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60222" w14:textId="69AB3D7B" w:rsidR="00CE1BEF" w:rsidRDefault="00CE1BEF" w:rsidP="00CE1BEF">
      <w:r>
        <w:t xml:space="preserve">Phase 1: Junyu Li took primary responsibility for writing the dataset summary and report. </w:t>
      </w:r>
      <w:proofErr w:type="spellStart"/>
      <w:r>
        <w:t>Lanjun</w:t>
      </w:r>
      <w:proofErr w:type="spellEnd"/>
      <w:r>
        <w:t xml:space="preserve"> Wang contributed to brainstorming, dataset exploration, and shaping the overall analytical direction.</w:t>
      </w:r>
    </w:p>
    <w:p w14:paraId="682CA572" w14:textId="77777777" w:rsidR="00CE1BEF" w:rsidRDefault="00CE1BEF" w:rsidP="00CE1BEF"/>
    <w:p w14:paraId="13D3F11D" w14:textId="20BDB138" w:rsidR="00CE1BEF" w:rsidRDefault="00CE1BEF" w:rsidP="00CE1BEF">
      <w:r>
        <w:t>Phase 2</w:t>
      </w:r>
      <w:r>
        <w:t xml:space="preserve">: </w:t>
      </w:r>
      <w:r>
        <w:t>Both members jointly discussed model selection, evaluation metrics, and preprocessing strategy. Junyu Li drafted the written report based on those discussions.</w:t>
      </w:r>
    </w:p>
    <w:p w14:paraId="44D5B230" w14:textId="77777777" w:rsidR="00CE1BEF" w:rsidRDefault="00CE1BEF" w:rsidP="00CE1BEF"/>
    <w:p w14:paraId="19648138" w14:textId="4AA9B821" w:rsidR="00A50DAB" w:rsidRDefault="00CE1BEF" w:rsidP="00CE1BEF">
      <w:r>
        <w:t>Phase 3</w:t>
      </w:r>
      <w:r>
        <w:t xml:space="preserve">: </w:t>
      </w:r>
      <w:proofErr w:type="spellStart"/>
      <w:r>
        <w:t>Lanjun</w:t>
      </w:r>
      <w:proofErr w:type="spellEnd"/>
      <w:r>
        <w:t xml:space="preserve"> Wang implemented the code for data splitting and managed preprocessing pipeline integration. Junyu Li wrote the model training and testing code for both binary and multiclass classification. </w:t>
      </w:r>
      <w:proofErr w:type="spellStart"/>
      <w:r>
        <w:t>Lanjun</w:t>
      </w:r>
      <w:proofErr w:type="spellEnd"/>
      <w:r>
        <w:t xml:space="preserve"> Wang was responsible for extracting and organizing model output to insert into the report, while Junyu Li wrote </w:t>
      </w:r>
      <w:proofErr w:type="gramStart"/>
      <w:r>
        <w:t>the majority of</w:t>
      </w:r>
      <w:proofErr w:type="gramEnd"/>
      <w:r>
        <w:t xml:space="preserve"> the final paper, including method details, tuning analysis, and conclusions. Importantly, both team members collaborated closely and discussed together what content to include throughout the writing process.</w:t>
      </w:r>
    </w:p>
    <w:sectPr w:rsidR="00A5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C0"/>
    <w:rsid w:val="002548B7"/>
    <w:rsid w:val="00412F38"/>
    <w:rsid w:val="005C4904"/>
    <w:rsid w:val="00A50DAB"/>
    <w:rsid w:val="00BD77C0"/>
    <w:rsid w:val="00C85AB5"/>
    <w:rsid w:val="00CE1BEF"/>
    <w:rsid w:val="00FE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8E27F"/>
  <w15:chartTrackingRefBased/>
  <w15:docId w15:val="{A6339538-0406-314E-98E8-8A5B93C5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0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Li</dc:creator>
  <cp:keywords/>
  <dc:description/>
  <cp:lastModifiedBy>Terry Li</cp:lastModifiedBy>
  <cp:revision>2</cp:revision>
  <dcterms:created xsi:type="dcterms:W3CDTF">2025-05-12T04:53:00Z</dcterms:created>
  <dcterms:modified xsi:type="dcterms:W3CDTF">2025-05-12T04:53:00Z</dcterms:modified>
</cp:coreProperties>
</file>