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6B16" w14:textId="77777777" w:rsidR="001E3177" w:rsidRDefault="002964E3" w:rsidP="00927CD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bookmarkStart w:id="0" w:name="_Hlk530337444"/>
      <w:r w:rsidRPr="00927CD4">
        <w:rPr>
          <w:rFonts w:ascii="黑体" w:eastAsia="黑体" w:hAnsi="黑体"/>
          <w:sz w:val="32"/>
          <w:szCs w:val="32"/>
        </w:rPr>
        <w:t>CPU设计文档</w:t>
      </w:r>
    </w:p>
    <w:p w14:paraId="10402727" w14:textId="77777777" w:rsidR="0075044F" w:rsidRDefault="0075044F" w:rsidP="0075044F">
      <w:pPr>
        <w:spacing w:afterLines="100" w:after="31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目录：</w:t>
      </w:r>
    </w:p>
    <w:p w14:paraId="3D2C50A8" w14:textId="29F1952C" w:rsidR="004A3C0D" w:rsidRDefault="0075044F">
      <w:pPr>
        <w:pStyle w:val="TOC1"/>
        <w:tabs>
          <w:tab w:val="right" w:leader="dot" w:pos="8302"/>
        </w:tabs>
        <w:rPr>
          <w:noProof/>
        </w:rPr>
      </w:pPr>
      <w:r w:rsidRPr="00C10B34">
        <w:rPr>
          <w:rFonts w:ascii="宋体" w:eastAsia="宋体" w:hAnsi="宋体"/>
          <w:sz w:val="24"/>
          <w:szCs w:val="24"/>
        </w:rPr>
        <w:fldChar w:fldCharType="begin"/>
      </w:r>
      <w:r w:rsidRPr="00C10B34">
        <w:rPr>
          <w:rFonts w:ascii="宋体" w:eastAsia="宋体" w:hAnsi="宋体"/>
          <w:sz w:val="24"/>
          <w:szCs w:val="24"/>
        </w:rPr>
        <w:instrText xml:space="preserve"> </w:instrText>
      </w:r>
      <w:r w:rsidRPr="00C10B34">
        <w:rPr>
          <w:rFonts w:ascii="宋体" w:eastAsia="宋体" w:hAnsi="宋体" w:hint="eastAsia"/>
          <w:sz w:val="24"/>
          <w:szCs w:val="24"/>
        </w:rPr>
        <w:instrText>TOC \h \z \t "大标题,1,小标题,2"</w:instrText>
      </w:r>
      <w:r w:rsidRPr="00C10B34">
        <w:rPr>
          <w:rFonts w:ascii="宋体" w:eastAsia="宋体" w:hAnsi="宋体"/>
          <w:sz w:val="24"/>
          <w:szCs w:val="24"/>
        </w:rPr>
        <w:instrText xml:space="preserve"> </w:instrText>
      </w:r>
      <w:r w:rsidRPr="00C10B34">
        <w:rPr>
          <w:rFonts w:ascii="宋体" w:eastAsia="宋体" w:hAnsi="宋体"/>
          <w:sz w:val="24"/>
          <w:szCs w:val="24"/>
        </w:rPr>
        <w:fldChar w:fldCharType="separate"/>
      </w:r>
      <w:bookmarkStart w:id="1" w:name="_GoBack"/>
      <w:bookmarkEnd w:id="1"/>
      <w:r w:rsidR="004A3C0D" w:rsidRPr="00B9610E">
        <w:rPr>
          <w:rStyle w:val="af0"/>
          <w:noProof/>
        </w:rPr>
        <w:fldChar w:fldCharType="begin"/>
      </w:r>
      <w:r w:rsidR="004A3C0D" w:rsidRPr="00B9610E">
        <w:rPr>
          <w:rStyle w:val="af0"/>
          <w:noProof/>
        </w:rPr>
        <w:instrText xml:space="preserve"> </w:instrText>
      </w:r>
      <w:r w:rsidR="004A3C0D">
        <w:rPr>
          <w:noProof/>
        </w:rPr>
        <w:instrText>HYPERLINK \l "_Toc531206403"</w:instrText>
      </w:r>
      <w:r w:rsidR="004A3C0D" w:rsidRPr="00B9610E">
        <w:rPr>
          <w:rStyle w:val="af0"/>
          <w:noProof/>
        </w:rPr>
        <w:instrText xml:space="preserve"> </w:instrText>
      </w:r>
      <w:r w:rsidR="004A3C0D" w:rsidRPr="00B9610E">
        <w:rPr>
          <w:rStyle w:val="af0"/>
          <w:noProof/>
        </w:rPr>
      </w:r>
      <w:r w:rsidR="004A3C0D" w:rsidRPr="00B9610E">
        <w:rPr>
          <w:rStyle w:val="af0"/>
          <w:noProof/>
        </w:rPr>
        <w:fldChar w:fldCharType="separate"/>
      </w:r>
      <w:r w:rsidR="004A3C0D" w:rsidRPr="00B9610E">
        <w:rPr>
          <w:rStyle w:val="af0"/>
          <w:noProof/>
        </w:rPr>
        <w:t>一、设计要求</w:t>
      </w:r>
      <w:r w:rsidR="004A3C0D">
        <w:rPr>
          <w:noProof/>
          <w:webHidden/>
        </w:rPr>
        <w:tab/>
      </w:r>
      <w:r w:rsidR="004A3C0D">
        <w:rPr>
          <w:noProof/>
          <w:webHidden/>
        </w:rPr>
        <w:fldChar w:fldCharType="begin"/>
      </w:r>
      <w:r w:rsidR="004A3C0D">
        <w:rPr>
          <w:noProof/>
          <w:webHidden/>
        </w:rPr>
        <w:instrText xml:space="preserve"> PAGEREF _Toc531206403 \h </w:instrText>
      </w:r>
      <w:r w:rsidR="004A3C0D">
        <w:rPr>
          <w:noProof/>
          <w:webHidden/>
        </w:rPr>
      </w:r>
      <w:r w:rsidR="004A3C0D">
        <w:rPr>
          <w:noProof/>
          <w:webHidden/>
        </w:rPr>
        <w:fldChar w:fldCharType="separate"/>
      </w:r>
      <w:r w:rsidR="003F585D">
        <w:rPr>
          <w:noProof/>
          <w:webHidden/>
        </w:rPr>
        <w:t>1</w:t>
      </w:r>
      <w:r w:rsidR="004A3C0D">
        <w:rPr>
          <w:noProof/>
          <w:webHidden/>
        </w:rPr>
        <w:fldChar w:fldCharType="end"/>
      </w:r>
      <w:r w:rsidR="004A3C0D" w:rsidRPr="00B9610E">
        <w:rPr>
          <w:rStyle w:val="af0"/>
          <w:noProof/>
        </w:rPr>
        <w:fldChar w:fldCharType="end"/>
      </w:r>
    </w:p>
    <w:p w14:paraId="681EFF0A" w14:textId="71ED16DE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04" w:history="1">
        <w:r w:rsidRPr="00B9610E">
          <w:rPr>
            <w:rStyle w:val="af0"/>
            <w:noProof/>
          </w:rPr>
          <w:t>1.模块化与层次化设计要求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2B23D0" w14:textId="3CAF9704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05" w:history="1">
        <w:r w:rsidRPr="00B9610E">
          <w:rPr>
            <w:rStyle w:val="af0"/>
            <w:noProof/>
          </w:rPr>
          <w:t>2.设计说明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099BBB" w14:textId="5E4E9176" w:rsidR="004A3C0D" w:rsidRDefault="004A3C0D">
      <w:pPr>
        <w:pStyle w:val="TOC1"/>
        <w:tabs>
          <w:tab w:val="right" w:leader="dot" w:pos="8302"/>
        </w:tabs>
        <w:rPr>
          <w:noProof/>
        </w:rPr>
      </w:pPr>
      <w:hyperlink w:anchor="_Toc531206406" w:history="1">
        <w:r w:rsidRPr="00B9610E">
          <w:rPr>
            <w:rStyle w:val="af0"/>
            <w:noProof/>
          </w:rPr>
          <w:t>二、模块设计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A84579" w14:textId="3B84F766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07" w:history="1">
        <w:r w:rsidRPr="00B9610E">
          <w:rPr>
            <w:rStyle w:val="af0"/>
            <w:noProof/>
          </w:rPr>
          <w:t>1. IFU（取指令单元）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7E2C91" w14:textId="4D8B2A83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08" w:history="1">
        <w:r w:rsidRPr="00B9610E">
          <w:rPr>
            <w:rStyle w:val="af0"/>
            <w:noProof/>
          </w:rPr>
          <w:t>2.NPC（计算下一PC）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8088F2" w14:textId="410718E3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09" w:history="1">
        <w:r w:rsidRPr="00B9610E">
          <w:rPr>
            <w:rStyle w:val="af0"/>
            <w:noProof/>
          </w:rPr>
          <w:t>3. GRF（寄存器堆）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296B0" w14:textId="24FAED63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10" w:history="1">
        <w:r w:rsidRPr="00B9610E">
          <w:rPr>
            <w:rStyle w:val="af0"/>
            <w:noProof/>
          </w:rPr>
          <w:t>4. ALU（算术逻辑单元）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BB18E" w14:textId="2A6E3853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11" w:history="1">
        <w:r w:rsidRPr="00B9610E">
          <w:rPr>
            <w:rStyle w:val="af0"/>
            <w:noProof/>
          </w:rPr>
          <w:t>5. DM（数据存储器）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789B2" w14:textId="28BC05BF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12" w:history="1">
        <w:r w:rsidRPr="00B9610E">
          <w:rPr>
            <w:rStyle w:val="af0"/>
            <w:noProof/>
          </w:rPr>
          <w:t>6. EXT</w:t>
        </w:r>
        <w:r w:rsidRPr="00B9610E">
          <w:rPr>
            <w:rStyle w:val="af0"/>
            <w:rFonts w:ascii="宋体" w:hAnsi="宋体"/>
            <w:noProof/>
          </w:rPr>
          <w:t>（位扩展器）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A6E45" w14:textId="22E9D8BC" w:rsidR="004A3C0D" w:rsidRDefault="004A3C0D">
      <w:pPr>
        <w:pStyle w:val="TOC1"/>
        <w:tabs>
          <w:tab w:val="right" w:leader="dot" w:pos="8302"/>
        </w:tabs>
        <w:rPr>
          <w:noProof/>
        </w:rPr>
      </w:pPr>
      <w:hyperlink w:anchor="_Toc531206413" w:history="1">
        <w:r w:rsidRPr="00B9610E">
          <w:rPr>
            <w:rStyle w:val="af0"/>
            <w:noProof/>
          </w:rPr>
          <w:t>三、数据通路设计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E52987" w14:textId="412D0D39" w:rsidR="004A3C0D" w:rsidRDefault="004A3C0D">
      <w:pPr>
        <w:pStyle w:val="TOC1"/>
        <w:tabs>
          <w:tab w:val="right" w:leader="dot" w:pos="8302"/>
        </w:tabs>
        <w:rPr>
          <w:noProof/>
        </w:rPr>
      </w:pPr>
      <w:hyperlink w:anchor="_Toc531206414" w:history="1">
        <w:r w:rsidRPr="00B9610E">
          <w:rPr>
            <w:rStyle w:val="af0"/>
            <w:noProof/>
          </w:rPr>
          <w:t>四、控制器设计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76FF6D" w14:textId="3E0B42B3" w:rsidR="004A3C0D" w:rsidRDefault="004A3C0D">
      <w:pPr>
        <w:pStyle w:val="TOC1"/>
        <w:tabs>
          <w:tab w:val="right" w:leader="dot" w:pos="8302"/>
        </w:tabs>
        <w:rPr>
          <w:noProof/>
        </w:rPr>
      </w:pPr>
      <w:hyperlink w:anchor="_Toc531206415" w:history="1">
        <w:r w:rsidRPr="00B9610E">
          <w:rPr>
            <w:rStyle w:val="af0"/>
            <w:noProof/>
          </w:rPr>
          <w:t>五、测试程序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31DB35" w14:textId="1D690A16" w:rsidR="004A3C0D" w:rsidRDefault="004A3C0D">
      <w:pPr>
        <w:pStyle w:val="TOC1"/>
        <w:tabs>
          <w:tab w:val="right" w:leader="dot" w:pos="8302"/>
        </w:tabs>
        <w:rPr>
          <w:noProof/>
        </w:rPr>
      </w:pPr>
      <w:hyperlink w:anchor="_Toc531206416" w:history="1">
        <w:r w:rsidRPr="00B9610E">
          <w:rPr>
            <w:rStyle w:val="af0"/>
            <w:noProof/>
          </w:rPr>
          <w:t>六、思考题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3353A" w14:textId="6BAE72BA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17" w:history="1">
        <w:r w:rsidRPr="00B9610E">
          <w:rPr>
            <w:rStyle w:val="af0"/>
            <w:noProof/>
          </w:rPr>
          <w:t>L0.T2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0DDC04" w14:textId="6B0327EC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18" w:history="1">
        <w:r w:rsidRPr="00B9610E">
          <w:rPr>
            <w:rStyle w:val="af0"/>
            <w:noProof/>
          </w:rPr>
          <w:t>L0.T4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BE7FA9" w14:textId="16B38C1D" w:rsidR="004A3C0D" w:rsidRDefault="004A3C0D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1206419" w:history="1">
        <w:r w:rsidRPr="00B9610E">
          <w:rPr>
            <w:rStyle w:val="af0"/>
            <w:noProof/>
          </w:rPr>
          <w:t>L0.T5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8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0BBBDF" w14:textId="4D226FEA" w:rsidR="00654D50" w:rsidRDefault="0075044F" w:rsidP="00927CD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C10B34">
        <w:rPr>
          <w:rFonts w:ascii="宋体" w:eastAsia="宋体" w:hAnsi="宋体"/>
          <w:sz w:val="24"/>
          <w:szCs w:val="24"/>
        </w:rPr>
        <w:fldChar w:fldCharType="end"/>
      </w:r>
    </w:p>
    <w:p w14:paraId="5C331521" w14:textId="77777777" w:rsidR="00C10B34" w:rsidRPr="00C10B34" w:rsidRDefault="00C10B34" w:rsidP="0075044F">
      <w:pPr>
        <w:spacing w:afterLines="100" w:after="312"/>
        <w:rPr>
          <w:rFonts w:ascii="宋体" w:eastAsia="宋体" w:hAnsi="宋体"/>
          <w:sz w:val="24"/>
          <w:szCs w:val="24"/>
        </w:rPr>
      </w:pPr>
    </w:p>
    <w:p w14:paraId="2EBE78E4" w14:textId="77777777" w:rsidR="00654D50" w:rsidRDefault="00654D50">
      <w:pPr>
        <w:widowControl/>
        <w:jc w:val="left"/>
        <w:rPr>
          <w:rFonts w:ascii="Times New Roman" w:eastAsia="宋体" w:hAnsi="Times New Roman"/>
          <w:b/>
          <w:sz w:val="24"/>
          <w:szCs w:val="24"/>
        </w:rPr>
      </w:pPr>
      <w:bookmarkStart w:id="2" w:name="_Hlk530337456"/>
      <w:bookmarkEnd w:id="0"/>
      <w:r>
        <w:rPr>
          <w:b/>
        </w:rPr>
        <w:br w:type="page"/>
      </w:r>
    </w:p>
    <w:p w14:paraId="5C309DDD" w14:textId="651A1656" w:rsidR="00FF3C35" w:rsidRPr="00654D50" w:rsidRDefault="00FF3C35" w:rsidP="0075044F">
      <w:pPr>
        <w:pStyle w:val="aa"/>
      </w:pPr>
      <w:bookmarkStart w:id="3" w:name="_Toc531206403"/>
      <w:r w:rsidRPr="00654D50">
        <w:rPr>
          <w:rFonts w:hint="eastAsia"/>
        </w:rPr>
        <w:lastRenderedPageBreak/>
        <w:t>一、</w:t>
      </w:r>
      <w:r w:rsidR="00084CDD">
        <w:rPr>
          <w:rFonts w:hint="eastAsia"/>
        </w:rPr>
        <w:t>设计要求</w:t>
      </w:r>
      <w:bookmarkEnd w:id="3"/>
    </w:p>
    <w:p w14:paraId="64F8896B" w14:textId="6F0DE288" w:rsidR="00084CDD" w:rsidRPr="00084CDD" w:rsidRDefault="00084CDD" w:rsidP="00084CDD">
      <w:pPr>
        <w:pStyle w:val="ae"/>
      </w:pPr>
      <w:bookmarkStart w:id="4" w:name="_Toc531206404"/>
      <w:r w:rsidRPr="00084CDD">
        <w:rPr>
          <w:rFonts w:hint="eastAsia"/>
        </w:rPr>
        <w:t>1</w:t>
      </w:r>
      <w:r w:rsidRPr="00084CDD">
        <w:t>.</w:t>
      </w:r>
      <w:r w:rsidRPr="00084CDD">
        <w:rPr>
          <w:rFonts w:hint="eastAsia"/>
        </w:rPr>
        <w:t>模块化与层次化设计要求</w:t>
      </w:r>
      <w:bookmarkEnd w:id="4"/>
    </w:p>
    <w:p w14:paraId="4B749A7E" w14:textId="77777777" w:rsidR="00084CDD" w:rsidRDefault="00084CDD" w:rsidP="00084CDD">
      <w:pPr>
        <w:pStyle w:val="a3"/>
      </w:pPr>
      <w:r w:rsidRPr="00084CDD">
        <w:t>（</w:t>
      </w:r>
      <w:r w:rsidRPr="00084CDD">
        <w:rPr>
          <w:rFonts w:hint="eastAsia"/>
        </w:rPr>
        <w:t>1</w:t>
      </w:r>
      <w:r w:rsidRPr="00084CDD">
        <w:t>）单周期处理器包括控制器和数据通路，将其放入</w:t>
      </w:r>
      <w:proofErr w:type="spellStart"/>
      <w:r w:rsidRPr="00084CDD">
        <w:t>mips.v</w:t>
      </w:r>
      <w:proofErr w:type="spellEnd"/>
      <w:r w:rsidRPr="00084CDD">
        <w:t>的层次下。</w:t>
      </w:r>
      <w:r w:rsidRPr="00084CDD">
        <w:t>code.txt</w:t>
      </w:r>
      <w:r w:rsidRPr="00084CDD">
        <w:t>中存储相应的指令码。</w:t>
      </w:r>
    </w:p>
    <w:p w14:paraId="16AFA2D2" w14:textId="77777777" w:rsidR="00084CDD" w:rsidRDefault="00084CDD" w:rsidP="00084CDD">
      <w:pPr>
        <w:pStyle w:val="a3"/>
      </w:pPr>
      <w:r w:rsidRPr="00084CDD">
        <w:t>（</w:t>
      </w:r>
      <w:r w:rsidRPr="00084CDD">
        <w:rPr>
          <w:rFonts w:hint="eastAsia"/>
        </w:rPr>
        <w:t>2</w:t>
      </w:r>
      <w:r w:rsidRPr="00084CDD">
        <w:t>）</w:t>
      </w:r>
      <w:r w:rsidRPr="00084CDD">
        <w:t>control</w:t>
      </w:r>
      <w:r w:rsidRPr="00084CDD">
        <w:t>模块占一个独立的</w:t>
      </w:r>
      <w:r w:rsidRPr="00084CDD">
        <w:t>Verilog HDL</w:t>
      </w:r>
      <w:r w:rsidRPr="00084CDD">
        <w:t>文件，实现控制器这个单一的职责，保持模块不受污染。</w:t>
      </w:r>
    </w:p>
    <w:p w14:paraId="3D4C8604" w14:textId="02B87A7D" w:rsidR="00084CDD" w:rsidRDefault="00084CDD" w:rsidP="00084CD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Pr="00084CDD">
        <w:t>datapath</w:t>
      </w:r>
      <w:proofErr w:type="spellEnd"/>
      <w:r w:rsidRPr="00084CDD">
        <w:t>中的每个</w:t>
      </w:r>
      <w:r w:rsidRPr="00084CDD">
        <w:t>module</w:t>
      </w:r>
      <w:r w:rsidRPr="00084CDD">
        <w:t>都由一个独立的</w:t>
      </w:r>
      <w:r w:rsidRPr="00084CDD">
        <w:t>Verilog HDL</w:t>
      </w:r>
      <w:r w:rsidRPr="00084CDD">
        <w:t>文件组成。</w:t>
      </w:r>
    </w:p>
    <w:p w14:paraId="6D731045" w14:textId="6BB14F06" w:rsidR="00084CDD" w:rsidRPr="00084CDD" w:rsidRDefault="00084CDD" w:rsidP="00084CD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84CDD">
        <w:t>所有</w:t>
      </w:r>
      <w:r w:rsidRPr="00084CDD">
        <w:t>mux</w:t>
      </w:r>
      <w:r w:rsidRPr="00084CDD">
        <w:t>都建模在一个</w:t>
      </w:r>
      <w:proofErr w:type="spellStart"/>
      <w:r w:rsidRPr="00084CDD">
        <w:t>mux.v</w:t>
      </w:r>
      <w:proofErr w:type="spellEnd"/>
      <w:r w:rsidRPr="00084CDD">
        <w:t>中。</w:t>
      </w:r>
    </w:p>
    <w:p w14:paraId="724422FF" w14:textId="621BC148" w:rsidR="00084CDD" w:rsidRDefault="00084CDD" w:rsidP="00084CDD">
      <w:pPr>
        <w:pStyle w:val="ae"/>
      </w:pPr>
      <w:bookmarkStart w:id="5" w:name="_Toc531206405"/>
      <w:r>
        <w:rPr>
          <w:rFonts w:hint="eastAsia"/>
        </w:rPr>
        <w:t>2</w:t>
      </w:r>
      <w:r>
        <w:t>.</w:t>
      </w:r>
      <w:r>
        <w:rPr>
          <w:rFonts w:hint="eastAsia"/>
        </w:rPr>
        <w:t>设计说明</w:t>
      </w:r>
      <w:bookmarkEnd w:id="5"/>
    </w:p>
    <w:p w14:paraId="6BBBD20D" w14:textId="2EBE92CB" w:rsidR="00084CDD" w:rsidRPr="00084CDD" w:rsidRDefault="00084CDD" w:rsidP="00084CDD">
      <w:pPr>
        <w:pStyle w:val="a3"/>
      </w:pPr>
      <w:r w:rsidRPr="00084CDD">
        <w:t>（</w:t>
      </w:r>
      <w:r w:rsidRPr="00084CDD">
        <w:rPr>
          <w:rFonts w:hint="eastAsia"/>
        </w:rPr>
        <w:t>1</w:t>
      </w:r>
      <w:r w:rsidRPr="00084CDD">
        <w:t>）处理器应支持指令集为：</w:t>
      </w:r>
      <w:r w:rsidRPr="00084CDD">
        <w:t>{</w:t>
      </w:r>
      <w:proofErr w:type="spellStart"/>
      <w:r w:rsidRPr="00084CDD">
        <w:t>addu</w:t>
      </w:r>
      <w:proofErr w:type="spellEnd"/>
      <w:r w:rsidRPr="00084CDD">
        <w:t xml:space="preserve">, </w:t>
      </w:r>
      <w:proofErr w:type="spellStart"/>
      <w:r w:rsidRPr="00084CDD">
        <w:t>subu</w:t>
      </w:r>
      <w:proofErr w:type="spellEnd"/>
      <w:r w:rsidRPr="00084CDD">
        <w:t xml:space="preserve">, </w:t>
      </w:r>
      <w:proofErr w:type="spellStart"/>
      <w:r w:rsidRPr="00084CDD">
        <w:t>ori</w:t>
      </w:r>
      <w:proofErr w:type="spellEnd"/>
      <w:r w:rsidRPr="00084CDD">
        <w:t xml:space="preserve">, </w:t>
      </w:r>
      <w:proofErr w:type="spellStart"/>
      <w:r w:rsidRPr="00084CDD">
        <w:t>lw</w:t>
      </w:r>
      <w:proofErr w:type="spellEnd"/>
      <w:r w:rsidRPr="00084CDD">
        <w:t xml:space="preserve">, </w:t>
      </w:r>
      <w:proofErr w:type="spellStart"/>
      <w:r w:rsidRPr="00084CDD">
        <w:t>sw</w:t>
      </w:r>
      <w:proofErr w:type="spellEnd"/>
      <w:r w:rsidRPr="00084CDD">
        <w:t xml:space="preserve">, </w:t>
      </w:r>
      <w:proofErr w:type="spellStart"/>
      <w:r w:rsidRPr="00084CDD">
        <w:t>beq</w:t>
      </w:r>
      <w:proofErr w:type="spellEnd"/>
      <w:r w:rsidRPr="00084CDD">
        <w:t xml:space="preserve">, </w:t>
      </w:r>
      <w:proofErr w:type="spellStart"/>
      <w:r w:rsidRPr="00084CDD">
        <w:t>lui</w:t>
      </w:r>
      <w:proofErr w:type="spellEnd"/>
      <w:r w:rsidRPr="00084CDD">
        <w:t xml:space="preserve">, </w:t>
      </w:r>
      <w:proofErr w:type="spellStart"/>
      <w:r w:rsidRPr="00084CDD">
        <w:t>jal</w:t>
      </w:r>
      <w:proofErr w:type="spellEnd"/>
      <w:r w:rsidRPr="00084CDD">
        <w:t xml:space="preserve">, </w:t>
      </w:r>
      <w:proofErr w:type="spellStart"/>
      <w:r w:rsidRPr="00084CDD">
        <w:t>jr,nop</w:t>
      </w:r>
      <w:proofErr w:type="spellEnd"/>
      <w:r w:rsidRPr="00084CDD">
        <w:t>}</w:t>
      </w:r>
      <w:r w:rsidRPr="00084CDD">
        <w:t>。</w:t>
      </w:r>
    </w:p>
    <w:p w14:paraId="045A8402" w14:textId="77777777" w:rsidR="00084CDD" w:rsidRPr="00084CDD" w:rsidRDefault="00084CDD" w:rsidP="00084CDD">
      <w:pPr>
        <w:pStyle w:val="a3"/>
      </w:pPr>
      <w:r w:rsidRPr="00084CDD">
        <w:t>（</w:t>
      </w:r>
      <w:r w:rsidRPr="00084CDD">
        <w:rPr>
          <w:rFonts w:hint="eastAsia"/>
        </w:rPr>
        <w:t>2</w:t>
      </w:r>
      <w:r w:rsidRPr="00084CDD">
        <w:t>）</w:t>
      </w:r>
      <w:proofErr w:type="spellStart"/>
      <w:r w:rsidRPr="00084CDD">
        <w:t>addu,subu</w:t>
      </w:r>
      <w:proofErr w:type="spellEnd"/>
      <w:r w:rsidRPr="00084CDD">
        <w:t>不支持溢出。</w:t>
      </w:r>
    </w:p>
    <w:p w14:paraId="151BA0E1" w14:textId="77777777" w:rsidR="00084CDD" w:rsidRPr="00084CDD" w:rsidRDefault="00084CDD" w:rsidP="00084CDD">
      <w:pPr>
        <w:pStyle w:val="a3"/>
      </w:pPr>
      <w:r w:rsidRPr="00084CDD">
        <w:t>（</w:t>
      </w:r>
      <w:r w:rsidRPr="00084CDD">
        <w:rPr>
          <w:rFonts w:hint="eastAsia"/>
        </w:rPr>
        <w:t>3</w:t>
      </w:r>
      <w:r w:rsidRPr="00084CDD">
        <w:t>）处理器为单周期设计。</w:t>
      </w:r>
    </w:p>
    <w:p w14:paraId="3AA56C63" w14:textId="41FB06D7" w:rsidR="00A20E8E" w:rsidRPr="006567C1" w:rsidRDefault="00084CDD" w:rsidP="006567C1">
      <w:pPr>
        <w:pStyle w:val="a3"/>
      </w:pPr>
      <w:r w:rsidRPr="00084CDD">
        <w:t>（</w:t>
      </w:r>
      <w:r w:rsidRPr="00084CDD">
        <w:rPr>
          <w:rFonts w:hint="eastAsia"/>
        </w:rPr>
        <w:t>4</w:t>
      </w:r>
      <w:r w:rsidRPr="00084CDD">
        <w:t>）不考虑延迟槽。</w:t>
      </w:r>
      <w:r w:rsidR="006567C1" w:rsidRPr="006567C1">
        <w:t xml:space="preserve"> </w:t>
      </w:r>
    </w:p>
    <w:p w14:paraId="21D6FB26" w14:textId="77777777" w:rsidR="00FD79D4" w:rsidRDefault="00FD79D4">
      <w:pPr>
        <w:widowControl/>
        <w:jc w:val="left"/>
        <w:rPr>
          <w:rFonts w:ascii="Times New Roman" w:eastAsia="宋体" w:hAnsi="Times New Roman"/>
          <w:b/>
          <w:sz w:val="24"/>
          <w:szCs w:val="24"/>
        </w:rPr>
      </w:pPr>
      <w:r>
        <w:rPr>
          <w:b/>
        </w:rPr>
        <w:br w:type="page"/>
      </w:r>
    </w:p>
    <w:p w14:paraId="4F6DB0FA" w14:textId="47831E72" w:rsidR="00FF3C35" w:rsidRPr="00654D50" w:rsidRDefault="00FF3C35" w:rsidP="0075044F">
      <w:pPr>
        <w:pStyle w:val="aa"/>
      </w:pPr>
      <w:bookmarkStart w:id="6" w:name="_Toc531206406"/>
      <w:r w:rsidRPr="00654D50">
        <w:rPr>
          <w:rFonts w:hint="eastAsia"/>
        </w:rPr>
        <w:lastRenderedPageBreak/>
        <w:t>二、</w:t>
      </w:r>
      <w:r w:rsidR="00084CDD">
        <w:rPr>
          <w:rFonts w:hint="eastAsia"/>
        </w:rPr>
        <w:t>模块设计</w:t>
      </w:r>
      <w:bookmarkEnd w:id="6"/>
    </w:p>
    <w:p w14:paraId="3E2B4E4C" w14:textId="77777777" w:rsidR="002650D4" w:rsidRPr="005436E6" w:rsidRDefault="001E3177" w:rsidP="0075044F">
      <w:pPr>
        <w:pStyle w:val="ae"/>
      </w:pPr>
      <w:bookmarkStart w:id="7" w:name="_Toc531206407"/>
      <w:bookmarkEnd w:id="2"/>
      <w:r w:rsidRPr="005436E6">
        <w:rPr>
          <w:rFonts w:hint="eastAsia"/>
        </w:rPr>
        <w:t>1. IFU</w:t>
      </w:r>
      <w:r w:rsidRPr="005436E6">
        <w:rPr>
          <w:rFonts w:hint="eastAsia"/>
        </w:rPr>
        <w:t>（取指令单元）</w:t>
      </w:r>
      <w:bookmarkEnd w:id="7"/>
    </w:p>
    <w:p w14:paraId="1E678D88" w14:textId="77777777" w:rsidR="0006053C" w:rsidRDefault="0006053C" w:rsidP="001717EC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3177" w:rsidRPr="00927CD4">
        <w:rPr>
          <w:rFonts w:hint="eastAsia"/>
        </w:rPr>
        <w:t>PC</w:t>
      </w:r>
      <w:r w:rsidR="001E3177" w:rsidRPr="00927CD4">
        <w:rPr>
          <w:rFonts w:hint="eastAsia"/>
        </w:rPr>
        <w:t>（程序计数器）</w:t>
      </w:r>
    </w:p>
    <w:p w14:paraId="67158BCD" w14:textId="1FA9B038" w:rsidR="0006053C" w:rsidRDefault="0006053C" w:rsidP="0006053C">
      <w:pPr>
        <w:pStyle w:val="a3"/>
      </w:pPr>
      <w:r w:rsidRPr="00927CD4">
        <w:rPr>
          <w:rFonts w:hint="eastAsia"/>
        </w:rPr>
        <w:t>PC</w:t>
      </w:r>
      <w:r w:rsidRPr="00927CD4">
        <w:rPr>
          <w:rFonts w:hint="eastAsia"/>
        </w:rPr>
        <w:t>用</w:t>
      </w:r>
      <w:r w:rsidR="00C57AAB">
        <w:rPr>
          <w:rFonts w:hint="eastAsia"/>
        </w:rPr>
        <w:t>[</w:t>
      </w:r>
      <w:r w:rsidR="00C57AAB">
        <w:t xml:space="preserve">31:0] </w:t>
      </w:r>
      <w:r w:rsidR="00C57AAB">
        <w:rPr>
          <w:rFonts w:hint="eastAsia"/>
        </w:rPr>
        <w:t>reg</w:t>
      </w:r>
      <w:r w:rsidRPr="00927CD4">
        <w:rPr>
          <w:rFonts w:hint="eastAsia"/>
        </w:rPr>
        <w:t>实现，具有复位功能。起始地址：</w:t>
      </w:r>
      <w:r w:rsidRPr="00927CD4">
        <w:rPr>
          <w:rFonts w:hint="eastAsia"/>
        </w:rPr>
        <w:t>0x0000</w:t>
      </w:r>
      <w:r w:rsidR="00C57AAB">
        <w:t>3</w:t>
      </w:r>
      <w:r w:rsidRPr="00927CD4">
        <w:rPr>
          <w:rFonts w:hint="eastAsia"/>
        </w:rPr>
        <w:t>000</w:t>
      </w:r>
      <w:r w:rsidRPr="00927CD4">
        <w:rPr>
          <w:rFonts w:hint="eastAsia"/>
        </w:rPr>
        <w:t>。</w:t>
      </w:r>
    </w:p>
    <w:p w14:paraId="40A134D4" w14:textId="77777777" w:rsidR="0006053C" w:rsidRDefault="0006053C" w:rsidP="001717EC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3177" w:rsidRPr="00927CD4">
        <w:rPr>
          <w:rFonts w:hint="eastAsia"/>
        </w:rPr>
        <w:t>IM</w:t>
      </w:r>
      <w:r w:rsidR="00097D4F">
        <w:rPr>
          <w:rFonts w:hint="eastAsia"/>
        </w:rPr>
        <w:t>（</w:t>
      </w:r>
      <w:r w:rsidR="001E3177" w:rsidRPr="00927CD4">
        <w:rPr>
          <w:rFonts w:hint="eastAsia"/>
        </w:rPr>
        <w:t>指令存储器</w:t>
      </w:r>
      <w:r w:rsidR="00097D4F">
        <w:rPr>
          <w:rFonts w:hint="eastAsia"/>
        </w:rPr>
        <w:t>）</w:t>
      </w:r>
    </w:p>
    <w:p w14:paraId="03747E70" w14:textId="37750766" w:rsidR="006F2006" w:rsidRPr="00927CD4" w:rsidRDefault="006F2006" w:rsidP="006F2006">
      <w:pPr>
        <w:pStyle w:val="a3"/>
      </w:pPr>
      <w:r w:rsidRPr="00927CD4">
        <w:rPr>
          <w:rFonts w:hint="eastAsia"/>
        </w:rPr>
        <w:t>IM</w:t>
      </w:r>
      <w:r w:rsidRPr="00927CD4">
        <w:rPr>
          <w:rFonts w:hint="eastAsia"/>
        </w:rPr>
        <w:t>用</w:t>
      </w:r>
      <w:r w:rsidR="00C57AAB">
        <w:t>[31:0] reg [1023:0]</w:t>
      </w:r>
      <w:r w:rsidRPr="00927CD4">
        <w:rPr>
          <w:rFonts w:hint="eastAsia"/>
        </w:rPr>
        <w:t>实现</w:t>
      </w:r>
      <w:r w:rsidR="007C6D74">
        <w:rPr>
          <w:rFonts w:hint="eastAsia"/>
        </w:rPr>
        <w:t>，</w:t>
      </w:r>
      <w:r w:rsidRPr="00927CD4">
        <w:rPr>
          <w:rFonts w:hint="eastAsia"/>
        </w:rPr>
        <w:t>容量为</w:t>
      </w:r>
      <w:r w:rsidRPr="00927CD4">
        <w:rPr>
          <w:rFonts w:hint="eastAsia"/>
        </w:rPr>
        <w:t>32bit</w:t>
      </w:r>
      <w:r w:rsidR="00366268">
        <w:rPr>
          <w:rFonts w:hint="eastAsia"/>
        </w:rPr>
        <w:t>×</w:t>
      </w:r>
      <w:r w:rsidR="00C57AAB">
        <w:t>1024</w:t>
      </w:r>
      <w:r w:rsidR="00C57AAB">
        <w:rPr>
          <w:rFonts w:hint="eastAsia"/>
        </w:rPr>
        <w:t>。</w:t>
      </w:r>
      <w:r w:rsidR="00452401">
        <w:rPr>
          <w:rFonts w:ascii="&amp;quot" w:hAnsi="&amp;quot"/>
          <w:color w:val="3C3C3C"/>
        </w:rPr>
        <w:t>以读取文件的方式将</w:t>
      </w:r>
      <w:r w:rsidR="00452401">
        <w:rPr>
          <w:rFonts w:ascii="&amp;quot" w:hAnsi="&amp;quot"/>
          <w:color w:val="3C3C3C"/>
        </w:rPr>
        <w:t>code.txt</w:t>
      </w:r>
      <w:r w:rsidR="00452401">
        <w:rPr>
          <w:rFonts w:ascii="&amp;quot" w:hAnsi="&amp;quot"/>
          <w:color w:val="3C3C3C"/>
        </w:rPr>
        <w:t>中指令加载至</w:t>
      </w:r>
      <w:r w:rsidR="00452401">
        <w:rPr>
          <w:rFonts w:ascii="&amp;quot" w:hAnsi="&amp;quot"/>
          <w:color w:val="3C3C3C"/>
        </w:rPr>
        <w:t>IM</w:t>
      </w:r>
      <w:r w:rsidR="00452401">
        <w:rPr>
          <w:rFonts w:ascii="&amp;quot" w:hAnsi="&amp;quot"/>
          <w:color w:val="3C3C3C"/>
        </w:rPr>
        <w:t>中</w:t>
      </w:r>
      <w:r w:rsidR="00452401">
        <w:rPr>
          <w:rFonts w:ascii="&amp;quot" w:hAnsi="&amp;quot" w:hint="eastAsia"/>
          <w:color w:val="3C3C3C"/>
        </w:rPr>
        <w:t>。</w:t>
      </w:r>
    </w:p>
    <w:p w14:paraId="272344DD" w14:textId="1E81CAA2" w:rsidR="0006053C" w:rsidRDefault="00366268" w:rsidP="006F2006">
      <w:pPr>
        <w:pStyle w:val="a3"/>
      </w:pPr>
      <w:r>
        <w:rPr>
          <w:rFonts w:hint="eastAsia"/>
        </w:rPr>
        <w:t>由于</w:t>
      </w:r>
      <w:r w:rsidR="006F2006" w:rsidRPr="00927CD4">
        <w:rPr>
          <w:rFonts w:hint="eastAsia"/>
        </w:rPr>
        <w:t>IM</w:t>
      </w:r>
      <w:r w:rsidR="006F2006" w:rsidRPr="00927CD4">
        <w:rPr>
          <w:rFonts w:hint="eastAsia"/>
        </w:rPr>
        <w:t>地址宽度为</w:t>
      </w:r>
      <w:r w:rsidR="00C57AAB">
        <w:rPr>
          <w:rFonts w:hint="eastAsia"/>
        </w:rPr>
        <w:t>1</w:t>
      </w:r>
      <w:r w:rsidR="00C57AAB">
        <w:t>0</w:t>
      </w:r>
      <w:r w:rsidR="006F2006" w:rsidRPr="00927CD4">
        <w:rPr>
          <w:rFonts w:hint="eastAsia"/>
        </w:rPr>
        <w:t>位，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C57AAB">
        <w:rPr>
          <w:rFonts w:hint="eastAsia"/>
        </w:rPr>
        <w:t>且起始地址为</w:t>
      </w:r>
      <w:r w:rsidR="00C57AAB">
        <w:rPr>
          <w:rFonts w:hint="eastAsia"/>
        </w:rPr>
        <w:t>0x</w:t>
      </w:r>
      <w:r w:rsidR="00C57AAB">
        <w:t>00003000</w:t>
      </w:r>
      <w:r>
        <w:rPr>
          <w:rFonts w:hint="eastAsia"/>
        </w:rPr>
        <w:t>，</w:t>
      </w:r>
      <w:r w:rsidR="00C57AAB">
        <w:rPr>
          <w:rFonts w:hint="eastAsia"/>
        </w:rPr>
        <w:t>故通过</w:t>
      </w:r>
      <w:r w:rsidR="00C57AAB">
        <w:rPr>
          <w:rFonts w:hint="eastAsia"/>
        </w:rPr>
        <w:t>P</w:t>
      </w:r>
      <w:r w:rsidR="00C57AAB">
        <w:t>C</w:t>
      </w:r>
      <w:r w:rsidR="00C57AAB">
        <w:rPr>
          <w:rFonts w:hint="eastAsia"/>
        </w:rPr>
        <w:t>取</w:t>
      </w:r>
      <w:r w:rsidR="00C57AAB">
        <w:rPr>
          <w:rFonts w:hint="eastAsia"/>
        </w:rPr>
        <w:t>I</w:t>
      </w:r>
      <w:r w:rsidR="00C57AAB">
        <w:t>M</w:t>
      </w:r>
      <w:r w:rsidR="00C57AAB">
        <w:rPr>
          <w:rFonts w:hint="eastAsia"/>
        </w:rPr>
        <w:t>中指令时</w:t>
      </w:r>
      <w:r>
        <w:rPr>
          <w:rFonts w:hint="eastAsia"/>
        </w:rPr>
        <w:t>需要</w:t>
      </w:r>
      <w:r w:rsidR="00C57AAB">
        <w:rPr>
          <w:rFonts w:hint="eastAsia"/>
        </w:rPr>
        <w:t>选择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t>-</w:t>
      </w:r>
      <w:r w:rsidR="00C57AAB">
        <w:t>11</w:t>
      </w:r>
      <w:r>
        <w:rPr>
          <w:rFonts w:hint="eastAsia"/>
        </w:rPr>
        <w:t>位</w:t>
      </w:r>
      <w:r w:rsidR="00C57AAB">
        <w:rPr>
          <w:rFonts w:hint="eastAsia"/>
        </w:rPr>
        <w:t>。</w:t>
      </w:r>
    </w:p>
    <w:p w14:paraId="0E263A3D" w14:textId="5297707D" w:rsidR="00C57AAB" w:rsidRDefault="00C57AAB" w:rsidP="00C57AAB">
      <w:pPr>
        <w:pStyle w:val="a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bookmarkStart w:id="8" w:name="_Hlk530600615"/>
      <w:r>
        <w:rPr>
          <w:rFonts w:hint="eastAsia"/>
        </w:rPr>
        <w:t>端口定义</w:t>
      </w:r>
      <w:bookmarkEnd w:id="8"/>
      <w:r>
        <w:rPr>
          <w:rFonts w:hint="eastAsia"/>
        </w:rPr>
        <w:t>与功能描述</w:t>
      </w:r>
    </w:p>
    <w:p w14:paraId="6B94F04D" w14:textId="5D444E69" w:rsidR="00C57AAB" w:rsidRDefault="00C57AAB" w:rsidP="00C57AAB">
      <w:pPr>
        <w:pStyle w:val="ac"/>
      </w:pPr>
      <w:r w:rsidRPr="0034047D">
        <w:rPr>
          <w:rFonts w:hint="eastAsia"/>
        </w:rPr>
        <w:t>表2</w:t>
      </w:r>
      <w:r>
        <w:t>.1.1</w:t>
      </w:r>
      <w:r w:rsidRPr="0034047D">
        <w:t xml:space="preserve"> </w:t>
      </w:r>
      <w:r>
        <w:t>IFU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C57AAB" w:rsidRPr="00E776ED" w14:paraId="68F8EB80" w14:textId="77777777" w:rsidTr="0018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D3B860" w14:textId="77777777" w:rsidR="00C57AAB" w:rsidRPr="007C6D74" w:rsidRDefault="00C57AAB" w:rsidP="0018659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14552534" w14:textId="77777777" w:rsidR="00C57AAB" w:rsidRPr="007C6D74" w:rsidRDefault="00C57AAB" w:rsidP="001865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2180E5B4" w14:textId="77777777" w:rsidR="00C57AAB" w:rsidRPr="007C6D74" w:rsidRDefault="00C57AAB" w:rsidP="001865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C57AAB" w14:paraId="25DEE019" w14:textId="77777777" w:rsidTr="0018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6F87C9" w14:textId="7B1D6320" w:rsidR="00C57AAB" w:rsidRPr="00957631" w:rsidRDefault="00C57AAB" w:rsidP="0018659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bookmarkStart w:id="9" w:name="_Hlk530605844"/>
            <w:proofErr w:type="gramStart"/>
            <w:r>
              <w:rPr>
                <w:b w:val="0"/>
                <w:sz w:val="21"/>
                <w:szCs w:val="21"/>
              </w:rPr>
              <w:t>NPC[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41B8EE48" w14:textId="77777777" w:rsidR="00C57AAB" w:rsidRPr="00E776ED" w:rsidRDefault="00C57AAB" w:rsidP="001865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6E9A05D6" w14:textId="44A751E6" w:rsidR="00C57AAB" w:rsidRPr="00E776ED" w:rsidRDefault="00C57AAB" w:rsidP="001865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计算出的下一个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的值</w:t>
            </w:r>
          </w:p>
        </w:tc>
      </w:tr>
      <w:bookmarkEnd w:id="9"/>
      <w:tr w:rsidR="00C57AAB" w:rsidRPr="005812E3" w14:paraId="301B3F3A" w14:textId="77777777" w:rsidTr="0018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154CAFF9" w14:textId="77777777" w:rsidR="00C57AAB" w:rsidRPr="004F0F8F" w:rsidRDefault="00C57AAB" w:rsidP="00186596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A078EEB" w14:textId="77777777" w:rsidR="00C57AAB" w:rsidRDefault="00C57AAB" w:rsidP="001865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F028E55" w14:textId="77777777" w:rsidR="00C57AAB" w:rsidRDefault="00C57AAB" w:rsidP="0018659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C57AAB" w:rsidRPr="005812E3" w14:paraId="6DB1A50E" w14:textId="77777777" w:rsidTr="0018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556093" w14:textId="77777777" w:rsidR="00C57AAB" w:rsidRPr="004F0F8F" w:rsidRDefault="00C57AAB" w:rsidP="0018659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993" w:type="dxa"/>
          </w:tcPr>
          <w:p w14:paraId="0666AC57" w14:textId="77777777" w:rsidR="00C57AAB" w:rsidRDefault="00C57AAB" w:rsidP="001865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2BEE3D47" w14:textId="70F10D97" w:rsidR="00C57AAB" w:rsidRDefault="00C57AAB" w:rsidP="001865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同步复位信号</w:t>
            </w:r>
          </w:p>
        </w:tc>
      </w:tr>
      <w:tr w:rsidR="00C57AAB" w:rsidRPr="005812E3" w14:paraId="48D786E1" w14:textId="77777777" w:rsidTr="0018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042707" w14:textId="6176ACD9" w:rsidR="00C57AAB" w:rsidRDefault="00C57AAB" w:rsidP="0018659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C[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5159E4CD" w14:textId="20D1FBCB" w:rsidR="00C57AAB" w:rsidRDefault="00C57AAB" w:rsidP="001865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00AB5B3B" w14:textId="46585970" w:rsidR="00C57AAB" w:rsidRDefault="00C57AAB" w:rsidP="0018659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的值</w:t>
            </w:r>
          </w:p>
        </w:tc>
      </w:tr>
      <w:tr w:rsidR="00C57AAB" w:rsidRPr="005812E3" w14:paraId="60BD4619" w14:textId="77777777" w:rsidTr="0018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316093D" w14:textId="19F8DBFA" w:rsidR="00C57AAB" w:rsidRPr="004F0F8F" w:rsidRDefault="00C57AAB" w:rsidP="0018659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I</w:t>
            </w:r>
            <w:r>
              <w:rPr>
                <w:b w:val="0"/>
                <w:sz w:val="21"/>
                <w:szCs w:val="21"/>
              </w:rPr>
              <w:t>nstr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6D4C72" w14:textId="77777777" w:rsidR="00C57AAB" w:rsidRDefault="00C57AAB" w:rsidP="001865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F1A5860" w14:textId="091EC157" w:rsidR="00C57AAB" w:rsidRDefault="00C57AAB" w:rsidP="001865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所指的指令</w:t>
            </w:r>
          </w:p>
        </w:tc>
      </w:tr>
    </w:tbl>
    <w:p w14:paraId="51A9E210" w14:textId="0F5F77E6" w:rsidR="00C57AAB" w:rsidRDefault="00C57AAB" w:rsidP="00C57AAB">
      <w:pPr>
        <w:pStyle w:val="ac"/>
      </w:pPr>
      <w:r w:rsidRPr="0034047D">
        <w:rPr>
          <w:rFonts w:hint="eastAsia"/>
        </w:rPr>
        <w:t>表2</w:t>
      </w:r>
      <w:r>
        <w:t>.1.2</w:t>
      </w:r>
      <w:r w:rsidRPr="0034047D">
        <w:t xml:space="preserve"> </w:t>
      </w:r>
      <w:r>
        <w:t>IFU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701"/>
        <w:gridCol w:w="5670"/>
      </w:tblGrid>
      <w:tr w:rsidR="00C57AAB" w:rsidRPr="00E776ED" w14:paraId="636944DB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7D52541A" w14:textId="77777777" w:rsidR="00C57AAB" w:rsidRPr="007C6D74" w:rsidRDefault="00C57AAB" w:rsidP="0018659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A7176E9" w14:textId="77777777" w:rsidR="00C57AAB" w:rsidRPr="007C6D74" w:rsidRDefault="00C57AAB" w:rsidP="001865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5670" w:type="dxa"/>
            <w:shd w:val="clear" w:color="auto" w:fill="BDD6EE" w:themeFill="accent5" w:themeFillTint="66"/>
          </w:tcPr>
          <w:p w14:paraId="4DEBA016" w14:textId="77777777" w:rsidR="00C57AAB" w:rsidRPr="007C6D74" w:rsidRDefault="00C57AAB" w:rsidP="001865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C57AAB" w14:paraId="6B5414CB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836FBB" w14:textId="77777777" w:rsidR="00C57AAB" w:rsidRPr="00957631" w:rsidRDefault="00C57AAB" w:rsidP="0018659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5624189" w14:textId="77777777" w:rsidR="00C57AAB" w:rsidRPr="00E776ED" w:rsidRDefault="00C57AAB" w:rsidP="001865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670" w:type="dxa"/>
            <w:tcBorders>
              <w:top w:val="none" w:sz="0" w:space="0" w:color="auto"/>
              <w:bottom w:val="none" w:sz="0" w:space="0" w:color="auto"/>
            </w:tcBorders>
          </w:tcPr>
          <w:p w14:paraId="6578EE1F" w14:textId="70D804BF" w:rsidR="00C57AAB" w:rsidRPr="00E776ED" w:rsidRDefault="00C57AAB" w:rsidP="001865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时钟上升沿时，若</w:t>
            </w:r>
            <w:r>
              <w:rPr>
                <w:rFonts w:hint="eastAsia"/>
                <w:sz w:val="21"/>
                <w:szCs w:val="21"/>
              </w:rPr>
              <w:t>reset</w:t>
            </w:r>
            <w:r>
              <w:rPr>
                <w:rFonts w:hint="eastAsia"/>
                <w:sz w:val="21"/>
                <w:szCs w:val="21"/>
              </w:rPr>
              <w:t>信号有效，</w:t>
            </w:r>
            <w:r w:rsidR="003C5BCC" w:rsidRPr="003C5BCC">
              <w:rPr>
                <w:sz w:val="21"/>
                <w:szCs w:val="21"/>
              </w:rPr>
              <w:t>PC</w:t>
            </w:r>
            <w:r w:rsidR="003C5BCC" w:rsidRPr="003C5BCC">
              <w:rPr>
                <w:sz w:val="21"/>
                <w:szCs w:val="21"/>
              </w:rPr>
              <w:t>指向</w:t>
            </w:r>
            <w:r w:rsidR="003C5BCC" w:rsidRPr="003C5BCC">
              <w:rPr>
                <w:sz w:val="21"/>
                <w:szCs w:val="21"/>
              </w:rPr>
              <w:t>0x0000_3000</w:t>
            </w:r>
          </w:p>
        </w:tc>
      </w:tr>
      <w:tr w:rsidR="00C57AAB" w:rsidRPr="005812E3" w14:paraId="09C725E7" w14:textId="77777777" w:rsidTr="001D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none" w:sz="0" w:space="0" w:color="auto"/>
            </w:tcBorders>
          </w:tcPr>
          <w:p w14:paraId="13AEA16A" w14:textId="77777777" w:rsidR="00C57AAB" w:rsidRPr="00957631" w:rsidRDefault="00C57AAB" w:rsidP="0018659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14:paraId="2D73281D" w14:textId="77777777" w:rsidR="00C57AAB" w:rsidRPr="00E776ED" w:rsidRDefault="00C57AAB" w:rsidP="001865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取指令</w:t>
            </w:r>
          </w:p>
        </w:tc>
        <w:tc>
          <w:tcPr>
            <w:tcW w:w="5670" w:type="dxa"/>
          </w:tcPr>
          <w:p w14:paraId="35D6BAC0" w14:textId="77777777" w:rsidR="00C57AAB" w:rsidRPr="00E776ED" w:rsidRDefault="00C57AAB" w:rsidP="0018659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取出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中相应指令并输出</w:t>
            </w:r>
          </w:p>
        </w:tc>
      </w:tr>
    </w:tbl>
    <w:p w14:paraId="0F159247" w14:textId="2FAAECA2" w:rsidR="001E3177" w:rsidRDefault="00C57AAB" w:rsidP="00C57AAB">
      <w:pPr>
        <w:pStyle w:val="ae"/>
      </w:pPr>
      <w:bookmarkStart w:id="10" w:name="_Toc531206408"/>
      <w:r>
        <w:rPr>
          <w:rFonts w:hint="eastAsia"/>
        </w:rPr>
        <w:t>2</w:t>
      </w:r>
      <w:r>
        <w:t>.</w:t>
      </w:r>
      <w:r w:rsidR="00097D4F">
        <w:rPr>
          <w:rFonts w:hint="eastAsia"/>
        </w:rPr>
        <w:t>N</w:t>
      </w:r>
      <w:r w:rsidR="00097D4F">
        <w:t>PC</w:t>
      </w:r>
      <w:r w:rsidR="000A5823">
        <w:rPr>
          <w:rFonts w:hint="eastAsia"/>
        </w:rPr>
        <w:t>（计算下一</w:t>
      </w:r>
      <w:r w:rsidR="000A5823">
        <w:rPr>
          <w:rFonts w:hint="eastAsia"/>
        </w:rPr>
        <w:t>P</w:t>
      </w:r>
      <w:r w:rsidR="000A5823">
        <w:t>C</w:t>
      </w:r>
      <w:r w:rsidR="000A5823">
        <w:rPr>
          <w:rFonts w:hint="eastAsia"/>
        </w:rPr>
        <w:t>）</w:t>
      </w:r>
      <w:bookmarkEnd w:id="10"/>
    </w:p>
    <w:p w14:paraId="499965EA" w14:textId="540B53ED" w:rsidR="008C2808" w:rsidRDefault="008C2808" w:rsidP="008C2808">
      <w:pPr>
        <w:pStyle w:val="ac"/>
      </w:pPr>
      <w:r w:rsidRPr="0034047D">
        <w:rPr>
          <w:rFonts w:hint="eastAsia"/>
        </w:rPr>
        <w:t>表2</w:t>
      </w:r>
      <w:r>
        <w:t>.</w:t>
      </w:r>
      <w:r w:rsidR="00C57AAB">
        <w:t>2</w:t>
      </w:r>
      <w:r>
        <w:t>.1</w:t>
      </w:r>
      <w:r w:rsidRPr="0034047D">
        <w:t xml:space="preserve"> </w:t>
      </w:r>
      <w:r>
        <w:t>NPC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8C2808" w:rsidRPr="00E776ED" w14:paraId="4AC3A40F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CE79DB9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7C9A8244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4E847685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06266" w14:paraId="41517F06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79A1D3" w14:textId="77777777" w:rsidR="00F06266" w:rsidRPr="00957631" w:rsidRDefault="00F06266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sz w:val="21"/>
                <w:szCs w:val="21"/>
              </w:rPr>
              <w:t>mm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15:0]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2B41F558" w14:textId="77777777" w:rsidR="00F06266" w:rsidRPr="00E776ED" w:rsidRDefault="00F06266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1C6DF4B5" w14:textId="3966215A" w:rsidR="00F06266" w:rsidRPr="00E776ED" w:rsidRDefault="00F06266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由上一条指令提取出的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="00774FE8">
              <w:rPr>
                <w:rFonts w:hint="eastAsia"/>
                <w:sz w:val="21"/>
                <w:szCs w:val="21"/>
              </w:rPr>
              <w:t>b</w:t>
            </w:r>
            <w:r w:rsidR="00774FE8">
              <w:rPr>
                <w:sz w:val="21"/>
                <w:szCs w:val="21"/>
              </w:rPr>
              <w:t>eq</w:t>
            </w:r>
            <w:proofErr w:type="spellEnd"/>
            <w:r w:rsidR="00774FE8">
              <w:rPr>
                <w:rFonts w:hint="eastAsia"/>
                <w:sz w:val="21"/>
                <w:szCs w:val="21"/>
              </w:rPr>
              <w:t>指令</w:t>
            </w:r>
            <w:r>
              <w:rPr>
                <w:rFonts w:hint="eastAsia"/>
                <w:sz w:val="21"/>
                <w:szCs w:val="21"/>
              </w:rPr>
              <w:t>立即数</w:t>
            </w:r>
          </w:p>
        </w:tc>
      </w:tr>
      <w:tr w:rsidR="00774FE8" w14:paraId="6C94CD75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E283EC" w14:textId="0D350A6F" w:rsidR="00774FE8" w:rsidRDefault="00774FE8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J</w:t>
            </w:r>
            <w:r>
              <w:rPr>
                <w:b w:val="0"/>
                <w:sz w:val="21"/>
                <w:szCs w:val="21"/>
              </w:rPr>
              <w:t>a</w:t>
            </w:r>
            <w:r w:rsidR="00992924">
              <w:rPr>
                <w:rFonts w:hint="eastAsia"/>
                <w:b w:val="0"/>
                <w:sz w:val="21"/>
                <w:szCs w:val="21"/>
              </w:rPr>
              <w:t>l</w:t>
            </w:r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25:0]</w:t>
            </w:r>
          </w:p>
        </w:tc>
        <w:tc>
          <w:tcPr>
            <w:tcW w:w="993" w:type="dxa"/>
          </w:tcPr>
          <w:p w14:paraId="1FEBC79B" w14:textId="3D7B3C41" w:rsidR="00774FE8" w:rsidRDefault="00774FE8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33555B1A" w14:textId="50E1F9E3" w:rsidR="00774FE8" w:rsidRDefault="00774FE8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由上一条指令提取出的</w:t>
            </w:r>
            <w:r>
              <w:rPr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rFonts w:hint="eastAsia"/>
                <w:sz w:val="21"/>
                <w:szCs w:val="21"/>
              </w:rPr>
              <w:t>ja</w:t>
            </w:r>
            <w:r w:rsidR="00992924">
              <w:rPr>
                <w:rFonts w:hint="eastAsia"/>
                <w:sz w:val="21"/>
                <w:szCs w:val="21"/>
              </w:rPr>
              <w:t>l</w:t>
            </w:r>
            <w:proofErr w:type="spellEnd"/>
            <w:r>
              <w:rPr>
                <w:rFonts w:hint="eastAsia"/>
                <w:sz w:val="21"/>
                <w:szCs w:val="21"/>
              </w:rPr>
              <w:t>指令立即数</w:t>
            </w:r>
          </w:p>
        </w:tc>
      </w:tr>
      <w:tr w:rsidR="00992924" w14:paraId="5E6518B4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017C3F" w14:textId="0BE504A4" w:rsidR="00992924" w:rsidRDefault="00992924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rs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2308492A" w14:textId="6BEFB5A8" w:rsidR="00992924" w:rsidRDefault="00992924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0FEBA6A7" w14:textId="332A81A0" w:rsidR="00992924" w:rsidRDefault="00992924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</w:t>
            </w:r>
            <w:r w:rsidR="009A4744">
              <w:rPr>
                <w:rFonts w:hint="eastAsia"/>
                <w:sz w:val="21"/>
                <w:szCs w:val="21"/>
              </w:rPr>
              <w:t>G</w:t>
            </w:r>
            <w:r w:rsidR="009A4744">
              <w:rPr>
                <w:sz w:val="21"/>
                <w:szCs w:val="21"/>
              </w:rPr>
              <w:t>RF</w:t>
            </w:r>
            <w:r w:rsidR="00E132B4">
              <w:rPr>
                <w:rFonts w:hint="eastAsia"/>
                <w:sz w:val="21"/>
                <w:szCs w:val="21"/>
              </w:rPr>
              <w:t>输出用于</w:t>
            </w:r>
            <w:proofErr w:type="spellStart"/>
            <w:r w:rsidR="00E132B4">
              <w:rPr>
                <w:rFonts w:hint="eastAsia"/>
                <w:sz w:val="21"/>
                <w:szCs w:val="21"/>
              </w:rPr>
              <w:t>jr</w:t>
            </w:r>
            <w:proofErr w:type="spellEnd"/>
            <w:r w:rsidR="00E132B4">
              <w:rPr>
                <w:rFonts w:hint="eastAsia"/>
                <w:sz w:val="21"/>
                <w:szCs w:val="21"/>
              </w:rPr>
              <w:t>指令的</w:t>
            </w:r>
            <w:r w:rsidR="00E132B4">
              <w:rPr>
                <w:rFonts w:hint="eastAsia"/>
                <w:sz w:val="21"/>
                <w:szCs w:val="21"/>
              </w:rPr>
              <w:t>3</w:t>
            </w:r>
            <w:r w:rsidR="00E132B4">
              <w:rPr>
                <w:sz w:val="21"/>
                <w:szCs w:val="21"/>
              </w:rPr>
              <w:t>2</w:t>
            </w:r>
            <w:r w:rsidR="00E132B4">
              <w:rPr>
                <w:rFonts w:hint="eastAsia"/>
                <w:sz w:val="21"/>
                <w:szCs w:val="21"/>
              </w:rPr>
              <w:t>位数值</w:t>
            </w:r>
          </w:p>
        </w:tc>
      </w:tr>
      <w:tr w:rsidR="00F06266" w:rsidRPr="005812E3" w14:paraId="7909C11C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6E82D6A7" w14:textId="2CDFB0A2" w:rsidR="00F06266" w:rsidRPr="00957631" w:rsidRDefault="00F06266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B</w:t>
            </w:r>
            <w:r w:rsidR="00356919">
              <w:rPr>
                <w:rFonts w:hint="eastAsia"/>
                <w:b w:val="0"/>
                <w:sz w:val="21"/>
                <w:szCs w:val="21"/>
              </w:rPr>
              <w:t>r</w:t>
            </w:r>
            <w:r w:rsidR="00C57AAB">
              <w:rPr>
                <w:b w:val="0"/>
                <w:sz w:val="21"/>
                <w:szCs w:val="21"/>
              </w:rPr>
              <w:t>[</w:t>
            </w:r>
            <w:proofErr w:type="gramEnd"/>
            <w:r w:rsidR="00C57AAB"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993" w:type="dxa"/>
          </w:tcPr>
          <w:p w14:paraId="2C71BDD4" w14:textId="77777777" w:rsidR="00F06266" w:rsidRPr="00E776ED" w:rsidRDefault="00F06266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228C3CEB" w14:textId="77777777" w:rsidR="00F06266" w:rsidRPr="00E776ED" w:rsidRDefault="00F06266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控制信号，确定下一指令的计算方法</w:t>
            </w:r>
          </w:p>
        </w:tc>
      </w:tr>
      <w:tr w:rsidR="008C2808" w14:paraId="73CD904C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4242CA" w14:textId="77777777" w:rsidR="008C2808" w:rsidRPr="00957631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PC</w:t>
            </w:r>
            <w:r w:rsidR="00F06266"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 w:rsidR="00F06266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3708FD59" w14:textId="77777777" w:rsidR="008C2808" w:rsidRPr="00E776ED" w:rsidRDefault="008C2808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6EEC217C" w14:textId="77777777" w:rsidR="008C2808" w:rsidRPr="00E776ED" w:rsidRDefault="008C2808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当前执行指令地址</w:t>
            </w:r>
          </w:p>
        </w:tc>
      </w:tr>
      <w:tr w:rsidR="001C3122" w:rsidRPr="005812E3" w14:paraId="3F9B52EE" w14:textId="77777777" w:rsidTr="005A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5728B354" w14:textId="306E57B6" w:rsidR="001C3122" w:rsidRDefault="001C3122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P</w:t>
            </w:r>
            <w:r>
              <w:rPr>
                <w:b w:val="0"/>
                <w:sz w:val="21"/>
                <w:szCs w:val="21"/>
              </w:rPr>
              <w:t>C4[31:0]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F747016" w14:textId="1427AB73" w:rsidR="001C3122" w:rsidRDefault="001C3122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0FCDC46" w14:textId="7CCC81B6" w:rsidR="001C3122" w:rsidRDefault="001C3122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的值</w:t>
            </w:r>
          </w:p>
        </w:tc>
      </w:tr>
      <w:tr w:rsidR="008C2808" w:rsidRPr="005812E3" w14:paraId="0E3D4F73" w14:textId="77777777" w:rsidTr="005A7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3025B65C" w14:textId="77777777" w:rsidR="008C2808" w:rsidRPr="004F0F8F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N</w:t>
            </w:r>
            <w:r>
              <w:rPr>
                <w:b w:val="0"/>
                <w:sz w:val="21"/>
                <w:szCs w:val="21"/>
              </w:rPr>
              <w:t>PC</w:t>
            </w:r>
            <w:r w:rsidR="00F06266"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 w:rsidR="00F06266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1D1BFEA" w14:textId="77777777" w:rsidR="008C2808" w:rsidRDefault="008C2808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6BC3B57" w14:textId="77777777" w:rsidR="008C2808" w:rsidRDefault="008C2808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下一条应执行的指令地址</w:t>
            </w:r>
          </w:p>
        </w:tc>
      </w:tr>
    </w:tbl>
    <w:p w14:paraId="611DB642" w14:textId="72C6B9CF" w:rsidR="008C2808" w:rsidRDefault="008C2808" w:rsidP="008C2808">
      <w:pPr>
        <w:pStyle w:val="ac"/>
      </w:pPr>
      <w:r w:rsidRPr="0034047D">
        <w:rPr>
          <w:rFonts w:hint="eastAsia"/>
        </w:rPr>
        <w:t>表2</w:t>
      </w:r>
      <w:r>
        <w:t>.</w:t>
      </w:r>
      <w:r w:rsidR="00C57AAB">
        <w:t>2</w:t>
      </w:r>
      <w:r>
        <w:t>.2</w:t>
      </w:r>
      <w:r w:rsidRPr="0034047D">
        <w:t xml:space="preserve"> </w:t>
      </w:r>
      <w:r>
        <w:t>NPC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8C2808" w:rsidRPr="00E776ED" w14:paraId="402E8C49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E5E6C1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4DD25FB7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1AAED503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8C2808" w14:paraId="33115353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C8AF33" w14:textId="77777777" w:rsidR="008C2808" w:rsidRPr="00957631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31F619D6" w14:textId="77777777" w:rsidR="008C2808" w:rsidRPr="00E776ED" w:rsidRDefault="008C2808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连续指令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4949E635" w14:textId="3244628A" w:rsidR="008C2808" w:rsidRPr="00E776ED" w:rsidRDefault="007E13EE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执行下一条指令</w:t>
            </w:r>
            <w:r w:rsidR="00C57AAB">
              <w:rPr>
                <w:rFonts w:hint="eastAsia"/>
                <w:sz w:val="21"/>
                <w:szCs w:val="21"/>
              </w:rPr>
              <w:t>，</w:t>
            </w:r>
            <w:r w:rsidR="00C57AAB">
              <w:rPr>
                <w:rFonts w:hint="eastAsia"/>
                <w:sz w:val="21"/>
                <w:szCs w:val="21"/>
              </w:rPr>
              <w:t>NPC</w:t>
            </w:r>
            <w:r w:rsidR="00C57AAB">
              <w:rPr>
                <w:sz w:val="21"/>
                <w:szCs w:val="21"/>
              </w:rPr>
              <w:t xml:space="preserve"> </w:t>
            </w:r>
            <w:r w:rsidR="00C57AAB">
              <w:rPr>
                <w:rFonts w:hint="eastAsia"/>
                <w:sz w:val="21"/>
                <w:szCs w:val="21"/>
              </w:rPr>
              <w:t>=</w:t>
            </w:r>
            <w:r w:rsidR="00C57AAB">
              <w:rPr>
                <w:sz w:val="21"/>
                <w:szCs w:val="21"/>
              </w:rPr>
              <w:t xml:space="preserve"> </w:t>
            </w:r>
            <w:r w:rsidR="00C57AAB">
              <w:rPr>
                <w:rFonts w:hint="eastAsia"/>
                <w:sz w:val="21"/>
                <w:szCs w:val="21"/>
              </w:rPr>
              <w:t>PC</w:t>
            </w:r>
            <w:r w:rsidR="00C57AAB">
              <w:rPr>
                <w:sz w:val="21"/>
                <w:szCs w:val="21"/>
              </w:rPr>
              <w:t xml:space="preserve"> + 4</w:t>
            </w:r>
          </w:p>
        </w:tc>
      </w:tr>
      <w:tr w:rsidR="008C2808" w:rsidRPr="005812E3" w14:paraId="3CF5EBE2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3AB66959" w14:textId="77777777" w:rsidR="008C2808" w:rsidRPr="00957631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02F45F24" w14:textId="5F05D7C8" w:rsidR="008C2808" w:rsidRPr="00E776ED" w:rsidRDefault="008C2808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分支指令</w:t>
            </w:r>
            <w:proofErr w:type="spellStart"/>
            <w:r w:rsidR="00C57AAB">
              <w:rPr>
                <w:rFonts w:hint="eastAsia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4961" w:type="dxa"/>
          </w:tcPr>
          <w:p w14:paraId="73F29974" w14:textId="53874086" w:rsidR="008C2808" w:rsidRPr="00E776ED" w:rsidRDefault="001C3122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跳转，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 xml:space="preserve">PC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PC + 4 + </w:t>
            </w:r>
            <w:r w:rsidRPr="00702DC0">
              <w:rPr>
                <w:sz w:val="21"/>
                <w:szCs w:val="21"/>
              </w:rPr>
              <w:t>{14{</w:t>
            </w: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mm</w:t>
            </w:r>
            <w:proofErr w:type="spellEnd"/>
            <w:r w:rsidRPr="00702DC0">
              <w:rPr>
                <w:sz w:val="21"/>
                <w:szCs w:val="21"/>
              </w:rPr>
              <w:t>[15]}</w:t>
            </w:r>
            <w:r w:rsidRPr="00702DC0">
              <w:rPr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Imm</w:t>
            </w:r>
            <w:proofErr w:type="spellEnd"/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0}</w:t>
            </w:r>
          </w:p>
        </w:tc>
      </w:tr>
      <w:tr w:rsidR="001C3122" w:rsidRPr="005812E3" w14:paraId="51FB22DF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141A93" w14:textId="2A75B050" w:rsidR="001C3122" w:rsidRDefault="001C3122" w:rsidP="001C3122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2127" w:type="dxa"/>
          </w:tcPr>
          <w:p w14:paraId="2C4C60BB" w14:textId="7E340CF6" w:rsidR="001C3122" w:rsidRDefault="001C3122" w:rsidP="001C312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跳转指令</w:t>
            </w: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4961" w:type="dxa"/>
          </w:tcPr>
          <w:p w14:paraId="0927ABEC" w14:textId="636470F9" w:rsidR="001C3122" w:rsidRDefault="001C3122" w:rsidP="001C312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跳转，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 xml:space="preserve">PC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{PC[31:28] 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1C3122">
              <w:rPr>
                <w:sz w:val="21"/>
                <w:szCs w:val="21"/>
              </w:rPr>
              <w:t>Ja</w:t>
            </w:r>
            <w:r>
              <w:rPr>
                <w:sz w:val="21"/>
                <w:szCs w:val="21"/>
              </w:rPr>
              <w:t>l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0}</w:t>
            </w:r>
          </w:p>
        </w:tc>
      </w:tr>
      <w:tr w:rsidR="001C3122" w:rsidRPr="005812E3" w14:paraId="706650A9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7AE31E" w14:textId="7FF9A4BB" w:rsidR="001C3122" w:rsidRDefault="001C3122" w:rsidP="001C3122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2127" w:type="dxa"/>
          </w:tcPr>
          <w:p w14:paraId="4567D701" w14:textId="2DE23C7E" w:rsidR="001C3122" w:rsidRDefault="001C3122" w:rsidP="001C312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跳转指令</w:t>
            </w: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4961" w:type="dxa"/>
          </w:tcPr>
          <w:p w14:paraId="3BB02ACA" w14:textId="556BA26C" w:rsidR="001C3122" w:rsidRDefault="001C3122" w:rsidP="001C312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跳转，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 xml:space="preserve">PC </w:t>
            </w:r>
            <w:r>
              <w:rPr>
                <w:rFonts w:hint="eastAsia"/>
                <w:sz w:val="21"/>
                <w:szCs w:val="21"/>
              </w:rPr>
              <w:t>=</w:t>
            </w:r>
            <w:r w:rsidRPr="001C3122">
              <w:rPr>
                <w:sz w:val="21"/>
                <w:szCs w:val="21"/>
              </w:rPr>
              <w:t xml:space="preserve"> </w:t>
            </w:r>
            <w:proofErr w:type="spellStart"/>
            <w:r w:rsidRPr="001C3122">
              <w:rPr>
                <w:rFonts w:hint="eastAsia"/>
                <w:sz w:val="21"/>
                <w:szCs w:val="21"/>
              </w:rPr>
              <w:t>rs</w:t>
            </w:r>
            <w:proofErr w:type="spellEnd"/>
          </w:p>
        </w:tc>
      </w:tr>
    </w:tbl>
    <w:p w14:paraId="0476C04F" w14:textId="7B21D8A8" w:rsidR="001E3177" w:rsidRPr="005436E6" w:rsidRDefault="005A79A5" w:rsidP="0075044F">
      <w:pPr>
        <w:pStyle w:val="ae"/>
      </w:pPr>
      <w:bookmarkStart w:id="11" w:name="_Toc531206409"/>
      <w:r>
        <w:t>3</w:t>
      </w:r>
      <w:r w:rsidR="001E3177" w:rsidRPr="005436E6">
        <w:rPr>
          <w:rFonts w:hint="eastAsia"/>
        </w:rPr>
        <w:t>. GRF</w:t>
      </w:r>
      <w:r w:rsidR="001E3177" w:rsidRPr="005436E6">
        <w:rPr>
          <w:rFonts w:hint="eastAsia"/>
        </w:rPr>
        <w:t>（寄存器堆）</w:t>
      </w:r>
      <w:bookmarkEnd w:id="11"/>
    </w:p>
    <w:p w14:paraId="5ABC490D" w14:textId="77777777" w:rsidR="001E3177" w:rsidRDefault="001E3177" w:rsidP="00864A0F">
      <w:pPr>
        <w:pStyle w:val="a3"/>
      </w:pPr>
      <w:r w:rsidRPr="00927CD4">
        <w:rPr>
          <w:rFonts w:hint="eastAsia"/>
        </w:rPr>
        <w:t>用具有写使能的寄存器实现，寄存器总数为</w:t>
      </w:r>
      <w:r w:rsidRPr="00927CD4">
        <w:rPr>
          <w:rFonts w:hint="eastAsia"/>
        </w:rPr>
        <w:t>32</w:t>
      </w:r>
      <w:r w:rsidR="00864A0F">
        <w:rPr>
          <w:rFonts w:hint="eastAsia"/>
        </w:rPr>
        <w:t>个，</w:t>
      </w:r>
      <w:r w:rsidRPr="00927CD4">
        <w:rPr>
          <w:rFonts w:hint="eastAsia"/>
        </w:rPr>
        <w:t>0</w:t>
      </w:r>
      <w:r w:rsidRPr="00927CD4">
        <w:rPr>
          <w:rFonts w:hint="eastAsia"/>
        </w:rPr>
        <w:t>号寄存器的值始终保持为</w:t>
      </w:r>
      <w:r w:rsidRPr="00927CD4">
        <w:rPr>
          <w:rFonts w:hint="eastAsia"/>
        </w:rPr>
        <w:t>0</w:t>
      </w:r>
      <w:r w:rsidR="00864A0F">
        <w:rPr>
          <w:rFonts w:hint="eastAsia"/>
        </w:rPr>
        <w:t>，</w:t>
      </w:r>
      <w:r w:rsidRPr="00927CD4">
        <w:rPr>
          <w:rFonts w:hint="eastAsia"/>
        </w:rPr>
        <w:t>其他寄存器初始值均为</w:t>
      </w:r>
      <w:r w:rsidRPr="00927CD4">
        <w:rPr>
          <w:rFonts w:hint="eastAsia"/>
        </w:rPr>
        <w:t>0</w:t>
      </w:r>
      <w:r w:rsidRPr="00927CD4">
        <w:rPr>
          <w:rFonts w:hint="eastAsia"/>
        </w:rPr>
        <w:t>。</w:t>
      </w:r>
    </w:p>
    <w:p w14:paraId="58E0CED8" w14:textId="75E33293" w:rsidR="005436E6" w:rsidRDefault="0034047D" w:rsidP="0075044F">
      <w:pPr>
        <w:pStyle w:val="ac"/>
      </w:pPr>
      <w:bookmarkStart w:id="12" w:name="_Toc530524593"/>
      <w:r w:rsidRPr="0034047D">
        <w:rPr>
          <w:rFonts w:hint="eastAsia"/>
        </w:rPr>
        <w:t>表2</w:t>
      </w:r>
      <w:r w:rsidRPr="0034047D">
        <w:t>.</w:t>
      </w:r>
      <w:r w:rsidR="005A79A5">
        <w:t>3</w:t>
      </w:r>
      <w:r w:rsidR="004F0F8F">
        <w:t>.1</w:t>
      </w:r>
      <w:r>
        <w:t xml:space="preserve"> GRF</w:t>
      </w:r>
      <w:r w:rsidRPr="0034047D">
        <w:rPr>
          <w:rFonts w:hint="eastAsia"/>
        </w:rPr>
        <w:t>模块端口定义</w:t>
      </w:r>
      <w:bookmarkEnd w:id="12"/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7E13EE" w:rsidRPr="00E776ED" w14:paraId="33A49453" w14:textId="77777777" w:rsidTr="0033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36C2370" w14:textId="77777777" w:rsidR="007E13EE" w:rsidRPr="007C6D74" w:rsidRDefault="007E13EE" w:rsidP="0033108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269859E7" w14:textId="77777777" w:rsidR="007E13EE" w:rsidRPr="007C6D74" w:rsidRDefault="007E13EE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3DBDC112" w14:textId="77777777" w:rsidR="007E13EE" w:rsidRPr="007C6D74" w:rsidRDefault="007E13EE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7E13EE" w:rsidRPr="005812E3" w14:paraId="37FC3734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4BDB0440" w14:textId="77777777" w:rsidR="007E13EE" w:rsidRPr="004F0F8F" w:rsidRDefault="007E13EE" w:rsidP="00331081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C3EEBC2" w14:textId="77777777" w:rsidR="007E13EE" w:rsidRDefault="007E13EE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4E74985" w14:textId="77777777" w:rsidR="007E13EE" w:rsidRDefault="007E13EE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7E13EE" w:rsidRPr="005812E3" w14:paraId="3B43E53D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DE8F18" w14:textId="77777777" w:rsidR="007E13EE" w:rsidRPr="004F0F8F" w:rsidRDefault="007E13EE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993" w:type="dxa"/>
          </w:tcPr>
          <w:p w14:paraId="32247751" w14:textId="77777777" w:rsidR="007E13EE" w:rsidRDefault="007E13EE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3C0231F9" w14:textId="5227823E" w:rsidR="007E13EE" w:rsidRDefault="00186596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 w:rsidR="007E13EE">
              <w:rPr>
                <w:rFonts w:hint="eastAsia"/>
                <w:sz w:val="21"/>
                <w:szCs w:val="21"/>
              </w:rPr>
              <w:t>步复位信号，将</w:t>
            </w:r>
            <w:r w:rsidR="007E13EE">
              <w:rPr>
                <w:rFonts w:hint="eastAsia"/>
                <w:sz w:val="21"/>
                <w:szCs w:val="21"/>
              </w:rPr>
              <w:t>3</w:t>
            </w:r>
            <w:r w:rsidR="007E13EE">
              <w:rPr>
                <w:sz w:val="21"/>
                <w:szCs w:val="21"/>
              </w:rPr>
              <w:t>2</w:t>
            </w:r>
            <w:r w:rsidR="007E13EE">
              <w:rPr>
                <w:rFonts w:hint="eastAsia"/>
                <w:sz w:val="21"/>
                <w:szCs w:val="21"/>
              </w:rPr>
              <w:t>个寄存器中的</w:t>
            </w:r>
            <w:proofErr w:type="gramStart"/>
            <w:r w:rsidR="007E13EE">
              <w:rPr>
                <w:rFonts w:hint="eastAsia"/>
                <w:sz w:val="21"/>
                <w:szCs w:val="21"/>
              </w:rPr>
              <w:t>值全部</w:t>
            </w:r>
            <w:proofErr w:type="gramEnd"/>
            <w:r w:rsidR="007E13EE">
              <w:rPr>
                <w:rFonts w:hint="eastAsia"/>
                <w:sz w:val="21"/>
                <w:szCs w:val="21"/>
              </w:rPr>
              <w:t>清零</w:t>
            </w:r>
          </w:p>
        </w:tc>
      </w:tr>
      <w:tr w:rsidR="007E13EE" w:rsidRPr="005812E3" w14:paraId="4D6607D1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BE2F73" w14:textId="77777777" w:rsidR="007E13EE" w:rsidRDefault="007E13EE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2F23E6" w14:textId="77777777" w:rsidR="007E13EE" w:rsidRDefault="007E13EE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080EF37" w14:textId="77777777" w:rsidR="007E13EE" w:rsidRDefault="007E13EE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  <w:r w:rsidR="00F06266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E13EE" w:rsidRPr="005812E3" w14:paraId="4A6915F2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46B9E9" w14:textId="77777777" w:rsidR="007E13EE" w:rsidRDefault="00F06266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1[4:0]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70971" w14:textId="77777777" w:rsidR="007E13EE" w:rsidRDefault="00F06266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812202C" w14:textId="77777777" w:rsidR="007E13EE" w:rsidRDefault="00F06266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地址输入信号，指定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个寄存器中的一个，将其中存储的数据读出到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D1</w:t>
            </w:r>
          </w:p>
        </w:tc>
      </w:tr>
      <w:tr w:rsidR="00F06266" w:rsidRPr="005812E3" w14:paraId="7EB60653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7BB636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2[4:0]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0A1287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A75A7E0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地址输入信号，指定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个寄存器中的一个，将其中存储的数据读出到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D2</w:t>
            </w:r>
          </w:p>
        </w:tc>
      </w:tr>
      <w:tr w:rsidR="00F06266" w:rsidRPr="005812E3" w14:paraId="3FA70C28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1DA912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3[4:0]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EBE864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93EF76E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地址输入信号，指定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个寄存器中的一个，作为写入的目标寄存器</w:t>
            </w:r>
          </w:p>
        </w:tc>
      </w:tr>
      <w:tr w:rsidR="00F06266" w:rsidRPr="005812E3" w14:paraId="6CA75855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8A222B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D</w:t>
            </w:r>
            <w:r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C4D719B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20C4B08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位数据输入信号</w:t>
            </w:r>
          </w:p>
        </w:tc>
      </w:tr>
      <w:tr w:rsidR="00F06266" w:rsidRPr="005812E3" w14:paraId="19E00847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AF49A54" w14:textId="0EF75A9F" w:rsidR="00F06266" w:rsidRDefault="00F06266" w:rsidP="00F0626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D1</w:t>
            </w:r>
            <w:r w:rsidR="00F44C4C">
              <w:rPr>
                <w:b w:val="0"/>
                <w:sz w:val="21"/>
                <w:szCs w:val="21"/>
              </w:rPr>
              <w:t>[31:0]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D1869F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5265036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指定的寄存器中的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位数据</w:t>
            </w:r>
          </w:p>
        </w:tc>
      </w:tr>
      <w:tr w:rsidR="00F06266" w:rsidRPr="005812E3" w14:paraId="1D1820CC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2AA4B68" w14:textId="41529EEA" w:rsidR="00F06266" w:rsidRDefault="00F06266" w:rsidP="00F06266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D2</w:t>
            </w:r>
            <w:r w:rsidR="00F44C4C">
              <w:rPr>
                <w:b w:val="0"/>
                <w:sz w:val="21"/>
                <w:szCs w:val="21"/>
              </w:rPr>
              <w:t>[31:0]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1BB6CA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4402D57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指定的寄存器中的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位数据</w:t>
            </w:r>
          </w:p>
        </w:tc>
      </w:tr>
    </w:tbl>
    <w:p w14:paraId="41AF02CF" w14:textId="40B895B6" w:rsidR="0034047D" w:rsidRDefault="0034047D" w:rsidP="0075044F">
      <w:pPr>
        <w:pStyle w:val="ac"/>
      </w:pPr>
      <w:bookmarkStart w:id="13" w:name="_Toc530524594"/>
      <w:r w:rsidRPr="0034047D">
        <w:rPr>
          <w:rFonts w:hint="eastAsia"/>
        </w:rPr>
        <w:t>表2</w:t>
      </w:r>
      <w:r w:rsidRPr="0034047D">
        <w:t>.</w:t>
      </w:r>
      <w:r w:rsidR="005A79A5">
        <w:t>3</w:t>
      </w:r>
      <w:r w:rsidR="004F0F8F">
        <w:t>.2</w:t>
      </w:r>
      <w:r>
        <w:t xml:space="preserve"> GRF</w:t>
      </w:r>
      <w:r w:rsidRPr="0034047D">
        <w:rPr>
          <w:rFonts w:hint="eastAsia"/>
        </w:rPr>
        <w:t>模块</w:t>
      </w:r>
      <w:r>
        <w:rPr>
          <w:rFonts w:hint="eastAsia"/>
        </w:rPr>
        <w:t>功能</w:t>
      </w:r>
      <w:bookmarkEnd w:id="13"/>
      <w:r w:rsidR="004F0F8F">
        <w:rPr>
          <w:rFonts w:hint="eastAsia"/>
        </w:rPr>
        <w:t>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76"/>
        <w:gridCol w:w="5812"/>
      </w:tblGrid>
      <w:tr w:rsidR="005E37FC" w:rsidRPr="00E776ED" w14:paraId="454811F0" w14:textId="77777777" w:rsidTr="0045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720B8AB9" w14:textId="77777777" w:rsidR="005E37FC" w:rsidRPr="007C6D74" w:rsidRDefault="005E37FC" w:rsidP="0033108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3FD5DF02" w14:textId="77777777" w:rsidR="005E37FC" w:rsidRPr="007C6D74" w:rsidRDefault="005E37FC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5812" w:type="dxa"/>
            <w:shd w:val="clear" w:color="auto" w:fill="BDD6EE" w:themeFill="accent5" w:themeFillTint="66"/>
          </w:tcPr>
          <w:p w14:paraId="0AD916B0" w14:textId="77777777" w:rsidR="005E37FC" w:rsidRPr="007C6D74" w:rsidRDefault="005E37FC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8D1CB2" w14:paraId="2FD20FD2" w14:textId="77777777" w:rsidTr="0045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78E50045" w14:textId="77777777" w:rsidR="008D1CB2" w:rsidRPr="00957631" w:rsidRDefault="008D1CB2" w:rsidP="008D1CB2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none" w:sz="0" w:space="0" w:color="auto"/>
              <w:bottom w:val="single" w:sz="4" w:space="0" w:color="auto"/>
            </w:tcBorders>
          </w:tcPr>
          <w:p w14:paraId="04486057" w14:textId="77777777" w:rsidR="008D1CB2" w:rsidRPr="00E776ED" w:rsidRDefault="008D1CB2" w:rsidP="008D1CB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812" w:type="dxa"/>
            <w:tcBorders>
              <w:top w:val="none" w:sz="0" w:space="0" w:color="auto"/>
              <w:bottom w:val="single" w:sz="4" w:space="0" w:color="auto"/>
            </w:tcBorders>
          </w:tcPr>
          <w:p w14:paraId="67A49416" w14:textId="4DD4A9D7" w:rsidR="008D1CB2" w:rsidRPr="00E776ED" w:rsidRDefault="008D1CB2" w:rsidP="008D1CB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时钟上升沿时，若</w:t>
            </w:r>
            <w:r>
              <w:rPr>
                <w:rFonts w:hint="eastAsia"/>
                <w:sz w:val="21"/>
                <w:szCs w:val="21"/>
              </w:rPr>
              <w:t>reset</w:t>
            </w:r>
            <w:r>
              <w:rPr>
                <w:rFonts w:hint="eastAsia"/>
                <w:sz w:val="21"/>
                <w:szCs w:val="21"/>
              </w:rPr>
              <w:t>信号有效，所有寄存器数值清零</w:t>
            </w:r>
          </w:p>
        </w:tc>
      </w:tr>
      <w:tr w:rsidR="008D1CB2" w:rsidRPr="005812E3" w14:paraId="5D7370AC" w14:textId="77777777" w:rsidTr="0045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28B5C07C" w14:textId="77777777" w:rsidR="008D1CB2" w:rsidRPr="00957631" w:rsidRDefault="008D1CB2" w:rsidP="008D1CB2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14:paraId="5FA61CAD" w14:textId="77777777" w:rsidR="008D1CB2" w:rsidRPr="00E776ED" w:rsidRDefault="008D1CB2" w:rsidP="008D1CB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812" w:type="dxa"/>
          </w:tcPr>
          <w:p w14:paraId="02A70B91" w14:textId="77777777" w:rsidR="008D1CB2" w:rsidRPr="00E776ED" w:rsidRDefault="008D1CB2" w:rsidP="008D1CB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A2</w:t>
            </w:r>
            <w:r>
              <w:rPr>
                <w:rFonts w:hint="eastAsia"/>
                <w:sz w:val="21"/>
                <w:szCs w:val="21"/>
              </w:rPr>
              <w:t>地址对应寄存器中所存储的数据到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RD2</w:t>
            </w:r>
          </w:p>
        </w:tc>
      </w:tr>
      <w:tr w:rsidR="008D1CB2" w:rsidRPr="005812E3" w14:paraId="32D3A351" w14:textId="77777777" w:rsidTr="0045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0B65CC4" w14:textId="77777777" w:rsidR="008D1CB2" w:rsidRDefault="008D1CB2" w:rsidP="008D1CB2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11935C" w14:textId="77777777" w:rsidR="008D1CB2" w:rsidRDefault="008D1CB2" w:rsidP="008D1CB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04F0730" w14:textId="77777777" w:rsidR="008D1CB2" w:rsidRDefault="008D1CB2" w:rsidP="008D1CB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有效且时钟上升沿来临时，将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所对应的寄存器中</w:t>
            </w:r>
          </w:p>
        </w:tc>
      </w:tr>
    </w:tbl>
    <w:p w14:paraId="7C2D1CF5" w14:textId="582D97EF" w:rsidR="001E3177" w:rsidRPr="005436E6" w:rsidRDefault="00F90DCD" w:rsidP="0075044F">
      <w:pPr>
        <w:pStyle w:val="ae"/>
      </w:pPr>
      <w:bookmarkStart w:id="14" w:name="_Toc531206410"/>
      <w:r>
        <w:t>4</w:t>
      </w:r>
      <w:r w:rsidR="001E3177" w:rsidRPr="005436E6">
        <w:rPr>
          <w:rFonts w:hint="eastAsia"/>
        </w:rPr>
        <w:t>. ALU</w:t>
      </w:r>
      <w:r w:rsidR="001E3177" w:rsidRPr="005436E6">
        <w:rPr>
          <w:rFonts w:hint="eastAsia"/>
        </w:rPr>
        <w:t>（算术逻辑单元）</w:t>
      </w:r>
      <w:bookmarkEnd w:id="14"/>
    </w:p>
    <w:p w14:paraId="69BCEE98" w14:textId="77777777" w:rsidR="001E3177" w:rsidRDefault="001E3177" w:rsidP="001717EC">
      <w:pPr>
        <w:pStyle w:val="a3"/>
      </w:pPr>
      <w:r w:rsidRPr="00927CD4">
        <w:rPr>
          <w:rFonts w:hint="eastAsia"/>
        </w:rPr>
        <w:t>提供</w:t>
      </w:r>
      <w:r w:rsidRPr="00927CD4">
        <w:rPr>
          <w:rFonts w:hint="eastAsia"/>
        </w:rPr>
        <w:t>32</w:t>
      </w:r>
      <w:r w:rsidRPr="00927CD4">
        <w:rPr>
          <w:rFonts w:hint="eastAsia"/>
        </w:rPr>
        <w:t>位加、减、或运算及大小比较功能</w:t>
      </w:r>
      <w:r w:rsidR="005C50E9">
        <w:rPr>
          <w:rFonts w:hint="eastAsia"/>
        </w:rPr>
        <w:t>，其中加减运算</w:t>
      </w:r>
      <w:r w:rsidRPr="00927CD4">
        <w:rPr>
          <w:rFonts w:hint="eastAsia"/>
        </w:rPr>
        <w:t>不检测溢出。</w:t>
      </w:r>
    </w:p>
    <w:p w14:paraId="101A2659" w14:textId="419BC4D6" w:rsidR="00F13556" w:rsidRDefault="00F13556" w:rsidP="00F13556">
      <w:pPr>
        <w:pStyle w:val="ac"/>
      </w:pPr>
      <w:r w:rsidRPr="0034047D">
        <w:rPr>
          <w:rFonts w:hint="eastAsia"/>
        </w:rPr>
        <w:t>表2</w:t>
      </w:r>
      <w:r>
        <w:t>.</w:t>
      </w:r>
      <w:r w:rsidR="00F90DCD">
        <w:t>4</w:t>
      </w:r>
      <w:r>
        <w:t>.1</w:t>
      </w:r>
      <w:r w:rsidRPr="0034047D">
        <w:t xml:space="preserve"> </w:t>
      </w:r>
      <w:r>
        <w:t>ALU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F13556" w:rsidRPr="00E776ED" w14:paraId="5E73CA38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63DD1BD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1CA41C59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5EE05042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13556" w14:paraId="51260B9D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21A2CF" w14:textId="77777777" w:rsidR="00F13556" w:rsidRPr="00957631" w:rsidRDefault="005E37FC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A</w:t>
            </w:r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746F9837" w14:textId="77777777" w:rsidR="00F13556" w:rsidRPr="00E776ED" w:rsidRDefault="00F13556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782F7EF2" w14:textId="77777777" w:rsidR="00F13556" w:rsidRPr="00E776ED" w:rsidRDefault="005E37FC" w:rsidP="005E37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的第一个操作数</w:t>
            </w:r>
          </w:p>
        </w:tc>
      </w:tr>
      <w:tr w:rsidR="00F13556" w:rsidRPr="005812E3" w14:paraId="5911C6C5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3B98700F" w14:textId="77777777" w:rsidR="00F13556" w:rsidRPr="00957631" w:rsidRDefault="005E37FC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B</w:t>
            </w:r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620FCA1C" w14:textId="77777777" w:rsidR="00F13556" w:rsidRPr="00E776ED" w:rsidRDefault="00F13556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12C98C23" w14:textId="77777777" w:rsidR="00F13556" w:rsidRPr="00E776ED" w:rsidRDefault="005E37FC" w:rsidP="005E37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的第二个操作数</w:t>
            </w:r>
          </w:p>
        </w:tc>
      </w:tr>
      <w:tr w:rsidR="00F13556" w:rsidRPr="005812E3" w14:paraId="6840122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036C47" w14:textId="77777777" w:rsidR="00F13556" w:rsidRPr="004F0F8F" w:rsidRDefault="005E37FC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ALUO</w:t>
            </w:r>
            <w:r>
              <w:rPr>
                <w:rFonts w:hint="eastAsia"/>
                <w:b w:val="0"/>
                <w:sz w:val="21"/>
                <w:szCs w:val="21"/>
              </w:rPr>
              <w:t>p</w:t>
            </w:r>
            <w:proofErr w:type="spellEnd"/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993" w:type="dxa"/>
          </w:tcPr>
          <w:p w14:paraId="105DAB2D" w14:textId="77777777" w:rsidR="00F13556" w:rsidRDefault="00F13556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747C867B" w14:textId="77777777" w:rsidR="00F13556" w:rsidRDefault="00973B8F" w:rsidP="005E37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</w:t>
            </w:r>
            <w:r w:rsidR="005E37FC">
              <w:rPr>
                <w:rFonts w:hint="eastAsia"/>
                <w:sz w:val="21"/>
                <w:szCs w:val="21"/>
              </w:rPr>
              <w:t>A</w:t>
            </w:r>
            <w:r w:rsidR="005E37FC"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的计算种类</w:t>
            </w:r>
          </w:p>
        </w:tc>
      </w:tr>
      <w:tr w:rsidR="00F13556" w:rsidRPr="005812E3" w14:paraId="2A58AB00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05F4A0" w14:textId="77777777" w:rsidR="00F13556" w:rsidRPr="004F0F8F" w:rsidRDefault="005E37FC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C</w:t>
            </w:r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6886ABBD" w14:textId="77777777" w:rsidR="00F13556" w:rsidRDefault="00F13556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11775731" w14:textId="77777777" w:rsidR="00F13556" w:rsidRDefault="00973B8F" w:rsidP="005E37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的运算结果</w:t>
            </w:r>
          </w:p>
        </w:tc>
      </w:tr>
    </w:tbl>
    <w:p w14:paraId="26A4DB52" w14:textId="642C4ABD" w:rsidR="00F13556" w:rsidRDefault="00F13556" w:rsidP="00F13556">
      <w:pPr>
        <w:pStyle w:val="ac"/>
      </w:pPr>
      <w:r w:rsidRPr="0034047D">
        <w:rPr>
          <w:rFonts w:hint="eastAsia"/>
        </w:rPr>
        <w:t>表2</w:t>
      </w:r>
      <w:r>
        <w:t>.</w:t>
      </w:r>
      <w:r w:rsidR="00F90DCD">
        <w:t>4</w:t>
      </w:r>
      <w:r>
        <w:t>.2</w:t>
      </w:r>
      <w:r w:rsidRPr="0034047D">
        <w:t xml:space="preserve"> </w:t>
      </w:r>
      <w:r w:rsidR="009D1CD0">
        <w:t>ALU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F13556" w:rsidRPr="00E776ED" w14:paraId="07F67FD8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D7E94BC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1C1CAFC3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138F9FEA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B23E4" w14:paraId="7A85FF4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933EEA" w14:textId="77777777" w:rsidR="00FB23E4" w:rsidRPr="00957631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9E14863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加运算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42A2CC57" w14:textId="77777777" w:rsidR="00FB23E4" w:rsidRPr="008D3046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D3046">
              <w:rPr>
                <w:sz w:val="21"/>
                <w:szCs w:val="21"/>
              </w:rPr>
              <w:t>C = A + B</w:t>
            </w:r>
          </w:p>
        </w:tc>
      </w:tr>
      <w:tr w:rsidR="00FB23E4" w:rsidRPr="005812E3" w14:paraId="5B7F157E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019FCA59" w14:textId="77777777" w:rsidR="00FB23E4" w:rsidRPr="00957631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6A227399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减运算</w:t>
            </w:r>
          </w:p>
        </w:tc>
        <w:tc>
          <w:tcPr>
            <w:tcW w:w="4961" w:type="dxa"/>
          </w:tcPr>
          <w:p w14:paraId="46B9A86C" w14:textId="77777777" w:rsidR="00FB23E4" w:rsidRPr="008D3046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8D3046">
              <w:rPr>
                <w:sz w:val="21"/>
                <w:szCs w:val="21"/>
              </w:rPr>
              <w:t>C = A - B</w:t>
            </w:r>
          </w:p>
        </w:tc>
      </w:tr>
      <w:tr w:rsidR="00FB23E4" w:rsidRPr="005812E3" w14:paraId="6DE186F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686FF2" w14:textId="77777777" w:rsidR="00FB23E4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2127" w:type="dxa"/>
          </w:tcPr>
          <w:p w14:paraId="029B6358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或运算</w:t>
            </w:r>
          </w:p>
        </w:tc>
        <w:tc>
          <w:tcPr>
            <w:tcW w:w="4961" w:type="dxa"/>
          </w:tcPr>
          <w:p w14:paraId="1E3EE4F0" w14:textId="77777777" w:rsidR="00FB23E4" w:rsidRPr="008D3046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D3046">
              <w:rPr>
                <w:sz w:val="21"/>
                <w:szCs w:val="21"/>
              </w:rPr>
              <w:t>C = A | B</w:t>
            </w:r>
          </w:p>
        </w:tc>
      </w:tr>
      <w:tr w:rsidR="00FB23E4" w:rsidRPr="005812E3" w14:paraId="7DE4BB8E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043A15" w14:textId="77777777" w:rsidR="00FB23E4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2127" w:type="dxa"/>
          </w:tcPr>
          <w:p w14:paraId="3D34E483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大小比较</w:t>
            </w:r>
          </w:p>
        </w:tc>
        <w:tc>
          <w:tcPr>
            <w:tcW w:w="4961" w:type="dxa"/>
          </w:tcPr>
          <w:p w14:paraId="312F47DD" w14:textId="77777777" w:rsidR="00FB23E4" w:rsidRPr="00FB23E4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3046">
              <w:rPr>
                <w:sz w:val="21"/>
                <w:szCs w:val="21"/>
              </w:rPr>
              <w:t>若</w:t>
            </w:r>
            <w:r w:rsidRPr="008D3046">
              <w:rPr>
                <w:sz w:val="21"/>
                <w:szCs w:val="21"/>
              </w:rPr>
              <w:t>A = B</w:t>
            </w:r>
            <w:r w:rsidRPr="008D3046">
              <w:rPr>
                <w:sz w:val="21"/>
                <w:szCs w:val="21"/>
              </w:rPr>
              <w:t>，则</w:t>
            </w:r>
            <w:r w:rsidRPr="008D3046">
              <w:rPr>
                <w:sz w:val="21"/>
                <w:szCs w:val="21"/>
              </w:rPr>
              <w:t>C = 1</w:t>
            </w:r>
            <w:r w:rsidRPr="008D3046">
              <w:rPr>
                <w:sz w:val="21"/>
                <w:szCs w:val="21"/>
              </w:rPr>
              <w:t>，否则</w:t>
            </w:r>
            <w:r w:rsidRPr="008D3046">
              <w:rPr>
                <w:sz w:val="21"/>
                <w:szCs w:val="21"/>
              </w:rPr>
              <w:t>C = 0</w:t>
            </w:r>
          </w:p>
        </w:tc>
      </w:tr>
    </w:tbl>
    <w:p w14:paraId="4AFC215C" w14:textId="28778E78" w:rsidR="001E3177" w:rsidRPr="005436E6" w:rsidRDefault="00F90DCD" w:rsidP="0075044F">
      <w:pPr>
        <w:pStyle w:val="ae"/>
      </w:pPr>
      <w:bookmarkStart w:id="15" w:name="_Toc531206411"/>
      <w:r>
        <w:t>5</w:t>
      </w:r>
      <w:r w:rsidR="001E3177" w:rsidRPr="005436E6">
        <w:rPr>
          <w:rFonts w:hint="eastAsia"/>
        </w:rPr>
        <w:t>. DM</w:t>
      </w:r>
      <w:r w:rsidR="001E3177" w:rsidRPr="005436E6">
        <w:rPr>
          <w:rFonts w:hint="eastAsia"/>
        </w:rPr>
        <w:t>（数据存储器）</w:t>
      </w:r>
      <w:bookmarkEnd w:id="15"/>
    </w:p>
    <w:p w14:paraId="0A5D469F" w14:textId="73300729" w:rsidR="00D87F7A" w:rsidRDefault="001E3177" w:rsidP="001717EC">
      <w:pPr>
        <w:pStyle w:val="a3"/>
      </w:pPr>
      <w:r w:rsidRPr="00927CD4">
        <w:rPr>
          <w:rFonts w:hint="eastAsia"/>
        </w:rPr>
        <w:t>使用</w:t>
      </w:r>
      <w:r w:rsidR="00F90DCD">
        <w:t>[31:0] reg [1023:0]</w:t>
      </w:r>
      <w:r w:rsidRPr="00927CD4">
        <w:rPr>
          <w:rFonts w:hint="eastAsia"/>
        </w:rPr>
        <w:t>实现，</w:t>
      </w:r>
      <w:r w:rsidR="007C6D74" w:rsidRPr="00927CD4">
        <w:rPr>
          <w:rFonts w:hint="eastAsia"/>
        </w:rPr>
        <w:t>容量为</w:t>
      </w:r>
      <w:r w:rsidR="007C6D74" w:rsidRPr="00927CD4">
        <w:rPr>
          <w:rFonts w:hint="eastAsia"/>
        </w:rPr>
        <w:t>32bit</w:t>
      </w:r>
      <w:r w:rsidR="007C6D74">
        <w:rPr>
          <w:rFonts w:hint="eastAsia"/>
        </w:rPr>
        <w:t>×</w:t>
      </w:r>
      <w:r w:rsidR="00F90DCD">
        <w:rPr>
          <w:rFonts w:hint="eastAsia"/>
        </w:rPr>
        <w:t>1</w:t>
      </w:r>
      <w:r w:rsidR="00F90DCD">
        <w:t>024</w:t>
      </w:r>
      <w:r w:rsidR="007C6D74">
        <w:rPr>
          <w:rFonts w:hint="eastAsia"/>
        </w:rPr>
        <w:t>。</w:t>
      </w:r>
      <w:r w:rsidRPr="00927CD4">
        <w:rPr>
          <w:rFonts w:hint="eastAsia"/>
        </w:rPr>
        <w:t>起始地址：</w:t>
      </w:r>
      <w:r w:rsidRPr="00927CD4">
        <w:rPr>
          <w:rFonts w:hint="eastAsia"/>
        </w:rPr>
        <w:t>0x00000000</w:t>
      </w:r>
      <w:r w:rsidRPr="00927CD4">
        <w:rPr>
          <w:rFonts w:hint="eastAsia"/>
        </w:rPr>
        <w:t>。</w:t>
      </w:r>
    </w:p>
    <w:p w14:paraId="376AED72" w14:textId="04B1B25A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</w:t>
      </w:r>
      <w:r w:rsidR="00F90DCD">
        <w:t>5</w:t>
      </w:r>
      <w:r>
        <w:t>.1</w:t>
      </w:r>
      <w:r w:rsidRPr="0034047D">
        <w:t xml:space="preserve"> </w:t>
      </w:r>
      <w:r>
        <w:t>DM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9D1CD0" w:rsidRPr="00E776ED" w14:paraId="341A9220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C240449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2CC51E24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212218B5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9D1CD0" w14:paraId="46B4FCAF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649C34" w14:textId="2949CAB8" w:rsidR="009D1CD0" w:rsidRPr="00957631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A[</w:t>
            </w:r>
            <w:proofErr w:type="gramEnd"/>
            <w:r w:rsidR="00F90DCD">
              <w:rPr>
                <w:b w:val="0"/>
                <w:sz w:val="21"/>
                <w:szCs w:val="21"/>
              </w:rPr>
              <w:t>9</w:t>
            </w:r>
            <w:r>
              <w:rPr>
                <w:b w:val="0"/>
                <w:sz w:val="21"/>
                <w:szCs w:val="21"/>
              </w:rPr>
              <w:t>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00C97B25" w14:textId="77777777" w:rsidR="009D1CD0" w:rsidRPr="00E776ED" w:rsidRDefault="009D1CD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4C85DE7B" w14:textId="77777777" w:rsidR="009D1CD0" w:rsidRPr="00E776ED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指向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的地址</w:t>
            </w:r>
          </w:p>
        </w:tc>
      </w:tr>
      <w:tr w:rsidR="009D1CD0" w:rsidRPr="005812E3" w14:paraId="271DE403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284EAF60" w14:textId="77777777" w:rsidR="009D1CD0" w:rsidRPr="00957631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sz w:val="21"/>
                <w:szCs w:val="21"/>
              </w:rPr>
              <w:t>nput</w:t>
            </w:r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6DAABBA1" w14:textId="77777777" w:rsidR="009D1CD0" w:rsidRPr="00E776ED" w:rsidRDefault="009D1CD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49ED13D0" w14:textId="77777777" w:rsidR="009D1CD0" w:rsidRPr="00E776ED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将要写入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的数据</w:t>
            </w:r>
          </w:p>
        </w:tc>
      </w:tr>
      <w:tr w:rsidR="009D1CD0" w:rsidRPr="005812E3" w14:paraId="1BE18676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C10B93" w14:textId="77777777" w:rsidR="009D1CD0" w:rsidRPr="004F0F8F" w:rsidRDefault="009D1CD0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93" w:type="dxa"/>
          </w:tcPr>
          <w:p w14:paraId="48E5E0FE" w14:textId="77777777" w:rsidR="009D1CD0" w:rsidRDefault="009D1CD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35F53AE7" w14:textId="77777777" w:rsidR="009D1CD0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D1CD0" w:rsidRPr="005812E3" w14:paraId="477DCFD8" w14:textId="77777777" w:rsidTr="00F9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35F02ED7" w14:textId="77777777" w:rsidR="009D1CD0" w:rsidRPr="004F0F8F" w:rsidRDefault="009D1CD0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A41BD01" w14:textId="77777777" w:rsidR="009D1CD0" w:rsidRDefault="009D1CD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6FCB378" w14:textId="77777777" w:rsidR="009D1CD0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FB23E4" w:rsidRPr="005812E3" w14:paraId="75989853" w14:textId="77777777" w:rsidTr="00F9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9B75B9" w14:textId="77777777" w:rsidR="00FB23E4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Mem</w:t>
            </w:r>
            <w:r>
              <w:rPr>
                <w:b w:val="0"/>
                <w:sz w:val="21"/>
                <w:szCs w:val="21"/>
              </w:rPr>
              <w:t>W</w:t>
            </w:r>
            <w:r>
              <w:rPr>
                <w:rFonts w:hint="eastAsia"/>
                <w:b w:val="0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001566" w14:textId="77777777" w:rsidR="00FB23E4" w:rsidRDefault="00FB23E4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9419FB4" w14:textId="77777777" w:rsidR="00FB23E4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9D1CD0" w:rsidRPr="005812E3" w14:paraId="095FF3DA" w14:textId="77777777" w:rsidTr="00F9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</w:tcBorders>
          </w:tcPr>
          <w:p w14:paraId="7A18A37B" w14:textId="77777777" w:rsidR="009D1CD0" w:rsidRPr="004F0F8F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D[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E44A54A" w14:textId="77777777" w:rsidR="009D1CD0" w:rsidRDefault="009D1CD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4A85C83F" w14:textId="77777777" w:rsidR="009D1CD0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输出的数据</w:t>
            </w:r>
          </w:p>
        </w:tc>
      </w:tr>
    </w:tbl>
    <w:p w14:paraId="411AB94D" w14:textId="073D9DC9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</w:t>
      </w:r>
      <w:r w:rsidR="00F90DCD">
        <w:t>5</w:t>
      </w:r>
      <w:r>
        <w:t>.2</w:t>
      </w:r>
      <w:r w:rsidRPr="0034047D">
        <w:t xml:space="preserve"> </w:t>
      </w:r>
      <w:r>
        <w:t>DM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560"/>
        <w:gridCol w:w="5528"/>
      </w:tblGrid>
      <w:tr w:rsidR="009D1CD0" w:rsidRPr="00E776ED" w14:paraId="73DA2EF2" w14:textId="77777777" w:rsidTr="00C6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3943A746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BDD6EE" w:themeFill="accent5" w:themeFillTint="66"/>
          </w:tcPr>
          <w:p w14:paraId="7374FC46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69FEED15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C66EA3" w14:paraId="2143C726" w14:textId="77777777" w:rsidTr="00C6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47DE79" w14:textId="77777777" w:rsidR="00C66EA3" w:rsidRPr="00957631" w:rsidRDefault="00C66EA3" w:rsidP="00C66EA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242E7272" w14:textId="77777777" w:rsidR="00C66EA3" w:rsidRPr="00E776ED" w:rsidRDefault="00C66EA3" w:rsidP="00C66E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24E93284" w14:textId="20EEF66A" w:rsidR="00C66EA3" w:rsidRPr="00E776ED" w:rsidRDefault="00C66EA3" w:rsidP="00C66EA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时钟上升沿时，若</w:t>
            </w:r>
            <w:r>
              <w:rPr>
                <w:rFonts w:hint="eastAsia"/>
                <w:sz w:val="21"/>
                <w:szCs w:val="21"/>
              </w:rPr>
              <w:t>reset</w:t>
            </w:r>
            <w:r>
              <w:rPr>
                <w:rFonts w:hint="eastAsia"/>
                <w:sz w:val="21"/>
                <w:szCs w:val="21"/>
              </w:rPr>
              <w:t>信号有效，所有寄存器数值清零</w:t>
            </w:r>
          </w:p>
        </w:tc>
      </w:tr>
      <w:tr w:rsidR="00C66EA3" w:rsidRPr="005812E3" w14:paraId="5B98338D" w14:textId="77777777" w:rsidTr="00C66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none" w:sz="0" w:space="0" w:color="auto"/>
            </w:tcBorders>
          </w:tcPr>
          <w:p w14:paraId="403BC470" w14:textId="77777777" w:rsidR="00C66EA3" w:rsidRPr="00957631" w:rsidRDefault="00C66EA3" w:rsidP="00C66EA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lastRenderedPageBreak/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EBC90A" w14:textId="77777777" w:rsidR="00C66EA3" w:rsidRPr="00E776ED" w:rsidRDefault="00C66EA3" w:rsidP="00C66E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38C61FF" w14:textId="77777777" w:rsidR="00C66EA3" w:rsidRPr="00E776ED" w:rsidRDefault="00C66EA3" w:rsidP="00C66EA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地址中所存储的数据到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C66EA3" w:rsidRPr="005812E3" w14:paraId="15B76F80" w14:textId="77777777" w:rsidTr="00C6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FE7FBC" w14:textId="77777777" w:rsidR="00C66EA3" w:rsidRDefault="00C66EA3" w:rsidP="00C66EA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677557E" w14:textId="77777777" w:rsidR="00C66EA3" w:rsidRDefault="00C66EA3" w:rsidP="00C66E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B17A8E7" w14:textId="77777777" w:rsidR="00C66EA3" w:rsidRDefault="00C66EA3" w:rsidP="00C66EA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proofErr w:type="spellStart"/>
            <w:r>
              <w:rPr>
                <w:rFonts w:hint="eastAsia"/>
                <w:sz w:val="21"/>
                <w:szCs w:val="21"/>
              </w:rPr>
              <w:t>Mem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r</w:t>
            </w:r>
            <w:proofErr w:type="spellEnd"/>
            <w:r>
              <w:rPr>
                <w:rFonts w:hint="eastAsia"/>
                <w:sz w:val="21"/>
                <w:szCs w:val="21"/>
              </w:rPr>
              <w:t>信号有效且时钟上升沿来临时，将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nput</w:t>
            </w:r>
            <w:r>
              <w:rPr>
                <w:rFonts w:hint="eastAsia"/>
                <w:sz w:val="21"/>
                <w:szCs w:val="21"/>
              </w:rPr>
              <w:t>输入的数据写入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所对应的地址中</w:t>
            </w:r>
          </w:p>
        </w:tc>
      </w:tr>
    </w:tbl>
    <w:p w14:paraId="393D4336" w14:textId="4BE7046D" w:rsidR="001E3177" w:rsidRPr="005436E6" w:rsidRDefault="00E26F5F" w:rsidP="0075044F">
      <w:pPr>
        <w:pStyle w:val="ae"/>
      </w:pPr>
      <w:bookmarkStart w:id="16" w:name="_Toc531206412"/>
      <w:r>
        <w:t>6</w:t>
      </w:r>
      <w:r w:rsidR="001E3177" w:rsidRPr="005436E6">
        <w:rPr>
          <w:rFonts w:hint="eastAsia"/>
        </w:rPr>
        <w:t>. EXT</w:t>
      </w:r>
      <w:r w:rsidR="005436E6" w:rsidRPr="005436E6">
        <w:rPr>
          <w:rFonts w:ascii="宋体" w:hAnsi="宋体"/>
        </w:rPr>
        <w:t>（位扩展器）</w:t>
      </w:r>
      <w:bookmarkEnd w:id="16"/>
    </w:p>
    <w:p w14:paraId="37C84E64" w14:textId="2109CF9D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</w:t>
      </w:r>
      <w:r w:rsidR="00521B3B">
        <w:t>6</w:t>
      </w:r>
      <w:r>
        <w:t>.1</w:t>
      </w:r>
      <w:r w:rsidRPr="0034047D">
        <w:t xml:space="preserve"> </w:t>
      </w:r>
      <w:r>
        <w:t>EXT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9D1CD0" w:rsidRPr="00E776ED" w14:paraId="186D4249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A741B16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733FDCC7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7405AA90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1C4B0E" w14:paraId="0790370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4BA9E" w14:textId="13FBAA55" w:rsidR="001C4B0E" w:rsidRPr="00957631" w:rsidRDefault="001C4B0E" w:rsidP="001C4B0E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A</w:t>
            </w:r>
            <w:r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</w:t>
            </w:r>
            <w:r w:rsidR="00521B3B">
              <w:rPr>
                <w:b w:val="0"/>
                <w:sz w:val="21"/>
                <w:szCs w:val="21"/>
              </w:rPr>
              <w:t>5</w:t>
            </w:r>
            <w:r>
              <w:rPr>
                <w:b w:val="0"/>
                <w:sz w:val="21"/>
                <w:szCs w:val="21"/>
              </w:rPr>
              <w:t>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0EC81FE9" w14:textId="77777777" w:rsidR="001C4B0E" w:rsidRPr="00E776ED" w:rsidRDefault="001C4B0E" w:rsidP="001C4B0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2E7CDF53" w14:textId="77777777" w:rsidR="001C4B0E" w:rsidRPr="00E776ED" w:rsidRDefault="001C4B0E" w:rsidP="001C4B0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待扩展数</w:t>
            </w:r>
          </w:p>
        </w:tc>
      </w:tr>
      <w:tr w:rsidR="001C4B0E" w:rsidRPr="005812E3" w14:paraId="34C6DD06" w14:textId="77777777" w:rsidTr="0085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429C43D7" w14:textId="77777777" w:rsidR="001C4B0E" w:rsidRPr="004F0F8F" w:rsidRDefault="001C4B0E" w:rsidP="001C4B0E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EXTO</w:t>
            </w:r>
            <w:r>
              <w:rPr>
                <w:rFonts w:hint="eastAsia"/>
                <w:b w:val="0"/>
                <w:sz w:val="21"/>
                <w:szCs w:val="21"/>
              </w:rPr>
              <w:t>p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FE35456" w14:textId="77777777" w:rsidR="001C4B0E" w:rsidRDefault="001C4B0E" w:rsidP="001C4B0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F276126" w14:textId="77777777" w:rsidR="001C4B0E" w:rsidRDefault="001C4B0E" w:rsidP="001C4B0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控制扩展类型</w:t>
            </w:r>
          </w:p>
        </w:tc>
      </w:tr>
      <w:tr w:rsidR="001C4B0E" w:rsidRPr="005812E3" w14:paraId="1B5D54C6" w14:textId="77777777" w:rsidTr="0085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1A1070" w14:textId="77777777" w:rsidR="001C4B0E" w:rsidRPr="004F0F8F" w:rsidRDefault="001C4B0E" w:rsidP="001C4B0E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B[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F569B0" w14:textId="77777777" w:rsidR="001C4B0E" w:rsidRDefault="001C4B0E" w:rsidP="001C4B0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7E445FA" w14:textId="77777777" w:rsidR="001C4B0E" w:rsidRDefault="001C4B0E" w:rsidP="001C4B0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输出扩展结果</w:t>
            </w:r>
          </w:p>
        </w:tc>
      </w:tr>
    </w:tbl>
    <w:p w14:paraId="6689F84F" w14:textId="7A406BAB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</w:t>
      </w:r>
      <w:r w:rsidR="00521B3B">
        <w:t>6</w:t>
      </w:r>
      <w:r>
        <w:t>.2</w:t>
      </w:r>
      <w:r w:rsidRPr="0034047D">
        <w:t xml:space="preserve"> </w:t>
      </w:r>
      <w:r>
        <w:t>EXT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9D1CD0" w:rsidRPr="00E776ED" w14:paraId="6BB0868D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607DA5F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06514907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776B5533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343663" w14:paraId="6BEAE497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26C755" w14:textId="77777777" w:rsidR="00343663" w:rsidRPr="00957631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0B9E84F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高位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扩展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57121635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B = {16{0}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A}</w:t>
            </w:r>
          </w:p>
        </w:tc>
      </w:tr>
      <w:tr w:rsidR="00343663" w:rsidRPr="005812E3" w14:paraId="0FC64D9B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2D505FEE" w14:textId="77777777" w:rsidR="00343663" w:rsidRPr="00957631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7F7CF6AA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低位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扩展</w:t>
            </w:r>
          </w:p>
        </w:tc>
        <w:tc>
          <w:tcPr>
            <w:tcW w:w="4961" w:type="dxa"/>
          </w:tcPr>
          <w:p w14:paraId="780FC35A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B = {A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16{0}}</w:t>
            </w:r>
          </w:p>
        </w:tc>
      </w:tr>
      <w:tr w:rsidR="00343663" w:rsidRPr="005812E3" w14:paraId="2345FCAE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9BFB2A" w14:textId="77777777" w:rsidR="00343663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2127" w:type="dxa"/>
          </w:tcPr>
          <w:p w14:paraId="0BFF5B85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符号扩展</w:t>
            </w:r>
          </w:p>
        </w:tc>
        <w:tc>
          <w:tcPr>
            <w:tcW w:w="4961" w:type="dxa"/>
          </w:tcPr>
          <w:p w14:paraId="5E66A7F3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B = {16{A[15]}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A}</w:t>
            </w:r>
          </w:p>
        </w:tc>
      </w:tr>
      <w:tr w:rsidR="00343663" w:rsidRPr="005812E3" w14:paraId="0219DDFB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FB6C29" w14:textId="77777777" w:rsidR="00343663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2127" w:type="dxa"/>
          </w:tcPr>
          <w:p w14:paraId="1E714FA4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地址扩展</w:t>
            </w:r>
          </w:p>
        </w:tc>
        <w:tc>
          <w:tcPr>
            <w:tcW w:w="4961" w:type="dxa"/>
          </w:tcPr>
          <w:p w14:paraId="7C090BE2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 </w:t>
            </w:r>
            <w:r w:rsidRPr="00702DC0">
              <w:rPr>
                <w:sz w:val="21"/>
                <w:szCs w:val="21"/>
              </w:rPr>
              <w:t>= {14{A[15]}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A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0}</w:t>
            </w:r>
          </w:p>
        </w:tc>
      </w:tr>
    </w:tbl>
    <w:p w14:paraId="659C081B" w14:textId="77777777" w:rsidR="00AB7435" w:rsidRDefault="00AB743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14:paraId="2E1EF5B9" w14:textId="22FF2A67" w:rsidR="00452401" w:rsidRPr="00654D50" w:rsidRDefault="00452401" w:rsidP="00452401">
      <w:pPr>
        <w:pStyle w:val="aa"/>
      </w:pPr>
      <w:bookmarkStart w:id="17" w:name="_Hlk530337472"/>
      <w:bookmarkStart w:id="18" w:name="_Toc531206413"/>
      <w:r w:rsidRPr="00654D50">
        <w:rPr>
          <w:rFonts w:hint="eastAsia"/>
        </w:rPr>
        <w:lastRenderedPageBreak/>
        <w:t>三、</w:t>
      </w:r>
      <w:r>
        <w:rPr>
          <w:rFonts w:hint="eastAsia"/>
        </w:rPr>
        <w:t>数据通路</w:t>
      </w:r>
      <w:r w:rsidRPr="00654D50">
        <w:t>设计</w:t>
      </w:r>
      <w:bookmarkEnd w:id="18"/>
    </w:p>
    <w:p w14:paraId="70439687" w14:textId="2150442F" w:rsidR="00452401" w:rsidRPr="00027A1C" w:rsidRDefault="00027A1C" w:rsidP="00027A1C">
      <w:pPr>
        <w:pStyle w:val="a3"/>
      </w:pPr>
      <w:r w:rsidRPr="00027A1C">
        <w:t>根据</w:t>
      </w:r>
      <w:r w:rsidRPr="00027A1C">
        <w:t>P3</w:t>
      </w:r>
      <w:r w:rsidRPr="00027A1C">
        <w:t>时设计的数据通路架构图以及各个部件模块的输入输出端口，在</w:t>
      </w:r>
      <w:proofErr w:type="spellStart"/>
      <w:r w:rsidRPr="00027A1C">
        <w:t>datapath.v</w:t>
      </w:r>
      <w:proofErr w:type="spellEnd"/>
      <w:r w:rsidRPr="00027A1C">
        <w:t>中定义一些内部的变量，利用模块间的逻辑关系，将各个部件模块串接在一起，使之成为一个整体，</w:t>
      </w:r>
      <w:r>
        <w:rPr>
          <w:rFonts w:hint="eastAsia"/>
        </w:rPr>
        <w:t>并</w:t>
      </w:r>
      <w:r w:rsidRPr="00027A1C">
        <w:t>预留出控制器信号的输入和输出端口。</w:t>
      </w:r>
    </w:p>
    <w:p w14:paraId="018156F6" w14:textId="27DE6688" w:rsidR="00686612" w:rsidRDefault="00686612" w:rsidP="00686612">
      <w:pPr>
        <w:pStyle w:val="ac"/>
      </w:pPr>
      <w:r w:rsidRPr="0034047D">
        <w:rPr>
          <w:rFonts w:hint="eastAsia"/>
        </w:rPr>
        <w:t>表</w:t>
      </w:r>
      <w:r>
        <w:t>3.1</w:t>
      </w:r>
      <w:r w:rsidRPr="0034047D">
        <w:t xml:space="preserve"> 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259"/>
        <w:gridCol w:w="5997"/>
      </w:tblGrid>
      <w:tr w:rsidR="00686612" w:rsidRPr="00E776ED" w14:paraId="02D07007" w14:textId="77777777" w:rsidTr="00D17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9F1D403" w14:textId="77777777" w:rsidR="00686612" w:rsidRPr="007C6D74" w:rsidRDefault="00686612" w:rsidP="00F7559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1259" w:type="dxa"/>
            <w:shd w:val="clear" w:color="auto" w:fill="BDD6EE" w:themeFill="accent5" w:themeFillTint="66"/>
          </w:tcPr>
          <w:p w14:paraId="2D5F5D38" w14:textId="77777777" w:rsidR="00686612" w:rsidRPr="007C6D74" w:rsidRDefault="00686612" w:rsidP="00F7559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997" w:type="dxa"/>
            <w:shd w:val="clear" w:color="auto" w:fill="BDD6EE" w:themeFill="accent5" w:themeFillTint="66"/>
          </w:tcPr>
          <w:p w14:paraId="3E880263" w14:textId="77777777" w:rsidR="00686612" w:rsidRPr="007C6D74" w:rsidRDefault="00686612" w:rsidP="00F7559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D17CB5" w14:paraId="6164DDCD" w14:textId="77777777" w:rsidTr="00D1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666AC7" w14:textId="3E2FF06F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D17CB5">
              <w:rPr>
                <w:b w:val="0"/>
                <w:sz w:val="21"/>
                <w:szCs w:val="21"/>
              </w:rPr>
              <w:t>reset</w:t>
            </w:r>
          </w:p>
        </w:tc>
        <w:tc>
          <w:tcPr>
            <w:tcW w:w="1259" w:type="dxa"/>
            <w:tcBorders>
              <w:top w:val="none" w:sz="0" w:space="0" w:color="auto"/>
              <w:bottom w:val="none" w:sz="0" w:space="0" w:color="auto"/>
            </w:tcBorders>
          </w:tcPr>
          <w:p w14:paraId="211B0A8C" w14:textId="77777777" w:rsidR="00D17CB5" w:rsidRPr="00E776ED" w:rsidRDefault="00D17CB5" w:rsidP="00D17CB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997" w:type="dxa"/>
            <w:tcBorders>
              <w:top w:val="none" w:sz="0" w:space="0" w:color="auto"/>
              <w:bottom w:val="none" w:sz="0" w:space="0" w:color="auto"/>
            </w:tcBorders>
          </w:tcPr>
          <w:p w14:paraId="25705475" w14:textId="328A1DAD" w:rsidR="00D17CB5" w:rsidRPr="00E776ED" w:rsidRDefault="00D17CB5" w:rsidP="00D17CB5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同步复位信号</w:t>
            </w:r>
          </w:p>
        </w:tc>
      </w:tr>
      <w:tr w:rsidR="00D17CB5" w:rsidRPr="005812E3" w14:paraId="7FC4BC58" w14:textId="77777777" w:rsidTr="00D1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59DDE61" w14:textId="50279B61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D17CB5"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259" w:type="dxa"/>
          </w:tcPr>
          <w:p w14:paraId="4469386F" w14:textId="41448756" w:rsidR="00D17CB5" w:rsidRDefault="00D17CB5" w:rsidP="00D17CB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</w:tcPr>
          <w:p w14:paraId="13A6C448" w14:textId="2358E48C" w:rsidR="00D17CB5" w:rsidRDefault="00D17CB5" w:rsidP="00D17CB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D17CB5" w:rsidRPr="005812E3" w14:paraId="6AC0399C" w14:textId="77777777" w:rsidTr="00D1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97A7308" w14:textId="235C4A9B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 w:rsidRPr="00D17CB5">
              <w:rPr>
                <w:b w:val="0"/>
                <w:sz w:val="21"/>
                <w:szCs w:val="21"/>
              </w:rPr>
              <w:t>instr</w:t>
            </w:r>
            <w:proofErr w:type="spellEnd"/>
            <w:r w:rsidRPr="00D17CB5">
              <w:rPr>
                <w:b w:val="0"/>
                <w:sz w:val="21"/>
                <w:szCs w:val="21"/>
              </w:rPr>
              <w:t>[</w:t>
            </w:r>
            <w:proofErr w:type="gramEnd"/>
            <w:r w:rsidRPr="00D17CB5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1259" w:type="dxa"/>
          </w:tcPr>
          <w:p w14:paraId="299BC583" w14:textId="77777777" w:rsidR="00D17CB5" w:rsidRDefault="00D17CB5" w:rsidP="00D17CB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997" w:type="dxa"/>
          </w:tcPr>
          <w:p w14:paraId="57F4F0A1" w14:textId="7348EEE9" w:rsidR="00D17CB5" w:rsidRDefault="00D17CB5" w:rsidP="00D17CB5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D17CB5" w:rsidRPr="005812E3" w14:paraId="34ED286C" w14:textId="77777777" w:rsidTr="00D1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6B6F0FCD" w14:textId="24BDB6A6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 w:rsidRPr="00D17CB5">
              <w:rPr>
                <w:b w:val="0"/>
                <w:sz w:val="21"/>
                <w:szCs w:val="21"/>
              </w:rPr>
              <w:t>Br</w:t>
            </w:r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1259" w:type="dxa"/>
          </w:tcPr>
          <w:p w14:paraId="1EBE2E86" w14:textId="3E98EFF5" w:rsidR="00D17CB5" w:rsidRDefault="00D17CB5" w:rsidP="00D17CB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</w:tcPr>
          <w:p w14:paraId="010B98AF" w14:textId="6C940F08" w:rsidR="00D17CB5" w:rsidRDefault="00D17CB5" w:rsidP="00D17CB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分支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跳转判断信号</w:t>
            </w:r>
          </w:p>
        </w:tc>
      </w:tr>
      <w:tr w:rsidR="00D17CB5" w:rsidRPr="005812E3" w14:paraId="6976232B" w14:textId="77777777" w:rsidTr="00D1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9348F94" w14:textId="0C3A5EAD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D17CB5">
              <w:rPr>
                <w:b w:val="0"/>
                <w:sz w:val="21"/>
                <w:szCs w:val="21"/>
              </w:rPr>
              <w:t>RegIn</w:t>
            </w:r>
            <w:proofErr w:type="spellEnd"/>
            <w:r w:rsidRPr="00D17CB5">
              <w:rPr>
                <w:b w:val="0"/>
                <w:sz w:val="21"/>
                <w:szCs w:val="21"/>
              </w:rPr>
              <w:t>,</w:t>
            </w:r>
          </w:p>
        </w:tc>
        <w:tc>
          <w:tcPr>
            <w:tcW w:w="1259" w:type="dxa"/>
          </w:tcPr>
          <w:p w14:paraId="4074E5AA" w14:textId="0890DF04" w:rsidR="00D17CB5" w:rsidRDefault="00D17CB5" w:rsidP="00D17CB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</w:tcPr>
          <w:p w14:paraId="5F9B7220" w14:textId="33D771CB" w:rsidR="00D17CB5" w:rsidRDefault="00D17CB5" w:rsidP="00D17CB5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输入地址来源控制信号</w:t>
            </w:r>
          </w:p>
        </w:tc>
      </w:tr>
      <w:tr w:rsidR="00D17CB5" w:rsidRPr="005812E3" w14:paraId="5B8D11F8" w14:textId="77777777" w:rsidTr="00D1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43017E3" w14:textId="38C850D4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D17CB5">
              <w:rPr>
                <w:b w:val="0"/>
                <w:sz w:val="21"/>
                <w:szCs w:val="21"/>
              </w:rPr>
              <w:t>RegWr</w:t>
            </w:r>
            <w:proofErr w:type="spellEnd"/>
            <w:r w:rsidRPr="00D17CB5">
              <w:rPr>
                <w:b w:val="0"/>
                <w:sz w:val="21"/>
                <w:szCs w:val="21"/>
              </w:rPr>
              <w:t>,</w:t>
            </w:r>
          </w:p>
        </w:tc>
        <w:tc>
          <w:tcPr>
            <w:tcW w:w="1259" w:type="dxa"/>
          </w:tcPr>
          <w:p w14:paraId="7411558D" w14:textId="41FCFB6E" w:rsidR="00D17CB5" w:rsidRDefault="00D17CB5" w:rsidP="00D17CB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</w:tcPr>
          <w:p w14:paraId="580BE640" w14:textId="70691B89" w:rsidR="00D17CB5" w:rsidRDefault="00D17CB5" w:rsidP="00D17CB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D17CB5" w:rsidRPr="005812E3" w14:paraId="35C6D277" w14:textId="77777777" w:rsidTr="00D1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4DF74670" w14:textId="4AF908EC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 w:rsidRPr="00D17CB5">
              <w:rPr>
                <w:b w:val="0"/>
                <w:sz w:val="21"/>
                <w:szCs w:val="21"/>
              </w:rPr>
              <w:t>EXTOp</w:t>
            </w:r>
            <w:proofErr w:type="spellEnd"/>
            <w:r w:rsidRPr="00D17CB5">
              <w:rPr>
                <w:b w:val="0"/>
                <w:sz w:val="21"/>
                <w:szCs w:val="21"/>
              </w:rPr>
              <w:t>[</w:t>
            </w:r>
            <w:proofErr w:type="gramEnd"/>
            <w:r w:rsidRPr="00D17CB5"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1259" w:type="dxa"/>
          </w:tcPr>
          <w:p w14:paraId="22560D62" w14:textId="576217FE" w:rsidR="00D17CB5" w:rsidRDefault="00D17CB5" w:rsidP="00D17CB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</w:tcPr>
          <w:p w14:paraId="5A4C2225" w14:textId="3233797C" w:rsidR="00D17CB5" w:rsidRDefault="00D17CB5" w:rsidP="00D17CB5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</w:t>
            </w:r>
            <w:r>
              <w:rPr>
                <w:rFonts w:hint="eastAsia"/>
                <w:sz w:val="21"/>
                <w:szCs w:val="21"/>
              </w:rPr>
              <w:t>扩展方式控制信号</w:t>
            </w:r>
          </w:p>
        </w:tc>
      </w:tr>
      <w:tr w:rsidR="00D17CB5" w:rsidRPr="005812E3" w14:paraId="6C63CEF1" w14:textId="77777777" w:rsidTr="00D1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bottom w:val="single" w:sz="4" w:space="0" w:color="auto"/>
            </w:tcBorders>
          </w:tcPr>
          <w:p w14:paraId="2784DDB9" w14:textId="2791F8B2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D17CB5">
              <w:rPr>
                <w:b w:val="0"/>
                <w:sz w:val="21"/>
                <w:szCs w:val="21"/>
              </w:rPr>
              <w:t>ALUsrc</w:t>
            </w:r>
            <w:proofErr w:type="spellEnd"/>
            <w:r w:rsidRPr="00D17CB5">
              <w:rPr>
                <w:b w:val="0"/>
                <w:sz w:val="21"/>
                <w:szCs w:val="21"/>
              </w:rPr>
              <w:t>,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F3AC86B" w14:textId="3B651A0B" w:rsidR="00D17CB5" w:rsidRDefault="00D17CB5" w:rsidP="00D17CB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  <w:tcBorders>
              <w:bottom w:val="single" w:sz="4" w:space="0" w:color="auto"/>
            </w:tcBorders>
          </w:tcPr>
          <w:p w14:paraId="7D276BE9" w14:textId="745861F7" w:rsidR="00D17CB5" w:rsidRDefault="00D17CB5" w:rsidP="00D17CB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第二个运算数来源控制信号</w:t>
            </w:r>
          </w:p>
        </w:tc>
      </w:tr>
      <w:tr w:rsidR="00D17CB5" w:rsidRPr="005812E3" w14:paraId="77EE570A" w14:textId="77777777" w:rsidTr="00D1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4C06D2C9" w14:textId="4DF0C2A6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 w:rsidRPr="00D17CB5">
              <w:rPr>
                <w:b w:val="0"/>
                <w:sz w:val="21"/>
                <w:szCs w:val="21"/>
              </w:rPr>
              <w:t>ALUOp</w:t>
            </w:r>
            <w:proofErr w:type="spellEnd"/>
            <w:r w:rsidRPr="00D17CB5">
              <w:rPr>
                <w:b w:val="0"/>
                <w:sz w:val="21"/>
                <w:szCs w:val="21"/>
              </w:rPr>
              <w:t>[</w:t>
            </w:r>
            <w:proofErr w:type="gramEnd"/>
            <w:r w:rsidRPr="00D17CB5"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14:paraId="3CD13DC4" w14:textId="42FE0EFE" w:rsidR="00D17CB5" w:rsidRDefault="00D17CB5" w:rsidP="00D17CB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997" w:type="dxa"/>
            <w:tcBorders>
              <w:top w:val="single" w:sz="4" w:space="0" w:color="auto"/>
              <w:bottom w:val="single" w:sz="4" w:space="0" w:color="auto"/>
            </w:tcBorders>
          </w:tcPr>
          <w:p w14:paraId="423B4C63" w14:textId="593C33CB" w:rsidR="00D17CB5" w:rsidRDefault="00D17CB5" w:rsidP="00D17CB5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计算方式控制信号</w:t>
            </w:r>
          </w:p>
        </w:tc>
      </w:tr>
      <w:tr w:rsidR="00D17CB5" w:rsidRPr="005812E3" w14:paraId="436D00C5" w14:textId="77777777" w:rsidTr="00D1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26F04E6D" w14:textId="2A2A6488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Mem</w:t>
            </w:r>
            <w:r>
              <w:rPr>
                <w:b w:val="0"/>
                <w:sz w:val="21"/>
                <w:szCs w:val="21"/>
              </w:rPr>
              <w:t>W</w:t>
            </w:r>
            <w:r>
              <w:rPr>
                <w:rFonts w:hint="eastAsia"/>
                <w:b w:val="0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14:paraId="6BFD771F" w14:textId="01641B23" w:rsidR="00D17CB5" w:rsidRDefault="00D17CB5" w:rsidP="00D17CB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997" w:type="dxa"/>
            <w:tcBorders>
              <w:top w:val="single" w:sz="4" w:space="0" w:color="auto"/>
              <w:bottom w:val="single" w:sz="4" w:space="0" w:color="auto"/>
            </w:tcBorders>
          </w:tcPr>
          <w:p w14:paraId="75CFE40F" w14:textId="022749B9" w:rsidR="00D17CB5" w:rsidRDefault="00D17CB5" w:rsidP="00D17CB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D17CB5" w:rsidRPr="005812E3" w14:paraId="5129FFF2" w14:textId="77777777" w:rsidTr="00D1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71C5036A" w14:textId="5E0859A6" w:rsidR="00D17CB5" w:rsidRPr="00D17CB5" w:rsidRDefault="00D17CB5" w:rsidP="00D17CB5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14:paraId="2E20E5A1" w14:textId="7871BB6B" w:rsidR="00D17CB5" w:rsidRDefault="00D17CB5" w:rsidP="00D17CB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997" w:type="dxa"/>
            <w:tcBorders>
              <w:top w:val="single" w:sz="4" w:space="0" w:color="auto"/>
              <w:bottom w:val="single" w:sz="4" w:space="0" w:color="auto"/>
            </w:tcBorders>
          </w:tcPr>
          <w:p w14:paraId="3F162F86" w14:textId="4777D172" w:rsidR="00D17CB5" w:rsidRDefault="00D17CB5" w:rsidP="00D17CB5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输入来源控制信号</w:t>
            </w:r>
          </w:p>
        </w:tc>
      </w:tr>
    </w:tbl>
    <w:p w14:paraId="6602F452" w14:textId="77777777" w:rsidR="00915E67" w:rsidRDefault="00915E67" w:rsidP="00915E67">
      <w:pPr>
        <w:pStyle w:val="ac"/>
        <w:jc w:val="center"/>
      </w:pPr>
      <w:r>
        <w:rPr>
          <w:rFonts w:hint="eastAsia"/>
        </w:rPr>
        <w:t>图3</w:t>
      </w:r>
      <w:r>
        <w:t>.1</w:t>
      </w:r>
      <w:r w:rsidRPr="0034047D">
        <w:t xml:space="preserve"> </w:t>
      </w:r>
      <w:r w:rsidRPr="00027A1C">
        <w:t>P3数据通路架构图</w:t>
      </w:r>
    </w:p>
    <w:p w14:paraId="3DFA1051" w14:textId="646DDEA3" w:rsidR="00452401" w:rsidRDefault="00D17CB5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 wp14:anchorId="17F4524C" wp14:editId="1305F398">
            <wp:extent cx="5278120" cy="3150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1272303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401">
        <w:br w:type="page"/>
      </w:r>
    </w:p>
    <w:p w14:paraId="2DEFCFD2" w14:textId="57C70915" w:rsidR="006B11D4" w:rsidRPr="00654D50" w:rsidRDefault="00452401" w:rsidP="0075044F">
      <w:pPr>
        <w:pStyle w:val="aa"/>
      </w:pPr>
      <w:bookmarkStart w:id="19" w:name="_Toc531206414"/>
      <w:r>
        <w:rPr>
          <w:rFonts w:hint="eastAsia"/>
        </w:rPr>
        <w:lastRenderedPageBreak/>
        <w:t>四</w:t>
      </w:r>
      <w:r w:rsidR="00FF3C35" w:rsidRPr="00654D50">
        <w:rPr>
          <w:rFonts w:hint="eastAsia"/>
        </w:rPr>
        <w:t>、</w:t>
      </w:r>
      <w:r w:rsidR="006B11D4" w:rsidRPr="00654D50">
        <w:t>控制器设计</w:t>
      </w:r>
      <w:bookmarkEnd w:id="19"/>
    </w:p>
    <w:p w14:paraId="3BFD05B9" w14:textId="03442244" w:rsidR="0034047D" w:rsidRPr="0034047D" w:rsidRDefault="0034047D" w:rsidP="0075044F">
      <w:pPr>
        <w:pStyle w:val="ac"/>
      </w:pPr>
      <w:bookmarkStart w:id="20" w:name="_Toc530524597"/>
      <w:bookmarkEnd w:id="17"/>
      <w:r w:rsidRPr="00654D50">
        <w:rPr>
          <w:rFonts w:hint="eastAsia"/>
        </w:rPr>
        <w:t>表</w:t>
      </w:r>
      <w:r w:rsidR="00915E67">
        <w:t>4</w:t>
      </w:r>
      <w:r w:rsidRPr="00654D50">
        <w:t>.1</w:t>
      </w:r>
      <w:r w:rsidRPr="0034047D">
        <w:t xml:space="preserve"> </w:t>
      </w:r>
      <w:r w:rsidRPr="0034047D">
        <w:rPr>
          <w:rFonts w:hint="eastAsia"/>
        </w:rPr>
        <w:t>控制信号的意义</w:t>
      </w:r>
      <w:bookmarkEnd w:id="20"/>
    </w:p>
    <w:tbl>
      <w:tblPr>
        <w:tblStyle w:val="3-5"/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7796"/>
      </w:tblGrid>
      <w:tr w:rsidR="0034047D" w:rsidRPr="00E776ED" w14:paraId="0FECC204" w14:textId="77777777" w:rsidTr="0013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4D162EB" w14:textId="77777777" w:rsidR="0034047D" w:rsidRPr="007C6D74" w:rsidRDefault="0034047D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控制信号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FCCD3F9" w14:textId="77777777" w:rsidR="0034047D" w:rsidRPr="007C6D74" w:rsidRDefault="0034047D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功能名称</w:t>
            </w:r>
          </w:p>
        </w:tc>
      </w:tr>
      <w:tr w:rsidR="0034047D" w14:paraId="10352279" w14:textId="77777777" w:rsidTr="00135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3568C953" w14:textId="77777777" w:rsidR="00AC7B72" w:rsidRDefault="00AC7B72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08DBBCAB" w14:textId="25FEA766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34047D">
              <w:rPr>
                <w:b w:val="0"/>
                <w:sz w:val="21"/>
                <w:szCs w:val="21"/>
              </w:rPr>
              <w:t>Br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70E19BD9" w14:textId="24600655" w:rsidR="00530AF7" w:rsidRDefault="0034047D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4047D">
              <w:rPr>
                <w:rFonts w:hint="eastAsia"/>
                <w:sz w:val="21"/>
                <w:szCs w:val="21"/>
              </w:rPr>
              <w:t>Br</w:t>
            </w:r>
            <w:r w:rsidRPr="0034047D">
              <w:rPr>
                <w:sz w:val="21"/>
                <w:szCs w:val="21"/>
              </w:rPr>
              <w:t xml:space="preserve"> = 0</w:t>
            </w:r>
            <w:r w:rsidR="00AC7B72">
              <w:rPr>
                <w:sz w:val="21"/>
                <w:szCs w:val="21"/>
              </w:rPr>
              <w:t>0</w:t>
            </w:r>
            <w:r w:rsidRPr="0034047D">
              <w:rPr>
                <w:rFonts w:hint="eastAsia"/>
                <w:sz w:val="21"/>
                <w:szCs w:val="21"/>
              </w:rPr>
              <w:t>时，该指令为常规指令</w:t>
            </w:r>
            <w:r w:rsidR="00530AF7">
              <w:rPr>
                <w:rFonts w:hint="eastAsia"/>
                <w:sz w:val="21"/>
                <w:szCs w:val="21"/>
              </w:rPr>
              <w:t>，</w:t>
            </w:r>
            <w:r w:rsidR="00AC7B72">
              <w:rPr>
                <w:rFonts w:hint="eastAsia"/>
                <w:sz w:val="21"/>
                <w:szCs w:val="21"/>
              </w:rPr>
              <w:t>N</w:t>
            </w:r>
            <w:r w:rsidR="00530AF7" w:rsidRPr="00530AF7">
              <w:rPr>
                <w:sz w:val="21"/>
                <w:szCs w:val="21"/>
              </w:rPr>
              <w:t>PC = PC + 4</w:t>
            </w:r>
            <w:r w:rsidRPr="0034047D">
              <w:rPr>
                <w:rFonts w:hint="eastAsia"/>
                <w:sz w:val="21"/>
                <w:szCs w:val="21"/>
              </w:rPr>
              <w:t>；</w:t>
            </w:r>
          </w:p>
          <w:p w14:paraId="5C598AB4" w14:textId="0316FFCD" w:rsidR="0034047D" w:rsidRDefault="0034047D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4047D">
              <w:rPr>
                <w:rFonts w:hint="eastAsia"/>
                <w:sz w:val="21"/>
                <w:szCs w:val="21"/>
              </w:rPr>
              <w:t>Br</w:t>
            </w:r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</w:t>
            </w:r>
            <w:r w:rsidR="00AC7B72">
              <w:rPr>
                <w:sz w:val="21"/>
                <w:szCs w:val="21"/>
              </w:rPr>
              <w:t>0</w:t>
            </w:r>
            <w:r w:rsidRPr="0034047D">
              <w:rPr>
                <w:sz w:val="21"/>
                <w:szCs w:val="21"/>
              </w:rPr>
              <w:t>1</w:t>
            </w:r>
            <w:r w:rsidRPr="0034047D">
              <w:rPr>
                <w:rFonts w:hint="eastAsia"/>
                <w:sz w:val="21"/>
                <w:szCs w:val="21"/>
              </w:rPr>
              <w:t>时，该指令为分支指令</w:t>
            </w:r>
            <w:proofErr w:type="spellStart"/>
            <w:r w:rsidR="00AC7B72">
              <w:rPr>
                <w:rFonts w:hint="eastAsia"/>
                <w:sz w:val="21"/>
                <w:szCs w:val="21"/>
              </w:rPr>
              <w:t>beq</w:t>
            </w:r>
            <w:proofErr w:type="spellEnd"/>
            <w:r w:rsidR="00530AF7">
              <w:rPr>
                <w:rFonts w:hint="eastAsia"/>
                <w:sz w:val="21"/>
                <w:szCs w:val="21"/>
              </w:rPr>
              <w:t>，</w:t>
            </w:r>
            <w:r w:rsidR="00AC7B72">
              <w:rPr>
                <w:rFonts w:hint="eastAsia"/>
                <w:sz w:val="21"/>
                <w:szCs w:val="21"/>
              </w:rPr>
              <w:t>N</w:t>
            </w:r>
            <w:r w:rsidR="00530AF7" w:rsidRPr="00530AF7">
              <w:rPr>
                <w:sz w:val="21"/>
                <w:szCs w:val="21"/>
              </w:rPr>
              <w:t xml:space="preserve">PC = PC + 4 + </w:t>
            </w:r>
            <w:proofErr w:type="spellStart"/>
            <w:r w:rsidR="00530AF7" w:rsidRPr="00530AF7">
              <w:rPr>
                <w:sz w:val="21"/>
                <w:szCs w:val="21"/>
              </w:rPr>
              <w:t>sign_ext</w:t>
            </w:r>
            <w:proofErr w:type="spellEnd"/>
            <w:r w:rsidR="00530AF7" w:rsidRPr="00530AF7">
              <w:rPr>
                <w:sz w:val="21"/>
                <w:szCs w:val="21"/>
              </w:rPr>
              <w:t>(</w:t>
            </w:r>
            <w:proofErr w:type="spellStart"/>
            <w:r w:rsidR="00530AF7" w:rsidRPr="00530AF7">
              <w:rPr>
                <w:sz w:val="21"/>
                <w:szCs w:val="21"/>
              </w:rPr>
              <w:t>Imm</w:t>
            </w:r>
            <w:proofErr w:type="spellEnd"/>
            <w:r w:rsidR="00530AF7" w:rsidRPr="00530AF7">
              <w:rPr>
                <w:sz w:val="21"/>
                <w:szCs w:val="21"/>
              </w:rPr>
              <w:t>||00)</w:t>
            </w:r>
            <w:r w:rsidRPr="0034047D">
              <w:rPr>
                <w:rFonts w:hint="eastAsia"/>
                <w:sz w:val="21"/>
                <w:szCs w:val="21"/>
              </w:rPr>
              <w:t>。</w:t>
            </w:r>
          </w:p>
          <w:p w14:paraId="36ED9C8A" w14:textId="505ACFD8" w:rsidR="00AC7B72" w:rsidRDefault="00AC7B72" w:rsidP="00AC7B7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C7B72">
              <w:rPr>
                <w:sz w:val="21"/>
                <w:szCs w:val="21"/>
              </w:rPr>
              <w:t>Br = 1</w:t>
            </w:r>
            <w:r>
              <w:rPr>
                <w:sz w:val="21"/>
                <w:szCs w:val="21"/>
              </w:rPr>
              <w:t>0</w:t>
            </w:r>
            <w:r w:rsidRPr="00AC7B72">
              <w:rPr>
                <w:sz w:val="21"/>
                <w:szCs w:val="21"/>
              </w:rPr>
              <w:t>时，该指令为</w:t>
            </w:r>
            <w:r>
              <w:rPr>
                <w:rFonts w:hint="eastAsia"/>
                <w:sz w:val="21"/>
                <w:szCs w:val="21"/>
              </w:rPr>
              <w:t>跳转</w:t>
            </w:r>
            <w:r w:rsidRPr="00AC7B72">
              <w:rPr>
                <w:sz w:val="21"/>
                <w:szCs w:val="21"/>
              </w:rPr>
              <w:t>指令</w:t>
            </w: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r w:rsidRPr="00AC7B72">
              <w:rPr>
                <w:sz w:val="21"/>
                <w:szCs w:val="21"/>
              </w:rPr>
              <w:t xml:space="preserve">NPC = {PC[31:28] </w:t>
            </w:r>
            <w:r w:rsidRPr="00AC7B72">
              <w:rPr>
                <w:sz w:val="21"/>
                <w:szCs w:val="21"/>
              </w:rPr>
              <w:t>，</w:t>
            </w:r>
            <w:r w:rsidRPr="00AC7B72">
              <w:rPr>
                <w:sz w:val="21"/>
                <w:szCs w:val="21"/>
              </w:rPr>
              <w:t>Jal</w:t>
            </w:r>
            <w:r w:rsidRPr="00AC7B72">
              <w:rPr>
                <w:sz w:val="21"/>
                <w:szCs w:val="21"/>
              </w:rPr>
              <w:t>，</w:t>
            </w:r>
            <w:r w:rsidRPr="00AC7B72">
              <w:rPr>
                <w:sz w:val="21"/>
                <w:szCs w:val="21"/>
              </w:rPr>
              <w:t>0</w:t>
            </w:r>
            <w:r w:rsidRPr="00AC7B72">
              <w:rPr>
                <w:sz w:val="21"/>
                <w:szCs w:val="21"/>
              </w:rPr>
              <w:t>，</w:t>
            </w:r>
            <w:r w:rsidRPr="00AC7B72">
              <w:rPr>
                <w:sz w:val="21"/>
                <w:szCs w:val="21"/>
              </w:rPr>
              <w:t>0}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1A24C8B9" w14:textId="576A59AA" w:rsidR="00AC7B72" w:rsidRPr="0034047D" w:rsidRDefault="00AC7B72" w:rsidP="00AC7B7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4047D">
              <w:rPr>
                <w:rFonts w:hint="eastAsia"/>
                <w:sz w:val="21"/>
                <w:szCs w:val="21"/>
              </w:rPr>
              <w:t>Br</w:t>
            </w:r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>1</w:t>
            </w:r>
            <w:r w:rsidRPr="0034047D">
              <w:rPr>
                <w:rFonts w:hint="eastAsia"/>
                <w:sz w:val="21"/>
                <w:szCs w:val="21"/>
              </w:rPr>
              <w:t>时，该指令为</w:t>
            </w:r>
            <w:r>
              <w:rPr>
                <w:rFonts w:hint="eastAsia"/>
                <w:sz w:val="21"/>
                <w:szCs w:val="21"/>
              </w:rPr>
              <w:t>跳转</w:t>
            </w:r>
            <w:r w:rsidRPr="0034047D">
              <w:rPr>
                <w:rFonts w:hint="eastAsia"/>
                <w:sz w:val="21"/>
                <w:szCs w:val="21"/>
              </w:rPr>
              <w:t>指令</w:t>
            </w: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r w:rsidRPr="00AC7B72">
              <w:rPr>
                <w:sz w:val="21"/>
                <w:szCs w:val="21"/>
              </w:rPr>
              <w:t xml:space="preserve">NPC = </w:t>
            </w:r>
            <w:proofErr w:type="spellStart"/>
            <w:r w:rsidRPr="00AC7B72">
              <w:rPr>
                <w:sz w:val="21"/>
                <w:szCs w:val="21"/>
              </w:rPr>
              <w:t>rs</w:t>
            </w:r>
            <w:proofErr w:type="spellEnd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3E760054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8A7585C" w14:textId="77777777" w:rsidR="007704FA" w:rsidRDefault="007704FA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61783773" w14:textId="1950B7C9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RegIn</w:t>
            </w:r>
            <w:proofErr w:type="spellEnd"/>
          </w:p>
        </w:tc>
        <w:tc>
          <w:tcPr>
            <w:tcW w:w="7796" w:type="dxa"/>
          </w:tcPr>
          <w:p w14:paraId="58ED5C1E" w14:textId="44DA4AE1" w:rsidR="002105E0" w:rsidRDefault="0034047D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4047D">
              <w:rPr>
                <w:sz w:val="21"/>
                <w:szCs w:val="21"/>
              </w:rPr>
              <w:t>RegIn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 w:rsidR="002105E0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时，数据写入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寄存器；</w:t>
            </w:r>
          </w:p>
          <w:p w14:paraId="170729DE" w14:textId="05777BD3" w:rsidR="0034047D" w:rsidRDefault="0034047D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05E0">
              <w:rPr>
                <w:sz w:val="21"/>
                <w:szCs w:val="21"/>
              </w:rPr>
              <w:t>RegIn</w:t>
            </w:r>
            <w:proofErr w:type="spellEnd"/>
            <w:r w:rsidRPr="002105E0">
              <w:rPr>
                <w:sz w:val="21"/>
                <w:szCs w:val="21"/>
              </w:rPr>
              <w:t xml:space="preserve"> </w:t>
            </w:r>
            <w:r w:rsidRPr="002105E0">
              <w:rPr>
                <w:rFonts w:hint="eastAsia"/>
                <w:sz w:val="21"/>
                <w:szCs w:val="21"/>
              </w:rPr>
              <w:t>=</w:t>
            </w:r>
            <w:r>
              <w:t xml:space="preserve"> </w:t>
            </w:r>
            <w:r w:rsidR="002105E0">
              <w:t>0</w:t>
            </w:r>
            <w:r>
              <w:t>1</w:t>
            </w:r>
            <w:r>
              <w:rPr>
                <w:rFonts w:hint="eastAsia"/>
              </w:rPr>
              <w:t>时，数据写入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  <w:r>
              <w:rPr>
                <w:rFonts w:hint="eastAsia"/>
              </w:rPr>
              <w:t>寄存器。</w:t>
            </w:r>
          </w:p>
          <w:p w14:paraId="5BF41928" w14:textId="6C35B4A3" w:rsidR="002105E0" w:rsidRPr="0034047D" w:rsidRDefault="002105E0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105E0">
              <w:rPr>
                <w:sz w:val="21"/>
                <w:szCs w:val="21"/>
              </w:rPr>
              <w:t>RegIn</w:t>
            </w:r>
            <w:proofErr w:type="spellEnd"/>
            <w:r w:rsidRPr="002105E0">
              <w:rPr>
                <w:sz w:val="21"/>
                <w:szCs w:val="21"/>
              </w:rPr>
              <w:t xml:space="preserve"> </w:t>
            </w:r>
            <w:r w:rsidRPr="002105E0">
              <w:rPr>
                <w:rFonts w:hint="eastAsia"/>
                <w:sz w:val="21"/>
                <w:szCs w:val="21"/>
              </w:rPr>
              <w:t>=</w:t>
            </w:r>
            <w:r>
              <w:t xml:space="preserve"> 10</w:t>
            </w:r>
            <w:r>
              <w:rPr>
                <w:rFonts w:hint="eastAsia"/>
              </w:rPr>
              <w:t>时，数据写入</w:t>
            </w:r>
            <w:r>
              <w:t>31</w:t>
            </w:r>
            <w:r>
              <w:rPr>
                <w:rFonts w:hint="eastAsia"/>
              </w:rPr>
              <w:t>号寄存器。</w:t>
            </w:r>
          </w:p>
        </w:tc>
      </w:tr>
      <w:tr w:rsidR="0034047D" w14:paraId="0BA559C2" w14:textId="77777777" w:rsidTr="003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FF76677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RegWr</w:t>
            </w:r>
            <w:proofErr w:type="spellEnd"/>
          </w:p>
        </w:tc>
        <w:tc>
          <w:tcPr>
            <w:tcW w:w="7796" w:type="dxa"/>
          </w:tcPr>
          <w:p w14:paraId="6122B5CD" w14:textId="77777777" w:rsidR="0034047D" w:rsidRPr="0034047D" w:rsidRDefault="0034047D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4047D">
              <w:rPr>
                <w:sz w:val="21"/>
                <w:szCs w:val="21"/>
              </w:rPr>
              <w:t>RegWr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不能写入</w:t>
            </w:r>
            <w:r w:rsidR="00654D50">
              <w:rPr>
                <w:rFonts w:hint="eastAsia"/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；</w:t>
            </w:r>
            <w:proofErr w:type="spellStart"/>
            <w:r w:rsidRPr="0034047D">
              <w:rPr>
                <w:sz w:val="21"/>
                <w:szCs w:val="21"/>
              </w:rPr>
              <w:t>RegWr</w:t>
            </w:r>
            <w:proofErr w:type="spellEnd"/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1</w:t>
            </w:r>
            <w:r w:rsidRPr="0034047D">
              <w:rPr>
                <w:rFonts w:hint="eastAsia"/>
                <w:sz w:val="21"/>
                <w:szCs w:val="21"/>
              </w:rPr>
              <w:t>时，</w:t>
            </w:r>
            <w:r w:rsidRPr="0034047D">
              <w:rPr>
                <w:rFonts w:hint="eastAsia"/>
                <w:sz w:val="21"/>
                <w:szCs w:val="21"/>
              </w:rPr>
              <w:t>G</w:t>
            </w:r>
            <w:r w:rsidRPr="0034047D">
              <w:rPr>
                <w:sz w:val="21"/>
                <w:szCs w:val="21"/>
              </w:rPr>
              <w:t>RF</w:t>
            </w:r>
            <w:r w:rsidRPr="0034047D">
              <w:rPr>
                <w:rFonts w:hint="eastAsia"/>
                <w:sz w:val="21"/>
                <w:szCs w:val="21"/>
              </w:rPr>
              <w:t>可以写入</w:t>
            </w:r>
            <w:r w:rsidR="00654D50">
              <w:rPr>
                <w:rFonts w:hint="eastAsia"/>
                <w:sz w:val="21"/>
                <w:szCs w:val="21"/>
              </w:rPr>
              <w:t>数据</w:t>
            </w:r>
            <w:r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0279CA5C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712A9C" w14:textId="77777777" w:rsidR="003A1DC5" w:rsidRDefault="003A1DC5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4D7C9948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EXTOp</w:t>
            </w:r>
            <w:proofErr w:type="spellEnd"/>
          </w:p>
        </w:tc>
        <w:tc>
          <w:tcPr>
            <w:tcW w:w="7796" w:type="dxa"/>
          </w:tcPr>
          <w:p w14:paraId="40114D9A" w14:textId="77777777" w:rsidR="00001405" w:rsidRPr="00001405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高位</w:t>
            </w:r>
            <w:r w:rsidRPr="00001405">
              <w:rPr>
                <w:sz w:val="21"/>
                <w:szCs w:val="21"/>
              </w:rPr>
              <w:t>0</w:t>
            </w:r>
            <w:r w:rsidRPr="00001405">
              <w:rPr>
                <w:sz w:val="21"/>
                <w:szCs w:val="21"/>
              </w:rPr>
              <w:t>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{16{0}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A}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72DADCBE" w14:textId="77777777" w:rsidR="00001405" w:rsidRPr="00001405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01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低位</w:t>
            </w:r>
            <w:r w:rsidRPr="00001405">
              <w:rPr>
                <w:sz w:val="21"/>
                <w:szCs w:val="21"/>
              </w:rPr>
              <w:t>0</w:t>
            </w:r>
            <w:r w:rsidRPr="00001405">
              <w:rPr>
                <w:sz w:val="21"/>
                <w:szCs w:val="21"/>
              </w:rPr>
              <w:t>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{A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16{0}}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51535005" w14:textId="77777777" w:rsidR="00001405" w:rsidRPr="00001405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符号扩展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{16{A[15]}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A}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0431B858" w14:textId="77777777" w:rsidR="0034047D" w:rsidRPr="0034047D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地址扩展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{14{A[15]}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A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0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0}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21DB17A6" w14:textId="77777777" w:rsidTr="003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554DC5A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7796" w:type="dxa"/>
          </w:tcPr>
          <w:p w14:paraId="739633A0" w14:textId="77777777" w:rsidR="005436E6" w:rsidRDefault="005436E6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LUS</w:t>
            </w:r>
            <w:r>
              <w:rPr>
                <w:rFonts w:hint="eastAsia"/>
                <w:sz w:val="21"/>
                <w:szCs w:val="21"/>
              </w:rPr>
              <w:t>rc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的第二个运算数来自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寄存器；</w:t>
            </w:r>
          </w:p>
          <w:p w14:paraId="6447642E" w14:textId="77777777" w:rsidR="0034047D" w:rsidRPr="0034047D" w:rsidRDefault="005436E6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LUS</w:t>
            </w:r>
            <w:r>
              <w:rPr>
                <w:rFonts w:hint="eastAsia"/>
                <w:sz w:val="21"/>
                <w:szCs w:val="21"/>
              </w:rPr>
              <w:t>rc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的第二个运算数</w:t>
            </w:r>
            <w:proofErr w:type="gramStart"/>
            <w:r>
              <w:rPr>
                <w:rFonts w:hint="eastAsia"/>
                <w:sz w:val="21"/>
                <w:szCs w:val="21"/>
              </w:rPr>
              <w:t>来自位</w:t>
            </w:r>
            <w:proofErr w:type="gramEnd"/>
            <w:r>
              <w:rPr>
                <w:rFonts w:hint="eastAsia"/>
                <w:sz w:val="21"/>
                <w:szCs w:val="21"/>
              </w:rPr>
              <w:t>扩展之后的立即数。</w:t>
            </w:r>
          </w:p>
        </w:tc>
      </w:tr>
      <w:tr w:rsidR="0034047D" w14:paraId="0DEFDBFC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26F419" w14:textId="77777777" w:rsidR="00E23F3C" w:rsidRDefault="00E23F3C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0A6F5726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ALUOp</w:t>
            </w:r>
            <w:proofErr w:type="spellEnd"/>
          </w:p>
        </w:tc>
        <w:tc>
          <w:tcPr>
            <w:tcW w:w="7796" w:type="dxa"/>
          </w:tcPr>
          <w:p w14:paraId="6C6F0E37" w14:textId="77777777" w:rsidR="00E23F3C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Pr="00E23F3C"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E23F3C">
              <w:rPr>
                <w:sz w:val="21"/>
                <w:szCs w:val="21"/>
              </w:rPr>
              <w:t>加运算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C = A + B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7B8143C5" w14:textId="77777777" w:rsidR="00E23F3C" w:rsidRPr="00E23F3C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Pr="00E23F3C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时，进行减</w:t>
            </w:r>
            <w:r w:rsidRPr="00E23F3C">
              <w:rPr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C = A - B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2911DD12" w14:textId="77777777" w:rsidR="00E23F3C" w:rsidRPr="00E23F3C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Pr="00E23F3C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E23F3C">
              <w:rPr>
                <w:sz w:val="21"/>
                <w:szCs w:val="21"/>
              </w:rPr>
              <w:t>或运算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C = A | B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2D5AC2CC" w14:textId="77777777" w:rsidR="0034047D" w:rsidRPr="0034047D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E23F3C"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E23F3C">
              <w:rPr>
                <w:sz w:val="21"/>
                <w:szCs w:val="21"/>
              </w:rPr>
              <w:t>大小比较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若</w:t>
            </w:r>
            <w:r w:rsidRPr="00E23F3C">
              <w:rPr>
                <w:sz w:val="21"/>
                <w:szCs w:val="21"/>
              </w:rPr>
              <w:t>A = B</w:t>
            </w:r>
            <w:r w:rsidRPr="00E23F3C">
              <w:rPr>
                <w:sz w:val="21"/>
                <w:szCs w:val="21"/>
              </w:rPr>
              <w:t>，则</w:t>
            </w:r>
            <w:r w:rsidRPr="00E23F3C">
              <w:rPr>
                <w:sz w:val="21"/>
                <w:szCs w:val="21"/>
              </w:rPr>
              <w:t>C = 1</w:t>
            </w:r>
            <w:r w:rsidRPr="00E23F3C">
              <w:rPr>
                <w:sz w:val="21"/>
                <w:szCs w:val="21"/>
              </w:rPr>
              <w:t>，否则</w:t>
            </w:r>
            <w:r w:rsidRPr="00E23F3C">
              <w:rPr>
                <w:sz w:val="21"/>
                <w:szCs w:val="21"/>
              </w:rPr>
              <w:t>C = 0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3C25E661" w14:textId="77777777" w:rsidTr="003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5D71E26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MemWr</w:t>
            </w:r>
            <w:proofErr w:type="spellEnd"/>
          </w:p>
        </w:tc>
        <w:tc>
          <w:tcPr>
            <w:tcW w:w="7796" w:type="dxa"/>
          </w:tcPr>
          <w:p w14:paraId="68AC7C35" w14:textId="77777777" w:rsidR="0034047D" w:rsidRPr="0034047D" w:rsidRDefault="00654D50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em</w:t>
            </w:r>
            <w:r w:rsidR="005436E6" w:rsidRPr="0034047D">
              <w:rPr>
                <w:sz w:val="21"/>
                <w:szCs w:val="21"/>
              </w:rPr>
              <w:t>Wr</w:t>
            </w:r>
            <w:proofErr w:type="spellEnd"/>
            <w:r w:rsidR="005436E6">
              <w:rPr>
                <w:sz w:val="21"/>
                <w:szCs w:val="21"/>
              </w:rPr>
              <w:t xml:space="preserve"> </w:t>
            </w:r>
            <w:r w:rsidR="005436E6">
              <w:rPr>
                <w:rFonts w:hint="eastAsia"/>
                <w:sz w:val="21"/>
                <w:szCs w:val="21"/>
              </w:rPr>
              <w:t>=</w:t>
            </w:r>
            <w:r w:rsidR="005436E6">
              <w:rPr>
                <w:sz w:val="21"/>
                <w:szCs w:val="21"/>
              </w:rPr>
              <w:t xml:space="preserve"> 0</w:t>
            </w:r>
            <w:r w:rsidR="005436E6">
              <w:rPr>
                <w:rFonts w:hint="eastAsia"/>
                <w:sz w:val="21"/>
                <w:szCs w:val="21"/>
              </w:rPr>
              <w:t>时，</w:t>
            </w:r>
            <w:r w:rsidR="005436E6">
              <w:rPr>
                <w:sz w:val="21"/>
                <w:szCs w:val="21"/>
              </w:rPr>
              <w:t>DM</w:t>
            </w:r>
            <w:r w:rsidR="005436E6">
              <w:rPr>
                <w:rFonts w:hint="eastAsia"/>
                <w:sz w:val="21"/>
                <w:szCs w:val="21"/>
              </w:rPr>
              <w:t>不能写入</w:t>
            </w:r>
            <w:r>
              <w:rPr>
                <w:rFonts w:hint="eastAsia"/>
                <w:sz w:val="21"/>
                <w:szCs w:val="21"/>
              </w:rPr>
              <w:t>数据</w:t>
            </w:r>
            <w:r w:rsidR="005436E6">
              <w:rPr>
                <w:rFonts w:hint="eastAsia"/>
                <w:sz w:val="21"/>
                <w:szCs w:val="21"/>
              </w:rPr>
              <w:t>；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em</w:t>
            </w:r>
            <w:r w:rsidR="005436E6" w:rsidRPr="0034047D">
              <w:rPr>
                <w:sz w:val="21"/>
                <w:szCs w:val="21"/>
              </w:rPr>
              <w:t>Wr</w:t>
            </w:r>
            <w:proofErr w:type="spellEnd"/>
            <w:r w:rsidR="005436E6" w:rsidRPr="0034047D">
              <w:rPr>
                <w:sz w:val="21"/>
                <w:szCs w:val="21"/>
              </w:rPr>
              <w:t xml:space="preserve"> </w:t>
            </w:r>
            <w:r w:rsidR="005436E6" w:rsidRPr="0034047D">
              <w:rPr>
                <w:rFonts w:hint="eastAsia"/>
                <w:sz w:val="21"/>
                <w:szCs w:val="21"/>
              </w:rPr>
              <w:t>=</w:t>
            </w:r>
            <w:r w:rsidR="005436E6" w:rsidRPr="0034047D">
              <w:rPr>
                <w:sz w:val="21"/>
                <w:szCs w:val="21"/>
              </w:rPr>
              <w:t xml:space="preserve"> 1</w:t>
            </w:r>
            <w:r w:rsidR="005436E6" w:rsidRPr="0034047D">
              <w:rPr>
                <w:rFonts w:hint="eastAsia"/>
                <w:sz w:val="21"/>
                <w:szCs w:val="21"/>
              </w:rPr>
              <w:t>时，</w:t>
            </w:r>
            <w:r w:rsidR="005436E6">
              <w:rPr>
                <w:rFonts w:hint="eastAsia"/>
                <w:sz w:val="21"/>
                <w:szCs w:val="21"/>
              </w:rPr>
              <w:t>D</w:t>
            </w:r>
            <w:r w:rsidR="005436E6">
              <w:rPr>
                <w:sz w:val="21"/>
                <w:szCs w:val="21"/>
              </w:rPr>
              <w:t>M</w:t>
            </w:r>
            <w:r w:rsidR="005436E6" w:rsidRPr="0034047D">
              <w:rPr>
                <w:rFonts w:hint="eastAsia"/>
                <w:sz w:val="21"/>
                <w:szCs w:val="21"/>
              </w:rPr>
              <w:t>可以写入</w:t>
            </w:r>
            <w:r>
              <w:rPr>
                <w:rFonts w:hint="eastAsia"/>
                <w:sz w:val="21"/>
                <w:szCs w:val="21"/>
              </w:rPr>
              <w:t>数据</w:t>
            </w:r>
            <w:r w:rsidR="005436E6"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6BEF3090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4181EDD" w14:textId="77777777" w:rsidR="00C75371" w:rsidRDefault="00C75371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1503EB03" w14:textId="7AD83938" w:rsidR="0034047D" w:rsidRPr="0034047D" w:rsidRDefault="00C75371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T</w:t>
            </w:r>
            <w:r w:rsidR="0034047D" w:rsidRPr="0034047D">
              <w:rPr>
                <w:b w:val="0"/>
                <w:sz w:val="21"/>
                <w:szCs w:val="21"/>
              </w:rPr>
              <w:t>oReg</w:t>
            </w:r>
            <w:proofErr w:type="spellEnd"/>
          </w:p>
        </w:tc>
        <w:tc>
          <w:tcPr>
            <w:tcW w:w="7796" w:type="dxa"/>
          </w:tcPr>
          <w:p w14:paraId="525B8869" w14:textId="5D417B0F" w:rsidR="00654D50" w:rsidRDefault="00C75371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 w:rsidR="00654D50">
              <w:rPr>
                <w:rFonts w:hint="eastAsia"/>
                <w:sz w:val="21"/>
                <w:szCs w:val="21"/>
              </w:rPr>
              <w:t>o</w:t>
            </w:r>
            <w:r w:rsidR="00654D50">
              <w:rPr>
                <w:sz w:val="21"/>
                <w:szCs w:val="21"/>
              </w:rPr>
              <w:t>R</w:t>
            </w:r>
            <w:r w:rsidR="00654D50">
              <w:rPr>
                <w:rFonts w:hint="eastAsia"/>
                <w:sz w:val="21"/>
                <w:szCs w:val="21"/>
              </w:rPr>
              <w:t>eg</w:t>
            </w:r>
            <w:proofErr w:type="spellEnd"/>
            <w:r w:rsidR="00654D50">
              <w:rPr>
                <w:sz w:val="21"/>
                <w:szCs w:val="21"/>
              </w:rPr>
              <w:t xml:space="preserve"> </w:t>
            </w:r>
            <w:r w:rsidR="00654D50">
              <w:rPr>
                <w:rFonts w:hint="eastAsia"/>
                <w:sz w:val="21"/>
                <w:szCs w:val="21"/>
              </w:rPr>
              <w:t>=</w:t>
            </w:r>
            <w:r w:rsidR="00654D50"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0</w:t>
            </w:r>
            <w:r w:rsidR="00654D50">
              <w:rPr>
                <w:rFonts w:hint="eastAsia"/>
                <w:sz w:val="21"/>
                <w:szCs w:val="21"/>
              </w:rPr>
              <w:t>时，写入寄存器的数据来自</w:t>
            </w:r>
            <w:r w:rsidR="00654D50">
              <w:rPr>
                <w:rFonts w:hint="eastAsia"/>
                <w:sz w:val="21"/>
                <w:szCs w:val="21"/>
              </w:rPr>
              <w:t>A</w:t>
            </w:r>
            <w:r w:rsidR="00654D50">
              <w:rPr>
                <w:sz w:val="21"/>
                <w:szCs w:val="21"/>
              </w:rPr>
              <w:t>LU</w:t>
            </w:r>
            <w:r w:rsidR="00654D50">
              <w:rPr>
                <w:rFonts w:hint="eastAsia"/>
                <w:sz w:val="21"/>
                <w:szCs w:val="21"/>
              </w:rPr>
              <w:t>；</w:t>
            </w:r>
          </w:p>
          <w:p w14:paraId="585384FB" w14:textId="77777777" w:rsidR="0034047D" w:rsidRDefault="00C75371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 w:rsidR="00654D50">
              <w:rPr>
                <w:rFonts w:hint="eastAsia"/>
                <w:sz w:val="21"/>
                <w:szCs w:val="21"/>
              </w:rPr>
              <w:t>o</w:t>
            </w:r>
            <w:r w:rsidR="00654D50">
              <w:rPr>
                <w:sz w:val="21"/>
                <w:szCs w:val="21"/>
              </w:rPr>
              <w:t>R</w:t>
            </w:r>
            <w:r w:rsidR="00654D50">
              <w:rPr>
                <w:rFonts w:hint="eastAsia"/>
                <w:sz w:val="21"/>
                <w:szCs w:val="21"/>
              </w:rPr>
              <w:t>eg</w:t>
            </w:r>
            <w:proofErr w:type="spellEnd"/>
            <w:r w:rsidR="00654D50" w:rsidRPr="0034047D">
              <w:rPr>
                <w:sz w:val="21"/>
                <w:szCs w:val="21"/>
              </w:rPr>
              <w:t xml:space="preserve"> </w:t>
            </w:r>
            <w:r w:rsidR="00654D50" w:rsidRPr="0034047D">
              <w:rPr>
                <w:rFonts w:hint="eastAsia"/>
                <w:sz w:val="21"/>
                <w:szCs w:val="21"/>
              </w:rPr>
              <w:t>=</w:t>
            </w:r>
            <w:r w:rsidR="00654D50" w:rsidRPr="0034047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</w:t>
            </w:r>
            <w:r w:rsidR="00654D50" w:rsidRPr="0034047D">
              <w:rPr>
                <w:sz w:val="21"/>
                <w:szCs w:val="21"/>
              </w:rPr>
              <w:t>1</w:t>
            </w:r>
            <w:r w:rsidR="00654D50" w:rsidRPr="0034047D">
              <w:rPr>
                <w:rFonts w:hint="eastAsia"/>
                <w:sz w:val="21"/>
                <w:szCs w:val="21"/>
              </w:rPr>
              <w:t>时，</w:t>
            </w:r>
            <w:r w:rsidR="00654D50">
              <w:rPr>
                <w:rFonts w:hint="eastAsia"/>
                <w:sz w:val="21"/>
                <w:szCs w:val="21"/>
              </w:rPr>
              <w:t>写入寄存器的数据来自</w:t>
            </w:r>
            <w:r w:rsidR="00654D50">
              <w:rPr>
                <w:rFonts w:hint="eastAsia"/>
                <w:sz w:val="21"/>
                <w:szCs w:val="21"/>
              </w:rPr>
              <w:t>D</w:t>
            </w:r>
            <w:r w:rsidR="00654D50">
              <w:rPr>
                <w:sz w:val="21"/>
                <w:szCs w:val="21"/>
              </w:rPr>
              <w:t>M</w:t>
            </w:r>
            <w:r w:rsidR="00654D50" w:rsidRPr="0034047D">
              <w:rPr>
                <w:rFonts w:hint="eastAsia"/>
                <w:sz w:val="21"/>
                <w:szCs w:val="21"/>
              </w:rPr>
              <w:t>。</w:t>
            </w:r>
          </w:p>
          <w:p w14:paraId="1C8D1870" w14:textId="13994AD3" w:rsidR="00C75371" w:rsidRPr="0034047D" w:rsidRDefault="00C75371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eg</w:t>
            </w:r>
            <w:proofErr w:type="spellEnd"/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</w:t>
            </w:r>
            <w:r w:rsidRPr="0034047D">
              <w:rPr>
                <w:sz w:val="21"/>
                <w:szCs w:val="21"/>
              </w:rPr>
              <w:t>1</w:t>
            </w:r>
            <w:r w:rsidRPr="0034047D"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写入寄存器的数据来自</w:t>
            </w:r>
            <w:r>
              <w:rPr>
                <w:sz w:val="21"/>
                <w:szCs w:val="21"/>
              </w:rPr>
              <w:t>NPC</w:t>
            </w:r>
            <w:r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52270723" w14:textId="67E3308A" w:rsidR="00674393" w:rsidRPr="0034047D" w:rsidRDefault="0034047D" w:rsidP="0075044F">
      <w:pPr>
        <w:pStyle w:val="ac"/>
      </w:pPr>
      <w:bookmarkStart w:id="21" w:name="_Toc530524598"/>
      <w:r w:rsidRPr="0034047D">
        <w:rPr>
          <w:rFonts w:hint="eastAsia"/>
        </w:rPr>
        <w:t>表</w:t>
      </w:r>
      <w:r w:rsidR="00915E67">
        <w:rPr>
          <w:rFonts w:hint="eastAsia"/>
        </w:rPr>
        <w:t>4</w:t>
      </w:r>
      <w:r w:rsidRPr="0034047D">
        <w:rPr>
          <w:rFonts w:hint="eastAsia"/>
        </w:rPr>
        <w:t>3</w:t>
      </w:r>
      <w:r w:rsidRPr="0034047D">
        <w:t>.2</w:t>
      </w:r>
      <w:r w:rsidRPr="0034047D">
        <w:rPr>
          <w:rFonts w:hint="eastAsia"/>
        </w:rPr>
        <w:t>控制信号产生的真值表</w:t>
      </w:r>
      <w:bookmarkEnd w:id="21"/>
    </w:p>
    <w:tbl>
      <w:tblPr>
        <w:tblStyle w:val="3-5"/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098"/>
        <w:gridCol w:w="846"/>
        <w:gridCol w:w="674"/>
        <w:gridCol w:w="746"/>
        <w:gridCol w:w="746"/>
        <w:gridCol w:w="838"/>
        <w:gridCol w:w="851"/>
        <w:gridCol w:w="746"/>
        <w:gridCol w:w="746"/>
        <w:gridCol w:w="1123"/>
      </w:tblGrid>
      <w:tr w:rsidR="00170E27" w:rsidRPr="00860047" w14:paraId="29D3AEE1" w14:textId="77777777" w:rsidTr="0013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E49A940" w14:textId="77777777" w:rsidR="00170E27" w:rsidRPr="00860047" w:rsidRDefault="00170E27" w:rsidP="008C2808">
            <w:pPr>
              <w:jc w:val="center"/>
              <w:rPr>
                <w:rFonts w:ascii="黑体" w:eastAsia="黑体" w:hAnsi="黑体"/>
                <w:color w:val="auto"/>
              </w:rPr>
            </w:pPr>
            <w:bookmarkStart w:id="22" w:name="_Hlk530523958"/>
            <w:bookmarkStart w:id="23" w:name="_Hlk530523979"/>
            <w:r w:rsidRPr="00860047">
              <w:rPr>
                <w:rFonts w:ascii="黑体" w:eastAsia="黑体" w:hAnsi="黑体" w:hint="eastAsia"/>
                <w:color w:val="auto"/>
              </w:rPr>
              <w:t>指令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AEEC66E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 w:rsidRPr="00860047">
              <w:rPr>
                <w:rFonts w:ascii="黑体" w:eastAsia="黑体" w:hAnsi="黑体"/>
                <w:color w:val="auto"/>
              </w:rPr>
              <w:t>opcode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53F3D0F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funct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6162CCA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 w:rsidRPr="00860047">
              <w:rPr>
                <w:rFonts w:ascii="黑体" w:eastAsia="黑体" w:hAnsi="黑体"/>
                <w:color w:val="auto"/>
              </w:rPr>
              <w:t>Br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BC0E7AC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RegIn</w:t>
            </w:r>
            <w:proofErr w:type="spellEnd"/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284845B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RegWr</w:t>
            </w:r>
            <w:proofErr w:type="spellEnd"/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40D66CDA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EXTOp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D1AC035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ALUSrc</w:t>
            </w:r>
            <w:proofErr w:type="spellEnd"/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64CA95E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ALUOp</w:t>
            </w:r>
            <w:proofErr w:type="spellEnd"/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460A3538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MemWr</w:t>
            </w:r>
            <w:proofErr w:type="spellEnd"/>
          </w:p>
        </w:tc>
        <w:tc>
          <w:tcPr>
            <w:tcW w:w="112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0A8766B" w14:textId="0E4BAD69" w:rsidR="00170E27" w:rsidRPr="00860047" w:rsidRDefault="00C75371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>
              <w:rPr>
                <w:rFonts w:ascii="黑体" w:eastAsia="黑体" w:hAnsi="黑体"/>
                <w:color w:val="auto"/>
              </w:rPr>
              <w:t>T</w:t>
            </w:r>
            <w:r w:rsidR="00170E27" w:rsidRPr="00860047">
              <w:rPr>
                <w:rFonts w:ascii="黑体" w:eastAsia="黑体" w:hAnsi="黑体"/>
                <w:color w:val="auto"/>
              </w:rPr>
              <w:t>oReg</w:t>
            </w:r>
            <w:proofErr w:type="spellEnd"/>
          </w:p>
        </w:tc>
      </w:tr>
      <w:tr w:rsidR="00170E27" w:rsidRPr="00860047" w14:paraId="204CCFA1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38E8B69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2B0C7C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62ED9EE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100001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50F5A376" w14:textId="22154E5D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A8CD1C3" w14:textId="69D82D7C" w:rsidR="00170E27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758154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593462B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9BBC2DF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432FCE4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1C09A83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39878D84" w14:textId="76F22646" w:rsidR="00170E27" w:rsidRPr="00860047" w:rsidRDefault="006C494B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170E27" w:rsidRPr="00860047" w14:paraId="23362BAE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DC622B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1100" w:type="dxa"/>
          </w:tcPr>
          <w:p w14:paraId="752D938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70826B5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100011</w:t>
            </w:r>
          </w:p>
        </w:tc>
        <w:tc>
          <w:tcPr>
            <w:tcW w:w="676" w:type="dxa"/>
          </w:tcPr>
          <w:p w14:paraId="565D4186" w14:textId="266C1D14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52A785D3" w14:textId="2555DF91" w:rsidR="00170E27" w:rsidRPr="00860047" w:rsidRDefault="00C75371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</w:tcPr>
          <w:p w14:paraId="7FC5C8D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</w:tcPr>
          <w:p w14:paraId="61B5D99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51" w:type="dxa"/>
          </w:tcPr>
          <w:p w14:paraId="186A0DD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37A2A91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746" w:type="dxa"/>
          </w:tcPr>
          <w:p w14:paraId="763E582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</w:tcPr>
          <w:p w14:paraId="50C7FCB2" w14:textId="42B3383A" w:rsidR="00170E27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170E27" w:rsidRPr="00860047" w14:paraId="38CD3A46" w14:textId="77777777" w:rsidTr="0063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7036851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lastRenderedPageBreak/>
              <w:t>ori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69C4C6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001101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652CA45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7CA8DCF0" w14:textId="1CA45332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530ECC1" w14:textId="6A6E7844" w:rsidR="00170E27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0F794D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5159EC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979D5D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220DA23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0154DF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4C5D77E4" w14:textId="7080D904" w:rsidR="00170E27" w:rsidRPr="00860047" w:rsidRDefault="006C494B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bookmarkEnd w:id="22"/>
      <w:tr w:rsidR="00170E27" w:rsidRPr="00860047" w14:paraId="7D00E511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4416BBE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1100" w:type="dxa"/>
          </w:tcPr>
          <w:p w14:paraId="4CCF297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100011</w:t>
            </w:r>
          </w:p>
        </w:tc>
        <w:tc>
          <w:tcPr>
            <w:tcW w:w="838" w:type="dxa"/>
            <w:tcBorders>
              <w:tr2bl w:val="single" w:sz="4" w:space="0" w:color="auto"/>
            </w:tcBorders>
          </w:tcPr>
          <w:p w14:paraId="4276CB71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</w:tcPr>
          <w:p w14:paraId="626788A3" w14:textId="6718713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38F1C635" w14:textId="2B08CA8E" w:rsidR="00170E27" w:rsidRPr="00860047" w:rsidRDefault="00C75371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2E4DB5C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</w:tcPr>
          <w:p w14:paraId="7644251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851" w:type="dxa"/>
          </w:tcPr>
          <w:p w14:paraId="2F4F658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</w:tcPr>
          <w:p w14:paraId="13F6D03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</w:tcPr>
          <w:p w14:paraId="7E9EEEE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</w:tcPr>
          <w:p w14:paraId="3240DA3B" w14:textId="1A126764" w:rsidR="00170E27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170E27" w:rsidRPr="00860047" w14:paraId="04737A0D" w14:textId="77777777" w:rsidTr="0063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2660C30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9259A5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101011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629FA09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20E0097C" w14:textId="2FBC32D5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4DD8AAF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C23CC8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546A281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791CEE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FBB631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52D6184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7A6EB71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</w:tr>
      <w:tr w:rsidR="00170E27" w:rsidRPr="00860047" w14:paraId="2A600681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D1E064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1100" w:type="dxa"/>
          </w:tcPr>
          <w:p w14:paraId="63E3F5E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000100</w:t>
            </w:r>
          </w:p>
        </w:tc>
        <w:tc>
          <w:tcPr>
            <w:tcW w:w="838" w:type="dxa"/>
            <w:tcBorders>
              <w:tr2bl w:val="single" w:sz="4" w:space="0" w:color="auto"/>
            </w:tcBorders>
          </w:tcPr>
          <w:p w14:paraId="3B5CD75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</w:tcPr>
          <w:p w14:paraId="73BED2B7" w14:textId="61F6E5C6" w:rsidR="00170E27" w:rsidRPr="00860047" w:rsidRDefault="002105E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</w:tcPr>
          <w:p w14:paraId="7AA69EB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746" w:type="dxa"/>
          </w:tcPr>
          <w:p w14:paraId="652352B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39" w:type="dxa"/>
          </w:tcPr>
          <w:p w14:paraId="1728B23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51" w:type="dxa"/>
          </w:tcPr>
          <w:p w14:paraId="0F498DE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13D5609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11</w:t>
            </w:r>
          </w:p>
        </w:tc>
        <w:tc>
          <w:tcPr>
            <w:tcW w:w="746" w:type="dxa"/>
          </w:tcPr>
          <w:p w14:paraId="7BE71E8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</w:tcPr>
          <w:p w14:paraId="6C8AF82F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</w:tr>
      <w:tr w:rsidR="00170E27" w:rsidRPr="00860047" w14:paraId="08F4873C" w14:textId="77777777" w:rsidTr="0063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40E65E3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0B8B47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001111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28F0800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2D6BEF2C" w14:textId="57D9D94F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20C33D08" w14:textId="0B4F7B1D" w:rsidR="00170E27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D0931C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4C758E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EAAD6B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AFBC57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7D2DBF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6F4D70FD" w14:textId="4F152166" w:rsidR="00170E27" w:rsidRPr="00860047" w:rsidRDefault="006C494B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170E27" w:rsidRPr="00860047" w14:paraId="70044BF3" w14:textId="77777777" w:rsidTr="00210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27F4BCE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nop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2FE9A1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2C695CF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61201AAA" w14:textId="5B72999E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  <w:r w:rsidR="002105E0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27ABC8AC" w14:textId="0332ACA1" w:rsidR="00170E27" w:rsidRPr="00860047" w:rsidRDefault="00C75371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43E2AF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0029C8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F3B77E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773ADBE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BDCF6CF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66F56A85" w14:textId="78AF1720" w:rsidR="00170E27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 w:rsidR="00170E27"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2105E0" w:rsidRPr="00860047" w14:paraId="48703115" w14:textId="77777777" w:rsidTr="0045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5DB777AE" w14:textId="39030E47" w:rsidR="002105E0" w:rsidRPr="00860047" w:rsidRDefault="002105E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2772700" w14:textId="21D181EF" w:rsidR="002105E0" w:rsidRPr="00860047" w:rsidRDefault="002105E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2105E0">
              <w:rPr>
                <w:rFonts w:cs="Times New Roman"/>
                <w:sz w:val="21"/>
                <w:szCs w:val="21"/>
              </w:rPr>
              <w:t>000011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10200E35" w14:textId="77777777" w:rsidR="002105E0" w:rsidRPr="00860047" w:rsidRDefault="002105E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38CDCD9D" w14:textId="750322EC" w:rsidR="002105E0" w:rsidRPr="00860047" w:rsidRDefault="002105E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4A55C904" w14:textId="2E282E3A" w:rsidR="002105E0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580D7525" w14:textId="56822ABB" w:rsidR="002105E0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753EC5A" w14:textId="5AAE2298" w:rsidR="002105E0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99EFF5B" w14:textId="6572192D" w:rsidR="002105E0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33B7048D" w14:textId="653CCC21" w:rsidR="002105E0" w:rsidRPr="00860047" w:rsidRDefault="00C75371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F365B6F" w14:textId="701714FE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335E6C5E" w14:textId="0664FB4C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2105E0" w:rsidRPr="00860047" w14:paraId="0BE3B0D2" w14:textId="77777777" w:rsidTr="00457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</w:tcBorders>
          </w:tcPr>
          <w:p w14:paraId="211052D5" w14:textId="06CBDADE" w:rsidR="002105E0" w:rsidRPr="00860047" w:rsidRDefault="002105E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 w:val="21"/>
                <w:szCs w:val="21"/>
              </w:rPr>
              <w:t>j</w:t>
            </w:r>
            <w:r>
              <w:rPr>
                <w:rFonts w:cs="Times New Roman"/>
                <w:b w:val="0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0A468448" w14:textId="6CCD2969" w:rsidR="002105E0" w:rsidRPr="00860047" w:rsidRDefault="002105E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00000</w:t>
            </w:r>
          </w:p>
        </w:tc>
        <w:tc>
          <w:tcPr>
            <w:tcW w:w="838" w:type="dxa"/>
            <w:tcBorders>
              <w:top w:val="single" w:sz="4" w:space="0" w:color="auto"/>
              <w:tr2bl w:val="nil"/>
            </w:tcBorders>
          </w:tcPr>
          <w:p w14:paraId="4E4D7BE6" w14:textId="7A9FF414" w:rsidR="002105E0" w:rsidRPr="00860047" w:rsidRDefault="004573D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4573DB">
              <w:rPr>
                <w:rFonts w:cs="Times New Roman"/>
                <w:sz w:val="21"/>
                <w:szCs w:val="21"/>
              </w:rPr>
              <w:t>001000</w:t>
            </w:r>
          </w:p>
        </w:tc>
        <w:tc>
          <w:tcPr>
            <w:tcW w:w="676" w:type="dxa"/>
            <w:tcBorders>
              <w:top w:val="single" w:sz="4" w:space="0" w:color="auto"/>
            </w:tcBorders>
          </w:tcPr>
          <w:p w14:paraId="0D96F3CF" w14:textId="332F5141" w:rsidR="002105E0" w:rsidRPr="00860047" w:rsidRDefault="002105E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73140A16" w14:textId="6B09573E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62D3EF8B" w14:textId="6064CE0C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77998394" w14:textId="16418B30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759CE08" w14:textId="6205056F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2B42001E" w14:textId="3DE3D2A0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1E0B585D" w14:textId="51697236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14:paraId="3449BCFB" w14:textId="20035145" w:rsidR="002105E0" w:rsidRPr="00860047" w:rsidRDefault="006C494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</w:tr>
    </w:tbl>
    <w:p w14:paraId="6FE2AF19" w14:textId="77777777" w:rsidR="006B11D4" w:rsidRPr="00654D50" w:rsidRDefault="00654D50" w:rsidP="0075044F">
      <w:pPr>
        <w:pStyle w:val="ac"/>
      </w:pPr>
      <w:bookmarkStart w:id="24" w:name="_Toc530524599"/>
      <w:bookmarkEnd w:id="23"/>
      <w:r w:rsidRPr="00654D50">
        <w:rPr>
          <w:rFonts w:hint="eastAsia"/>
        </w:rPr>
        <w:t>附表 支持指令集编码与操作</w:t>
      </w:r>
      <w:bookmarkEnd w:id="24"/>
    </w:p>
    <w:tbl>
      <w:tblPr>
        <w:tblStyle w:val="3-5"/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3313"/>
        <w:gridCol w:w="5103"/>
      </w:tblGrid>
      <w:tr w:rsidR="00654D50" w:rsidRPr="00860047" w14:paraId="056F4C17" w14:textId="77777777" w:rsidTr="00B3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6643BCE" w14:textId="77777777" w:rsidR="00654D50" w:rsidRPr="00860047" w:rsidRDefault="00654D50" w:rsidP="008C2808">
            <w:pPr>
              <w:jc w:val="center"/>
              <w:rPr>
                <w:rFonts w:ascii="黑体" w:eastAsia="黑体" w:hAnsi="黑体"/>
                <w:color w:val="auto"/>
              </w:rPr>
            </w:pPr>
            <w:r w:rsidRPr="00860047">
              <w:rPr>
                <w:rFonts w:ascii="黑体" w:eastAsia="黑体" w:hAnsi="黑体" w:hint="eastAsia"/>
                <w:color w:val="auto"/>
              </w:rPr>
              <w:t>指令</w:t>
            </w:r>
          </w:p>
        </w:tc>
        <w:tc>
          <w:tcPr>
            <w:tcW w:w="331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E573311" w14:textId="77777777" w:rsidR="00654D50" w:rsidRPr="00860047" w:rsidRDefault="00654D50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>
              <w:rPr>
                <w:rFonts w:ascii="黑体" w:eastAsia="黑体" w:hAnsi="黑体" w:hint="eastAsia"/>
                <w:color w:val="auto"/>
              </w:rPr>
              <w:t>编码形式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24ED5DC" w14:textId="77777777" w:rsidR="00654D50" w:rsidRPr="00860047" w:rsidRDefault="00654D50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>
              <w:rPr>
                <w:rFonts w:ascii="黑体" w:eastAsia="黑体" w:hAnsi="黑体" w:hint="eastAsia"/>
                <w:color w:val="auto"/>
              </w:rPr>
              <w:t>操作</w:t>
            </w:r>
          </w:p>
        </w:tc>
      </w:tr>
      <w:tr w:rsidR="00654D50" w:rsidRPr="00860047" w14:paraId="0FC58FC5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19C6C8CD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7A122E05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 xml:space="preserve">000000 </w:t>
            </w:r>
            <w:proofErr w:type="spellStart"/>
            <w:r>
              <w:t>rs</w:t>
            </w:r>
            <w:proofErr w:type="spellEnd"/>
            <w:r>
              <w:t xml:space="preserve"> rt </w:t>
            </w:r>
            <w:proofErr w:type="spellStart"/>
            <w:r>
              <w:t>rd</w:t>
            </w:r>
            <w:proofErr w:type="spellEnd"/>
            <w:r>
              <w:t xml:space="preserve"> 00000 100001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67C75F2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20429">
              <w:t>GPR[</w:t>
            </w:r>
            <w:proofErr w:type="spellStart"/>
            <w:proofErr w:type="gramEnd"/>
            <w:r w:rsidRPr="00D20429">
              <w:t>rd</w:t>
            </w:r>
            <w:proofErr w:type="spellEnd"/>
            <w:r w:rsidRPr="00D20429">
              <w:t>]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D20429">
              <w:t>GPR[</w:t>
            </w:r>
            <w:proofErr w:type="spellStart"/>
            <w:r w:rsidRPr="00D20429">
              <w:t>rs</w:t>
            </w:r>
            <w:proofErr w:type="spellEnd"/>
            <w:r w:rsidRPr="00D20429">
              <w:t>] + GPR[rt]</w:t>
            </w:r>
          </w:p>
        </w:tc>
      </w:tr>
      <w:tr w:rsidR="00654D50" w:rsidRPr="00860047" w14:paraId="26824F78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9293DA7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3313" w:type="dxa"/>
          </w:tcPr>
          <w:p w14:paraId="2E2EF547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 xml:space="preserve">000000 </w:t>
            </w:r>
            <w:proofErr w:type="spellStart"/>
            <w:r>
              <w:t>rs</w:t>
            </w:r>
            <w:proofErr w:type="spellEnd"/>
            <w:r>
              <w:t xml:space="preserve"> rt </w:t>
            </w:r>
            <w:proofErr w:type="spellStart"/>
            <w:r>
              <w:t>rd</w:t>
            </w:r>
            <w:proofErr w:type="spellEnd"/>
            <w:r>
              <w:t xml:space="preserve"> 00000 100011</w:t>
            </w:r>
          </w:p>
        </w:tc>
        <w:tc>
          <w:tcPr>
            <w:tcW w:w="5103" w:type="dxa"/>
          </w:tcPr>
          <w:p w14:paraId="5A8474D1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20429">
              <w:t>GPR[</w:t>
            </w:r>
            <w:proofErr w:type="spellStart"/>
            <w:proofErr w:type="gramEnd"/>
            <w:r w:rsidRPr="00D20429">
              <w:t>rd</w:t>
            </w:r>
            <w:proofErr w:type="spellEnd"/>
            <w:r w:rsidRPr="00D20429">
              <w:t xml:space="preserve">] </w:t>
            </w:r>
            <w:r>
              <w:rPr>
                <w:rFonts w:hint="eastAsia"/>
              </w:rPr>
              <w:t>=</w:t>
            </w:r>
            <w:r w:rsidRPr="00D20429">
              <w:t xml:space="preserve"> GPR[</w:t>
            </w:r>
            <w:proofErr w:type="spellStart"/>
            <w:r w:rsidRPr="00D20429">
              <w:t>rs</w:t>
            </w:r>
            <w:proofErr w:type="spellEnd"/>
            <w:r w:rsidRPr="00D20429">
              <w:t xml:space="preserve">] </w:t>
            </w:r>
            <w:r w:rsidRPr="00654D50">
              <w:rPr>
                <w:rFonts w:ascii="宋体" w:hAnsi="宋体"/>
              </w:rPr>
              <w:t>-</w:t>
            </w:r>
            <w:r w:rsidRPr="00D20429">
              <w:t xml:space="preserve"> GPR[rt]</w:t>
            </w:r>
          </w:p>
        </w:tc>
      </w:tr>
      <w:tr w:rsidR="00654D50" w:rsidRPr="00860047" w14:paraId="1ECECC1C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702F6464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ori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652B3A33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100011 base rt offset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664A9B1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20429">
              <w:t>GPR[</w:t>
            </w:r>
            <w:proofErr w:type="gramEnd"/>
            <w:r w:rsidRPr="00D20429">
              <w:t xml:space="preserve">rt] </w:t>
            </w:r>
            <w:r>
              <w:rPr>
                <w:rFonts w:hint="eastAsia"/>
              </w:rPr>
              <w:t>=</w:t>
            </w:r>
            <w:r w:rsidRPr="00D20429">
              <w:t xml:space="preserve"> GPR[</w:t>
            </w:r>
            <w:proofErr w:type="spellStart"/>
            <w:r w:rsidRPr="00D20429">
              <w:t>rs</w:t>
            </w:r>
            <w:proofErr w:type="spellEnd"/>
            <w:r w:rsidRPr="00D20429">
              <w:t xml:space="preserve">] OR </w:t>
            </w:r>
            <w:proofErr w:type="spellStart"/>
            <w:r w:rsidRPr="00D20429">
              <w:t>zero_extend</w:t>
            </w:r>
            <w:proofErr w:type="spellEnd"/>
            <w:r w:rsidRPr="00D20429">
              <w:t>(</w:t>
            </w:r>
            <w:r>
              <w:t>immediate</w:t>
            </w:r>
            <w:r w:rsidRPr="00D20429">
              <w:t>)</w:t>
            </w:r>
          </w:p>
        </w:tc>
      </w:tr>
      <w:tr w:rsidR="00654D50" w:rsidRPr="00860047" w14:paraId="07BA096B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E791BB8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3313" w:type="dxa"/>
          </w:tcPr>
          <w:p w14:paraId="072961FA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100011 base rt offset</w:t>
            </w:r>
          </w:p>
        </w:tc>
        <w:tc>
          <w:tcPr>
            <w:tcW w:w="5103" w:type="dxa"/>
          </w:tcPr>
          <w:p w14:paraId="59A0584F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proofErr w:type="gramStart"/>
            <w:r>
              <w:t>GPR[</w:t>
            </w:r>
            <w:proofErr w:type="gramEnd"/>
            <w:r>
              <w:t xml:space="preserve">base] + </w:t>
            </w:r>
            <w:proofErr w:type="spellStart"/>
            <w:r>
              <w:t>sign_ext</w:t>
            </w:r>
            <w:proofErr w:type="spellEnd"/>
            <w:r>
              <w:t xml:space="preserve">(offset) </w:t>
            </w:r>
          </w:p>
          <w:p w14:paraId="7768BA25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>
              <w:t>GPR[</w:t>
            </w:r>
            <w:proofErr w:type="gramEnd"/>
            <w:r>
              <w:t xml:space="preserve">rt] </w:t>
            </w:r>
            <w:r>
              <w:rPr>
                <w:rFonts w:hint="eastAsia"/>
              </w:rPr>
              <w:t>=</w:t>
            </w:r>
            <w:r>
              <w:t xml:space="preserve"> memory[</w:t>
            </w:r>
            <w:proofErr w:type="spellStart"/>
            <w:r>
              <w:t>Addr</w:t>
            </w:r>
            <w:proofErr w:type="spellEnd"/>
            <w:r>
              <w:t>]</w:t>
            </w:r>
          </w:p>
        </w:tc>
      </w:tr>
      <w:tr w:rsidR="00654D50" w:rsidRPr="00860047" w14:paraId="685AD964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0707F79C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57B2D5D1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101011 base rt offset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02C18AF8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0429">
              <w:t>Addr</w:t>
            </w:r>
            <w:proofErr w:type="spellEnd"/>
            <w:r w:rsidRPr="00D20429">
              <w:t xml:space="preserve"> </w:t>
            </w:r>
            <w:r>
              <w:rPr>
                <w:rFonts w:hint="eastAsia"/>
              </w:rPr>
              <w:t>=</w:t>
            </w:r>
            <w:r w:rsidRPr="00D20429">
              <w:t xml:space="preserve"> </w:t>
            </w:r>
            <w:proofErr w:type="gramStart"/>
            <w:r w:rsidRPr="00D20429">
              <w:t>GPR[</w:t>
            </w:r>
            <w:proofErr w:type="gramEnd"/>
            <w:r w:rsidRPr="00D20429">
              <w:t xml:space="preserve">base] + </w:t>
            </w:r>
            <w:proofErr w:type="spellStart"/>
            <w:r w:rsidRPr="00D20429">
              <w:t>sign_ext</w:t>
            </w:r>
            <w:proofErr w:type="spellEnd"/>
            <w:r w:rsidRPr="00D20429">
              <w:t xml:space="preserve">(offset) </w:t>
            </w:r>
          </w:p>
          <w:p w14:paraId="55FD0FFA" w14:textId="77777777" w:rsidR="00654D50" w:rsidRPr="00654D50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20429">
              <w:t>memory[</w:t>
            </w:r>
            <w:proofErr w:type="spellStart"/>
            <w:proofErr w:type="gramEnd"/>
            <w:r w:rsidRPr="00D20429">
              <w:t>Addr</w:t>
            </w:r>
            <w:proofErr w:type="spellEnd"/>
            <w:r w:rsidRPr="00D20429">
              <w:t xml:space="preserve">] </w:t>
            </w:r>
            <w:r>
              <w:rPr>
                <w:rFonts w:hint="eastAsia"/>
              </w:rPr>
              <w:t>=</w:t>
            </w:r>
            <w:r w:rsidRPr="00D20429">
              <w:t xml:space="preserve"> GPR[rt]</w:t>
            </w:r>
          </w:p>
        </w:tc>
      </w:tr>
      <w:tr w:rsidR="00654D50" w:rsidRPr="00860047" w14:paraId="32506E68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052AD92" w14:textId="77777777" w:rsidR="00654D50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Cs w:val="0"/>
                <w:sz w:val="21"/>
                <w:szCs w:val="21"/>
              </w:rPr>
            </w:pPr>
          </w:p>
          <w:p w14:paraId="7ED95E27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3313" w:type="dxa"/>
          </w:tcPr>
          <w:p w14:paraId="73FDED23" w14:textId="77777777" w:rsidR="00654D50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7F4063" w14:textId="77777777" w:rsidR="00654D50" w:rsidRPr="00654D50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000100 </w:t>
            </w:r>
            <w:proofErr w:type="spellStart"/>
            <w:r>
              <w:t>rs</w:t>
            </w:r>
            <w:proofErr w:type="spellEnd"/>
            <w:r>
              <w:t xml:space="preserve"> rt offset</w:t>
            </w:r>
          </w:p>
        </w:tc>
        <w:tc>
          <w:tcPr>
            <w:tcW w:w="5103" w:type="dxa"/>
          </w:tcPr>
          <w:p w14:paraId="7FD60CB9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429">
              <w:t>if (</w:t>
            </w:r>
            <w:proofErr w:type="gramStart"/>
            <w:r w:rsidRPr="00D20429">
              <w:t>GPR[</w:t>
            </w:r>
            <w:proofErr w:type="spellStart"/>
            <w:proofErr w:type="gramEnd"/>
            <w:r w:rsidRPr="00D20429">
              <w:t>rs</w:t>
            </w:r>
            <w:proofErr w:type="spellEnd"/>
            <w:r w:rsidRPr="00D20429">
              <w:t>]</w:t>
            </w:r>
            <w:r w:rsidRPr="001A0520">
              <w:t xml:space="preserve"> == GPR[rt]</w:t>
            </w:r>
            <w:r w:rsidRPr="00D20429">
              <w:t xml:space="preserve">) </w:t>
            </w:r>
          </w:p>
          <w:p w14:paraId="51B311AA" w14:textId="77777777" w:rsidR="00654D50" w:rsidRDefault="00654D50" w:rsidP="00572DF3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429">
              <w:t xml:space="preserve">PC </w:t>
            </w:r>
            <w:r>
              <w:rPr>
                <w:rFonts w:hint="eastAsia"/>
              </w:rPr>
              <w:t>=</w:t>
            </w:r>
            <w:r w:rsidRPr="00D20429">
              <w:t xml:space="preserve"> PC + 4 + </w:t>
            </w:r>
            <w:proofErr w:type="spellStart"/>
            <w:r w:rsidRPr="00D20429">
              <w:t>sign_extend</w:t>
            </w:r>
            <w:proofErr w:type="spellEnd"/>
            <w:r w:rsidRPr="00D20429">
              <w:t>(offset</w:t>
            </w:r>
            <w:r>
              <w:rPr>
                <w:rFonts w:hint="eastAsia"/>
              </w:rPr>
              <w:t>||</w:t>
            </w:r>
            <w:r w:rsidRPr="00D20429">
              <w:t>0</w:t>
            </w:r>
            <w:r>
              <w:t>0</w:t>
            </w:r>
            <w:r w:rsidRPr="00D20429">
              <w:t>)</w:t>
            </w:r>
          </w:p>
          <w:p w14:paraId="5DB9755B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 w:rsidRPr="00D20429">
              <w:t>lse</w:t>
            </w:r>
          </w:p>
          <w:p w14:paraId="2ED812A7" w14:textId="77777777" w:rsidR="00654D50" w:rsidRPr="00654D50" w:rsidRDefault="00654D50" w:rsidP="00572DF3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429">
              <w:t xml:space="preserve">PC </w:t>
            </w:r>
            <w:r>
              <w:rPr>
                <w:rFonts w:hint="eastAsia"/>
              </w:rPr>
              <w:t>=</w:t>
            </w:r>
            <w:r w:rsidRPr="00D20429">
              <w:t xml:space="preserve"> PC + 4</w:t>
            </w:r>
          </w:p>
        </w:tc>
      </w:tr>
      <w:tr w:rsidR="00654D50" w:rsidRPr="00860047" w14:paraId="28C15005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52A8482C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1CE5A943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001111 00000 rt immediate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19B2AAF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C6B0C">
              <w:t>GPR[</w:t>
            </w:r>
            <w:proofErr w:type="gramEnd"/>
            <w:r w:rsidRPr="00DC6B0C">
              <w:t xml:space="preserve">rt] </w:t>
            </w:r>
            <w:r>
              <w:rPr>
                <w:rFonts w:hint="eastAsia"/>
              </w:rPr>
              <w:t>=</w:t>
            </w:r>
            <w:r w:rsidRPr="00DC6B0C">
              <w:t xml:space="preserve"> immediate</w:t>
            </w:r>
            <w:r>
              <w:rPr>
                <w:rFonts w:hint="eastAsia"/>
              </w:rPr>
              <w:t>||</w:t>
            </w:r>
            <w:r w:rsidRPr="00DC6B0C">
              <w:t>0</w:t>
            </w:r>
            <w:r>
              <w:rPr>
                <w:rFonts w:hint="eastAsia"/>
              </w:rPr>
              <w:t>^</w:t>
            </w:r>
            <w:r w:rsidRPr="00DC6B0C">
              <w:t>16</w:t>
            </w:r>
          </w:p>
        </w:tc>
      </w:tr>
      <w:tr w:rsidR="00C57AAB" w:rsidRPr="00860047" w14:paraId="0433B5C5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3BB510DC" w14:textId="4ED0EDC1" w:rsidR="00C57AAB" w:rsidRPr="00860047" w:rsidRDefault="00C57AAB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2C548A9C" w14:textId="7AC25241" w:rsidR="00C57AAB" w:rsidRDefault="00C57AAB" w:rsidP="00C57AA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000011 </w:t>
            </w:r>
            <w:proofErr w:type="spellStart"/>
            <w:r>
              <w:t>instr_index</w:t>
            </w:r>
            <w:proofErr w:type="spellEnd"/>
            <w: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A7F9340" w14:textId="77777777" w:rsidR="00B87D3F" w:rsidRDefault="00B87D3F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3F">
              <w:t xml:space="preserve">PC </w:t>
            </w:r>
            <w:r>
              <w:rPr>
                <w:rFonts w:hint="eastAsia"/>
              </w:rPr>
              <w:t>=</w:t>
            </w:r>
            <w:r w:rsidRPr="00B87D3F">
              <w:t xml:space="preserve"> </w:t>
            </w:r>
            <w:proofErr w:type="gramStart"/>
            <w:r w:rsidRPr="00B87D3F">
              <w:t>PC</w:t>
            </w:r>
            <w:r>
              <w:t>[</w:t>
            </w:r>
            <w:proofErr w:type="gramEnd"/>
            <w:r w:rsidRPr="00B87D3F">
              <w:t>31</w:t>
            </w:r>
            <w:r>
              <w:t>:</w:t>
            </w:r>
            <w:r w:rsidRPr="00B87D3F">
              <w:t>28</w:t>
            </w:r>
            <w:r>
              <w:t xml:space="preserve">] || </w:t>
            </w:r>
            <w:proofErr w:type="spellStart"/>
            <w:r w:rsidRPr="00B87D3F">
              <w:t>instr_index</w:t>
            </w:r>
            <w:proofErr w:type="spellEnd"/>
            <w:r>
              <w:t xml:space="preserve"> || </w:t>
            </w:r>
            <w:r w:rsidRPr="00B87D3F">
              <w:t>0</w:t>
            </w:r>
            <w:r>
              <w:t>0</w:t>
            </w:r>
          </w:p>
          <w:p w14:paraId="42564F79" w14:textId="57269D32" w:rsidR="00C57AAB" w:rsidRPr="00DC6B0C" w:rsidRDefault="00B87D3F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87D3F">
              <w:t>GPR[</w:t>
            </w:r>
            <w:proofErr w:type="gramEnd"/>
            <w:r w:rsidRPr="00B87D3F">
              <w:t xml:space="preserve">31] </w:t>
            </w:r>
            <w:r>
              <w:t>=</w:t>
            </w:r>
            <w:r w:rsidRPr="00B87D3F">
              <w:t xml:space="preserve"> PC + 4</w:t>
            </w:r>
          </w:p>
        </w:tc>
      </w:tr>
      <w:tr w:rsidR="00C57AAB" w:rsidRPr="00860047" w14:paraId="2E8D5CBA" w14:textId="77777777" w:rsidTr="00B8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42273921" w14:textId="403DDEE1" w:rsidR="00C57AAB" w:rsidRPr="00860047" w:rsidRDefault="00C57AAB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75C77D3A" w14:textId="09C171CE" w:rsidR="00C57AAB" w:rsidRDefault="00B87D3F" w:rsidP="00B87D3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000000 </w:t>
            </w:r>
            <w:proofErr w:type="spellStart"/>
            <w:r>
              <w:t>rs</w:t>
            </w:r>
            <w:proofErr w:type="spellEnd"/>
            <w:r>
              <w:t xml:space="preserve"> 10{0} 5{0} 001000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011C1CE6" w14:textId="13AC9DFE" w:rsidR="00C57AAB" w:rsidRPr="00DC6B0C" w:rsidRDefault="00B87D3F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D3F">
              <w:t xml:space="preserve">PC </w:t>
            </w:r>
            <w:r>
              <w:t>=</w:t>
            </w:r>
            <w:r w:rsidRPr="00B87D3F">
              <w:t xml:space="preserve"> </w:t>
            </w:r>
            <w:proofErr w:type="gramStart"/>
            <w:r w:rsidRPr="00B87D3F">
              <w:t>GPR[</w:t>
            </w:r>
            <w:proofErr w:type="spellStart"/>
            <w:proofErr w:type="gramEnd"/>
            <w:r w:rsidRPr="00B87D3F">
              <w:t>rs</w:t>
            </w:r>
            <w:proofErr w:type="spellEnd"/>
            <w:r w:rsidRPr="00B87D3F">
              <w:t>]</w:t>
            </w:r>
          </w:p>
        </w:tc>
      </w:tr>
      <w:tr w:rsidR="00654D50" w:rsidRPr="00860047" w14:paraId="248C1DAC" w14:textId="77777777" w:rsidTr="00B8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</w:tcBorders>
          </w:tcPr>
          <w:p w14:paraId="1B279E7E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nop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</w:tcBorders>
          </w:tcPr>
          <w:p w14:paraId="59F816F9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A20E8E">
              <w:t>0x00000000</w:t>
            </w:r>
          </w:p>
        </w:tc>
        <w:tc>
          <w:tcPr>
            <w:tcW w:w="5103" w:type="dxa"/>
            <w:tcBorders>
              <w:top w:val="single" w:sz="4" w:space="0" w:color="auto"/>
              <w:tr2bl w:val="single" w:sz="4" w:space="0" w:color="auto"/>
            </w:tcBorders>
          </w:tcPr>
          <w:p w14:paraId="1D962813" w14:textId="132A134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</w:tbl>
    <w:p w14:paraId="2E5B0EE0" w14:textId="77777777" w:rsidR="00AB7435" w:rsidRDefault="00AB743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14:paraId="76567479" w14:textId="55DED100" w:rsidR="006B11D4" w:rsidRDefault="00EF5CC4" w:rsidP="0075044F">
      <w:pPr>
        <w:pStyle w:val="aa"/>
      </w:pPr>
      <w:bookmarkStart w:id="25" w:name="_Toc531206415"/>
      <w:r>
        <w:rPr>
          <w:rFonts w:hint="eastAsia"/>
        </w:rPr>
        <w:lastRenderedPageBreak/>
        <w:t>五</w:t>
      </w:r>
      <w:r w:rsidR="00FF3C35" w:rsidRPr="00654D50">
        <w:rPr>
          <w:rFonts w:hint="eastAsia"/>
        </w:rPr>
        <w:t>、</w:t>
      </w:r>
      <w:r w:rsidR="00427325" w:rsidRPr="00654D50">
        <w:rPr>
          <w:rFonts w:hint="eastAsia"/>
        </w:rPr>
        <w:t>测试</w:t>
      </w:r>
      <w:r w:rsidR="00042057">
        <w:rPr>
          <w:rFonts w:hint="eastAsia"/>
        </w:rPr>
        <w:t>程序</w:t>
      </w:r>
      <w:bookmarkEnd w:id="25"/>
    </w:p>
    <w:p w14:paraId="6DBF42A3" w14:textId="54F31DD2" w:rsidR="00CD030A" w:rsidRPr="00CD030A" w:rsidRDefault="00CD030A" w:rsidP="00CD030A">
      <w:pPr>
        <w:pStyle w:val="ac"/>
      </w:pPr>
      <w:r w:rsidRPr="00654D50">
        <w:rPr>
          <w:rFonts w:hint="eastAsia"/>
        </w:rPr>
        <w:t>表</w:t>
      </w:r>
      <w:r w:rsidR="00EF5CC4">
        <w:t>5</w:t>
      </w:r>
      <w:r w:rsidRPr="00654D50">
        <w:rPr>
          <w:rFonts w:hint="eastAsia"/>
        </w:rPr>
        <w:t xml:space="preserve"> </w:t>
      </w:r>
      <w:r>
        <w:t>CPU</w:t>
      </w:r>
      <w:r>
        <w:rPr>
          <w:rFonts w:hint="eastAsia"/>
        </w:rPr>
        <w:t>测试程序与期望输出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CD030A" w:rsidRPr="00331081" w14:paraId="0E84C8BF" w14:textId="77777777" w:rsidTr="00CD030A">
        <w:tc>
          <w:tcPr>
            <w:tcW w:w="4151" w:type="dxa"/>
            <w:shd w:val="clear" w:color="auto" w:fill="BDD6EE" w:themeFill="accent5" w:themeFillTint="66"/>
          </w:tcPr>
          <w:p w14:paraId="5D6C4AA5" w14:textId="77777777" w:rsidR="00CD030A" w:rsidRPr="00331081" w:rsidRDefault="00CD030A" w:rsidP="001717EC">
            <w:pPr>
              <w:pStyle w:val="a3"/>
              <w:ind w:firstLineChars="0" w:firstLine="0"/>
              <w:rPr>
                <w:rFonts w:ascii="黑体" w:eastAsia="黑体" w:hAnsi="黑体"/>
                <w:b/>
                <w:sz w:val="21"/>
                <w:szCs w:val="21"/>
              </w:rPr>
            </w:pPr>
            <w:r w:rsidRPr="00331081">
              <w:rPr>
                <w:rFonts w:ascii="黑体" w:eastAsia="黑体" w:hAnsi="黑体" w:hint="eastAsia"/>
                <w:b/>
                <w:sz w:val="21"/>
                <w:szCs w:val="21"/>
              </w:rPr>
              <w:t>测试程序</w:t>
            </w:r>
          </w:p>
        </w:tc>
        <w:tc>
          <w:tcPr>
            <w:tcW w:w="4151" w:type="dxa"/>
            <w:shd w:val="clear" w:color="auto" w:fill="BDD6EE" w:themeFill="accent5" w:themeFillTint="66"/>
          </w:tcPr>
          <w:p w14:paraId="1E787748" w14:textId="4737B50B" w:rsidR="00CD030A" w:rsidRPr="00331081" w:rsidRDefault="00CD030A" w:rsidP="001717EC">
            <w:pPr>
              <w:pStyle w:val="a3"/>
              <w:ind w:firstLineChars="0" w:firstLine="0"/>
              <w:rPr>
                <w:rFonts w:ascii="黑体" w:eastAsia="黑体" w:hAnsi="黑体"/>
                <w:b/>
                <w:sz w:val="21"/>
                <w:szCs w:val="21"/>
              </w:rPr>
            </w:pPr>
            <w:r w:rsidRPr="00331081">
              <w:rPr>
                <w:rFonts w:ascii="黑体" w:eastAsia="黑体" w:hAnsi="黑体" w:hint="eastAsia"/>
                <w:b/>
                <w:sz w:val="21"/>
                <w:szCs w:val="21"/>
              </w:rPr>
              <w:t>期望输出</w:t>
            </w:r>
            <w:r w:rsidR="00436C34">
              <w:rPr>
                <w:rFonts w:ascii="黑体" w:eastAsia="黑体" w:hAnsi="黑体" w:hint="eastAsia"/>
                <w:b/>
                <w:sz w:val="21"/>
                <w:szCs w:val="21"/>
              </w:rPr>
              <w:t>或现象</w:t>
            </w:r>
          </w:p>
        </w:tc>
      </w:tr>
      <w:tr w:rsidR="006842EB" w14:paraId="59A0C25C" w14:textId="77777777" w:rsidTr="00CD030A">
        <w:tc>
          <w:tcPr>
            <w:tcW w:w="4151" w:type="dxa"/>
          </w:tcPr>
          <w:p w14:paraId="1715F4B9" w14:textId="0E526F10" w:rsidR="006842EB" w:rsidRPr="00B3013E" w:rsidRDefault="00331081" w:rsidP="006842EB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 xml:space="preserve">1 </w:t>
            </w:r>
            <w:proofErr w:type="spellStart"/>
            <w:r w:rsidR="006842EB"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="006842EB" w:rsidRPr="00B3013E">
              <w:rPr>
                <w:rFonts w:ascii="Courier New" w:hAnsi="Courier New" w:cs="Courier New"/>
              </w:rPr>
              <w:t xml:space="preserve"> </w:t>
            </w:r>
            <w:r w:rsidR="006842EB"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="006842EB" w:rsidRPr="00B3013E">
              <w:rPr>
                <w:rFonts w:ascii="Courier New" w:hAnsi="Courier New" w:cs="Courier New"/>
                <w:color w:val="FF0000"/>
              </w:rPr>
              <w:t>0</w:t>
            </w:r>
            <w:r w:rsidR="006842EB" w:rsidRPr="00B3013E">
              <w:rPr>
                <w:rFonts w:ascii="Courier New" w:hAnsi="Courier New" w:cs="Courier New"/>
              </w:rPr>
              <w:t>,</w:t>
            </w:r>
            <w:r w:rsidR="006842EB"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="006842EB" w:rsidRPr="00B3013E">
              <w:rPr>
                <w:rFonts w:ascii="Courier New" w:hAnsi="Courier New" w:cs="Courier New"/>
                <w:color w:val="FF0000"/>
              </w:rPr>
              <w:t>t0</w:t>
            </w:r>
            <w:r w:rsidR="006842EB" w:rsidRPr="00B3013E">
              <w:rPr>
                <w:rFonts w:ascii="Courier New" w:hAnsi="Courier New" w:cs="Courier New"/>
              </w:rPr>
              <w:t>,0xffff</w:t>
            </w:r>
          </w:p>
        </w:tc>
        <w:tc>
          <w:tcPr>
            <w:tcW w:w="4151" w:type="dxa"/>
          </w:tcPr>
          <w:p w14:paraId="405A0C90" w14:textId="6FFE49CA" w:rsidR="006842EB" w:rsidRPr="00331081" w:rsidRDefault="00B45AE8" w:rsidP="006842EB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00003000: $ 8 &lt;= 0000ffff</w:t>
            </w:r>
          </w:p>
        </w:tc>
      </w:tr>
      <w:tr w:rsidR="006842EB" w14:paraId="4F641146" w14:textId="77777777" w:rsidTr="00CD030A">
        <w:tc>
          <w:tcPr>
            <w:tcW w:w="4151" w:type="dxa"/>
          </w:tcPr>
          <w:p w14:paraId="074D194B" w14:textId="77777777" w:rsidR="006842EB" w:rsidRPr="00B3013E" w:rsidRDefault="00331081" w:rsidP="006842EB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="006842EB" w:rsidRPr="00B3013E">
              <w:rPr>
                <w:rFonts w:ascii="Courier New" w:hAnsi="Courier New" w:cs="Courier New"/>
                <w:color w:val="5B9BD5" w:themeColor="accent5"/>
              </w:rPr>
              <w:t>lui</w:t>
            </w:r>
            <w:proofErr w:type="spellEnd"/>
            <w:r w:rsidR="006842EB" w:rsidRPr="00B3013E">
              <w:rPr>
                <w:rFonts w:ascii="Courier New" w:hAnsi="Courier New" w:cs="Courier New"/>
              </w:rPr>
              <w:t xml:space="preserve"> </w:t>
            </w:r>
            <w:r w:rsidR="006842EB" w:rsidRPr="00B3013E">
              <w:rPr>
                <w:rFonts w:ascii="Courier New" w:hAnsi="Courier New" w:cs="Courier New"/>
                <w:color w:val="FF0000"/>
              </w:rPr>
              <w:t>$t1</w:t>
            </w:r>
            <w:r w:rsidR="006842EB" w:rsidRPr="00B3013E">
              <w:rPr>
                <w:rFonts w:ascii="Courier New" w:hAnsi="Courier New" w:cs="Courier New"/>
              </w:rPr>
              <w:t>,0xffff</w:t>
            </w:r>
          </w:p>
        </w:tc>
        <w:tc>
          <w:tcPr>
            <w:tcW w:w="4151" w:type="dxa"/>
          </w:tcPr>
          <w:p w14:paraId="33D00BDE" w14:textId="794F1E48" w:rsidR="006842EB" w:rsidRPr="00331081" w:rsidRDefault="00B45AE8" w:rsidP="006842EB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00003004: $ 9 &lt;= ffff0000</w:t>
            </w:r>
          </w:p>
        </w:tc>
      </w:tr>
      <w:tr w:rsidR="00331081" w14:paraId="2A9B65FE" w14:textId="77777777" w:rsidTr="00CD030A">
        <w:tc>
          <w:tcPr>
            <w:tcW w:w="4151" w:type="dxa"/>
          </w:tcPr>
          <w:p w14:paraId="4CF78B29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addu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2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t0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$t1</w:t>
            </w:r>
          </w:p>
        </w:tc>
        <w:tc>
          <w:tcPr>
            <w:tcW w:w="4151" w:type="dxa"/>
          </w:tcPr>
          <w:p w14:paraId="4FA290D7" w14:textId="00D11DFD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 xml:space="preserve">00003008: $10 &lt;= </w:t>
            </w:r>
            <w:proofErr w:type="spellStart"/>
            <w:r w:rsidRPr="00B45AE8">
              <w:rPr>
                <w:rFonts w:ascii="宋体" w:hAnsi="宋体"/>
                <w:sz w:val="21"/>
                <w:szCs w:val="21"/>
              </w:rPr>
              <w:t>ffffffff</w:t>
            </w:r>
            <w:proofErr w:type="spellEnd"/>
          </w:p>
        </w:tc>
      </w:tr>
      <w:tr w:rsidR="00331081" w14:paraId="544A2046" w14:textId="77777777" w:rsidTr="00CD030A">
        <w:tc>
          <w:tcPr>
            <w:tcW w:w="4151" w:type="dxa"/>
          </w:tcPr>
          <w:p w14:paraId="26A48B9B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 xml:space="preserve">4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subu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3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t1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$t0</w:t>
            </w:r>
          </w:p>
        </w:tc>
        <w:tc>
          <w:tcPr>
            <w:tcW w:w="4151" w:type="dxa"/>
          </w:tcPr>
          <w:p w14:paraId="118C73FB" w14:textId="40336E59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0000300c: $11 &lt;= fffe0001</w:t>
            </w:r>
          </w:p>
        </w:tc>
      </w:tr>
      <w:tr w:rsidR="00331081" w14:paraId="45AEC138" w14:textId="77777777" w:rsidTr="00CD030A">
        <w:tc>
          <w:tcPr>
            <w:tcW w:w="4151" w:type="dxa"/>
          </w:tcPr>
          <w:p w14:paraId="3AC51132" w14:textId="77777777" w:rsidR="00331081" w:rsidRPr="00B3013E" w:rsidRDefault="00331081" w:rsidP="00331081">
            <w:pPr>
              <w:rPr>
                <w:rFonts w:ascii="Courier New" w:hAnsi="Courier New" w:cs="Courier New"/>
                <w:color w:val="5B9BD5" w:themeColor="accent5"/>
              </w:rPr>
            </w:pPr>
            <w:r w:rsidRPr="00331081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nop</w:t>
            </w:r>
            <w:proofErr w:type="spellEnd"/>
          </w:p>
        </w:tc>
        <w:tc>
          <w:tcPr>
            <w:tcW w:w="4151" w:type="dxa"/>
          </w:tcPr>
          <w:p w14:paraId="353176FE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无现象</w:t>
            </w:r>
          </w:p>
        </w:tc>
      </w:tr>
      <w:tr w:rsidR="00331081" w14:paraId="5B67F983" w14:textId="77777777" w:rsidTr="00B45AE8">
        <w:tc>
          <w:tcPr>
            <w:tcW w:w="4151" w:type="dxa"/>
          </w:tcPr>
          <w:p w14:paraId="5C375E1B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beq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1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t1</w:t>
            </w:r>
            <w:r w:rsidRPr="00B3013E">
              <w:rPr>
                <w:rFonts w:ascii="Courier New" w:hAnsi="Courier New" w:cs="Courier New"/>
              </w:rPr>
              <w:t>,yes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14:paraId="532206B4" w14:textId="4848AEE4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跳转至第1</w:t>
            </w:r>
            <w:r w:rsidR="00B45AE8"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行继续执行</w:t>
            </w:r>
          </w:p>
        </w:tc>
      </w:tr>
      <w:tr w:rsidR="00354787" w14:paraId="1B62064D" w14:textId="77777777" w:rsidTr="00B45AE8">
        <w:tc>
          <w:tcPr>
            <w:tcW w:w="4151" w:type="dxa"/>
          </w:tcPr>
          <w:p w14:paraId="378B7460" w14:textId="56F9DFD6" w:rsidR="00354787" w:rsidRPr="00331081" w:rsidRDefault="00D755CA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D755CA">
              <w:rPr>
                <w:rFonts w:ascii="Courier New" w:hAnsi="Courier New" w:cs="Courier New" w:hint="eastAsia"/>
                <w:i/>
              </w:rPr>
              <w:t>jjj</w:t>
            </w:r>
            <w:proofErr w:type="spellEnd"/>
            <w:r w:rsidRPr="00D755CA">
              <w:rPr>
                <w:rFonts w:ascii="Courier New" w:hAnsi="Courier New" w:cs="Courier New" w:hint="eastAsia"/>
                <w:i/>
              </w:rPr>
              <w:t>：</w:t>
            </w:r>
          </w:p>
        </w:tc>
        <w:tc>
          <w:tcPr>
            <w:tcW w:w="4151" w:type="dxa"/>
            <w:tcBorders>
              <w:bottom w:val="single" w:sz="4" w:space="0" w:color="auto"/>
              <w:tr2bl w:val="single" w:sz="4" w:space="0" w:color="auto"/>
            </w:tcBorders>
          </w:tcPr>
          <w:p w14:paraId="7BFC5BFD" w14:textId="77777777" w:rsidR="00354787" w:rsidRDefault="00354787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31081" w14:paraId="541814DE" w14:textId="77777777" w:rsidTr="00572F7C">
        <w:tc>
          <w:tcPr>
            <w:tcW w:w="4151" w:type="dxa"/>
          </w:tcPr>
          <w:p w14:paraId="3EDBF36D" w14:textId="1E0389CF" w:rsidR="00331081" w:rsidRPr="00B3013E" w:rsidRDefault="00D755CA" w:rsidP="003310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  <w:r w:rsidR="00331081"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="00331081"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="00331081" w:rsidRPr="00B3013E">
              <w:rPr>
                <w:rFonts w:ascii="Courier New" w:hAnsi="Courier New" w:cs="Courier New"/>
              </w:rPr>
              <w:t xml:space="preserve"> </w:t>
            </w:r>
            <w:r w:rsidR="00331081" w:rsidRPr="00B3013E">
              <w:rPr>
                <w:rFonts w:ascii="Courier New" w:hAnsi="Courier New" w:cs="Courier New"/>
                <w:color w:val="FF0000"/>
              </w:rPr>
              <w:t>$t4</w:t>
            </w:r>
            <w:r w:rsidR="00331081" w:rsidRPr="00B3013E">
              <w:rPr>
                <w:rFonts w:ascii="Courier New" w:hAnsi="Courier New" w:cs="Courier New"/>
              </w:rPr>
              <w:t>,4</w:t>
            </w:r>
          </w:p>
        </w:tc>
        <w:tc>
          <w:tcPr>
            <w:tcW w:w="4151" w:type="dxa"/>
            <w:tcBorders>
              <w:tr2bl w:val="nil"/>
            </w:tcBorders>
          </w:tcPr>
          <w:p w14:paraId="17167876" w14:textId="140FF830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00003018: $12 &lt;= 0000000c</w:t>
            </w:r>
          </w:p>
        </w:tc>
      </w:tr>
      <w:tr w:rsidR="00331081" w14:paraId="3C48C719" w14:textId="77777777" w:rsidTr="00572F7C">
        <w:tc>
          <w:tcPr>
            <w:tcW w:w="4151" w:type="dxa"/>
          </w:tcPr>
          <w:p w14:paraId="3AE565DC" w14:textId="5E0187F6" w:rsidR="00331081" w:rsidRPr="00B3013E" w:rsidRDefault="00D755CA" w:rsidP="003310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  <w:r w:rsidR="00331081" w:rsidRPr="0033108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31081" w:rsidRPr="00B3013E">
              <w:rPr>
                <w:rFonts w:ascii="Courier New" w:hAnsi="Courier New" w:cs="Courier New"/>
                <w:color w:val="5B9BD5" w:themeColor="accent5"/>
              </w:rPr>
              <w:t>sw</w:t>
            </w:r>
            <w:proofErr w:type="spellEnd"/>
            <w:r w:rsidR="00331081" w:rsidRPr="00B3013E">
              <w:rPr>
                <w:rFonts w:ascii="Courier New" w:hAnsi="Courier New" w:cs="Courier New"/>
              </w:rPr>
              <w:t xml:space="preserve"> </w:t>
            </w:r>
            <w:r w:rsidR="00331081" w:rsidRPr="00B3013E">
              <w:rPr>
                <w:rFonts w:ascii="Courier New" w:hAnsi="Courier New" w:cs="Courier New"/>
                <w:color w:val="FF0000"/>
              </w:rPr>
              <w:t>$t3</w:t>
            </w:r>
            <w:r w:rsidR="00331081" w:rsidRPr="00B3013E">
              <w:rPr>
                <w:rFonts w:ascii="Courier New" w:hAnsi="Courier New" w:cs="Courier New"/>
              </w:rPr>
              <w:t>,0(</w:t>
            </w:r>
            <w:r w:rsidR="00331081" w:rsidRPr="00B3013E">
              <w:rPr>
                <w:rFonts w:ascii="Courier New" w:hAnsi="Courier New" w:cs="Courier New"/>
                <w:color w:val="FF0000"/>
              </w:rPr>
              <w:t>$t4</w:t>
            </w:r>
            <w:r w:rsidR="00331081"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  <w:tcBorders>
              <w:tr2bl w:val="nil"/>
            </w:tcBorders>
          </w:tcPr>
          <w:p w14:paraId="0D818144" w14:textId="4906446E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0000301c: *0000000c &lt;= fffe0001</w:t>
            </w:r>
          </w:p>
        </w:tc>
      </w:tr>
      <w:tr w:rsidR="00331081" w14:paraId="3FFBB184" w14:textId="77777777" w:rsidTr="00572F7C">
        <w:tc>
          <w:tcPr>
            <w:tcW w:w="4151" w:type="dxa"/>
          </w:tcPr>
          <w:p w14:paraId="4F0AE92A" w14:textId="5BA2C9F8" w:rsidR="00331081" w:rsidRPr="00B3013E" w:rsidRDefault="00D755CA" w:rsidP="003310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1081"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="00331081" w:rsidRPr="00B3013E">
              <w:rPr>
                <w:rFonts w:ascii="Courier New" w:hAnsi="Courier New" w:cs="Courier New"/>
                <w:color w:val="5B9BD5" w:themeColor="accent5"/>
              </w:rPr>
              <w:t>lw</w:t>
            </w:r>
            <w:proofErr w:type="spellEnd"/>
            <w:r w:rsidR="00331081" w:rsidRPr="00B3013E">
              <w:rPr>
                <w:rFonts w:ascii="Courier New" w:hAnsi="Courier New" w:cs="Courier New"/>
              </w:rPr>
              <w:t xml:space="preserve"> </w:t>
            </w:r>
            <w:r w:rsidR="00331081" w:rsidRPr="00B3013E">
              <w:rPr>
                <w:rFonts w:ascii="Courier New" w:hAnsi="Courier New" w:cs="Courier New"/>
                <w:color w:val="FF0000"/>
              </w:rPr>
              <w:t>$t5</w:t>
            </w:r>
            <w:r w:rsidR="00331081" w:rsidRPr="00B3013E">
              <w:rPr>
                <w:rFonts w:ascii="Courier New" w:hAnsi="Courier New" w:cs="Courier New"/>
              </w:rPr>
              <w:t>,0(</w:t>
            </w:r>
            <w:r w:rsidR="00331081" w:rsidRPr="00B3013E">
              <w:rPr>
                <w:rFonts w:ascii="Courier New" w:hAnsi="Courier New" w:cs="Courier New"/>
                <w:color w:val="FF0000"/>
              </w:rPr>
              <w:t>$t4</w:t>
            </w:r>
            <w:r w:rsidR="00331081"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  <w:tcBorders>
              <w:tr2bl w:val="nil"/>
            </w:tcBorders>
          </w:tcPr>
          <w:p w14:paraId="709FDD5A" w14:textId="338AE5C7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00003020: $13 &lt;= fffe0001</w:t>
            </w:r>
          </w:p>
        </w:tc>
      </w:tr>
      <w:tr w:rsidR="00183B05" w14:paraId="5A134677" w14:textId="77777777" w:rsidTr="00572F7C">
        <w:tc>
          <w:tcPr>
            <w:tcW w:w="4151" w:type="dxa"/>
          </w:tcPr>
          <w:p w14:paraId="23E74DA1" w14:textId="4EEA6668" w:rsidR="00183B05" w:rsidRDefault="00183B05" w:rsidP="003310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5B9BD5" w:themeColor="accent5"/>
              </w:rPr>
              <w:t>jr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r>
              <w:rPr>
                <w:rFonts w:ascii="Courier New" w:hAnsi="Courier New" w:cs="Courier New" w:hint="eastAsia"/>
                <w:color w:val="FF0000"/>
              </w:rPr>
              <w:t>ra</w:t>
            </w:r>
          </w:p>
        </w:tc>
        <w:tc>
          <w:tcPr>
            <w:tcW w:w="4151" w:type="dxa"/>
            <w:tcBorders>
              <w:tr2bl w:val="nil"/>
            </w:tcBorders>
          </w:tcPr>
          <w:p w14:paraId="7B99E5D6" w14:textId="7EE88535" w:rsidR="00183B05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跳转至第1</w:t>
            </w:r>
            <w:r>
              <w:rPr>
                <w:rFonts w:ascii="宋体" w:hAnsi="宋体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行继续执行</w:t>
            </w:r>
          </w:p>
        </w:tc>
      </w:tr>
      <w:tr w:rsidR="00331081" w14:paraId="1A76FBD5" w14:textId="77777777" w:rsidTr="00331081">
        <w:tc>
          <w:tcPr>
            <w:tcW w:w="4151" w:type="dxa"/>
          </w:tcPr>
          <w:p w14:paraId="35D5FD7B" w14:textId="15709910" w:rsidR="00331081" w:rsidRPr="00B3013E" w:rsidRDefault="00331081" w:rsidP="00331081">
            <w:pPr>
              <w:rPr>
                <w:rFonts w:ascii="Courier New" w:hAnsi="Courier New" w:cs="Courier New"/>
                <w:i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Pr="00B3013E">
              <w:rPr>
                <w:rFonts w:ascii="Courier New" w:hAnsi="Courier New" w:cs="Courier New"/>
                <w:i/>
              </w:rPr>
              <w:t>yes:</w:t>
            </w:r>
          </w:p>
        </w:tc>
        <w:tc>
          <w:tcPr>
            <w:tcW w:w="4151" w:type="dxa"/>
            <w:tcBorders>
              <w:tr2bl w:val="single" w:sz="4" w:space="0" w:color="auto"/>
            </w:tcBorders>
          </w:tcPr>
          <w:p w14:paraId="6D6A1A11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31081" w14:paraId="0552BE7F" w14:textId="77777777" w:rsidTr="00CD030A">
        <w:tc>
          <w:tcPr>
            <w:tcW w:w="4151" w:type="dxa"/>
          </w:tcPr>
          <w:p w14:paraId="61A7E561" w14:textId="4DBD9AFD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beq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0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t1</w:t>
            </w:r>
            <w:r w:rsidRPr="00B3013E">
              <w:rPr>
                <w:rFonts w:ascii="Courier New" w:hAnsi="Courier New" w:cs="Courier New"/>
              </w:rPr>
              <w:t>,</w:t>
            </w:r>
            <w:r w:rsidR="00D755CA">
              <w:rPr>
                <w:rFonts w:ascii="Courier New" w:hAnsi="Courier New" w:cs="Courier New" w:hint="eastAsia"/>
              </w:rPr>
              <w:t>jjj</w:t>
            </w:r>
          </w:p>
        </w:tc>
        <w:tc>
          <w:tcPr>
            <w:tcW w:w="4151" w:type="dxa"/>
          </w:tcPr>
          <w:p w14:paraId="0117B3A0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不跳转，顺序执行</w:t>
            </w:r>
          </w:p>
        </w:tc>
      </w:tr>
      <w:tr w:rsidR="00331081" w14:paraId="55E37B8D" w14:textId="77777777" w:rsidTr="00CD030A">
        <w:tc>
          <w:tcPr>
            <w:tcW w:w="4151" w:type="dxa"/>
          </w:tcPr>
          <w:p w14:paraId="5262B88C" w14:textId="72AE9ACE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,8</w:t>
            </w:r>
          </w:p>
        </w:tc>
        <w:tc>
          <w:tcPr>
            <w:tcW w:w="4151" w:type="dxa"/>
          </w:tcPr>
          <w:p w14:paraId="304EB0DB" w14:textId="05B26694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0000302c: $12 &lt;= 00000008</w:t>
            </w:r>
          </w:p>
        </w:tc>
      </w:tr>
      <w:tr w:rsidR="00331081" w14:paraId="3867CE6B" w14:textId="77777777" w:rsidTr="00CD030A">
        <w:tc>
          <w:tcPr>
            <w:tcW w:w="4151" w:type="dxa"/>
          </w:tcPr>
          <w:p w14:paraId="1307C0B1" w14:textId="526066BA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sw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$t3</w:t>
            </w:r>
            <w:r w:rsidRPr="00B3013E">
              <w:rPr>
                <w:rFonts w:ascii="Courier New" w:hAnsi="Courier New" w:cs="Courier New"/>
              </w:rPr>
              <w:t>,0(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</w:tcPr>
          <w:p w14:paraId="2B78126E" w14:textId="19A31003" w:rsidR="00331081" w:rsidRPr="00331081" w:rsidRDefault="00B45AE8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00003030: *00000008 &lt;= fffe0001</w:t>
            </w:r>
          </w:p>
        </w:tc>
      </w:tr>
      <w:tr w:rsidR="00572F7C" w14:paraId="2BDB1391" w14:textId="77777777" w:rsidTr="00B45AE8">
        <w:tc>
          <w:tcPr>
            <w:tcW w:w="4151" w:type="dxa"/>
          </w:tcPr>
          <w:p w14:paraId="0166AB27" w14:textId="7B4CCB6B" w:rsidR="00572F7C" w:rsidRPr="00B3013E" w:rsidRDefault="00572F7C" w:rsidP="00572F7C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lw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$t5</w:t>
            </w:r>
            <w:r w:rsidRPr="00B3013E">
              <w:rPr>
                <w:rFonts w:ascii="Courier New" w:hAnsi="Courier New" w:cs="Courier New"/>
              </w:rPr>
              <w:t>,0(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14:paraId="5AC0A732" w14:textId="206F5EDF" w:rsidR="00572F7C" w:rsidRPr="00331081" w:rsidRDefault="00B45AE8" w:rsidP="00572F7C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00003034: $13 &lt;= fffe0001</w:t>
            </w:r>
          </w:p>
        </w:tc>
      </w:tr>
      <w:tr w:rsidR="00572F7C" w14:paraId="129698B5" w14:textId="77777777" w:rsidTr="00B45AE8">
        <w:tc>
          <w:tcPr>
            <w:tcW w:w="4151" w:type="dxa"/>
          </w:tcPr>
          <w:p w14:paraId="0E8A5DEC" w14:textId="3BBD1FD3" w:rsidR="00572F7C" w:rsidRPr="00B3013E" w:rsidRDefault="00572F7C" w:rsidP="00572F7C">
            <w:pPr>
              <w:rPr>
                <w:rFonts w:ascii="Courier New" w:hAnsi="Courier New" w:cs="Courier New"/>
                <w:i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="00183B05">
              <w:rPr>
                <w:rFonts w:ascii="Courier New" w:hAnsi="Courier New" w:cs="Courier New" w:hint="eastAsia"/>
                <w:color w:val="5B9BD5" w:themeColor="accent5"/>
              </w:rPr>
              <w:t>jal</w:t>
            </w:r>
            <w:proofErr w:type="spellEnd"/>
            <w:r w:rsidR="00183B05" w:rsidRPr="00B3013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83B05">
              <w:rPr>
                <w:rFonts w:ascii="Courier New" w:hAnsi="Courier New" w:cs="Courier New" w:hint="eastAsia"/>
              </w:rPr>
              <w:t>jjj</w:t>
            </w:r>
            <w:proofErr w:type="spellEnd"/>
          </w:p>
        </w:tc>
        <w:tc>
          <w:tcPr>
            <w:tcW w:w="4151" w:type="dxa"/>
            <w:tcBorders>
              <w:tr2bl w:val="nil"/>
            </w:tcBorders>
          </w:tcPr>
          <w:p w14:paraId="6D41DBB5" w14:textId="1768DFE8" w:rsidR="00572F7C" w:rsidRPr="00331081" w:rsidRDefault="00B45AE8" w:rsidP="00572F7C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00003038: $31 &lt;= 0000303c</w:t>
            </w:r>
          </w:p>
        </w:tc>
      </w:tr>
      <w:tr w:rsidR="00572F7C" w14:paraId="24C0D5F2" w14:textId="77777777" w:rsidTr="00CD030A">
        <w:tc>
          <w:tcPr>
            <w:tcW w:w="4151" w:type="dxa"/>
          </w:tcPr>
          <w:p w14:paraId="366D053C" w14:textId="39166960" w:rsidR="00572F7C" w:rsidRPr="00B3013E" w:rsidRDefault="00572F7C" w:rsidP="00572F7C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</w:t>
            </w:r>
            <w:r w:rsidR="00183B05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="00183B05"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="00183B05" w:rsidRPr="00B3013E">
              <w:rPr>
                <w:rFonts w:ascii="Courier New" w:hAnsi="Courier New" w:cs="Courier New"/>
              </w:rPr>
              <w:t xml:space="preserve"> </w:t>
            </w:r>
            <w:r w:rsidR="00183B05"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="00183B05">
              <w:rPr>
                <w:rFonts w:ascii="Courier New" w:hAnsi="Courier New" w:cs="Courier New"/>
                <w:color w:val="FF0000"/>
              </w:rPr>
              <w:t>6</w:t>
            </w:r>
            <w:r w:rsidR="00183B05" w:rsidRPr="00B3013E">
              <w:rPr>
                <w:rFonts w:ascii="Courier New" w:hAnsi="Courier New" w:cs="Courier New"/>
              </w:rPr>
              <w:t>,</w:t>
            </w:r>
            <w:r w:rsidR="00183B05"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="00183B05" w:rsidRPr="00B3013E">
              <w:rPr>
                <w:rFonts w:ascii="Courier New" w:hAnsi="Courier New" w:cs="Courier New"/>
                <w:color w:val="FF0000"/>
              </w:rPr>
              <w:t>t</w:t>
            </w:r>
            <w:r w:rsidR="00183B05">
              <w:rPr>
                <w:rFonts w:ascii="Courier New" w:hAnsi="Courier New" w:cs="Courier New"/>
                <w:color w:val="FF0000"/>
              </w:rPr>
              <w:t>6</w:t>
            </w:r>
            <w:r w:rsidR="00183B05" w:rsidRPr="00B3013E">
              <w:rPr>
                <w:rFonts w:ascii="Courier New" w:hAnsi="Courier New" w:cs="Courier New"/>
              </w:rPr>
              <w:t>,0x</w:t>
            </w:r>
            <w:r w:rsidR="00183B05">
              <w:rPr>
                <w:rFonts w:ascii="Courier New" w:hAnsi="Courier New" w:cs="Courier New"/>
              </w:rPr>
              <w:t>1111</w:t>
            </w:r>
          </w:p>
        </w:tc>
        <w:tc>
          <w:tcPr>
            <w:tcW w:w="4151" w:type="dxa"/>
          </w:tcPr>
          <w:p w14:paraId="0F6EB274" w14:textId="55FA0FC9" w:rsidR="00572F7C" w:rsidRPr="00331081" w:rsidRDefault="00B45AE8" w:rsidP="00572F7C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45AE8">
              <w:rPr>
                <w:rFonts w:ascii="宋体" w:hAnsi="宋体"/>
                <w:sz w:val="21"/>
                <w:szCs w:val="21"/>
              </w:rPr>
              <w:t>0000303c: $14 &lt;= 00001111</w:t>
            </w:r>
          </w:p>
        </w:tc>
      </w:tr>
    </w:tbl>
    <w:p w14:paraId="14DC7B89" w14:textId="77777777" w:rsidR="001717EC" w:rsidRDefault="001717EC" w:rsidP="001717EC">
      <w:pPr>
        <w:pStyle w:val="a3"/>
      </w:pPr>
    </w:p>
    <w:p w14:paraId="697BE958" w14:textId="68F5CCE1" w:rsidR="001F045A" w:rsidRDefault="001F045A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7BA53BFC" w14:textId="7543F6F8" w:rsidR="001F045A" w:rsidRDefault="001F045A" w:rsidP="001F045A">
      <w:pPr>
        <w:pStyle w:val="aa"/>
      </w:pPr>
      <w:bookmarkStart w:id="26" w:name="_Toc531206416"/>
      <w:r>
        <w:rPr>
          <w:rFonts w:hint="eastAsia"/>
        </w:rPr>
        <w:lastRenderedPageBreak/>
        <w:t>六</w:t>
      </w:r>
      <w:r w:rsidRPr="00654D50">
        <w:rPr>
          <w:rFonts w:hint="eastAsia"/>
        </w:rPr>
        <w:t>、</w:t>
      </w:r>
      <w:r>
        <w:rPr>
          <w:rFonts w:hint="eastAsia"/>
        </w:rPr>
        <w:t>思考题</w:t>
      </w:r>
      <w:bookmarkEnd w:id="26"/>
    </w:p>
    <w:p w14:paraId="38C1BE10" w14:textId="11A7EE19" w:rsidR="001717EC" w:rsidRDefault="0064689F" w:rsidP="0064689F">
      <w:pPr>
        <w:pStyle w:val="ae"/>
      </w:pPr>
      <w:bookmarkStart w:id="27" w:name="_Toc531206417"/>
      <w:r>
        <w:t>L</w:t>
      </w:r>
      <w:proofErr w:type="gramStart"/>
      <w:r>
        <w:t>0.T</w:t>
      </w:r>
      <w:proofErr w:type="gramEnd"/>
      <w:r>
        <w:t>2</w:t>
      </w:r>
      <w:bookmarkEnd w:id="27"/>
    </w:p>
    <w:p w14:paraId="585E0D8A" w14:textId="7606C62F" w:rsidR="0064689F" w:rsidRPr="0064689F" w:rsidRDefault="0064689F" w:rsidP="0064689F">
      <w:pPr>
        <w:pStyle w:val="a3"/>
        <w:ind w:firstLineChars="0" w:firstLine="0"/>
      </w:pPr>
      <w:r>
        <w:t>Q</w:t>
      </w:r>
      <w:r w:rsidRPr="0064689F">
        <w:t>1</w:t>
      </w:r>
      <w:r w:rsidRPr="0064689F">
        <w:t>、根据你的理解，在下面给出的</w:t>
      </w:r>
      <w:r w:rsidRPr="0064689F">
        <w:t>DM</w:t>
      </w:r>
      <w:r w:rsidRPr="0064689F">
        <w:t>的输入示例中，地址信号</w:t>
      </w:r>
      <w:proofErr w:type="spellStart"/>
      <w:r w:rsidRPr="0064689F">
        <w:t>addr</w:t>
      </w:r>
      <w:proofErr w:type="spellEnd"/>
      <w:r w:rsidRPr="0064689F">
        <w:t>位数为什么是</w:t>
      </w:r>
      <w:r w:rsidRPr="0064689F">
        <w:t>[11:2]</w:t>
      </w:r>
      <w:r w:rsidRPr="0064689F">
        <w:t>而不是</w:t>
      </w:r>
      <w:r w:rsidRPr="0064689F">
        <w:t>[9:0]</w:t>
      </w:r>
      <w:r w:rsidRPr="0064689F">
        <w:t>？这个</w:t>
      </w:r>
      <w:proofErr w:type="spellStart"/>
      <w:r w:rsidRPr="0064689F">
        <w:t>addr</w:t>
      </w:r>
      <w:proofErr w:type="spellEnd"/>
      <w:r w:rsidRPr="0064689F">
        <w:t>信号又是从哪里来的？</w:t>
      </w:r>
    </w:p>
    <w:p w14:paraId="2B3A4911" w14:textId="4D05D2A1" w:rsidR="0064689F" w:rsidRDefault="0064689F" w:rsidP="0064689F">
      <w:pPr>
        <w:widowControl/>
        <w:spacing w:after="338" w:line="384" w:lineRule="atLeast"/>
        <w:jc w:val="left"/>
        <w:rPr>
          <w:rFonts w:ascii="&amp;quot" w:eastAsia="宋体" w:hAnsi="&amp;quot" w:cs="宋体"/>
          <w:color w:val="3C3C3C"/>
          <w:kern w:val="0"/>
          <w:sz w:val="24"/>
          <w:szCs w:val="24"/>
        </w:rPr>
      </w:pPr>
      <w:r w:rsidRPr="0064689F">
        <w:rPr>
          <w:rFonts w:ascii="&amp;quot" w:eastAsia="宋体" w:hAnsi="&amp;quot" w:cs="宋体" w:hint="eastAsia"/>
          <w:noProof/>
          <w:color w:val="3C3C3C"/>
          <w:kern w:val="0"/>
          <w:sz w:val="24"/>
          <w:szCs w:val="24"/>
        </w:rPr>
        <w:drawing>
          <wp:inline distT="0" distB="0" distL="0" distR="0" wp14:anchorId="10383BE2" wp14:editId="05A99B50">
            <wp:extent cx="5278120" cy="1684020"/>
            <wp:effectExtent l="0" t="0" r="0" b="0"/>
            <wp:docPr id="2" name="图片 2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3D7D" w14:textId="6067DE5D" w:rsidR="0064689F" w:rsidRPr="0064689F" w:rsidRDefault="0064689F" w:rsidP="0064689F">
      <w:pPr>
        <w:pStyle w:val="a3"/>
        <w:ind w:firstLineChars="0" w:firstLine="0"/>
        <w:rPr>
          <w:rFonts w:ascii="楷体" w:eastAsia="楷体" w:hAnsi="楷体" w:hint="eastAsia"/>
        </w:rPr>
      </w:pPr>
      <w:r w:rsidRPr="0064689F">
        <w:rPr>
          <w:rFonts w:ascii="楷体" w:eastAsia="楷体" w:hAnsi="楷体" w:hint="eastAsia"/>
        </w:rPr>
        <w:t>A</w:t>
      </w:r>
      <w:r w:rsidRPr="0064689F">
        <w:rPr>
          <w:rFonts w:ascii="楷体" w:eastAsia="楷体" w:hAnsi="楷体"/>
        </w:rPr>
        <w:t>1</w:t>
      </w:r>
      <w:r w:rsidRPr="0064689F">
        <w:rPr>
          <w:rFonts w:ascii="楷体" w:eastAsia="楷体" w:hAnsi="楷体" w:hint="eastAsia"/>
        </w:rPr>
        <w:t>：方便连接，直观。</w:t>
      </w:r>
      <w:proofErr w:type="spellStart"/>
      <w:r w:rsidRPr="0064689F">
        <w:rPr>
          <w:rFonts w:ascii="楷体" w:eastAsia="楷体" w:hAnsi="楷体" w:hint="eastAsia"/>
        </w:rPr>
        <w:t>addr</w:t>
      </w:r>
      <w:proofErr w:type="spellEnd"/>
      <w:r w:rsidRPr="0064689F">
        <w:rPr>
          <w:rFonts w:ascii="楷体" w:eastAsia="楷体" w:hAnsi="楷体" w:hint="eastAsia"/>
        </w:rPr>
        <w:t>信号从A</w:t>
      </w:r>
      <w:r w:rsidRPr="0064689F">
        <w:rPr>
          <w:rFonts w:ascii="楷体" w:eastAsia="楷体" w:hAnsi="楷体"/>
        </w:rPr>
        <w:t>LU</w:t>
      </w:r>
      <w:r w:rsidRPr="0064689F">
        <w:rPr>
          <w:rFonts w:ascii="楷体" w:eastAsia="楷体" w:hAnsi="楷体" w:hint="eastAsia"/>
        </w:rPr>
        <w:t>的输出经过位数处理后得到。</w:t>
      </w:r>
    </w:p>
    <w:p w14:paraId="58A89005" w14:textId="77777777" w:rsidR="0064689F" w:rsidRPr="0064689F" w:rsidRDefault="0064689F" w:rsidP="0064689F">
      <w:pPr>
        <w:pStyle w:val="a3"/>
        <w:rPr>
          <w:rFonts w:ascii="&amp;quot" w:hAnsi="&amp;quot" w:hint="eastAsia"/>
        </w:rPr>
      </w:pPr>
    </w:p>
    <w:p w14:paraId="7611D429" w14:textId="55A9EA07" w:rsidR="0064689F" w:rsidRDefault="0064689F" w:rsidP="0064689F">
      <w:pPr>
        <w:pStyle w:val="a3"/>
        <w:ind w:firstLineChars="0" w:firstLine="0"/>
      </w:pPr>
      <w:r>
        <w:t>Q</w:t>
      </w:r>
      <w:r w:rsidRPr="0064689F">
        <w:t>2</w:t>
      </w:r>
      <w:r w:rsidRPr="0064689F">
        <w:t>、在相应的部件中，</w:t>
      </w:r>
      <w:r w:rsidRPr="0064689F">
        <w:rPr>
          <w:bCs/>
        </w:rPr>
        <w:t>reset</w:t>
      </w:r>
      <w:r w:rsidRPr="0064689F">
        <w:rPr>
          <w:bCs/>
        </w:rPr>
        <w:t>的优先级</w:t>
      </w:r>
      <w:r w:rsidRPr="0064689F">
        <w:t>比其他控制信号（不包括</w:t>
      </w:r>
      <w:proofErr w:type="spellStart"/>
      <w:r w:rsidRPr="0064689F">
        <w:t>clk</w:t>
      </w:r>
      <w:proofErr w:type="spellEnd"/>
      <w:r w:rsidRPr="0064689F">
        <w:t>信号）都要</w:t>
      </w:r>
      <w:r w:rsidRPr="0064689F">
        <w:rPr>
          <w:bCs/>
        </w:rPr>
        <w:t>高</w:t>
      </w:r>
      <w:r w:rsidRPr="0064689F">
        <w:t>，且相应的设计都是</w:t>
      </w:r>
      <w:r w:rsidRPr="0064689F">
        <w:rPr>
          <w:bCs/>
        </w:rPr>
        <w:t>同步复位</w:t>
      </w:r>
      <w:r w:rsidRPr="0064689F">
        <w:t>。清零信号</w:t>
      </w:r>
      <w:r w:rsidRPr="0064689F">
        <w:t>reset</w:t>
      </w:r>
      <w:r w:rsidRPr="0064689F">
        <w:t>是针对哪些部件进行清零复位操作？这些部件为什么需要清零？</w:t>
      </w:r>
    </w:p>
    <w:p w14:paraId="02612693" w14:textId="01F70EC4" w:rsidR="0064689F" w:rsidRDefault="0064689F" w:rsidP="0064689F">
      <w:pPr>
        <w:pStyle w:val="a3"/>
        <w:ind w:firstLineChars="0" w:firstLine="0"/>
        <w:rPr>
          <w:rFonts w:ascii="楷体" w:eastAsia="楷体" w:hAnsi="楷体"/>
        </w:rPr>
      </w:pPr>
      <w:r w:rsidRPr="0064689F"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>2</w:t>
      </w:r>
      <w:r w:rsidRPr="0064689F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 xml:space="preserve"> G</w:t>
      </w:r>
      <w:r>
        <w:rPr>
          <w:rFonts w:ascii="楷体" w:eastAsia="楷体" w:hAnsi="楷体"/>
        </w:rPr>
        <w:t>RF</w:t>
      </w:r>
      <w:r>
        <w:rPr>
          <w:rFonts w:ascii="楷体" w:eastAsia="楷体" w:hAnsi="楷体" w:hint="eastAsia"/>
        </w:rPr>
        <w:t>和D</w:t>
      </w:r>
      <w:r>
        <w:rPr>
          <w:rFonts w:ascii="楷体" w:eastAsia="楷体" w:hAnsi="楷体"/>
        </w:rPr>
        <w:t>M</w:t>
      </w:r>
      <w:r w:rsidRPr="0064689F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因为内部存在寄存器，在复位时需要清零。I</w:t>
      </w:r>
      <w:r>
        <w:rPr>
          <w:rFonts w:ascii="楷体" w:eastAsia="楷体" w:hAnsi="楷体"/>
        </w:rPr>
        <w:t>FU</w:t>
      </w:r>
      <w:r>
        <w:rPr>
          <w:rFonts w:ascii="楷体" w:eastAsia="楷体" w:hAnsi="楷体" w:hint="eastAsia"/>
        </w:rPr>
        <w:t>里的P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寄存器需要复位，但复位时不清零，而是变成0x00003000</w:t>
      </w:r>
      <w:r w:rsidR="00427F8D">
        <w:rPr>
          <w:rFonts w:ascii="楷体" w:eastAsia="楷体" w:hAnsi="楷体" w:hint="eastAsia"/>
        </w:rPr>
        <w:t>。</w:t>
      </w:r>
    </w:p>
    <w:p w14:paraId="7DFE2095" w14:textId="1934FADB" w:rsidR="00615869" w:rsidRDefault="00615869" w:rsidP="0064689F">
      <w:pPr>
        <w:pStyle w:val="a3"/>
        <w:ind w:firstLineChars="0" w:firstLine="0"/>
        <w:rPr>
          <w:rFonts w:ascii="楷体" w:eastAsia="楷体" w:hAnsi="楷体"/>
        </w:rPr>
      </w:pPr>
    </w:p>
    <w:p w14:paraId="51DA6E35" w14:textId="459A3CE1" w:rsidR="00615869" w:rsidRDefault="00615869" w:rsidP="00615869">
      <w:pPr>
        <w:pStyle w:val="ae"/>
      </w:pPr>
      <w:bookmarkStart w:id="28" w:name="_Toc531206418"/>
      <w:r>
        <w:t>L</w:t>
      </w:r>
      <w:proofErr w:type="gramStart"/>
      <w:r>
        <w:t>0.T</w:t>
      </w:r>
      <w:proofErr w:type="gramEnd"/>
      <w:r>
        <w:t>4</w:t>
      </w:r>
      <w:bookmarkEnd w:id="28"/>
    </w:p>
    <w:p w14:paraId="340D1543" w14:textId="491E6D63" w:rsidR="00615869" w:rsidRDefault="00615869" w:rsidP="00615869">
      <w:pPr>
        <w:pStyle w:val="a3"/>
        <w:ind w:firstLineChars="0" w:firstLine="0"/>
      </w:pPr>
      <w:r>
        <w:t>Q</w:t>
      </w:r>
      <w:r w:rsidRPr="0064689F">
        <w:t>1</w:t>
      </w:r>
      <w:r w:rsidRPr="0064689F">
        <w:t>、</w:t>
      </w:r>
      <w:r>
        <w:rPr>
          <w:rFonts w:hint="eastAsia"/>
        </w:rPr>
        <w:t>列举出用</w:t>
      </w:r>
      <w:r>
        <w:t>Verilog</w:t>
      </w:r>
      <w:r>
        <w:t>语言设计控制器的几种编码方式（至少三种），并给出代码示例。</w:t>
      </w:r>
    </w:p>
    <w:p w14:paraId="5348393D" w14:textId="06B3BF83" w:rsidR="00615869" w:rsidRPr="002E09AD" w:rsidRDefault="00615869" w:rsidP="00615869">
      <w:pPr>
        <w:pStyle w:val="a3"/>
        <w:ind w:firstLineChars="0" w:firstLine="0"/>
        <w:rPr>
          <w:rFonts w:ascii="楷体" w:eastAsia="楷体" w:hAnsi="楷体"/>
        </w:rPr>
      </w:pPr>
      <w:r w:rsidRPr="002E09AD">
        <w:rPr>
          <w:rFonts w:ascii="楷体" w:eastAsia="楷体" w:hAnsi="楷体" w:hint="eastAsia"/>
        </w:rPr>
        <w:t>A</w:t>
      </w:r>
      <w:r w:rsidRPr="002E09AD">
        <w:rPr>
          <w:rFonts w:ascii="楷体" w:eastAsia="楷体" w:hAnsi="楷体"/>
        </w:rPr>
        <w:t>1</w:t>
      </w:r>
      <w:r w:rsidRPr="002E09AD">
        <w:rPr>
          <w:rFonts w:ascii="楷体" w:eastAsia="楷体" w:hAnsi="楷体" w:hint="eastAsia"/>
        </w:rPr>
        <w:t>、（1）利用</w:t>
      </w:r>
      <w:r w:rsidRPr="002E09AD">
        <w:rPr>
          <w:rFonts w:ascii="楷体" w:eastAsia="楷体" w:hAnsi="楷体"/>
        </w:rPr>
        <w:t>if-else（或case）完成操作码和控制信号的值之间的对应；</w:t>
      </w:r>
    </w:p>
    <w:p w14:paraId="41F24194" w14:textId="2E4BCF53" w:rsidR="00126A2D" w:rsidRPr="002E09AD" w:rsidRDefault="00126A2D" w:rsidP="00126A2D">
      <w:pPr>
        <w:pStyle w:val="a3"/>
        <w:ind w:firstLineChars="300" w:firstLine="720"/>
        <w:rPr>
          <w:rFonts w:ascii="楷体" w:eastAsia="楷体" w:hAnsi="楷体"/>
        </w:rPr>
      </w:pPr>
      <w:r w:rsidRPr="002E09AD">
        <w:rPr>
          <w:rFonts w:ascii="楷体" w:eastAsia="楷体" w:hAnsi="楷体"/>
        </w:rPr>
        <w:t>i</w:t>
      </w:r>
      <w:r w:rsidRPr="002E09AD">
        <w:rPr>
          <w:rFonts w:ascii="楷体" w:eastAsia="楷体" w:hAnsi="楷体" w:hint="eastAsia"/>
        </w:rPr>
        <w:t>f</w:t>
      </w:r>
      <w:r w:rsidRPr="002E09AD">
        <w:rPr>
          <w:rFonts w:ascii="楷体" w:eastAsia="楷体" w:hAnsi="楷体"/>
        </w:rPr>
        <w:t xml:space="preserve"> </w:t>
      </w:r>
      <w:r w:rsidRPr="002E09AD">
        <w:rPr>
          <w:rFonts w:ascii="楷体" w:eastAsia="楷体" w:hAnsi="楷体"/>
        </w:rPr>
        <w:t>(op == `</w:t>
      </w:r>
      <w:proofErr w:type="spellStart"/>
      <w:r w:rsidRPr="002E09AD">
        <w:rPr>
          <w:rFonts w:ascii="楷体" w:eastAsia="楷体" w:hAnsi="楷体"/>
        </w:rPr>
        <w:t>lw</w:t>
      </w:r>
      <w:proofErr w:type="spellEnd"/>
      <w:r w:rsidRPr="002E09AD">
        <w:rPr>
          <w:rFonts w:ascii="楷体" w:eastAsia="楷体" w:hAnsi="楷体"/>
        </w:rPr>
        <w:t xml:space="preserve"> || op == `</w:t>
      </w:r>
      <w:proofErr w:type="spellStart"/>
      <w:proofErr w:type="gramStart"/>
      <w:r w:rsidRPr="002E09AD">
        <w:rPr>
          <w:rFonts w:ascii="楷体" w:eastAsia="楷体" w:hAnsi="楷体"/>
        </w:rPr>
        <w:t>sw</w:t>
      </w:r>
      <w:proofErr w:type="spellEnd"/>
      <w:r w:rsidRPr="002E09AD">
        <w:rPr>
          <w:rFonts w:ascii="楷体" w:eastAsia="楷体" w:hAnsi="楷体"/>
        </w:rPr>
        <w:t>)</w:t>
      </w:r>
      <w:r w:rsidRPr="002E09AD">
        <w:rPr>
          <w:rFonts w:ascii="楷体" w:eastAsia="楷体" w:hAnsi="楷体"/>
        </w:rPr>
        <w:t xml:space="preserve"> </w:t>
      </w:r>
      <w:r w:rsidRPr="002E09AD">
        <w:rPr>
          <w:rFonts w:ascii="楷体" w:eastAsia="楷体" w:hAnsi="楷体"/>
        </w:rPr>
        <w:t xml:space="preserve"> </w:t>
      </w:r>
      <w:proofErr w:type="spellStart"/>
      <w:r w:rsidRPr="002E09AD">
        <w:rPr>
          <w:rFonts w:ascii="楷体" w:eastAsia="楷体" w:hAnsi="楷体"/>
        </w:rPr>
        <w:t>EXTOp</w:t>
      </w:r>
      <w:proofErr w:type="spellEnd"/>
      <w:proofErr w:type="gramEnd"/>
      <w:r w:rsidRPr="002E09AD">
        <w:rPr>
          <w:rFonts w:ascii="楷体" w:eastAsia="楷体" w:hAnsi="楷体"/>
        </w:rPr>
        <w:t xml:space="preserve"> =</w:t>
      </w:r>
      <w:r w:rsidRPr="002E09AD">
        <w:rPr>
          <w:rFonts w:ascii="楷体" w:eastAsia="楷体" w:hAnsi="楷体"/>
        </w:rPr>
        <w:t xml:space="preserve"> </w:t>
      </w:r>
      <w:r w:rsidRPr="002E09AD">
        <w:rPr>
          <w:rFonts w:ascii="楷体" w:eastAsia="楷体" w:hAnsi="楷体"/>
        </w:rPr>
        <w:t>`EXT_SIGN</w:t>
      </w:r>
      <w:r w:rsidRPr="002E09AD">
        <w:rPr>
          <w:rFonts w:ascii="楷体" w:eastAsia="楷体" w:hAnsi="楷体"/>
        </w:rPr>
        <w:t>;</w:t>
      </w:r>
    </w:p>
    <w:p w14:paraId="3BAB1905" w14:textId="48384E6A" w:rsidR="00126A2D" w:rsidRPr="002E09AD" w:rsidRDefault="00126A2D" w:rsidP="00126A2D">
      <w:pPr>
        <w:pStyle w:val="a3"/>
        <w:ind w:firstLineChars="300" w:firstLine="720"/>
        <w:rPr>
          <w:rFonts w:ascii="楷体" w:eastAsia="楷体" w:hAnsi="楷体"/>
        </w:rPr>
      </w:pPr>
      <w:r w:rsidRPr="002E09AD">
        <w:rPr>
          <w:rFonts w:ascii="楷体" w:eastAsia="楷体" w:hAnsi="楷体" w:hint="eastAsia"/>
        </w:rPr>
        <w:t>e</w:t>
      </w:r>
      <w:r w:rsidRPr="002E09AD">
        <w:rPr>
          <w:rFonts w:ascii="楷体" w:eastAsia="楷体" w:hAnsi="楷体"/>
        </w:rPr>
        <w:t xml:space="preserve">lse </w:t>
      </w:r>
      <w:proofErr w:type="gramStart"/>
      <w:r w:rsidRPr="002E09AD">
        <w:rPr>
          <w:rFonts w:ascii="楷体" w:eastAsia="楷体" w:hAnsi="楷体"/>
        </w:rPr>
        <w:t>if(</w:t>
      </w:r>
      <w:r w:rsidRPr="002E09AD">
        <w:rPr>
          <w:rFonts w:ascii="楷体" w:eastAsia="楷体" w:hAnsi="楷体"/>
        </w:rPr>
        <w:t xml:space="preserve"> op</w:t>
      </w:r>
      <w:proofErr w:type="gramEnd"/>
      <w:r w:rsidRPr="002E09AD">
        <w:rPr>
          <w:rFonts w:ascii="楷体" w:eastAsia="楷体" w:hAnsi="楷体"/>
        </w:rPr>
        <w:t xml:space="preserve"> == `</w:t>
      </w:r>
      <w:proofErr w:type="spellStart"/>
      <w:r w:rsidRPr="002E09AD">
        <w:rPr>
          <w:rFonts w:ascii="楷体" w:eastAsia="楷体" w:hAnsi="楷体"/>
        </w:rPr>
        <w:t>lui</w:t>
      </w:r>
      <w:proofErr w:type="spellEnd"/>
      <w:r w:rsidRPr="002E09AD">
        <w:rPr>
          <w:rFonts w:ascii="楷体" w:eastAsia="楷体" w:hAnsi="楷体"/>
        </w:rPr>
        <w:t xml:space="preserve"> </w:t>
      </w:r>
      <w:r w:rsidRPr="002E09AD">
        <w:rPr>
          <w:rFonts w:ascii="楷体" w:eastAsia="楷体" w:hAnsi="楷体"/>
        </w:rPr>
        <w:t>)</w:t>
      </w:r>
      <w:r w:rsidRPr="002E09AD">
        <w:rPr>
          <w:rFonts w:ascii="楷体" w:eastAsia="楷体" w:hAnsi="楷体"/>
        </w:rPr>
        <w:t xml:space="preserve"> </w:t>
      </w:r>
      <w:proofErr w:type="spellStart"/>
      <w:r w:rsidRPr="002E09AD">
        <w:rPr>
          <w:rFonts w:ascii="楷体" w:eastAsia="楷体" w:hAnsi="楷体"/>
        </w:rPr>
        <w:t>EXTOp</w:t>
      </w:r>
      <w:proofErr w:type="spellEnd"/>
      <w:r w:rsidRPr="002E09AD">
        <w:rPr>
          <w:rFonts w:ascii="楷体" w:eastAsia="楷体" w:hAnsi="楷体"/>
        </w:rPr>
        <w:t xml:space="preserve"> =`EXT_LO0 </w:t>
      </w:r>
      <w:r w:rsidRPr="002E09AD">
        <w:rPr>
          <w:rFonts w:ascii="楷体" w:eastAsia="楷体" w:hAnsi="楷体"/>
        </w:rPr>
        <w:t>;</w:t>
      </w:r>
    </w:p>
    <w:p w14:paraId="38C6A9E8" w14:textId="71B16612" w:rsidR="00126A2D" w:rsidRPr="002E09AD" w:rsidRDefault="00126A2D" w:rsidP="00126A2D">
      <w:pPr>
        <w:pStyle w:val="a3"/>
        <w:ind w:firstLineChars="300" w:firstLine="720"/>
        <w:rPr>
          <w:rFonts w:ascii="楷体" w:eastAsia="楷体" w:hAnsi="楷体" w:hint="eastAsia"/>
        </w:rPr>
      </w:pPr>
      <w:r w:rsidRPr="002E09AD">
        <w:rPr>
          <w:rFonts w:ascii="楷体" w:eastAsia="楷体" w:hAnsi="楷体"/>
        </w:rPr>
        <w:t>else</w:t>
      </w:r>
      <w:r w:rsidRPr="002E09AD">
        <w:rPr>
          <w:rFonts w:ascii="楷体" w:eastAsia="楷体" w:hAnsi="楷体"/>
        </w:rPr>
        <w:t xml:space="preserve"> </w:t>
      </w:r>
      <w:proofErr w:type="spellStart"/>
      <w:r w:rsidRPr="002E09AD">
        <w:rPr>
          <w:rFonts w:ascii="楷体" w:eastAsia="楷体" w:hAnsi="楷体"/>
        </w:rPr>
        <w:t>EXTOp</w:t>
      </w:r>
      <w:proofErr w:type="spellEnd"/>
      <w:r w:rsidRPr="002E09AD">
        <w:rPr>
          <w:rFonts w:ascii="楷体" w:eastAsia="楷体" w:hAnsi="楷体"/>
        </w:rPr>
        <w:t xml:space="preserve"> =`EXT_UP</w:t>
      </w:r>
      <w:proofErr w:type="gramStart"/>
      <w:r w:rsidRPr="002E09AD">
        <w:rPr>
          <w:rFonts w:ascii="楷体" w:eastAsia="楷体" w:hAnsi="楷体"/>
        </w:rPr>
        <w:t xml:space="preserve">0 </w:t>
      </w:r>
      <w:r w:rsidRPr="002E09AD">
        <w:rPr>
          <w:rFonts w:ascii="楷体" w:eastAsia="楷体" w:hAnsi="楷体"/>
        </w:rPr>
        <w:t>;</w:t>
      </w:r>
      <w:proofErr w:type="gramEnd"/>
    </w:p>
    <w:p w14:paraId="14C8B806" w14:textId="3870EE4A" w:rsidR="00615869" w:rsidRPr="002E09AD" w:rsidRDefault="00615869" w:rsidP="00615869">
      <w:pPr>
        <w:pStyle w:val="a3"/>
        <w:rPr>
          <w:rFonts w:ascii="楷体" w:eastAsia="楷体" w:hAnsi="楷体"/>
        </w:rPr>
      </w:pPr>
      <w:r w:rsidRPr="002E09AD">
        <w:rPr>
          <w:rFonts w:ascii="楷体" w:eastAsia="楷体" w:hAnsi="楷体" w:hint="eastAsia"/>
        </w:rPr>
        <w:t>（2）</w:t>
      </w:r>
      <w:r w:rsidRPr="002E09AD">
        <w:rPr>
          <w:rFonts w:ascii="楷体" w:eastAsia="楷体" w:hAnsi="楷体"/>
        </w:rPr>
        <w:t>利用assign语句完成操作码和控制信号的值之间的对应；</w:t>
      </w:r>
    </w:p>
    <w:p w14:paraId="34F75406" w14:textId="77777777" w:rsidR="00126A2D" w:rsidRPr="002E09AD" w:rsidRDefault="00126A2D" w:rsidP="00126A2D">
      <w:pPr>
        <w:pStyle w:val="a3"/>
        <w:ind w:firstLineChars="300" w:firstLine="720"/>
        <w:rPr>
          <w:rFonts w:ascii="楷体" w:eastAsia="楷体" w:hAnsi="楷体"/>
        </w:rPr>
      </w:pPr>
      <w:r w:rsidRPr="002E09AD">
        <w:rPr>
          <w:rFonts w:ascii="楷体" w:eastAsia="楷体" w:hAnsi="楷体"/>
        </w:rPr>
        <w:t xml:space="preserve">assign </w:t>
      </w:r>
      <w:proofErr w:type="spellStart"/>
      <w:r w:rsidRPr="002E09AD">
        <w:rPr>
          <w:rFonts w:ascii="楷体" w:eastAsia="楷体" w:hAnsi="楷体"/>
        </w:rPr>
        <w:t>EXTOp</w:t>
      </w:r>
      <w:proofErr w:type="spellEnd"/>
      <w:r w:rsidRPr="002E09AD">
        <w:rPr>
          <w:rFonts w:ascii="楷体" w:eastAsia="楷体" w:hAnsi="楷体"/>
        </w:rPr>
        <w:t xml:space="preserve"> = (op == `</w:t>
      </w:r>
      <w:proofErr w:type="spellStart"/>
      <w:r w:rsidRPr="002E09AD">
        <w:rPr>
          <w:rFonts w:ascii="楷体" w:eastAsia="楷体" w:hAnsi="楷体"/>
        </w:rPr>
        <w:t>lw</w:t>
      </w:r>
      <w:proofErr w:type="spellEnd"/>
      <w:r w:rsidRPr="002E09AD">
        <w:rPr>
          <w:rFonts w:ascii="楷体" w:eastAsia="楷体" w:hAnsi="楷体"/>
        </w:rPr>
        <w:t xml:space="preserve"> || op == `</w:t>
      </w:r>
      <w:proofErr w:type="spellStart"/>
      <w:r w:rsidRPr="002E09AD">
        <w:rPr>
          <w:rFonts w:ascii="楷体" w:eastAsia="楷体" w:hAnsi="楷体"/>
        </w:rPr>
        <w:t>sw</w:t>
      </w:r>
      <w:proofErr w:type="spellEnd"/>
      <w:proofErr w:type="gramStart"/>
      <w:r w:rsidRPr="002E09AD">
        <w:rPr>
          <w:rFonts w:ascii="楷体" w:eastAsia="楷体" w:hAnsi="楷体"/>
        </w:rPr>
        <w:t>) ?</w:t>
      </w:r>
      <w:proofErr w:type="gramEnd"/>
      <w:r w:rsidRPr="002E09AD">
        <w:rPr>
          <w:rFonts w:ascii="楷体" w:eastAsia="楷体" w:hAnsi="楷体"/>
        </w:rPr>
        <w:t xml:space="preserve"> `EXT_</w:t>
      </w:r>
      <w:proofErr w:type="gramStart"/>
      <w:r w:rsidRPr="002E09AD">
        <w:rPr>
          <w:rFonts w:ascii="楷体" w:eastAsia="楷体" w:hAnsi="楷体"/>
        </w:rPr>
        <w:t>SIGN :</w:t>
      </w:r>
      <w:proofErr w:type="gramEnd"/>
    </w:p>
    <w:p w14:paraId="5F7271E2" w14:textId="0F5F2753" w:rsidR="00126A2D" w:rsidRPr="002E09AD" w:rsidRDefault="00126A2D" w:rsidP="00126A2D">
      <w:pPr>
        <w:pStyle w:val="a3"/>
        <w:rPr>
          <w:rFonts w:ascii="楷体" w:eastAsia="楷体" w:hAnsi="楷体" w:hint="eastAsia"/>
        </w:rPr>
      </w:pPr>
      <w:r w:rsidRPr="002E09AD">
        <w:rPr>
          <w:rFonts w:ascii="楷体" w:eastAsia="楷体" w:hAnsi="楷体"/>
        </w:rPr>
        <w:tab/>
      </w:r>
      <w:r w:rsidRPr="002E09AD">
        <w:rPr>
          <w:rFonts w:ascii="楷体" w:eastAsia="楷体" w:hAnsi="楷体"/>
        </w:rPr>
        <w:tab/>
      </w:r>
      <w:r w:rsidRPr="002E09AD">
        <w:rPr>
          <w:rFonts w:ascii="楷体" w:eastAsia="楷体" w:hAnsi="楷体"/>
        </w:rPr>
        <w:tab/>
      </w:r>
      <w:r w:rsidRPr="002E09AD">
        <w:rPr>
          <w:rFonts w:ascii="楷体" w:eastAsia="楷体" w:hAnsi="楷体"/>
        </w:rPr>
        <w:tab/>
      </w:r>
      <w:r w:rsidRPr="002E09AD">
        <w:rPr>
          <w:rFonts w:ascii="楷体" w:eastAsia="楷体" w:hAnsi="楷体"/>
        </w:rPr>
        <w:tab/>
        <w:t xml:space="preserve">     op == `</w:t>
      </w:r>
      <w:proofErr w:type="spellStart"/>
      <w:proofErr w:type="gramStart"/>
      <w:r w:rsidRPr="002E09AD">
        <w:rPr>
          <w:rFonts w:ascii="楷体" w:eastAsia="楷体" w:hAnsi="楷体"/>
        </w:rPr>
        <w:t>lui</w:t>
      </w:r>
      <w:proofErr w:type="spellEnd"/>
      <w:r w:rsidRPr="002E09AD">
        <w:rPr>
          <w:rFonts w:ascii="楷体" w:eastAsia="楷体" w:hAnsi="楷体"/>
        </w:rPr>
        <w:t xml:space="preserve"> ?</w:t>
      </w:r>
      <w:proofErr w:type="gramEnd"/>
      <w:r w:rsidRPr="002E09AD">
        <w:rPr>
          <w:rFonts w:ascii="楷体" w:eastAsia="楷体" w:hAnsi="楷体"/>
        </w:rPr>
        <w:t xml:space="preserve"> `EXT_LO</w:t>
      </w:r>
      <w:proofErr w:type="gramStart"/>
      <w:r w:rsidRPr="002E09AD">
        <w:rPr>
          <w:rFonts w:ascii="楷体" w:eastAsia="楷体" w:hAnsi="楷体"/>
        </w:rPr>
        <w:t>0 :</w:t>
      </w:r>
      <w:proofErr w:type="gramEnd"/>
      <w:r w:rsidRPr="002E09AD">
        <w:rPr>
          <w:rFonts w:ascii="楷体" w:eastAsia="楷体" w:hAnsi="楷体"/>
        </w:rPr>
        <w:t xml:space="preserve"> `EXT_UP0 ;</w:t>
      </w:r>
    </w:p>
    <w:p w14:paraId="2F574D27" w14:textId="558F736D" w:rsidR="00615869" w:rsidRPr="002E09AD" w:rsidRDefault="00615869" w:rsidP="00126A2D">
      <w:pPr>
        <w:pStyle w:val="a3"/>
        <w:ind w:firstLineChars="0"/>
        <w:rPr>
          <w:rFonts w:ascii="楷体" w:eastAsia="楷体" w:hAnsi="楷体"/>
        </w:rPr>
      </w:pPr>
      <w:r w:rsidRPr="002E09AD">
        <w:rPr>
          <w:rFonts w:ascii="楷体" w:eastAsia="楷体" w:hAnsi="楷体" w:hint="eastAsia"/>
        </w:rPr>
        <w:lastRenderedPageBreak/>
        <w:t>（3）</w:t>
      </w:r>
      <w:r w:rsidRPr="002E09AD">
        <w:rPr>
          <w:rFonts w:ascii="楷体" w:eastAsia="楷体" w:hAnsi="楷体"/>
        </w:rPr>
        <w:t>利用宏定义</w:t>
      </w:r>
    </w:p>
    <w:p w14:paraId="2C806AD7" w14:textId="66F37D84" w:rsidR="00126A2D" w:rsidRPr="002E09AD" w:rsidRDefault="002E09AD" w:rsidP="00126A2D">
      <w:pPr>
        <w:pStyle w:val="a3"/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  <w:t xml:space="preserve">`define </w:t>
      </w:r>
      <w:proofErr w:type="spellStart"/>
      <w:r>
        <w:rPr>
          <w:rFonts w:ascii="楷体" w:eastAsia="楷体" w:hAnsi="楷体" w:hint="eastAsia"/>
        </w:rPr>
        <w:t>ori</w:t>
      </w:r>
      <w:proofErr w:type="spellEnd"/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op</w:t>
      </w:r>
      <w:r w:rsidR="0024070F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==</w:t>
      </w:r>
      <w:r w:rsidR="0024070F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6’b001101 </w:t>
      </w:r>
    </w:p>
    <w:p w14:paraId="45C2CA46" w14:textId="77777777" w:rsidR="00615869" w:rsidRDefault="00615869" w:rsidP="00615869">
      <w:pPr>
        <w:pStyle w:val="a3"/>
        <w:ind w:firstLineChars="0" w:firstLine="0"/>
        <w:rPr>
          <w:rFonts w:hint="eastAsia"/>
        </w:rPr>
      </w:pPr>
    </w:p>
    <w:p w14:paraId="20885E61" w14:textId="121DE5EC" w:rsidR="00615869" w:rsidRPr="00615869" w:rsidRDefault="00615869" w:rsidP="00615869">
      <w:pPr>
        <w:pStyle w:val="a3"/>
        <w:ind w:firstLineChars="0" w:firstLine="0"/>
        <w:rPr>
          <w:rFonts w:ascii="楷体" w:eastAsia="楷体" w:hAnsi="楷体" w:hint="eastAsia"/>
        </w:rPr>
      </w:pPr>
      <w:r>
        <w:rPr>
          <w:rFonts w:hint="eastAsia"/>
        </w:rPr>
        <w:t>Q</w:t>
      </w:r>
      <w:r>
        <w:t>2</w:t>
      </w:r>
      <w:r>
        <w:rPr>
          <w:rFonts w:hint="eastAsia"/>
        </w:rPr>
        <w:t>、根据你所列举的编码方式，说明他们的优缺点。</w:t>
      </w:r>
    </w:p>
    <w:p w14:paraId="46FF9D0C" w14:textId="010AB912" w:rsidR="0064689F" w:rsidRPr="0024070F" w:rsidRDefault="002E09AD" w:rsidP="0064689F">
      <w:pPr>
        <w:pStyle w:val="a3"/>
        <w:ind w:firstLineChars="0" w:firstLine="0"/>
        <w:rPr>
          <w:rFonts w:ascii="楷体" w:eastAsia="楷体" w:hAnsi="楷体" w:hint="eastAsia"/>
        </w:rPr>
      </w:pPr>
      <w:r w:rsidRPr="0024070F">
        <w:rPr>
          <w:rFonts w:ascii="楷体" w:eastAsia="楷体" w:hAnsi="楷体" w:hint="eastAsia"/>
        </w:rPr>
        <w:t>A2</w:t>
      </w:r>
      <w:r w:rsidRPr="0024070F">
        <w:rPr>
          <w:rFonts w:ascii="楷体" w:eastAsia="楷体" w:hAnsi="楷体"/>
        </w:rPr>
        <w:t>:</w:t>
      </w:r>
      <w:r w:rsidRPr="0024070F">
        <w:rPr>
          <w:rFonts w:ascii="楷体" w:eastAsia="楷体" w:hAnsi="楷体" w:hint="eastAsia"/>
        </w:rPr>
        <w:t>第一种直观但是麻烦，第二种简介但是难懂，第三种</w:t>
      </w:r>
      <w:r w:rsidR="0024070F" w:rsidRPr="0024070F">
        <w:rPr>
          <w:rFonts w:ascii="楷体" w:eastAsia="楷体" w:hAnsi="楷体" w:hint="eastAsia"/>
        </w:rPr>
        <w:t>为了好看？？</w:t>
      </w:r>
    </w:p>
    <w:p w14:paraId="31FCC7DA" w14:textId="5A53C450" w:rsidR="0064689F" w:rsidRDefault="0064689F" w:rsidP="0064689F">
      <w:pPr>
        <w:pStyle w:val="a3"/>
        <w:ind w:firstLineChars="0" w:firstLine="0"/>
      </w:pPr>
    </w:p>
    <w:p w14:paraId="22A00F86" w14:textId="7BFC9C30" w:rsidR="0024070F" w:rsidRDefault="0024070F" w:rsidP="0024070F">
      <w:pPr>
        <w:pStyle w:val="ae"/>
      </w:pPr>
      <w:bookmarkStart w:id="29" w:name="_Toc531206419"/>
      <w:r>
        <w:t>L</w:t>
      </w:r>
      <w:proofErr w:type="gramStart"/>
      <w:r>
        <w:t>0.T</w:t>
      </w:r>
      <w:proofErr w:type="gramEnd"/>
      <w:r>
        <w:t>5</w:t>
      </w:r>
      <w:bookmarkEnd w:id="29"/>
    </w:p>
    <w:p w14:paraId="4EDCD34C" w14:textId="0486BAA3" w:rsidR="0024070F" w:rsidRDefault="0024070F" w:rsidP="0024070F">
      <w:pPr>
        <w:pStyle w:val="a3"/>
        <w:ind w:firstLineChars="0" w:firstLine="0"/>
      </w:pPr>
      <w:r>
        <w:t>Q</w:t>
      </w:r>
      <w:r w:rsidRPr="0064689F">
        <w:t>1</w:t>
      </w:r>
      <w:r w:rsidRPr="0064689F">
        <w:t>、</w:t>
      </w:r>
      <w:r>
        <w:t>C</w:t>
      </w:r>
      <w:r>
        <w:t>语言是一种</w:t>
      </w:r>
      <w:proofErr w:type="gramStart"/>
      <w:r>
        <w:t>弱类型</w:t>
      </w:r>
      <w:proofErr w:type="gramEnd"/>
      <w:r>
        <w:t>程序设计语言。</w:t>
      </w:r>
      <w:r>
        <w:t>C</w:t>
      </w:r>
      <w:r>
        <w:t>语言中不对计算结果溢出进行处理，这意味着</w:t>
      </w:r>
      <w:r>
        <w:t>C</w:t>
      </w:r>
      <w:r>
        <w:t>语言要求程序员必须很清楚计算结果是否会导致溢出。因此，如果仅仅支持</w:t>
      </w:r>
      <w:r>
        <w:t>C</w:t>
      </w:r>
      <w:r>
        <w:t>语言，</w:t>
      </w:r>
      <w:r>
        <w:t>MIPS</w:t>
      </w:r>
      <w:r>
        <w:t>指令的所有计算指令均可以忽略溢出。</w:t>
      </w:r>
      <w:r>
        <w:t xml:space="preserve"> </w:t>
      </w:r>
      <w:r>
        <w:t>请说明为什么在忽略溢出的前提下，</w:t>
      </w:r>
      <w:proofErr w:type="spellStart"/>
      <w:r>
        <w:t>addi</w:t>
      </w:r>
      <w:proofErr w:type="spellEnd"/>
      <w:r>
        <w:t>与</w:t>
      </w:r>
      <w:proofErr w:type="spellStart"/>
      <w:r>
        <w:t>addiu</w:t>
      </w:r>
      <w:proofErr w:type="spellEnd"/>
      <w:r>
        <w:t>是等价的，</w:t>
      </w:r>
      <w:r>
        <w:t>add</w:t>
      </w:r>
      <w:r>
        <w:t>与</w:t>
      </w:r>
      <w:proofErr w:type="spellStart"/>
      <w:r>
        <w:t>addu</w:t>
      </w:r>
      <w:proofErr w:type="spellEnd"/>
      <w:r>
        <w:t>是等价的。提示：阅读《</w:t>
      </w:r>
      <w:r>
        <w:t>MIPS32® Architecture For Programmers Volume II: The MIPS32® Instruction Set</w:t>
      </w:r>
      <w:r>
        <w:t>》中相关指令的</w:t>
      </w:r>
      <w:r>
        <w:t>Operation</w:t>
      </w:r>
      <w:r>
        <w:t>部分</w:t>
      </w:r>
      <w:r>
        <w:t xml:space="preserve"> </w:t>
      </w:r>
      <w:r>
        <w:t>。</w:t>
      </w:r>
    </w:p>
    <w:p w14:paraId="3FB2B730" w14:textId="055F4609" w:rsidR="0024070F" w:rsidRPr="008C379F" w:rsidRDefault="0024070F" w:rsidP="0024070F">
      <w:pPr>
        <w:pStyle w:val="a3"/>
        <w:ind w:firstLineChars="0" w:firstLine="0"/>
        <w:rPr>
          <w:rFonts w:ascii="楷体" w:eastAsia="楷体" w:hAnsi="楷体" w:hint="eastAsia"/>
        </w:rPr>
      </w:pPr>
      <w:r w:rsidRPr="008C379F">
        <w:rPr>
          <w:rFonts w:ascii="楷体" w:eastAsia="楷体" w:hAnsi="楷体" w:hint="eastAsia"/>
        </w:rPr>
        <w:t>A</w:t>
      </w:r>
      <w:r w:rsidRPr="008C379F">
        <w:rPr>
          <w:rFonts w:ascii="楷体" w:eastAsia="楷体" w:hAnsi="楷体"/>
        </w:rPr>
        <w:t>1</w:t>
      </w:r>
      <w:r w:rsidRPr="008C379F">
        <w:rPr>
          <w:rFonts w:ascii="楷体" w:eastAsia="楷体" w:hAnsi="楷体" w:hint="eastAsia"/>
        </w:rPr>
        <w:t>、</w:t>
      </w:r>
      <w:proofErr w:type="spellStart"/>
      <w:r w:rsidR="008C379F" w:rsidRPr="008C379F">
        <w:rPr>
          <w:rFonts w:ascii="楷体" w:eastAsia="楷体" w:hAnsi="楷体"/>
        </w:rPr>
        <w:t>add</w:t>
      </w:r>
      <w:r w:rsidR="008C379F" w:rsidRPr="008C379F">
        <w:rPr>
          <w:rFonts w:ascii="楷体" w:eastAsia="楷体" w:hAnsi="楷体" w:hint="eastAsia"/>
        </w:rPr>
        <w:t>i</w:t>
      </w:r>
      <w:proofErr w:type="spellEnd"/>
      <w:r w:rsidR="008C379F" w:rsidRPr="008C379F">
        <w:rPr>
          <w:rFonts w:ascii="楷体" w:eastAsia="楷体" w:hAnsi="楷体"/>
        </w:rPr>
        <w:t>与</w:t>
      </w:r>
      <w:proofErr w:type="spellStart"/>
      <w:r w:rsidR="008C379F" w:rsidRPr="008C379F">
        <w:rPr>
          <w:rFonts w:ascii="楷体" w:eastAsia="楷体" w:hAnsi="楷体"/>
        </w:rPr>
        <w:t>add</w:t>
      </w:r>
      <w:r w:rsidR="008C379F" w:rsidRPr="008C379F">
        <w:rPr>
          <w:rFonts w:ascii="楷体" w:eastAsia="楷体" w:hAnsi="楷体" w:hint="eastAsia"/>
        </w:rPr>
        <w:t>i</w:t>
      </w:r>
      <w:r w:rsidR="008C379F" w:rsidRPr="008C379F">
        <w:rPr>
          <w:rFonts w:ascii="楷体" w:eastAsia="楷体" w:hAnsi="楷体"/>
        </w:rPr>
        <w:t>u</w:t>
      </w:r>
      <w:proofErr w:type="spellEnd"/>
      <w:r w:rsidR="008C379F" w:rsidRPr="008C379F">
        <w:rPr>
          <w:rFonts w:ascii="楷体" w:eastAsia="楷体" w:hAnsi="楷体" w:hint="eastAsia"/>
        </w:rPr>
        <w:t>的区别是</w:t>
      </w:r>
      <w:proofErr w:type="spellStart"/>
      <w:r w:rsidR="008C379F" w:rsidRPr="008C379F">
        <w:rPr>
          <w:rFonts w:ascii="楷体" w:eastAsia="楷体" w:hAnsi="楷体" w:hint="eastAsia"/>
        </w:rPr>
        <w:t>addi</w:t>
      </w:r>
      <w:proofErr w:type="spellEnd"/>
      <w:r w:rsidR="008C379F" w:rsidRPr="008C379F">
        <w:rPr>
          <w:rFonts w:ascii="楷体" w:eastAsia="楷体" w:hAnsi="楷体" w:hint="eastAsia"/>
        </w:rPr>
        <w:t>考虑溢出而</w:t>
      </w:r>
      <w:proofErr w:type="spellStart"/>
      <w:r w:rsidR="008C379F" w:rsidRPr="008C379F">
        <w:rPr>
          <w:rFonts w:ascii="楷体" w:eastAsia="楷体" w:hAnsi="楷体" w:hint="eastAsia"/>
        </w:rPr>
        <w:t>addiu</w:t>
      </w:r>
      <w:proofErr w:type="spellEnd"/>
      <w:r w:rsidR="008C379F" w:rsidRPr="008C379F">
        <w:rPr>
          <w:rFonts w:ascii="楷体" w:eastAsia="楷体" w:hAnsi="楷体" w:hint="eastAsia"/>
        </w:rPr>
        <w:t>不考虑溢出，因此在忽略溢出的前提下，</w:t>
      </w:r>
      <w:proofErr w:type="spellStart"/>
      <w:r w:rsidR="008C379F" w:rsidRPr="008C379F">
        <w:rPr>
          <w:rFonts w:ascii="楷体" w:eastAsia="楷体" w:hAnsi="楷体"/>
        </w:rPr>
        <w:t>add</w:t>
      </w:r>
      <w:r w:rsidR="008C379F" w:rsidRPr="008C379F">
        <w:rPr>
          <w:rFonts w:ascii="楷体" w:eastAsia="楷体" w:hAnsi="楷体" w:hint="eastAsia"/>
        </w:rPr>
        <w:t>i</w:t>
      </w:r>
      <w:proofErr w:type="spellEnd"/>
      <w:r w:rsidR="008C379F" w:rsidRPr="008C379F">
        <w:rPr>
          <w:rFonts w:ascii="楷体" w:eastAsia="楷体" w:hAnsi="楷体"/>
        </w:rPr>
        <w:t>与</w:t>
      </w:r>
      <w:proofErr w:type="spellStart"/>
      <w:r w:rsidR="008C379F" w:rsidRPr="008C379F">
        <w:rPr>
          <w:rFonts w:ascii="楷体" w:eastAsia="楷体" w:hAnsi="楷体"/>
        </w:rPr>
        <w:t>add</w:t>
      </w:r>
      <w:r w:rsidR="008C379F" w:rsidRPr="008C379F">
        <w:rPr>
          <w:rFonts w:ascii="楷体" w:eastAsia="楷体" w:hAnsi="楷体" w:hint="eastAsia"/>
        </w:rPr>
        <w:t>i</w:t>
      </w:r>
      <w:r w:rsidR="008C379F" w:rsidRPr="008C379F">
        <w:rPr>
          <w:rFonts w:ascii="楷体" w:eastAsia="楷体" w:hAnsi="楷体"/>
        </w:rPr>
        <w:t>u</w:t>
      </w:r>
      <w:proofErr w:type="spellEnd"/>
      <w:r w:rsidR="008C379F" w:rsidRPr="008C379F">
        <w:rPr>
          <w:rFonts w:ascii="楷体" w:eastAsia="楷体" w:hAnsi="楷体"/>
        </w:rPr>
        <w:t>是等价的</w:t>
      </w:r>
      <w:r w:rsidR="008C379F" w:rsidRPr="008C379F">
        <w:rPr>
          <w:rFonts w:ascii="楷体" w:eastAsia="楷体" w:hAnsi="楷体" w:hint="eastAsia"/>
        </w:rPr>
        <w:t>。</w:t>
      </w:r>
      <w:r w:rsidR="008C379F" w:rsidRPr="008C379F">
        <w:rPr>
          <w:rFonts w:ascii="楷体" w:eastAsia="楷体" w:hAnsi="楷体"/>
        </w:rPr>
        <w:t>add与</w:t>
      </w:r>
      <w:proofErr w:type="spellStart"/>
      <w:r w:rsidR="008C379F" w:rsidRPr="008C379F">
        <w:rPr>
          <w:rFonts w:ascii="楷体" w:eastAsia="楷体" w:hAnsi="楷体"/>
        </w:rPr>
        <w:t>addu</w:t>
      </w:r>
      <w:proofErr w:type="spellEnd"/>
      <w:r w:rsidR="008C379F" w:rsidRPr="008C379F">
        <w:rPr>
          <w:rFonts w:ascii="楷体" w:eastAsia="楷体" w:hAnsi="楷体" w:hint="eastAsia"/>
        </w:rPr>
        <w:t>同理。</w:t>
      </w:r>
    </w:p>
    <w:p w14:paraId="669F5849" w14:textId="77777777" w:rsidR="0024070F" w:rsidRDefault="0024070F" w:rsidP="0024070F">
      <w:pPr>
        <w:pStyle w:val="a3"/>
        <w:ind w:firstLineChars="0" w:firstLine="0"/>
        <w:rPr>
          <w:rFonts w:hint="eastAsia"/>
        </w:rPr>
      </w:pPr>
    </w:p>
    <w:p w14:paraId="08A2E593" w14:textId="0A0ACD3A" w:rsidR="0024070F" w:rsidRDefault="0024070F" w:rsidP="0024070F">
      <w:pPr>
        <w:pStyle w:val="a3"/>
        <w:ind w:firstLineChars="0" w:firstLine="0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根据自己的设计说明单周期处理器的优缺点。</w:t>
      </w:r>
    </w:p>
    <w:p w14:paraId="5B6FE257" w14:textId="47274AED" w:rsidR="0024070F" w:rsidRPr="008C379F" w:rsidRDefault="008C379F" w:rsidP="0024070F">
      <w:pPr>
        <w:pStyle w:val="a3"/>
        <w:ind w:firstLineChars="0" w:firstLine="0"/>
        <w:rPr>
          <w:rFonts w:ascii="楷体" w:eastAsia="楷体" w:hAnsi="楷体"/>
        </w:rPr>
      </w:pPr>
      <w:r w:rsidRPr="008C379F">
        <w:rPr>
          <w:rFonts w:ascii="楷体" w:eastAsia="楷体" w:hAnsi="楷体"/>
        </w:rPr>
        <w:t>A2</w:t>
      </w:r>
      <w:r w:rsidRPr="008C379F">
        <w:rPr>
          <w:rFonts w:ascii="楷体" w:eastAsia="楷体" w:hAnsi="楷体" w:hint="eastAsia"/>
        </w:rPr>
        <w:t>、优点：结构简单，一周期处理一条指令，不需要考虑前后代码关系。</w:t>
      </w:r>
    </w:p>
    <w:p w14:paraId="0DD4EAD1" w14:textId="4683327C" w:rsidR="008C379F" w:rsidRPr="008C379F" w:rsidRDefault="008C379F" w:rsidP="0024070F">
      <w:pPr>
        <w:pStyle w:val="a3"/>
        <w:ind w:firstLineChars="0" w:firstLine="0"/>
        <w:rPr>
          <w:rFonts w:ascii="楷体" w:eastAsia="楷体" w:hAnsi="楷体" w:hint="eastAsia"/>
        </w:rPr>
      </w:pPr>
      <w:r w:rsidRPr="008C379F">
        <w:rPr>
          <w:rFonts w:ascii="楷体" w:eastAsia="楷体" w:hAnsi="楷体" w:hint="eastAsia"/>
        </w:rPr>
        <w:t>缺点：</w:t>
      </w:r>
      <w:r>
        <w:rPr>
          <w:rFonts w:ascii="楷体" w:eastAsia="楷体" w:hAnsi="楷体" w:hint="eastAsia"/>
        </w:rPr>
        <w:t>时钟周期长，</w:t>
      </w:r>
      <w:r w:rsidRPr="008C379F">
        <w:rPr>
          <w:rFonts w:ascii="楷体" w:eastAsia="楷体" w:hAnsi="楷体" w:hint="eastAsia"/>
        </w:rPr>
        <w:t>慢。</w:t>
      </w:r>
    </w:p>
    <w:p w14:paraId="504854CC" w14:textId="77777777" w:rsidR="0024070F" w:rsidRDefault="0024070F" w:rsidP="0024070F">
      <w:pPr>
        <w:pStyle w:val="a3"/>
        <w:ind w:firstLineChars="0" w:firstLine="0"/>
        <w:rPr>
          <w:rFonts w:hint="eastAsia"/>
        </w:rPr>
      </w:pPr>
    </w:p>
    <w:p w14:paraId="7180457E" w14:textId="01E9FC64" w:rsidR="0024070F" w:rsidRDefault="0024070F" w:rsidP="0024070F">
      <w:pPr>
        <w:pStyle w:val="a3"/>
        <w:ind w:firstLineChars="0" w:firstLine="0"/>
      </w:pPr>
      <w:r>
        <w:t>Q3</w:t>
      </w:r>
      <w:r>
        <w:rPr>
          <w:rFonts w:hint="eastAsia"/>
        </w:rPr>
        <w:t>、</w:t>
      </w:r>
      <w:r>
        <w:rPr>
          <w:rFonts w:hint="eastAsia"/>
        </w:rPr>
        <w:t>简要说明</w:t>
      </w:r>
      <w:proofErr w:type="spellStart"/>
      <w:r>
        <w:t>jal</w:t>
      </w:r>
      <w:proofErr w:type="spellEnd"/>
      <w:r>
        <w:t>、</w:t>
      </w:r>
      <w:proofErr w:type="spellStart"/>
      <w:r>
        <w:t>jr</w:t>
      </w:r>
      <w:proofErr w:type="spellEnd"/>
      <w:r>
        <w:t>和堆栈的关系。</w:t>
      </w:r>
    </w:p>
    <w:p w14:paraId="0884397C" w14:textId="2573C074" w:rsidR="0024070F" w:rsidRPr="008C379F" w:rsidRDefault="008C379F" w:rsidP="0024070F">
      <w:pPr>
        <w:pStyle w:val="a3"/>
        <w:ind w:firstLineChars="0" w:firstLine="0"/>
        <w:rPr>
          <w:rFonts w:ascii="楷体" w:eastAsia="楷体" w:hAnsi="楷体"/>
        </w:rPr>
      </w:pPr>
      <w:r w:rsidRPr="008C379F">
        <w:rPr>
          <w:rFonts w:ascii="楷体" w:eastAsia="楷体" w:hAnsi="楷体" w:hint="eastAsia"/>
        </w:rPr>
        <w:t>A</w:t>
      </w:r>
      <w:r w:rsidRPr="008C379F">
        <w:rPr>
          <w:rFonts w:ascii="楷体" w:eastAsia="楷体" w:hAnsi="楷体"/>
        </w:rPr>
        <w:t>3</w:t>
      </w:r>
      <w:r w:rsidRPr="008C379F">
        <w:rPr>
          <w:rFonts w:ascii="楷体" w:eastAsia="楷体" w:hAnsi="楷体" w:hint="eastAsia"/>
        </w:rPr>
        <w:t>、在调用函数时，</w:t>
      </w:r>
      <w:proofErr w:type="spellStart"/>
      <w:r w:rsidRPr="008C379F">
        <w:rPr>
          <w:rFonts w:ascii="楷体" w:eastAsia="楷体" w:hAnsi="楷体" w:hint="eastAsia"/>
        </w:rPr>
        <w:t>jal</w:t>
      </w:r>
      <w:proofErr w:type="spellEnd"/>
      <w:r w:rsidRPr="008C379F">
        <w:rPr>
          <w:rFonts w:ascii="楷体" w:eastAsia="楷体" w:hAnsi="楷体" w:hint="eastAsia"/>
        </w:rPr>
        <w:t>和</w:t>
      </w:r>
      <w:proofErr w:type="spellStart"/>
      <w:r w:rsidRPr="008C379F">
        <w:rPr>
          <w:rFonts w:ascii="楷体" w:eastAsia="楷体" w:hAnsi="楷体" w:hint="eastAsia"/>
        </w:rPr>
        <w:t>jr</w:t>
      </w:r>
      <w:proofErr w:type="spellEnd"/>
      <w:r w:rsidRPr="008C379F">
        <w:rPr>
          <w:rFonts w:ascii="楷体" w:eastAsia="楷体" w:hAnsi="楷体" w:hint="eastAsia"/>
        </w:rPr>
        <w:t>所需要的地址一般存储在堆栈中。</w:t>
      </w:r>
    </w:p>
    <w:p w14:paraId="6FF9DBFF" w14:textId="77777777" w:rsidR="0024070F" w:rsidRDefault="0024070F" w:rsidP="0024070F">
      <w:pPr>
        <w:pStyle w:val="a3"/>
        <w:ind w:firstLineChars="0" w:firstLine="0"/>
        <w:rPr>
          <w:rFonts w:hint="eastAsia"/>
        </w:rPr>
      </w:pPr>
    </w:p>
    <w:p w14:paraId="5A9F0C19" w14:textId="77777777" w:rsidR="0024070F" w:rsidRPr="0024070F" w:rsidRDefault="0024070F" w:rsidP="0064689F">
      <w:pPr>
        <w:pStyle w:val="a3"/>
        <w:ind w:firstLineChars="0" w:firstLine="0"/>
        <w:rPr>
          <w:rFonts w:hint="eastAsia"/>
        </w:rPr>
      </w:pPr>
    </w:p>
    <w:p w14:paraId="69C7AF06" w14:textId="77777777" w:rsidR="0064689F" w:rsidRPr="0064689F" w:rsidRDefault="0064689F" w:rsidP="001717EC">
      <w:pPr>
        <w:pStyle w:val="a3"/>
        <w:rPr>
          <w:rFonts w:hint="eastAsia"/>
        </w:rPr>
      </w:pPr>
    </w:p>
    <w:sectPr w:rsidR="0064689F" w:rsidRPr="0064689F" w:rsidSect="00891DB4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96AE4" w14:textId="77777777" w:rsidR="00F31671" w:rsidRDefault="00F31671" w:rsidP="00170E27">
      <w:r>
        <w:separator/>
      </w:r>
    </w:p>
  </w:endnote>
  <w:endnote w:type="continuationSeparator" w:id="0">
    <w:p w14:paraId="62F1B0C0" w14:textId="77777777" w:rsidR="00F31671" w:rsidRDefault="00F31671" w:rsidP="0017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96873"/>
      <w:docPartObj>
        <w:docPartGallery w:val="Page Numbers (Bottom of Page)"/>
        <w:docPartUnique/>
      </w:docPartObj>
    </w:sdtPr>
    <w:sdtContent>
      <w:p w14:paraId="64ED8EF3" w14:textId="77777777" w:rsidR="00615869" w:rsidRDefault="00615869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D87D7AF" wp14:editId="2F69FE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83D78" w14:textId="77777777" w:rsidR="00615869" w:rsidRDefault="00615869">
                                <w:pPr>
                                  <w:pStyle w:val="a8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87D7AF" id="组合 6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zu+wIAAC4LAAAOAAAAZHJzL2Uyb0RvYy54bWzsVttu1DAQfUfiHyy/t9lL9hY1W1W9CalA&#10;ReEDvI5zEY4dbO9my3MfeOR/+B7EbzAeZ9ttWQlURCWkZiXLzoyPZ86czPrgcF1LshLGVlqltL/f&#10;o0QorrNKFSn98P5sb0qJdUxlTGolUnotLD2cv3xx0DaJGOhSy0wYAiDKJm2T0tK5Jokiy0tRM7uv&#10;G6HAmGtTMwdLU0SZYS2g1zIa9HrjqNUma4zmwlp4exKMdI74eS64e5vnVjgiUwqxORwNjgs/RvMD&#10;lhSGNWXFuzDYI6KoWaXg0FuoE+YYWZrqF6i64kZbnbt9rutI53nFBeYA2fR7D7I5N3rZYC5F0hbN&#10;LU1A7QOeHg3L36wuDamylI4pUayGEv34dvP96xcy9ty0TZGAy7lprppLExKE6YXmHy2Yo4d2vy6C&#10;M1m0r3UGeGzpNHKzzk3tISBrssYSXN+WQKwd4fAyHk2grJRwMA3jyWzalYiXUEe/qw80xZSAuR/H&#10;4zgUkJen3X7YHTaP4qm3RSwJx2KoXWg+L5CbvWPU/h2jVyVrBBbKero6RicbRt+BDJkqpCAQHbKK&#10;bhtKbeCTKH1cgps4Mka3pWAZRNXHJHy4gBs2+IWFauwmmBgNIt8bTabjHpy2xTcwNwNykLnhBNlh&#10;yYZ3TxeS7gnc5o0ljbHuXOia+ElKDSSDsGx1YV1w3bj406yWVXZWSYkLUyyOpSErBt/fGT4d+j03&#10;qUib0tloMELkeza7DTEZ+t8uiLpy0EhkVad02vOPd2KJp/FUZTh3rJJhDqqQCuUbqAyCWOjsGmhF&#10;AoEo6GqQbqnNZ0pa6BAptZ+WzAhK5CsFpZmBAMHN4QJ1S4nZtiy2LUxxgEqpoyRMj11oQ8vGVEUJ&#10;J/Uxd6WP4HvJK2TWlzpE1QULmn0i8YIcQjvYEi+K8Z4Wodz/QLzxbDgej4bP4n0W7+/+Ind33tkO&#10;8Q58Q3gC8Y7i0H6eO++fd163Xqy76vwvTRjvE3ApwytGd4H0t77tNTbtu2vu/CcAAAD//wMAUEsD&#10;BBQABgAIAAAAIQCS9ML92wAAAAMBAAAPAAAAZHJzL2Rvd25yZXYueG1sTI9BS8NAEIXvgv9hGcGb&#10;3aRaLTGbUop6KkJbofQ2TaZJaHY2ZLdJ+u8dvejlweMN732TLkbbqJ46Xzs2EE8iUMS5K2ouDXzt&#10;3h/moHxALrBxTAau5GGR3d6kmBRu4A3121AqKWGfoIEqhDbR2ucVWfQT1xJLdnKdxSC2K3XR4SDl&#10;ttHTKHrWFmuWhQpbWlWUn7cXa+BjwGH5GL/16/NpdT3sZp/7dUzG3N+Ny1dQgcbwdww/+IIOmTAd&#10;3YULrxoD8kj4VclepuKOBmZPc9BZqv+zZ98AAAD//wMAUEsBAi0AFAAGAAgAAAAhALaDOJL+AAAA&#10;4QEAABMAAAAAAAAAAAAAAAAAAAAAAFtDb250ZW50X1R5cGVzXS54bWxQSwECLQAUAAYACAAAACEA&#10;OP0h/9YAAACUAQAACwAAAAAAAAAAAAAAAAAvAQAAX3JlbHMvLnJlbHNQSwECLQAUAAYACAAAACEA&#10;VhIM7vsCAAAuCwAADgAAAAAAAAAAAAAAAAAuAgAAZHJzL2Uyb0RvYy54bWxQSwECLQAUAAYACAAA&#10;ACEAkvTC/dsAAAADAQAADwAAAAAAAAAAAAAAAABVBQAAZHJzL2Rvd25yZXYueG1sUEsFBgAAAAAE&#10;AAQA8wAAAF0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06wgAAANoAAAAPAAAAZHJzL2Rvd25yZXYueG1sRI9Ba8JA&#10;FITvBf/D8gRvzcZSYoiuIhZL6aHQKHh9ZF82wezbkF1N/PfdQqHHYWa+YTa7yXbiToNvHStYJikI&#10;4srplo2C8+n4nIPwAVlj55gUPMjDbjt72mCh3cjfdC+DERHCvkAFTQh9IaWvGrLoE9cTR692g8UQ&#10;5WCkHnCMcNvJlzTNpMWW40KDPR0aqq7lzSrIDOfldNL1qy2/zGe6qt/eL7VSi/m0X4MINIX/8F/7&#10;QytYwe+VeAPk9gcAAP//AwBQSwECLQAUAAYACAAAACEA2+H2y+4AAACFAQAAEwAAAAAAAAAAAAAA&#10;AAAAAAAAW0NvbnRlbnRfVHlwZXNdLnhtbFBLAQItABQABgAIAAAAIQBa9CxbvwAAABUBAAALAAAA&#10;AAAAAAAAAAAAAB8BAABfcmVscy8ucmVsc1BLAQItABQABgAIAAAAIQDBhB06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QYwAAAANoAAAAPAAAAZHJzL2Rvd25yZXYueG1sRE/dasIw&#10;FL4f7B3CGexuphOcW2eUKTgmgtDaBzg0p01Zc1KSqHVPv1wIXn58/4vVaHtxJh86xwpeJxkI4trp&#10;jlsF1XH78g4iRGSNvWNScKUAq+XjwwJz7S5c0LmMrUghHHJUYGIccilDbchimLiBOHGN8xZjgr6V&#10;2uMlhdteTrPsTVrsODUYHGhjqP4tT1aBHa/r47D//pubhg8fhd/Nq3Km1PPT+PUJItIY7+Kb+0cr&#10;SFvTlXQD5PIfAAD//wMAUEsBAi0AFAAGAAgAAAAhANvh9svuAAAAhQEAABMAAAAAAAAAAAAAAAAA&#10;AAAAAFtDb250ZW50X1R5cGVzXS54bWxQSwECLQAUAAYACAAAACEAWvQsW78AAAAVAQAACwAAAAAA&#10;AAAAAAAAAAAfAQAAX3JlbHMvLnJlbHNQSwECLQAUAAYACAAAACEAco9UGMAAAADaAAAADwAAAAAA&#10;AAAAAAAAAAAHAgAAZHJzL2Rvd25yZXYueG1sUEsFBgAAAAADAAMAtwAAAPQ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8KwxAAAANoAAAAPAAAAZHJzL2Rvd25yZXYueG1sRI9Ba8JA&#10;FITvBf/D8gRvdRNto8ZspBQKLT016sHbI/tMgtm3Ibsm6b/vFgo9DjPzDZMdJtOKgXrXWFYQLyMQ&#10;xKXVDVcKTse3xy0I55E1tpZJwTc5OOSzhwxTbUf+oqHwlQgQdikqqL3vUildWZNBt7QdcfCutjfo&#10;g+wrqXscA9y0chVFiTTYcFiosaPXmspbcTcK5LWScXGJnXtab85JkjxP988PpRbz6WUPwtPk/8N/&#10;7XetYAe/V8INkPkPAAAA//8DAFBLAQItABQABgAIAAAAIQDb4fbL7gAAAIUBAAATAAAAAAAAAAAA&#10;AAAAAAAAAABbQ29udGVudF9UeXBlc10ueG1sUEsBAi0AFAAGAAgAAAAhAFr0LFu/AAAAFQEAAAsA&#10;AAAAAAAAAAAAAAAAHwEAAF9yZWxzLy5yZWxzUEsBAi0AFAAGAAgAAAAhAOijwrDEAAAA2gAAAA8A&#10;AAAAAAAAAAAAAAAABwIAAGRycy9kb3ducmV2LnhtbFBLBQYAAAAAAwADALcAAAD4AgAAAAA=&#10;" strokecolor="#737373">
                    <v:textbox>
                      <w:txbxContent>
                        <w:p w14:paraId="10483D78" w14:textId="77777777" w:rsidR="00615869" w:rsidRDefault="00615869">
                          <w:pPr>
                            <w:pStyle w:val="a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98AF2" w14:textId="77777777" w:rsidR="00F31671" w:rsidRDefault="00F31671" w:rsidP="00170E27">
      <w:r>
        <w:separator/>
      </w:r>
    </w:p>
  </w:footnote>
  <w:footnote w:type="continuationSeparator" w:id="0">
    <w:p w14:paraId="04675B5B" w14:textId="77777777" w:rsidR="00F31671" w:rsidRDefault="00F31671" w:rsidP="00170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CFDB" w14:textId="77777777" w:rsidR="00615869" w:rsidRPr="00891DB4" w:rsidRDefault="00615869" w:rsidP="00891DB4">
    <w:pPr>
      <w:pStyle w:val="a6"/>
      <w:rPr>
        <w:rFonts w:ascii="黑体" w:eastAsia="黑体" w:hAnsi="黑体"/>
        <w:sz w:val="21"/>
        <w:szCs w:val="21"/>
      </w:rPr>
    </w:pPr>
    <w:r w:rsidRPr="00891DB4">
      <w:rPr>
        <w:rFonts w:ascii="黑体" w:eastAsia="黑体" w:hAnsi="黑体"/>
        <w:sz w:val="21"/>
        <w:szCs w:val="21"/>
      </w:rPr>
      <w:t>CPU</w:t>
    </w:r>
    <w:r w:rsidRPr="00891DB4">
      <w:rPr>
        <w:rFonts w:ascii="黑体" w:eastAsia="黑体" w:hAnsi="黑体" w:hint="eastAsia"/>
        <w:sz w:val="21"/>
        <w:szCs w:val="21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7DB5"/>
    <w:multiLevelType w:val="multilevel"/>
    <w:tmpl w:val="A74C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77"/>
    <w:rsid w:val="0000136A"/>
    <w:rsid w:val="00001405"/>
    <w:rsid w:val="000042CC"/>
    <w:rsid w:val="00006DB1"/>
    <w:rsid w:val="00013D37"/>
    <w:rsid w:val="00020FB2"/>
    <w:rsid w:val="00027A1C"/>
    <w:rsid w:val="00042057"/>
    <w:rsid w:val="0006053C"/>
    <w:rsid w:val="00084CDD"/>
    <w:rsid w:val="00093A22"/>
    <w:rsid w:val="00097D4F"/>
    <w:rsid w:val="000A5823"/>
    <w:rsid w:val="000A67EF"/>
    <w:rsid w:val="000E08CE"/>
    <w:rsid w:val="00124624"/>
    <w:rsid w:val="00126A2D"/>
    <w:rsid w:val="00135A4E"/>
    <w:rsid w:val="00170E27"/>
    <w:rsid w:val="001717EC"/>
    <w:rsid w:val="00183B05"/>
    <w:rsid w:val="00186596"/>
    <w:rsid w:val="001A0520"/>
    <w:rsid w:val="001C3122"/>
    <w:rsid w:val="001C4B0E"/>
    <w:rsid w:val="001C5FD8"/>
    <w:rsid w:val="001D4E25"/>
    <w:rsid w:val="001D5D6D"/>
    <w:rsid w:val="001E3177"/>
    <w:rsid w:val="001F045A"/>
    <w:rsid w:val="002105E0"/>
    <w:rsid w:val="0024070F"/>
    <w:rsid w:val="00252072"/>
    <w:rsid w:val="002650D4"/>
    <w:rsid w:val="00281C1B"/>
    <w:rsid w:val="002964E3"/>
    <w:rsid w:val="002E09AD"/>
    <w:rsid w:val="00327252"/>
    <w:rsid w:val="00331081"/>
    <w:rsid w:val="00331535"/>
    <w:rsid w:val="0034047D"/>
    <w:rsid w:val="00343663"/>
    <w:rsid w:val="0034681F"/>
    <w:rsid w:val="00354787"/>
    <w:rsid w:val="00356919"/>
    <w:rsid w:val="00366268"/>
    <w:rsid w:val="0038480D"/>
    <w:rsid w:val="003A1DC5"/>
    <w:rsid w:val="003C5BCC"/>
    <w:rsid w:val="003F585D"/>
    <w:rsid w:val="00427325"/>
    <w:rsid w:val="00427F8D"/>
    <w:rsid w:val="00436C34"/>
    <w:rsid w:val="00436E8A"/>
    <w:rsid w:val="00452401"/>
    <w:rsid w:val="004573DB"/>
    <w:rsid w:val="00477248"/>
    <w:rsid w:val="004A3C0D"/>
    <w:rsid w:val="004F0F8F"/>
    <w:rsid w:val="00521B3B"/>
    <w:rsid w:val="00530AF7"/>
    <w:rsid w:val="005436E6"/>
    <w:rsid w:val="00555761"/>
    <w:rsid w:val="00560209"/>
    <w:rsid w:val="00572DF3"/>
    <w:rsid w:val="00572F7C"/>
    <w:rsid w:val="005812E3"/>
    <w:rsid w:val="005A79A5"/>
    <w:rsid w:val="005C50E9"/>
    <w:rsid w:val="005D3550"/>
    <w:rsid w:val="005E37FC"/>
    <w:rsid w:val="00615869"/>
    <w:rsid w:val="0063446B"/>
    <w:rsid w:val="006368B9"/>
    <w:rsid w:val="0064689F"/>
    <w:rsid w:val="00654D50"/>
    <w:rsid w:val="006567C1"/>
    <w:rsid w:val="00674393"/>
    <w:rsid w:val="00677042"/>
    <w:rsid w:val="006842EB"/>
    <w:rsid w:val="00686612"/>
    <w:rsid w:val="006B11D4"/>
    <w:rsid w:val="006C494B"/>
    <w:rsid w:val="006C5354"/>
    <w:rsid w:val="006E06AE"/>
    <w:rsid w:val="006E2392"/>
    <w:rsid w:val="006F2006"/>
    <w:rsid w:val="007123BB"/>
    <w:rsid w:val="00733FCF"/>
    <w:rsid w:val="0075044F"/>
    <w:rsid w:val="007561A7"/>
    <w:rsid w:val="007704FA"/>
    <w:rsid w:val="00774FE8"/>
    <w:rsid w:val="007934BF"/>
    <w:rsid w:val="007C6D74"/>
    <w:rsid w:val="007D6B20"/>
    <w:rsid w:val="007E13EE"/>
    <w:rsid w:val="00854188"/>
    <w:rsid w:val="00857AFD"/>
    <w:rsid w:val="00864A0F"/>
    <w:rsid w:val="00891DB4"/>
    <w:rsid w:val="008C2808"/>
    <w:rsid w:val="008C379F"/>
    <w:rsid w:val="008D1CB2"/>
    <w:rsid w:val="008D3A4C"/>
    <w:rsid w:val="008E5359"/>
    <w:rsid w:val="00914567"/>
    <w:rsid w:val="00915E67"/>
    <w:rsid w:val="00927CD4"/>
    <w:rsid w:val="009321D7"/>
    <w:rsid w:val="00957631"/>
    <w:rsid w:val="00973B8F"/>
    <w:rsid w:val="00976CC4"/>
    <w:rsid w:val="00992924"/>
    <w:rsid w:val="009A4744"/>
    <w:rsid w:val="009D1CD0"/>
    <w:rsid w:val="00A20E8E"/>
    <w:rsid w:val="00A50B22"/>
    <w:rsid w:val="00AA0092"/>
    <w:rsid w:val="00AA2A5C"/>
    <w:rsid w:val="00AB7435"/>
    <w:rsid w:val="00AC7B72"/>
    <w:rsid w:val="00B3013E"/>
    <w:rsid w:val="00B45AE8"/>
    <w:rsid w:val="00B76EBA"/>
    <w:rsid w:val="00B87D3F"/>
    <w:rsid w:val="00B92860"/>
    <w:rsid w:val="00BB67B7"/>
    <w:rsid w:val="00BC3CC8"/>
    <w:rsid w:val="00BF6015"/>
    <w:rsid w:val="00C10B34"/>
    <w:rsid w:val="00C26CF8"/>
    <w:rsid w:val="00C57AAB"/>
    <w:rsid w:val="00C65D88"/>
    <w:rsid w:val="00C66713"/>
    <w:rsid w:val="00C66EA3"/>
    <w:rsid w:val="00C75371"/>
    <w:rsid w:val="00CD030A"/>
    <w:rsid w:val="00D17CB5"/>
    <w:rsid w:val="00D20429"/>
    <w:rsid w:val="00D4434E"/>
    <w:rsid w:val="00D4476E"/>
    <w:rsid w:val="00D755CA"/>
    <w:rsid w:val="00D87F7A"/>
    <w:rsid w:val="00DC6B0C"/>
    <w:rsid w:val="00DD5C8F"/>
    <w:rsid w:val="00E132B4"/>
    <w:rsid w:val="00E23F3C"/>
    <w:rsid w:val="00E26F5F"/>
    <w:rsid w:val="00E36588"/>
    <w:rsid w:val="00E5031F"/>
    <w:rsid w:val="00E54548"/>
    <w:rsid w:val="00E776ED"/>
    <w:rsid w:val="00E801C2"/>
    <w:rsid w:val="00E97561"/>
    <w:rsid w:val="00EB317F"/>
    <w:rsid w:val="00EF5CC4"/>
    <w:rsid w:val="00F06266"/>
    <w:rsid w:val="00F13556"/>
    <w:rsid w:val="00F31671"/>
    <w:rsid w:val="00F43695"/>
    <w:rsid w:val="00F44C4C"/>
    <w:rsid w:val="00F6369F"/>
    <w:rsid w:val="00F737FB"/>
    <w:rsid w:val="00F75592"/>
    <w:rsid w:val="00F90DCD"/>
    <w:rsid w:val="00FB23E4"/>
    <w:rsid w:val="00FC12D1"/>
    <w:rsid w:val="00FD79D4"/>
    <w:rsid w:val="00F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A7565"/>
  <w15:chartTrackingRefBased/>
  <w15:docId w15:val="{F42CC789-D92D-4083-A19C-0E1C589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B11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11D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神奇计组在哪里"/>
    <w:basedOn w:val="a"/>
    <w:link w:val="a4"/>
    <w:qFormat/>
    <w:rsid w:val="00A20E8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a4">
    <w:name w:val="神奇计组在哪里 字符"/>
    <w:basedOn w:val="a0"/>
    <w:link w:val="a3"/>
    <w:rsid w:val="00A20E8E"/>
    <w:rPr>
      <w:rFonts w:ascii="Times New Roman" w:eastAsia="宋体" w:hAnsi="Times New Roman"/>
      <w:sz w:val="24"/>
      <w:szCs w:val="24"/>
    </w:rPr>
  </w:style>
  <w:style w:type="table" w:styleId="a5">
    <w:name w:val="Table Grid"/>
    <w:basedOn w:val="a1"/>
    <w:uiPriority w:val="39"/>
    <w:rsid w:val="00E7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7C6D7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7C6D7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7C6D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11">
    <w:name w:val="样式1"/>
    <w:basedOn w:val="a1"/>
    <w:uiPriority w:val="99"/>
    <w:rsid w:val="007C6D74"/>
    <w:pPr>
      <w:jc w:val="center"/>
    </w:pPr>
    <w:rPr>
      <w:rFonts w:eastAsia="宋体"/>
      <w:color w:val="000000" w:themeColor="text1"/>
    </w:rPr>
    <w:tblPr/>
    <w:tcPr>
      <w:shd w:val="clear" w:color="auto" w:fill="FFFFFF" w:themeFill="background1"/>
    </w:tcPr>
  </w:style>
  <w:style w:type="paragraph" w:styleId="a6">
    <w:name w:val="header"/>
    <w:basedOn w:val="a"/>
    <w:link w:val="a7"/>
    <w:uiPriority w:val="99"/>
    <w:unhideWhenUsed/>
    <w:rsid w:val="0017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0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0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044F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75044F"/>
  </w:style>
  <w:style w:type="paragraph" w:styleId="TOC">
    <w:name w:val="TOC Heading"/>
    <w:basedOn w:val="1"/>
    <w:next w:val="a"/>
    <w:uiPriority w:val="39"/>
    <w:unhideWhenUsed/>
    <w:qFormat/>
    <w:rsid w:val="007504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504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04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aa">
    <w:name w:val="大标题"/>
    <w:basedOn w:val="a3"/>
    <w:link w:val="ab"/>
    <w:qFormat/>
    <w:rsid w:val="0075044F"/>
    <w:pPr>
      <w:ind w:firstLineChars="0" w:firstLine="0"/>
      <w:jc w:val="center"/>
    </w:pPr>
    <w:rPr>
      <w:rFonts w:ascii="黑体" w:eastAsia="黑体" w:hAnsi="黑体"/>
      <w:b/>
      <w:sz w:val="32"/>
      <w:szCs w:val="32"/>
    </w:rPr>
  </w:style>
  <w:style w:type="paragraph" w:customStyle="1" w:styleId="ac">
    <w:name w:val="表标题"/>
    <w:basedOn w:val="a3"/>
    <w:link w:val="ad"/>
    <w:qFormat/>
    <w:rsid w:val="0075044F"/>
    <w:pPr>
      <w:ind w:firstLine="422"/>
      <w:jc w:val="right"/>
    </w:pPr>
    <w:rPr>
      <w:rFonts w:ascii="黑体" w:eastAsia="黑体" w:hAnsi="黑体"/>
      <w:b/>
      <w:sz w:val="21"/>
      <w:szCs w:val="21"/>
    </w:rPr>
  </w:style>
  <w:style w:type="character" w:customStyle="1" w:styleId="ab">
    <w:name w:val="大标题 字符"/>
    <w:basedOn w:val="a4"/>
    <w:link w:val="aa"/>
    <w:rsid w:val="0075044F"/>
    <w:rPr>
      <w:rFonts w:ascii="黑体" w:eastAsia="黑体" w:hAnsi="黑体"/>
      <w:b/>
      <w:sz w:val="32"/>
      <w:szCs w:val="32"/>
    </w:rPr>
  </w:style>
  <w:style w:type="paragraph" w:customStyle="1" w:styleId="ae">
    <w:name w:val="小标题"/>
    <w:basedOn w:val="a3"/>
    <w:link w:val="af"/>
    <w:qFormat/>
    <w:rsid w:val="0075044F"/>
    <w:pPr>
      <w:ind w:firstLineChars="0" w:firstLine="0"/>
    </w:pPr>
    <w:rPr>
      <w:b/>
    </w:rPr>
  </w:style>
  <w:style w:type="character" w:customStyle="1" w:styleId="ad">
    <w:name w:val="表标题 字符"/>
    <w:basedOn w:val="a4"/>
    <w:link w:val="ac"/>
    <w:rsid w:val="0075044F"/>
    <w:rPr>
      <w:rFonts w:ascii="黑体" w:eastAsia="黑体" w:hAnsi="黑体"/>
      <w:b/>
      <w:sz w:val="24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75044F"/>
    <w:rPr>
      <w:b/>
      <w:bCs/>
      <w:sz w:val="32"/>
      <w:szCs w:val="32"/>
    </w:rPr>
  </w:style>
  <w:style w:type="character" w:customStyle="1" w:styleId="af">
    <w:name w:val="小标题 字符"/>
    <w:basedOn w:val="a4"/>
    <w:link w:val="ae"/>
    <w:rsid w:val="0075044F"/>
    <w:rPr>
      <w:rFonts w:ascii="Times New Roman" w:eastAsia="宋体" w:hAnsi="Times New Roman"/>
      <w:b/>
      <w:sz w:val="24"/>
      <w:szCs w:val="24"/>
    </w:rPr>
  </w:style>
  <w:style w:type="character" w:styleId="af0">
    <w:name w:val="Hyperlink"/>
    <w:basedOn w:val="a0"/>
    <w:uiPriority w:val="99"/>
    <w:unhideWhenUsed/>
    <w:rsid w:val="0075044F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6468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646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06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929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78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5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78797963">
                  <w:blockQuote w:val="1"/>
                  <w:marLeft w:val="600"/>
                  <w:marRight w:val="60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5830-644A-439C-99E9-894D9F0C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 </cp:lastModifiedBy>
  <cp:revision>45</cp:revision>
  <cp:lastPrinted>2018-11-28T14:11:00Z</cp:lastPrinted>
  <dcterms:created xsi:type="dcterms:W3CDTF">2018-11-26T02:44:00Z</dcterms:created>
  <dcterms:modified xsi:type="dcterms:W3CDTF">2018-11-28T14:12:00Z</dcterms:modified>
</cp:coreProperties>
</file>