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0AC1E" w14:textId="780D9726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center"/>
        <w:textAlignment w:val="baseline"/>
        <w:rPr>
          <w:rFonts w:eastAsia="Arial Unicode MS"/>
          <w:b/>
          <w:bCs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>TERMO ADITIVO AO CONTRATO DE TRABALHO</w:t>
      </w:r>
    </w:p>
    <w:p w14:paraId="187E3A7B" w14:textId="3D9633A3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4647BB79" w14:textId="5E8B782E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593633A8" w14:textId="77508E78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Pelo presente instrumento particular, 1º Termo Aditivo ao Contrato de Trabalho, que entre si fazem, de um lado, </w:t>
      </w:r>
      <w:r w:rsidR="004D3C8B" w:rsidRPr="00007801">
        <w:rPr>
          <w:rFonts w:eastAsia="Arial Unicode MS"/>
          <w:b/>
          <w:caps/>
          <w:color w:val="000000" w:themeColor="text1"/>
          <w:spacing w:val="3"/>
          <w:sz w:val="20"/>
          <w:szCs w:val="20"/>
        </w:rPr>
        <w:t xml:space="preserve">CELSO GRIESANGE </w:t>
      </w:r>
      <w:r w:rsidR="00014C09" w:rsidRPr="00007801">
        <w:rPr>
          <w:rFonts w:eastAsia="Arial Unicode MS"/>
          <w:b/>
          <w:caps/>
          <w:color w:val="000000" w:themeColor="text1"/>
          <w:spacing w:val="3"/>
          <w:sz w:val="20"/>
          <w:szCs w:val="20"/>
        </w:rPr>
        <w:t>OUTRO,</w:t>
      </w:r>
      <w:r w:rsidR="00014C09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condomínio</w:t>
      </w:r>
      <w:r w:rsidR="004D3C8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rural de direito privado, regido sob o CPF 234.122.240-49, composto pela </w:t>
      </w:r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 xml:space="preserve">FAZENDA XXX, </w:t>
      </w:r>
      <w:r w:rsidR="004D3C8B" w:rsidRPr="00007801">
        <w:rPr>
          <w:rFonts w:eastAsia="Arial Unicode MS"/>
          <w:spacing w:val="3"/>
          <w:sz w:val="20"/>
          <w:szCs w:val="20"/>
        </w:rPr>
        <w:t xml:space="preserve">com inscrição CEI </w:t>
      </w:r>
      <w:proofErr w:type="spellStart"/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>xxxxxx</w:t>
      </w:r>
      <w:proofErr w:type="spellEnd"/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 xml:space="preserve">, </w:t>
      </w:r>
      <w:r w:rsidR="004D3C8B" w:rsidRPr="00007801">
        <w:rPr>
          <w:rFonts w:eastAsia="Arial Unicode MS"/>
          <w:spacing w:val="3"/>
          <w:sz w:val="20"/>
          <w:szCs w:val="20"/>
        </w:rPr>
        <w:t xml:space="preserve">com sede localizada na </w:t>
      </w:r>
      <w:proofErr w:type="spellStart"/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>xxxxxx</w:t>
      </w:r>
      <w:proofErr w:type="spellEnd"/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 xml:space="preserve">, </w:t>
      </w:r>
      <w:r w:rsidR="004D3C8B" w:rsidRPr="00007801">
        <w:rPr>
          <w:rFonts w:eastAsia="Arial Unicode MS"/>
          <w:spacing w:val="3"/>
          <w:sz w:val="20"/>
          <w:szCs w:val="20"/>
        </w:rPr>
        <w:t xml:space="preserve">bairro </w:t>
      </w:r>
      <w:proofErr w:type="spellStart"/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>xxxx</w:t>
      </w:r>
      <w:proofErr w:type="spellEnd"/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 xml:space="preserve">, </w:t>
      </w:r>
      <w:r w:rsidR="004D3C8B" w:rsidRPr="00007801">
        <w:rPr>
          <w:rFonts w:eastAsia="Arial Unicode MS"/>
          <w:spacing w:val="3"/>
          <w:sz w:val="20"/>
          <w:szCs w:val="20"/>
        </w:rPr>
        <w:t xml:space="preserve">do município de </w:t>
      </w:r>
      <w:proofErr w:type="spellStart"/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>xxxx</w:t>
      </w:r>
      <w:proofErr w:type="spellEnd"/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 xml:space="preserve"> </w:t>
      </w: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neste ato </w:t>
      </w:r>
      <w:r w:rsidR="004D3C8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denominado </w:t>
      </w: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como </w:t>
      </w:r>
      <w:r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>EMPREGADOR</w:t>
      </w: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e, de outro lado, </w:t>
      </w:r>
      <w:r w:rsidR="004D3C8B" w:rsidRPr="00007801">
        <w:rPr>
          <w:rFonts w:eastAsia="Arial Unicode MS"/>
          <w:color w:val="FF0000"/>
          <w:spacing w:val="3"/>
          <w:sz w:val="20"/>
          <w:szCs w:val="20"/>
        </w:rPr>
        <w:t>nome do empregado</w:t>
      </w:r>
      <w:r w:rsidRPr="00007801">
        <w:rPr>
          <w:rFonts w:eastAsia="Arial Unicode MS"/>
          <w:color w:val="FF0000"/>
          <w:spacing w:val="3"/>
          <w:sz w:val="20"/>
          <w:szCs w:val="20"/>
        </w:rPr>
        <w:t>, brasileiro</w:t>
      </w:r>
      <w:r w:rsidR="00014C09" w:rsidRPr="00007801">
        <w:rPr>
          <w:rFonts w:eastAsia="Arial Unicode MS"/>
          <w:color w:val="FF0000"/>
          <w:spacing w:val="3"/>
          <w:sz w:val="20"/>
          <w:szCs w:val="20"/>
        </w:rPr>
        <w:t xml:space="preserve"> (nacionalidade do empregado)</w:t>
      </w:r>
      <w:r w:rsidRPr="00007801">
        <w:rPr>
          <w:rFonts w:eastAsia="Arial Unicode MS"/>
          <w:color w:val="FF0000"/>
          <w:spacing w:val="3"/>
          <w:sz w:val="20"/>
          <w:szCs w:val="20"/>
        </w:rPr>
        <w:t xml:space="preserve">, </w:t>
      </w: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estado civil </w:t>
      </w:r>
      <w:proofErr w:type="spellStart"/>
      <w:r w:rsidR="00014C09" w:rsidRPr="00007801">
        <w:rPr>
          <w:rFonts w:eastAsia="Arial Unicode MS"/>
          <w:color w:val="FF0000"/>
          <w:spacing w:val="3"/>
          <w:sz w:val="20"/>
          <w:szCs w:val="20"/>
        </w:rPr>
        <w:t>xxxxx</w:t>
      </w:r>
      <w:proofErr w:type="spellEnd"/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, </w:t>
      </w:r>
      <w:r w:rsidR="00014C09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inscrito no </w:t>
      </w: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CPF </w:t>
      </w:r>
      <w:proofErr w:type="spellStart"/>
      <w:r w:rsidR="00014C09" w:rsidRPr="00007801">
        <w:rPr>
          <w:rFonts w:eastAsia="Arial Unicode MS"/>
          <w:color w:val="FF0000"/>
          <w:spacing w:val="3"/>
          <w:sz w:val="20"/>
          <w:szCs w:val="20"/>
        </w:rPr>
        <w:t>xxxxxxxx</w:t>
      </w:r>
      <w:proofErr w:type="spellEnd"/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. residente e domiciliado à </w:t>
      </w:r>
      <w:proofErr w:type="spellStart"/>
      <w:r w:rsidR="00014C09" w:rsidRPr="00007801">
        <w:rPr>
          <w:rFonts w:eastAsia="Arial Unicode MS"/>
          <w:color w:val="FF0000"/>
          <w:spacing w:val="3"/>
          <w:sz w:val="20"/>
          <w:szCs w:val="20"/>
        </w:rPr>
        <w:t>xxxxxxxxxxxx</w:t>
      </w:r>
      <w:proofErr w:type="spellEnd"/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, doravante denominado simplesmente </w:t>
      </w:r>
      <w:r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>EMPREGADO</w:t>
      </w: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, resolvem firmar o presente 1º Termo Aditivo e o fazem mediante as cláusulas e condições seguintes: </w:t>
      </w:r>
    </w:p>
    <w:p w14:paraId="5ECBDA78" w14:textId="77777777" w:rsidR="00102D0E" w:rsidRPr="00007801" w:rsidRDefault="00102D0E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0F688CE6" w14:textId="4204556F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b/>
          <w:bCs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 xml:space="preserve">1. OBJETO </w:t>
      </w:r>
    </w:p>
    <w:p w14:paraId="3A773363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1.1. O presente Instrumento tem por objeto retificar e ratificar, conforme disposto nas cláusulas abaixo, o Contrato de Trabalho firmado em </w:t>
      </w:r>
      <w:r w:rsidRPr="00007801">
        <w:rPr>
          <w:rFonts w:eastAsia="Arial Unicode MS"/>
          <w:color w:val="FF0000"/>
          <w:spacing w:val="3"/>
          <w:sz w:val="20"/>
          <w:szCs w:val="20"/>
        </w:rPr>
        <w:t xml:space="preserve">......./....../........... (incluir a data da contratação do funcionário), </w:t>
      </w: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passando a ser acrescentado as seguintes cláusulas: </w:t>
      </w:r>
    </w:p>
    <w:p w14:paraId="3609C8D4" w14:textId="306A44E8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6035F514" w14:textId="1F134D0A" w:rsidR="00FF2E6B" w:rsidRPr="00007801" w:rsidRDefault="00FF2E6B" w:rsidP="00C965DB">
      <w:pPr>
        <w:shd w:val="clear" w:color="auto" w:fill="FFFFFF"/>
        <w:spacing w:after="0" w:line="280" w:lineRule="atLeast"/>
        <w:jc w:val="both"/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</w:pPr>
      <w:r w:rsidRPr="00007801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eastAsia="pt-BR"/>
        </w:rPr>
        <w:t>2. DA EXCLUSIVIDADE DO VÍNCULO EMPREGATÍCIO</w:t>
      </w:r>
    </w:p>
    <w:p w14:paraId="1107F203" w14:textId="04FCC596" w:rsidR="00FF2E6B" w:rsidRPr="00007801" w:rsidRDefault="00FF2E6B" w:rsidP="00C965DB">
      <w:pPr>
        <w:shd w:val="clear" w:color="auto" w:fill="FFFFFF"/>
        <w:spacing w:after="0" w:line="280" w:lineRule="atLeast"/>
        <w:jc w:val="both"/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</w:pPr>
      <w:r w:rsidRPr="00007801"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  <w:t xml:space="preserve">2.1. A partir da assinatura do presente termo aditivo, o EMPREGADO se compromete a manter a </w:t>
      </w:r>
      <w:r w:rsidRPr="00007801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eastAsia="pt-BR"/>
        </w:rPr>
        <w:t>exclusividade</w:t>
      </w:r>
      <w:r w:rsidRPr="00007801"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  <w:t xml:space="preserve"> do vínculo empregatício com o EMPREGADOR, sendo-lhe expressamente vedado prestar serviços ou constituir quaisquer outros contratos de natureza trabalhista ou civil, com particulares ou com pessoas jurídicas.</w:t>
      </w:r>
    </w:p>
    <w:p w14:paraId="7034BEF7" w14:textId="77777777" w:rsidR="00C965DB" w:rsidRPr="00007801" w:rsidRDefault="00C965DB" w:rsidP="00C965DB">
      <w:pPr>
        <w:shd w:val="clear" w:color="auto" w:fill="FFFFFF"/>
        <w:spacing w:after="0" w:line="280" w:lineRule="atLeast"/>
        <w:jc w:val="both"/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</w:pPr>
    </w:p>
    <w:p w14:paraId="78DC0639" w14:textId="1B4AC45A" w:rsidR="00FF2E6B" w:rsidRPr="00007801" w:rsidRDefault="00FF2E6B" w:rsidP="00C965DB">
      <w:pPr>
        <w:shd w:val="clear" w:color="auto" w:fill="FFFFFF"/>
        <w:spacing w:after="0" w:line="280" w:lineRule="atLeast"/>
        <w:jc w:val="both"/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</w:pPr>
      <w:r w:rsidRPr="00007801"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  <w:t>2.2. O descumprimento desta cláusula poderá gerar a rescisão contratual</w:t>
      </w:r>
      <w:r w:rsidR="00102D0E" w:rsidRPr="00007801"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  <w:t xml:space="preserve"> por justa causa</w:t>
      </w:r>
      <w:r w:rsidRPr="00007801"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  <w:t>, e, ainda, estará sujeito a eventuais penalidades civis e criminais aplicáveis.</w:t>
      </w:r>
    </w:p>
    <w:p w14:paraId="334395BE" w14:textId="54977115" w:rsidR="00C965DB" w:rsidRPr="00007801" w:rsidRDefault="00C965DB" w:rsidP="00C965DB">
      <w:pPr>
        <w:shd w:val="clear" w:color="auto" w:fill="FFFFFF"/>
        <w:spacing w:after="0" w:line="280" w:lineRule="atLeast"/>
        <w:jc w:val="both"/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</w:pPr>
    </w:p>
    <w:p w14:paraId="2BE7AE32" w14:textId="05661BD5" w:rsidR="00FF2E6B" w:rsidRPr="00007801" w:rsidRDefault="00C965DB" w:rsidP="00C965DB">
      <w:pPr>
        <w:shd w:val="clear" w:color="auto" w:fill="FFFFFF"/>
        <w:spacing w:after="0" w:line="280" w:lineRule="atLeast"/>
        <w:jc w:val="both"/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</w:pPr>
      <w:r w:rsidRPr="00007801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eastAsia="pt-BR"/>
        </w:rPr>
        <w:t xml:space="preserve">3. </w:t>
      </w:r>
      <w:r w:rsidR="00FF2E6B" w:rsidRPr="00007801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eastAsia="pt-BR"/>
        </w:rPr>
        <w:t>DOS DIREITO DE PROPRIEDADE INTELECTUAL</w:t>
      </w:r>
    </w:p>
    <w:p w14:paraId="721286CF" w14:textId="051FB31C" w:rsidR="00FF2E6B" w:rsidRPr="00007801" w:rsidRDefault="00C965DB" w:rsidP="00C965DB">
      <w:pPr>
        <w:shd w:val="clear" w:color="auto" w:fill="FFFFFF"/>
        <w:spacing w:after="0" w:line="280" w:lineRule="atLeast"/>
        <w:jc w:val="both"/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</w:pPr>
      <w:r w:rsidRPr="00007801"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  <w:t>3</w:t>
      </w:r>
      <w:r w:rsidR="00FF2E6B" w:rsidRPr="00007801"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  <w:t>.1. O EMPREGADO declara estar ciente de que todo e qualquer direito advindo ou relacionado ao trabalho por el</w:t>
      </w:r>
      <w:r w:rsidRPr="00007801"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  <w:t>e</w:t>
      </w:r>
      <w:r w:rsidR="00FF2E6B" w:rsidRPr="00007801">
        <w:rPr>
          <w:rFonts w:ascii="Times New Roman" w:eastAsia="Times New Roman" w:hAnsi="Times New Roman" w:cs="Times New Roman"/>
          <w:spacing w:val="2"/>
          <w:sz w:val="20"/>
          <w:szCs w:val="20"/>
          <w:lang w:eastAsia="pt-BR"/>
        </w:rPr>
        <w:t xml:space="preserve"> desempenhado, direta ou indiretamente, com os serviços prestados em decorrência do presente contrato, pertencerão exclusivamente ao EMPREGADOR, nos termos da legislação vigente.</w:t>
      </w:r>
    </w:p>
    <w:p w14:paraId="525EDFEE" w14:textId="77777777" w:rsidR="00A94EEA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02F9EAF7" w14:textId="59C1BF03" w:rsidR="00FF2E6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b/>
          <w:bCs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>4</w:t>
      </w:r>
      <w:r w:rsidR="00FF2E6B"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 xml:space="preserve">. </w:t>
      </w:r>
      <w:r w:rsidR="00C965DB"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 xml:space="preserve">DA </w:t>
      </w:r>
      <w:r w:rsidR="00FF2E6B"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>CONFIDENCIALIDADE</w:t>
      </w:r>
      <w:r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 xml:space="preserve"> E</w:t>
      </w:r>
      <w:r w:rsidR="00FF2E6B"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 xml:space="preserve"> NÃO CONCORRÊNCIA </w:t>
      </w:r>
    </w:p>
    <w:p w14:paraId="69E3936D" w14:textId="6F3ACEEE" w:rsidR="00C965D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4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.1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. É vedado ao 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EMPREGADO,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a partir desta data e por um período de 5 (cinco) anos após o término ou rescisão do presente Contrato, por qualquer motivo, revelar, divulgar ou de qualquer outra forma tornar conhecidas quaisquer informações confidenciais d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>, divulgadas por qualquer meio, sejam estas informações técnicas,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científicas,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financeiras, contábeis etc., bem como quaisquer documentos, tecnologias, materiais ou projetos d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o 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relacionados às suas atividades, ou aos produtos e serviços; e ainda, concorrer com qualquer tipo de atividade desenvolvida pel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, com o que o 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declara nada ter a opor. </w:t>
      </w:r>
    </w:p>
    <w:p w14:paraId="232E1B94" w14:textId="77777777" w:rsidR="00C965DB" w:rsidRPr="00007801" w:rsidRDefault="00C965DB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491B5104" w14:textId="21F67DAF" w:rsidR="00FF2E6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4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.2. 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A violação da obrigação assumida pelo 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nos termos desta Cláusula o sujeitará a indenizar 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ao 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de todos os danos que vier a suportar, inclusive, mas sem se limitar a lucros cessantes, perda de receita e perda de participação no mercado, sem prejuízo do direito d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o 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de adotar as demais medidas que entender convenientes, conforme previstas em Lei. </w:t>
      </w:r>
    </w:p>
    <w:p w14:paraId="37FFF0B4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ind w:left="360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70C1F298" w14:textId="2C146A24" w:rsidR="00FF2E6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4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>.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3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. O </w:t>
      </w:r>
      <w:r w:rsidR="00C965DB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responsabiliza-se, desde já, por toda e qualquer divulgação ou confecção de cópias não autorizadas, previamente e por escrito, pel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o 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, de qualquer informação confidencial desta, respondendo inclusive pelas indenizações por perdas e danos, lucros cessantes, danos morais, despesas com honorários advocatícios, dentre outras. </w:t>
      </w:r>
    </w:p>
    <w:p w14:paraId="5B849CD0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ind w:left="360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0980D179" w14:textId="660C5A0E" w:rsidR="00FF2E6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4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>.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4.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Quando do término ou rescisão do presente Contrato, por qualquer motivo, caberá ao 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restituir, imediatamente, todas e quaisquer informações confidencias d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que se encontrarem em seu poder, bem como todos e quaisquer documentos ou materiais relativos aos Produtos e/ou Serviços que estejam em seu poder, sejam confidenciais ou não. </w:t>
      </w:r>
    </w:p>
    <w:p w14:paraId="2DF0D6BD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ind w:left="360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23E2F308" w14:textId="0FB6DB58" w:rsidR="0062499A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4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>.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5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. É vedado ao 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, a partir desta data e por um período de 5 (cinco) anos contados do término ou rescisão do presente Contrato, por qualquer motivo, concorrer com 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, intermediar negócios que sejam concorrentes com os desenvolvidos pela 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ou aliciar os clientes ativos na data do encerramento do contrato. </w:t>
      </w:r>
    </w:p>
    <w:p w14:paraId="0822EBEC" w14:textId="77777777" w:rsidR="0062499A" w:rsidRPr="00007801" w:rsidRDefault="0062499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71C1B150" w14:textId="08E82C07" w:rsidR="00FF2E6B" w:rsidRPr="00007801" w:rsidRDefault="00A94EEA" w:rsidP="0062499A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lastRenderedPageBreak/>
        <w:t>4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.6. 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A violação da obrigação assumida pelo 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nos termos desta Cláusula o sujeitará a indenizar 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o 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de todos os danos que vier a suportar, inclusive, mas sem se limitar a lucros cessantes, perda de receita e perda de participação no mercado, sem prejuízo do direito da 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EMPREGADOR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 de adotar as demais medidas que entender convenientes, conforme previstas em Lei</w:t>
      </w:r>
      <w:r w:rsidR="0062499A" w:rsidRPr="00007801">
        <w:rPr>
          <w:rFonts w:eastAsia="Arial Unicode MS"/>
          <w:color w:val="000000" w:themeColor="text1"/>
          <w:spacing w:val="3"/>
          <w:sz w:val="20"/>
          <w:szCs w:val="20"/>
        </w:rPr>
        <w:t>.</w:t>
      </w:r>
    </w:p>
    <w:p w14:paraId="26470675" w14:textId="3B42E4B6" w:rsidR="0062499A" w:rsidRPr="00007801" w:rsidRDefault="0062499A" w:rsidP="0062499A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2EBC4D6A" w14:textId="36E24001" w:rsidR="00FF2E6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b/>
          <w:bCs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>5</w:t>
      </w:r>
      <w:r w:rsidR="00FF2E6B" w:rsidRPr="00007801">
        <w:rPr>
          <w:rFonts w:eastAsia="Arial Unicode MS"/>
          <w:b/>
          <w:bCs/>
          <w:color w:val="000000" w:themeColor="text1"/>
          <w:spacing w:val="3"/>
          <w:sz w:val="20"/>
          <w:szCs w:val="20"/>
        </w:rPr>
        <w:t xml:space="preserve">. DISPOSIÇÕES GERAIS </w:t>
      </w:r>
    </w:p>
    <w:p w14:paraId="08F29F06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ind w:left="360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5ECB4F8B" w14:textId="3ACC3DEE" w:rsidR="00FF2E6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5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.1. Quaisquer tolerâncias ou concessões das Partes, não importarão, em hipótese alguma, alterações ou novações deste Contrato, nem constituirão precedentes invocáveis e sim mera liberalidade. </w:t>
      </w:r>
    </w:p>
    <w:p w14:paraId="38B76156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ind w:left="360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6E1DF1E9" w14:textId="2400484E" w:rsidR="00FF2E6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5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.2. A eventual declaração de nulidade ou anulação de qualquer dos dispositivos contidos neste Contrato não invalidará as demais disposições contratuais, as quais permanecerão em pleno vigor. </w:t>
      </w:r>
    </w:p>
    <w:p w14:paraId="0DD67767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ind w:left="360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77AF525A" w14:textId="44EC2749" w:rsidR="00FF2E6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5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 xml:space="preserve">.3. Fica acordado entre as Partes que este Contrato constitui o integral entendimento em relação ao ora pactuado, revogando expressamente todos e quaisquer documentos, acordos, trocas de informações, correspondências e propostas, relativas ao objeto deste Contrato, anteriores à presente data. </w:t>
      </w:r>
    </w:p>
    <w:p w14:paraId="1BF73FC8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ind w:left="360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7756A382" w14:textId="078F3784" w:rsidR="00FF2E6B" w:rsidRPr="00007801" w:rsidRDefault="00A94EEA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5</w:t>
      </w:r>
      <w:r w:rsidR="00FF2E6B" w:rsidRPr="00007801">
        <w:rPr>
          <w:rFonts w:eastAsia="Arial Unicode MS"/>
          <w:color w:val="000000" w:themeColor="text1"/>
          <w:spacing w:val="3"/>
          <w:sz w:val="20"/>
          <w:szCs w:val="20"/>
        </w:rPr>
        <w:t>.4. Assim ajustados, as partes ratificam o Contrato de Trabalho ora aditado, em todas as suas cláusulas não expressamente alteradas neste aditivo, que aquele se integra, formando um todo único e indivisível para todos os fins de direito.</w:t>
      </w:r>
    </w:p>
    <w:p w14:paraId="51CBB9D9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ind w:left="360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0FA58AFC" w14:textId="77777777" w:rsidR="00FF2E6B" w:rsidRPr="00007801" w:rsidRDefault="00FF2E6B" w:rsidP="00C965DB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  <w:r w:rsidRPr="00007801">
        <w:rPr>
          <w:rFonts w:eastAsia="Arial Unicode MS"/>
          <w:color w:val="000000" w:themeColor="text1"/>
          <w:spacing w:val="3"/>
          <w:sz w:val="20"/>
          <w:szCs w:val="20"/>
        </w:rPr>
        <w:t>E por estarem justos e acordados, assinam o presente Aditivo em duas vias de igual teor e forma, na presença de duas testemunhas.</w:t>
      </w:r>
    </w:p>
    <w:p w14:paraId="6842FB28" w14:textId="77777777" w:rsidR="00A10852" w:rsidRPr="00007801" w:rsidRDefault="00A10852" w:rsidP="00A10852">
      <w:pPr>
        <w:pStyle w:val="NormalWeb"/>
        <w:shd w:val="clear" w:color="auto" w:fill="FFFFFF"/>
        <w:spacing w:before="0" w:beforeAutospacing="0" w:after="0" w:afterAutospacing="0" w:line="280" w:lineRule="atLeast"/>
        <w:textAlignment w:val="baseline"/>
        <w:rPr>
          <w:rFonts w:eastAsia="Arial Unicode MS"/>
          <w:color w:val="FF0000"/>
          <w:spacing w:val="3"/>
          <w:sz w:val="20"/>
          <w:szCs w:val="20"/>
        </w:rPr>
      </w:pPr>
    </w:p>
    <w:p w14:paraId="7D7F1B74" w14:textId="3062ED4F" w:rsidR="00E07D6B" w:rsidRPr="00007801" w:rsidRDefault="00FF2E6B" w:rsidP="00A10852">
      <w:pPr>
        <w:pStyle w:val="NormalWeb"/>
        <w:shd w:val="clear" w:color="auto" w:fill="FFFFFF"/>
        <w:spacing w:before="0" w:beforeAutospacing="0" w:after="0" w:afterAutospacing="0" w:line="280" w:lineRule="atLeast"/>
        <w:textAlignment w:val="baseline"/>
        <w:rPr>
          <w:rFonts w:eastAsia="Arial Unicode MS"/>
          <w:color w:val="FF0000"/>
          <w:spacing w:val="3"/>
          <w:sz w:val="20"/>
          <w:szCs w:val="20"/>
        </w:rPr>
      </w:pPr>
      <w:r w:rsidRPr="00007801">
        <w:rPr>
          <w:rFonts w:eastAsia="Arial Unicode MS"/>
          <w:color w:val="FF0000"/>
          <w:spacing w:val="3"/>
          <w:sz w:val="20"/>
          <w:szCs w:val="20"/>
        </w:rPr>
        <w:t>Rondonópolis/MT</w:t>
      </w:r>
      <w:r w:rsidR="0086021E" w:rsidRPr="00007801">
        <w:rPr>
          <w:rFonts w:eastAsia="Arial Unicode MS"/>
          <w:color w:val="FF0000"/>
          <w:spacing w:val="3"/>
          <w:sz w:val="20"/>
          <w:szCs w:val="20"/>
        </w:rPr>
        <w:t xml:space="preserve"> (cidade da fazenda)</w:t>
      </w:r>
      <w:r w:rsidRPr="00007801">
        <w:rPr>
          <w:rFonts w:eastAsia="Arial Unicode MS"/>
          <w:color w:val="FF0000"/>
          <w:spacing w:val="3"/>
          <w:sz w:val="20"/>
          <w:szCs w:val="20"/>
        </w:rPr>
        <w:t>,</w:t>
      </w:r>
      <w:r w:rsidR="0086021E" w:rsidRPr="00007801">
        <w:rPr>
          <w:rFonts w:eastAsia="Arial Unicode MS"/>
          <w:color w:val="FF0000"/>
          <w:spacing w:val="3"/>
          <w:sz w:val="20"/>
          <w:szCs w:val="20"/>
        </w:rPr>
        <w:t xml:space="preserve"> </w:t>
      </w:r>
      <w:proofErr w:type="gramStart"/>
      <w:r w:rsidRPr="00007801">
        <w:rPr>
          <w:rFonts w:eastAsia="Arial Unicode MS"/>
          <w:color w:val="FF0000"/>
          <w:spacing w:val="3"/>
          <w:sz w:val="20"/>
          <w:szCs w:val="20"/>
        </w:rPr>
        <w:t>.....</w:t>
      </w:r>
      <w:proofErr w:type="gramEnd"/>
      <w:r w:rsidRPr="00007801">
        <w:rPr>
          <w:rFonts w:eastAsia="Arial Unicode MS"/>
          <w:color w:val="FF0000"/>
          <w:spacing w:val="3"/>
          <w:sz w:val="20"/>
          <w:szCs w:val="20"/>
        </w:rPr>
        <w:t xml:space="preserve"> de .................................... de .............</w:t>
      </w:r>
      <w:r w:rsidR="0086021E" w:rsidRPr="00007801">
        <w:rPr>
          <w:rFonts w:eastAsia="Arial Unicode MS"/>
          <w:color w:val="FF0000"/>
          <w:spacing w:val="3"/>
          <w:sz w:val="20"/>
          <w:szCs w:val="20"/>
        </w:rPr>
        <w:t xml:space="preserve"> (criar filtro para que possamos escolher a data na hora de emitir)</w:t>
      </w:r>
    </w:p>
    <w:p w14:paraId="754C16E8" w14:textId="77777777" w:rsidR="00E07D6B" w:rsidRPr="00007801" w:rsidRDefault="00E07D6B" w:rsidP="00A10852">
      <w:pPr>
        <w:pStyle w:val="NormalWeb"/>
        <w:shd w:val="clear" w:color="auto" w:fill="FFFFFF"/>
        <w:spacing w:before="0" w:beforeAutospacing="0" w:after="0" w:afterAutospacing="0" w:line="280" w:lineRule="atLeast"/>
        <w:textAlignment w:val="baseline"/>
        <w:rPr>
          <w:rFonts w:eastAsia="Arial Unicode MS"/>
          <w:color w:val="FF0000"/>
          <w:spacing w:val="3"/>
          <w:sz w:val="20"/>
          <w:szCs w:val="20"/>
        </w:rPr>
      </w:pPr>
    </w:p>
    <w:p w14:paraId="7C930CE7" w14:textId="77777777" w:rsidR="00E07D6B" w:rsidRPr="00007801" w:rsidRDefault="00E07D6B" w:rsidP="00A10852">
      <w:pPr>
        <w:pStyle w:val="NormalWeb"/>
        <w:shd w:val="clear" w:color="auto" w:fill="FFFFFF"/>
        <w:spacing w:before="0" w:beforeAutospacing="0" w:after="0" w:afterAutospacing="0" w:line="280" w:lineRule="atLeast"/>
        <w:textAlignment w:val="baseline"/>
        <w:rPr>
          <w:rFonts w:eastAsia="Arial Unicode MS"/>
          <w:color w:val="FF0000"/>
          <w:spacing w:val="3"/>
          <w:sz w:val="20"/>
          <w:szCs w:val="20"/>
        </w:rPr>
      </w:pPr>
    </w:p>
    <w:p w14:paraId="770676D4" w14:textId="77777777" w:rsidR="00FF2E6B" w:rsidRPr="00007801" w:rsidRDefault="00FF2E6B" w:rsidP="00102D0E">
      <w:pPr>
        <w:pStyle w:val="NormalWeb"/>
        <w:shd w:val="clear" w:color="auto" w:fill="FFFFFF"/>
        <w:spacing w:before="0" w:beforeAutospacing="0" w:after="0" w:afterAutospacing="0" w:line="280" w:lineRule="atLeast"/>
        <w:jc w:val="both"/>
        <w:textAlignment w:val="baseline"/>
        <w:rPr>
          <w:rFonts w:eastAsia="Arial Unicode MS"/>
          <w:color w:val="000000" w:themeColor="text1"/>
          <w:spacing w:val="3"/>
          <w:sz w:val="20"/>
          <w:szCs w:val="20"/>
        </w:rPr>
      </w:pPr>
    </w:p>
    <w:p w14:paraId="3DCD6FE6" w14:textId="77777777" w:rsidR="00007801" w:rsidRPr="00007801" w:rsidRDefault="00007801" w:rsidP="00C965DB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sectPr w:rsidR="00007801" w:rsidRPr="00007801" w:rsidSect="00007801">
          <w:footerReference w:type="default" r:id="rId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8C9F27" w14:textId="77777777" w:rsidR="00E07D6B" w:rsidRPr="00007801" w:rsidRDefault="00E07D6B" w:rsidP="00007801">
      <w:pPr>
        <w:spacing w:after="0" w:line="2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sectPr w:rsidR="00E07D6B" w:rsidRPr="00007801" w:rsidSect="0000780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0988EB" w14:textId="476B8028" w:rsidR="00FF2E6B" w:rsidRPr="00007801" w:rsidRDefault="00FF2E6B" w:rsidP="00007801">
      <w:pPr>
        <w:spacing w:after="0" w:line="2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00780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____________________________</w:t>
      </w:r>
      <w:r w:rsidR="00007801" w:rsidRPr="0000780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__________________</w:t>
      </w:r>
    </w:p>
    <w:p w14:paraId="5ED67A68" w14:textId="77CE22C7" w:rsidR="00FF2E6B" w:rsidRPr="00007801" w:rsidRDefault="00FF2E6B" w:rsidP="00007801">
      <w:pPr>
        <w:spacing w:after="0" w:line="280" w:lineRule="atLeast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</w:pPr>
      <w:r w:rsidRPr="0000780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pt-BR"/>
        </w:rPr>
        <w:t>EMPREGADO</w:t>
      </w:r>
      <w:r w:rsidR="00007801" w:rsidRPr="0000780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pt-BR"/>
        </w:rPr>
        <w:t>R: CELSO GRIESANG E OUTRO</w:t>
      </w:r>
    </w:p>
    <w:p w14:paraId="6522DC38" w14:textId="77777777" w:rsidR="00FF2E6B" w:rsidRPr="00007801" w:rsidRDefault="00FF2E6B" w:rsidP="00007801">
      <w:pPr>
        <w:spacing w:after="0" w:line="2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14:paraId="6FB14536" w14:textId="77777777" w:rsidR="00007801" w:rsidRPr="00007801" w:rsidRDefault="00007801" w:rsidP="00007801">
      <w:pPr>
        <w:spacing w:after="0" w:line="28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00780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______________________________________________</w:t>
      </w:r>
    </w:p>
    <w:p w14:paraId="42EA979B" w14:textId="5EBE740B" w:rsidR="00FF2E6B" w:rsidRPr="00007801" w:rsidRDefault="00E07D6B" w:rsidP="00007801">
      <w:pPr>
        <w:spacing w:after="0" w:line="280" w:lineRule="atLeast"/>
        <w:rPr>
          <w:rFonts w:ascii="Times New Roman" w:eastAsia="Arial Unicode MS" w:hAnsi="Times New Roman" w:cs="Times New Roman"/>
          <w:color w:val="000000" w:themeColor="text1"/>
          <w:spacing w:val="3"/>
          <w:sz w:val="20"/>
          <w:szCs w:val="20"/>
        </w:rPr>
      </w:pPr>
      <w:r w:rsidRPr="0000780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pt-BR"/>
        </w:rPr>
        <w:t xml:space="preserve">EMPREGADO: </w:t>
      </w:r>
      <w:r w:rsidRPr="0000780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>nome do funcionário</w:t>
      </w:r>
    </w:p>
    <w:p w14:paraId="0D4AA7FE" w14:textId="77777777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  <w:sectPr w:rsidR="00007801" w:rsidRPr="00007801" w:rsidSect="0000780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89F93B1" w14:textId="77777777" w:rsidR="00D71C1A" w:rsidRPr="00007801" w:rsidRDefault="00D71C1A" w:rsidP="00102D0E">
      <w:pPr>
        <w:spacing w:after="0" w:line="28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495A0592" w14:textId="77777777" w:rsidR="00007801" w:rsidRPr="00007801" w:rsidRDefault="00007801" w:rsidP="00102D0E">
      <w:pPr>
        <w:spacing w:after="0" w:line="28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60A14FA5" w14:textId="220D6DF3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  <w:r w:rsidRPr="00007801">
        <w:rPr>
          <w:rFonts w:ascii="Times New Roman" w:hAnsi="Times New Roman" w:cs="Times New Roman"/>
          <w:sz w:val="20"/>
          <w:szCs w:val="20"/>
        </w:rPr>
        <w:t>TESTEMUNHA: ___________________________________</w:t>
      </w:r>
    </w:p>
    <w:p w14:paraId="44634176" w14:textId="3AA0E290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  <w:r w:rsidRPr="00007801">
        <w:rPr>
          <w:rFonts w:ascii="Times New Roman" w:hAnsi="Times New Roman" w:cs="Times New Roman"/>
          <w:sz w:val="20"/>
          <w:szCs w:val="20"/>
        </w:rPr>
        <w:t>Nome:</w:t>
      </w:r>
    </w:p>
    <w:p w14:paraId="0299E608" w14:textId="77777777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</w:p>
    <w:p w14:paraId="22982848" w14:textId="77777777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</w:p>
    <w:p w14:paraId="0E38D6A8" w14:textId="77777777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  <w:r w:rsidRPr="00007801">
        <w:rPr>
          <w:rFonts w:ascii="Times New Roman" w:hAnsi="Times New Roman" w:cs="Times New Roman"/>
          <w:sz w:val="20"/>
          <w:szCs w:val="20"/>
        </w:rPr>
        <w:t>TESTEMUNHA: ___________________________________</w:t>
      </w:r>
    </w:p>
    <w:p w14:paraId="358FACAB" w14:textId="77777777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  <w:r w:rsidRPr="00007801">
        <w:rPr>
          <w:rFonts w:ascii="Times New Roman" w:hAnsi="Times New Roman" w:cs="Times New Roman"/>
          <w:sz w:val="20"/>
          <w:szCs w:val="20"/>
        </w:rPr>
        <w:t>Nome:</w:t>
      </w:r>
    </w:p>
    <w:p w14:paraId="43FAF940" w14:textId="77777777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</w:p>
    <w:p w14:paraId="7D84AF53" w14:textId="77777777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20"/>
          <w:szCs w:val="20"/>
        </w:rPr>
      </w:pPr>
    </w:p>
    <w:p w14:paraId="4A5BEE35" w14:textId="77777777" w:rsidR="00007801" w:rsidRPr="00007801" w:rsidRDefault="00007801" w:rsidP="00007801">
      <w:pPr>
        <w:spacing w:after="0" w:line="280" w:lineRule="atLeast"/>
        <w:rPr>
          <w:rFonts w:ascii="Times New Roman" w:hAnsi="Times New Roman" w:cs="Times New Roman"/>
          <w:sz w:val="19"/>
          <w:szCs w:val="19"/>
        </w:rPr>
      </w:pPr>
    </w:p>
    <w:sectPr w:rsidR="00007801" w:rsidRPr="00007801" w:rsidSect="0000780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45879" w14:textId="77777777" w:rsidR="00B20E29" w:rsidRDefault="00B20E29" w:rsidP="00A10852">
      <w:pPr>
        <w:spacing w:after="0" w:line="240" w:lineRule="auto"/>
      </w:pPr>
      <w:r>
        <w:separator/>
      </w:r>
    </w:p>
  </w:endnote>
  <w:endnote w:type="continuationSeparator" w:id="0">
    <w:p w14:paraId="793DEF2D" w14:textId="77777777" w:rsidR="00B20E29" w:rsidRDefault="00B20E29" w:rsidP="00A1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379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75090C" w14:textId="318F4607" w:rsidR="00A10852" w:rsidRDefault="00A1085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088F16" w14:textId="77777777" w:rsidR="00A10852" w:rsidRDefault="00A108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77DAF" w14:textId="77777777" w:rsidR="00B20E29" w:rsidRDefault="00B20E29" w:rsidP="00A10852">
      <w:pPr>
        <w:spacing w:after="0" w:line="240" w:lineRule="auto"/>
      </w:pPr>
      <w:r>
        <w:separator/>
      </w:r>
    </w:p>
  </w:footnote>
  <w:footnote w:type="continuationSeparator" w:id="0">
    <w:p w14:paraId="210C96BE" w14:textId="77777777" w:rsidR="00B20E29" w:rsidRDefault="00B20E29" w:rsidP="00A10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6B"/>
    <w:rsid w:val="00007801"/>
    <w:rsid w:val="00014C09"/>
    <w:rsid w:val="00102D0E"/>
    <w:rsid w:val="004D3C8B"/>
    <w:rsid w:val="00501DDC"/>
    <w:rsid w:val="0062499A"/>
    <w:rsid w:val="0086021E"/>
    <w:rsid w:val="009A668B"/>
    <w:rsid w:val="00A10852"/>
    <w:rsid w:val="00A94EEA"/>
    <w:rsid w:val="00B20E29"/>
    <w:rsid w:val="00C965DB"/>
    <w:rsid w:val="00D71C1A"/>
    <w:rsid w:val="00E07D6B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47B2"/>
  <w15:chartTrackingRefBased/>
  <w15:docId w15:val="{741C8C22-EF67-43F2-ACD3-F7335BA9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6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108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0852"/>
  </w:style>
  <w:style w:type="paragraph" w:styleId="Rodap">
    <w:name w:val="footer"/>
    <w:basedOn w:val="Normal"/>
    <w:link w:val="RodapChar"/>
    <w:uiPriority w:val="99"/>
    <w:unhideWhenUsed/>
    <w:rsid w:val="00A108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Porto</dc:creator>
  <cp:keywords/>
  <dc:description/>
  <cp:lastModifiedBy>ANA BARCELOS</cp:lastModifiedBy>
  <cp:revision>3</cp:revision>
  <dcterms:created xsi:type="dcterms:W3CDTF">2024-09-16T21:31:00Z</dcterms:created>
  <dcterms:modified xsi:type="dcterms:W3CDTF">2024-09-16T21:41:00Z</dcterms:modified>
</cp:coreProperties>
</file>