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4DF8" w:rsidRDefault="00204DF8">
      <w:pPr>
        <w:pStyle w:val="BodyText"/>
        <w:widowControl/>
        <w:tabs>
          <w:tab w:val="left" w:pos="426"/>
        </w:tabs>
        <w:jc w:val="center"/>
        <w:rPr>
          <w:rFonts w:ascii="Arial" w:hAnsi="Arial"/>
          <w:b/>
          <w:sz w:val="24"/>
          <w:lang w:val="cs-CZ"/>
        </w:rPr>
      </w:pPr>
      <w:r>
        <w:rPr>
          <w:rFonts w:ascii="Arial" w:hAnsi="Arial"/>
          <w:b/>
          <w:sz w:val="24"/>
          <w:lang w:val="cs-CZ"/>
        </w:rPr>
        <w:t>PARLAMENT ČESKÉ REPUBLIKY</w:t>
      </w:r>
    </w:p>
    <w:p w:rsidR="00204DF8" w:rsidRDefault="00204DF8">
      <w:pPr>
        <w:pStyle w:val="BodyText"/>
        <w:widowControl/>
        <w:tabs>
          <w:tab w:val="left" w:pos="360"/>
        </w:tabs>
        <w:jc w:val="center"/>
        <w:rPr>
          <w:rFonts w:ascii="Arial" w:hAnsi="Arial"/>
          <w:b/>
          <w:sz w:val="24"/>
          <w:lang w:val="cs-CZ"/>
        </w:rPr>
      </w:pPr>
      <w:r>
        <w:rPr>
          <w:rFonts w:ascii="Arial" w:hAnsi="Arial"/>
          <w:b/>
          <w:sz w:val="24"/>
          <w:lang w:val="cs-CZ"/>
        </w:rPr>
        <w:t>SENÁT 1997</w:t>
      </w:r>
    </w:p>
    <w:p w:rsidR="00204DF8" w:rsidRDefault="00204DF8">
      <w:pPr>
        <w:pStyle w:val="BodyText"/>
        <w:widowControl/>
        <w:tabs>
          <w:tab w:val="left" w:pos="360"/>
        </w:tabs>
        <w:jc w:val="center"/>
        <w:rPr>
          <w:rFonts w:ascii="Arial" w:hAnsi="Arial"/>
          <w:b/>
          <w:sz w:val="24"/>
          <w:lang w:val="cs-CZ"/>
        </w:rPr>
      </w:pPr>
      <w:r>
        <w:rPr>
          <w:rFonts w:ascii="Arial" w:hAnsi="Arial"/>
          <w:b/>
          <w:sz w:val="24"/>
          <w:lang w:val="cs-CZ"/>
        </w:rPr>
        <w:t>I. VOLEBNÍ OBDOBÍ _________________________________________________________________</w:t>
      </w:r>
    </w:p>
    <w:p w:rsidR="00204DF8" w:rsidRDefault="00204DF8">
      <w:pPr>
        <w:pStyle w:val="BodyText"/>
        <w:widowControl/>
        <w:tabs>
          <w:tab w:val="left" w:pos="360"/>
        </w:tabs>
        <w:rPr>
          <w:rFonts w:ascii="Arial" w:hAnsi="Arial"/>
          <w:b/>
          <w:sz w:val="24"/>
          <w:lang w:val="cs-CZ"/>
        </w:rPr>
      </w:pPr>
    </w:p>
    <w:p w:rsidR="00204DF8" w:rsidRDefault="00204DF8">
      <w:pPr>
        <w:pStyle w:val="BodyText"/>
        <w:widowControl/>
        <w:tabs>
          <w:tab w:val="left" w:pos="360"/>
        </w:tabs>
        <w:jc w:val="center"/>
        <w:rPr>
          <w:rFonts w:ascii="Arial" w:hAnsi="Arial"/>
          <w:i/>
          <w:sz w:val="24"/>
          <w:u w:val="single"/>
          <w:lang w:val="cs-CZ"/>
        </w:rPr>
      </w:pPr>
    </w:p>
    <w:p w:rsidR="00204DF8" w:rsidRDefault="00204DF8">
      <w:pPr>
        <w:pStyle w:val="BodyText"/>
        <w:widowControl/>
        <w:tabs>
          <w:tab w:val="left" w:pos="360"/>
        </w:tabs>
        <w:jc w:val="center"/>
        <w:rPr>
          <w:rFonts w:ascii="Arial" w:hAnsi="Arial"/>
          <w:i/>
          <w:sz w:val="24"/>
          <w:u w:val="single"/>
          <w:lang w:val="cs-CZ"/>
        </w:rPr>
      </w:pPr>
      <w:r>
        <w:rPr>
          <w:rFonts w:ascii="Arial" w:hAnsi="Arial"/>
          <w:i/>
          <w:sz w:val="24"/>
          <w:u w:val="single"/>
          <w:lang w:val="cs-CZ"/>
        </w:rPr>
        <w:t>Těsnopisecká zpráva o 6. schůzi Senátu</w:t>
      </w:r>
    </w:p>
    <w:p w:rsidR="00204DF8" w:rsidRDefault="00204DF8">
      <w:pPr>
        <w:pStyle w:val="BodyText"/>
        <w:widowControl/>
        <w:tabs>
          <w:tab w:val="left" w:pos="360"/>
        </w:tabs>
        <w:jc w:val="center"/>
        <w:rPr>
          <w:rFonts w:ascii="Arial" w:hAnsi="Arial"/>
          <w:i/>
          <w:sz w:val="24"/>
          <w:u w:val="single"/>
          <w:lang w:val="cs-CZ"/>
        </w:rPr>
      </w:pPr>
      <w:r>
        <w:rPr>
          <w:rFonts w:ascii="Arial" w:hAnsi="Arial"/>
          <w:i/>
          <w:sz w:val="24"/>
          <w:u w:val="single"/>
          <w:lang w:val="cs-CZ"/>
        </w:rPr>
        <w:t>Parlamentu České republiky</w:t>
      </w:r>
    </w:p>
    <w:p w:rsidR="00204DF8" w:rsidRDefault="00204DF8">
      <w:pPr>
        <w:pStyle w:val="BodyText"/>
        <w:widowControl/>
        <w:tabs>
          <w:tab w:val="left" w:pos="360"/>
        </w:tabs>
        <w:jc w:val="center"/>
        <w:rPr>
          <w:rFonts w:ascii="Arial" w:hAnsi="Arial"/>
          <w:i/>
          <w:sz w:val="24"/>
          <w:u w:val="single"/>
          <w:lang w:val="cs-CZ"/>
        </w:rPr>
      </w:pPr>
      <w:r>
        <w:rPr>
          <w:rFonts w:ascii="Arial" w:hAnsi="Arial"/>
          <w:i/>
          <w:sz w:val="24"/>
          <w:u w:val="single"/>
          <w:lang w:val="cs-CZ"/>
        </w:rPr>
        <w:t>konané dne 11. července 1997</w:t>
      </w:r>
    </w:p>
    <w:p w:rsidR="00204DF8" w:rsidRDefault="00204DF8">
      <w:pPr>
        <w:pStyle w:val="turnus"/>
        <w:widowControl/>
        <w:rPr>
          <w:lang w:val="cs-CZ"/>
        </w:rPr>
      </w:pPr>
    </w:p>
    <w:p w:rsidR="00204DF8" w:rsidRDefault="00204DF8">
      <w:pPr>
        <w:pStyle w:val="turnus"/>
        <w:widowControl/>
        <w:jc w:val="center"/>
        <w:rPr>
          <w:rFonts w:ascii="Arial" w:hAnsi="Arial"/>
          <w:b/>
          <w:sz w:val="24"/>
          <w:lang w:val="cs-CZ"/>
        </w:rPr>
      </w:pPr>
    </w:p>
    <w:p w:rsidR="00204DF8" w:rsidRDefault="00204DF8">
      <w:pPr>
        <w:pStyle w:val="turnus"/>
        <w:widowControl/>
        <w:jc w:val="center"/>
        <w:rPr>
          <w:rFonts w:ascii="Arial" w:hAnsi="Arial"/>
          <w:sz w:val="24"/>
          <w:lang w:val="cs-CZ"/>
        </w:rPr>
      </w:pPr>
      <w:r>
        <w:rPr>
          <w:rFonts w:ascii="Arial" w:hAnsi="Arial"/>
          <w:b/>
          <w:sz w:val="24"/>
          <w:lang w:val="cs-CZ"/>
        </w:rPr>
        <w:t>Pořad 6. schůze Senátu</w:t>
      </w:r>
    </w:p>
    <w:p w:rsidR="00204DF8" w:rsidRDefault="00204DF8">
      <w:pPr>
        <w:pStyle w:val="turnus"/>
        <w:widowControl/>
        <w:ind w:left="284" w:hanging="284"/>
        <w:rPr>
          <w:rFonts w:ascii="Arial" w:hAnsi="Arial"/>
          <w:b/>
          <w:sz w:val="24"/>
          <w:lang w:val="cs-CZ"/>
        </w:rPr>
      </w:pPr>
    </w:p>
    <w:p w:rsidR="00204DF8" w:rsidRDefault="00204DF8">
      <w:pPr>
        <w:pStyle w:val="turnus"/>
        <w:widowControl/>
        <w:ind w:left="284" w:hanging="284"/>
        <w:rPr>
          <w:rFonts w:ascii="Arial" w:hAnsi="Arial"/>
          <w:b/>
          <w:sz w:val="24"/>
          <w:lang w:val="cs-CZ"/>
        </w:rPr>
      </w:pPr>
    </w:p>
    <w:p w:rsidR="00204DF8" w:rsidRDefault="00204DF8">
      <w:pPr>
        <w:pStyle w:val="turnus"/>
        <w:widowControl/>
        <w:ind w:left="284" w:hanging="284"/>
        <w:rPr>
          <w:rFonts w:ascii="Arial" w:hAnsi="Arial"/>
          <w:sz w:val="24"/>
          <w:lang w:val="cs-CZ"/>
        </w:rPr>
      </w:pPr>
      <w:r>
        <w:rPr>
          <w:rFonts w:ascii="Arial" w:hAnsi="Arial"/>
          <w:b/>
          <w:sz w:val="24"/>
          <w:lang w:val="cs-CZ"/>
        </w:rPr>
        <w:t>1.</w:t>
      </w:r>
      <w:r>
        <w:rPr>
          <w:rFonts w:ascii="Arial" w:hAnsi="Arial"/>
          <w:b/>
          <w:sz w:val="24"/>
          <w:lang w:val="cs-CZ"/>
        </w:rPr>
        <w:tab/>
        <w:t>Návrh zákona, kterým se doplňuje zákon ČNR zákon č. 500/1990 Sb., o působnosti orgánů ČR ve věcech převodu vlastnictví státu některým věcem na jiné právnické nebo fyzické osoby, ve znění pozdějších předpisů, a zákon ČNR č. 569/1991 Sb., o Pozemkovém fondu ČR, ve znění zákona ČNR č. 564/1992 - senátní tisk č. 1997/57.</w:t>
      </w:r>
      <w:r>
        <w:rPr>
          <w:rFonts w:ascii="Arial" w:hAnsi="Arial"/>
          <w:sz w:val="24"/>
          <w:lang w:val="cs-CZ"/>
        </w:rPr>
        <w:t xml:space="preserve"> </w:t>
      </w:r>
    </w:p>
    <w:p w:rsidR="00204DF8" w:rsidRDefault="00204DF8">
      <w:pPr>
        <w:pStyle w:val="turnus"/>
        <w:widowControl/>
        <w:ind w:left="284" w:hanging="284"/>
        <w:rPr>
          <w:rFonts w:ascii="Arial" w:hAnsi="Arial"/>
          <w:b/>
          <w:sz w:val="24"/>
          <w:lang w:val="cs-CZ"/>
        </w:rPr>
      </w:pPr>
      <w:r>
        <w:rPr>
          <w:rFonts w:ascii="Arial" w:hAnsi="Arial"/>
          <w:b/>
          <w:sz w:val="24"/>
          <w:lang w:val="cs-CZ"/>
        </w:rPr>
        <w:t>2.</w:t>
      </w:r>
      <w:r>
        <w:rPr>
          <w:rFonts w:ascii="Arial" w:hAnsi="Arial"/>
          <w:b/>
          <w:sz w:val="24"/>
          <w:lang w:val="cs-CZ"/>
        </w:rPr>
        <w:tab/>
        <w:t xml:space="preserve">Návrh zákona o vydání státních dluhopisů na financování opatření k odstranění následků povodní v červenci 1997 - senátní tisk 1997/58. </w:t>
      </w:r>
    </w:p>
    <w:p w:rsidR="00204DF8" w:rsidRDefault="00204DF8">
      <w:pPr>
        <w:pStyle w:val="turnus"/>
        <w:widowControl/>
        <w:ind w:left="284"/>
        <w:rPr>
          <w:lang w:val="cs-CZ"/>
        </w:rPr>
      </w:pPr>
    </w:p>
    <w:p w:rsidR="00204DF8" w:rsidRDefault="00204DF8">
      <w:pPr>
        <w:pStyle w:val="turnus"/>
        <w:widowControl/>
        <w:jc w:val="center"/>
        <w:rPr>
          <w:rFonts w:ascii="Arial" w:hAnsi="Arial"/>
          <w:b/>
          <w:sz w:val="24"/>
          <w:u w:val="single"/>
          <w:lang w:val="cs-CZ"/>
        </w:rPr>
      </w:pPr>
    </w:p>
    <w:p w:rsidR="00204DF8" w:rsidRDefault="00204DF8">
      <w:pPr>
        <w:pStyle w:val="turnus"/>
        <w:widowControl/>
        <w:jc w:val="center"/>
        <w:rPr>
          <w:rFonts w:ascii="Arial" w:hAnsi="Arial"/>
          <w:b/>
          <w:sz w:val="24"/>
          <w:u w:val="single"/>
          <w:lang w:val="cs-CZ"/>
        </w:rPr>
      </w:pPr>
      <w:r>
        <w:rPr>
          <w:rFonts w:ascii="Arial" w:hAnsi="Arial"/>
          <w:b/>
          <w:sz w:val="24"/>
          <w:u w:val="single"/>
          <w:lang w:val="cs-CZ"/>
        </w:rPr>
        <w:t>Obsah 6. schůze Senátu</w:t>
      </w:r>
    </w:p>
    <w:p w:rsidR="00204DF8" w:rsidRDefault="00204DF8">
      <w:pPr>
        <w:pStyle w:val="turnus"/>
        <w:widowControl/>
        <w:jc w:val="center"/>
        <w:rPr>
          <w:rFonts w:ascii="Arial" w:hAnsi="Arial"/>
          <w:b/>
          <w:sz w:val="24"/>
          <w:u w:val="single"/>
          <w:lang w:val="cs-CZ"/>
        </w:rPr>
      </w:pPr>
    </w:p>
    <w:p w:rsidR="00204DF8" w:rsidRDefault="00204DF8">
      <w:pPr>
        <w:pStyle w:val="turnus"/>
        <w:widowControl/>
        <w:rPr>
          <w:rFonts w:ascii="Arial" w:hAnsi="Arial"/>
          <w:sz w:val="24"/>
          <w:u w:val="single"/>
          <w:lang w:val="cs-CZ"/>
        </w:rPr>
      </w:pPr>
    </w:p>
    <w:p w:rsidR="00204DF8" w:rsidRDefault="00204DF8">
      <w:pPr>
        <w:pStyle w:val="turnus"/>
        <w:widowControl/>
        <w:rPr>
          <w:rFonts w:ascii="Arial" w:hAnsi="Arial"/>
          <w:sz w:val="24"/>
          <w:u w:val="single"/>
          <w:lang w:val="cs-CZ"/>
        </w:rPr>
      </w:pPr>
      <w:r>
        <w:rPr>
          <w:rFonts w:ascii="Arial" w:hAnsi="Arial"/>
          <w:sz w:val="24"/>
          <w:u w:val="single"/>
          <w:lang w:val="cs-CZ"/>
        </w:rPr>
        <w:t>Jednání zahájil a řídil předseda Senátu Petr Pithart</w:t>
      </w:r>
    </w:p>
    <w:p w:rsidR="00204DF8" w:rsidRDefault="00204DF8">
      <w:pPr>
        <w:pStyle w:val="turnus"/>
        <w:widowControl/>
        <w:rPr>
          <w:rFonts w:ascii="Arial" w:hAnsi="Arial"/>
          <w:b/>
          <w:i/>
          <w:sz w:val="24"/>
          <w:lang w:val="cs-CZ"/>
        </w:rPr>
      </w:pPr>
      <w:r>
        <w:rPr>
          <w:rFonts w:ascii="Arial" w:hAnsi="Arial"/>
          <w:b/>
          <w:i/>
          <w:sz w:val="24"/>
          <w:lang w:val="cs-CZ"/>
        </w:rPr>
        <w:t>Ověřovatelé schůze schváleni</w:t>
      </w:r>
    </w:p>
    <w:p w:rsidR="00204DF8" w:rsidRDefault="00204DF8">
      <w:pPr>
        <w:pStyle w:val="turnus"/>
        <w:widowControl/>
        <w:rPr>
          <w:rFonts w:ascii="Arial" w:hAnsi="Arial"/>
          <w:b/>
          <w:i/>
          <w:sz w:val="24"/>
          <w:lang w:val="cs-CZ"/>
        </w:rPr>
      </w:pPr>
      <w:r>
        <w:rPr>
          <w:rFonts w:ascii="Arial" w:hAnsi="Arial"/>
          <w:b/>
          <w:i/>
          <w:sz w:val="24"/>
          <w:lang w:val="cs-CZ"/>
        </w:rPr>
        <w:t>Pořad schůze schválen</w:t>
      </w:r>
    </w:p>
    <w:p w:rsidR="00204DF8" w:rsidRDefault="00204DF8">
      <w:pPr>
        <w:pStyle w:val="turnus"/>
        <w:widowControl/>
        <w:ind w:left="284" w:hanging="284"/>
        <w:rPr>
          <w:rFonts w:ascii="Arial" w:hAnsi="Arial"/>
          <w:sz w:val="24"/>
          <w:lang w:val="cs-CZ"/>
        </w:rPr>
      </w:pPr>
      <w:r>
        <w:rPr>
          <w:rFonts w:ascii="Arial" w:hAnsi="Arial"/>
          <w:b/>
          <w:sz w:val="24"/>
          <w:lang w:val="cs-CZ"/>
        </w:rPr>
        <w:t>1.</w:t>
      </w:r>
      <w:r>
        <w:rPr>
          <w:rFonts w:ascii="Arial" w:hAnsi="Arial"/>
          <w:b/>
          <w:sz w:val="24"/>
          <w:lang w:val="cs-CZ"/>
        </w:rPr>
        <w:tab/>
        <w:t>Návrh zákona, kterým se doplňuje zákon ČNR zákon č. 500/1990 Sb., o působnosti orgánů ČR ve věcech převodu vlastnictví státu k některým věcem na jiné právnické nebo fyzické osoby, ve znění pozdějších předpisů, a zákon ČNR č. 569/1991 Sb., o Pozemkovém fondu ČR, ve znění zákona ČNR č. 564/1992 - senátní tisk č.1997 č. 57.</w:t>
      </w:r>
      <w:r>
        <w:rPr>
          <w:rFonts w:ascii="Arial" w:hAnsi="Arial"/>
          <w:sz w:val="24"/>
          <w:lang w:val="cs-CZ"/>
        </w:rPr>
        <w:t xml:space="preserve"> </w:t>
      </w:r>
    </w:p>
    <w:p w:rsidR="00204DF8" w:rsidRDefault="00204DF8">
      <w:pPr>
        <w:pStyle w:val="turnus"/>
        <w:widowControl/>
        <w:rPr>
          <w:rFonts w:ascii="Arial" w:hAnsi="Arial"/>
          <w:sz w:val="24"/>
          <w:lang w:val="cs-CZ"/>
        </w:rPr>
      </w:pPr>
      <w:r>
        <w:rPr>
          <w:rFonts w:ascii="Arial" w:hAnsi="Arial"/>
          <w:sz w:val="24"/>
          <w:lang w:val="cs-CZ"/>
        </w:rPr>
        <w:t>Ministr vlády ČR Ivan Pilip</w:t>
      </w:r>
    </w:p>
    <w:p w:rsidR="00204DF8" w:rsidRDefault="00204DF8">
      <w:pPr>
        <w:pStyle w:val="turnus"/>
        <w:widowControl/>
        <w:rPr>
          <w:rFonts w:ascii="Arial" w:hAnsi="Arial"/>
          <w:sz w:val="24"/>
          <w:lang w:val="cs-CZ"/>
        </w:rPr>
      </w:pPr>
      <w:r>
        <w:rPr>
          <w:rFonts w:ascii="Arial" w:hAnsi="Arial"/>
          <w:sz w:val="24"/>
          <w:lang w:val="cs-CZ"/>
        </w:rPr>
        <w:t>Senátor Jaroslav Jurečka</w:t>
      </w:r>
    </w:p>
    <w:p w:rsidR="00204DF8" w:rsidRDefault="00204DF8">
      <w:pPr>
        <w:pStyle w:val="turnus"/>
        <w:widowControl/>
        <w:rPr>
          <w:rFonts w:ascii="Arial" w:hAnsi="Arial"/>
          <w:sz w:val="24"/>
          <w:lang w:val="cs-CZ"/>
        </w:rPr>
      </w:pPr>
      <w:r>
        <w:rPr>
          <w:rFonts w:ascii="Arial" w:hAnsi="Arial"/>
          <w:sz w:val="24"/>
          <w:lang w:val="cs-CZ"/>
        </w:rPr>
        <w:t>Senátorka Jitka Seitlová</w:t>
      </w:r>
    </w:p>
    <w:p w:rsidR="00204DF8" w:rsidRDefault="00204DF8">
      <w:pPr>
        <w:pStyle w:val="turnus"/>
        <w:widowControl/>
        <w:rPr>
          <w:rFonts w:ascii="Arial" w:hAnsi="Arial"/>
          <w:sz w:val="24"/>
          <w:lang w:val="cs-CZ"/>
        </w:rPr>
      </w:pPr>
      <w:r>
        <w:rPr>
          <w:rFonts w:ascii="Arial" w:hAnsi="Arial"/>
          <w:sz w:val="24"/>
          <w:lang w:val="cs-CZ"/>
        </w:rPr>
        <w:t>Senátor Milan Kondr</w:t>
      </w:r>
    </w:p>
    <w:p w:rsidR="00204DF8" w:rsidRDefault="00204DF8">
      <w:pPr>
        <w:pStyle w:val="turnus"/>
        <w:widowControl/>
        <w:rPr>
          <w:rFonts w:ascii="Arial" w:hAnsi="Arial"/>
          <w:b/>
          <w:i/>
          <w:sz w:val="24"/>
          <w:lang w:val="cs-CZ"/>
        </w:rPr>
      </w:pPr>
      <w:r>
        <w:rPr>
          <w:rFonts w:ascii="Arial" w:hAnsi="Arial"/>
          <w:sz w:val="24"/>
          <w:lang w:val="cs-CZ"/>
        </w:rPr>
        <w:t>Senátor Jan Benda</w:t>
      </w:r>
    </w:p>
    <w:p w:rsidR="00204DF8" w:rsidRDefault="00204DF8">
      <w:pPr>
        <w:pStyle w:val="turnus"/>
        <w:widowControl/>
        <w:rPr>
          <w:rFonts w:ascii="Arial" w:hAnsi="Arial"/>
          <w:b/>
          <w:sz w:val="24"/>
          <w:u w:val="single"/>
          <w:lang w:val="cs-CZ"/>
        </w:rPr>
      </w:pPr>
      <w:r>
        <w:rPr>
          <w:rFonts w:ascii="Arial" w:hAnsi="Arial"/>
          <w:sz w:val="24"/>
          <w:lang w:val="cs-CZ"/>
        </w:rPr>
        <w:t>Senátor Zdeněk Vojíř</w:t>
      </w:r>
    </w:p>
    <w:p w:rsidR="00204DF8" w:rsidRDefault="00204DF8">
      <w:pPr>
        <w:pStyle w:val="turnus"/>
        <w:widowControl/>
        <w:rPr>
          <w:rFonts w:ascii="Arial" w:hAnsi="Arial"/>
          <w:sz w:val="24"/>
          <w:lang w:val="cs-CZ"/>
        </w:rPr>
      </w:pPr>
      <w:r>
        <w:rPr>
          <w:rFonts w:ascii="Arial" w:hAnsi="Arial"/>
          <w:sz w:val="24"/>
          <w:lang w:val="cs-CZ"/>
        </w:rPr>
        <w:t>Senátor Bohumil Čada</w:t>
      </w:r>
    </w:p>
    <w:p w:rsidR="00204DF8" w:rsidRDefault="00204DF8">
      <w:pPr>
        <w:pStyle w:val="turnus"/>
        <w:widowControl/>
        <w:rPr>
          <w:rFonts w:ascii="Arial" w:hAnsi="Arial"/>
          <w:sz w:val="24"/>
          <w:lang w:val="cs-CZ"/>
        </w:rPr>
      </w:pPr>
      <w:r>
        <w:rPr>
          <w:rFonts w:ascii="Arial" w:hAnsi="Arial"/>
          <w:sz w:val="24"/>
          <w:lang w:val="cs-CZ"/>
        </w:rPr>
        <w:t>Senátorka Eva Nováková</w:t>
      </w:r>
    </w:p>
    <w:p w:rsidR="00204DF8" w:rsidRDefault="00204DF8">
      <w:pPr>
        <w:pStyle w:val="turnus"/>
        <w:widowControl/>
        <w:rPr>
          <w:rFonts w:ascii="Arial" w:hAnsi="Arial"/>
          <w:sz w:val="24"/>
          <w:lang w:val="cs-CZ"/>
        </w:rPr>
      </w:pPr>
      <w:r>
        <w:rPr>
          <w:rFonts w:ascii="Arial" w:hAnsi="Arial"/>
          <w:sz w:val="24"/>
          <w:lang w:val="cs-CZ"/>
        </w:rPr>
        <w:t>Senátor Václav Mencl</w:t>
      </w:r>
    </w:p>
    <w:p w:rsidR="00204DF8" w:rsidRDefault="00204DF8">
      <w:pPr>
        <w:pStyle w:val="turnus"/>
        <w:widowControl/>
        <w:rPr>
          <w:rFonts w:ascii="Arial" w:hAnsi="Arial"/>
          <w:sz w:val="24"/>
          <w:lang w:val="cs-CZ"/>
        </w:rPr>
      </w:pPr>
      <w:r>
        <w:rPr>
          <w:rFonts w:ascii="Arial" w:hAnsi="Arial"/>
          <w:sz w:val="24"/>
          <w:lang w:val="cs-CZ"/>
        </w:rPr>
        <w:t>Senátor Jiří Vyvadil</w:t>
      </w:r>
    </w:p>
    <w:p w:rsidR="00204DF8" w:rsidRDefault="00204DF8">
      <w:pPr>
        <w:pStyle w:val="turnus"/>
        <w:widowControl/>
        <w:rPr>
          <w:rFonts w:ascii="Arial" w:hAnsi="Arial"/>
          <w:sz w:val="24"/>
          <w:lang w:val="cs-CZ"/>
        </w:rPr>
      </w:pPr>
      <w:r>
        <w:rPr>
          <w:rFonts w:ascii="Arial" w:hAnsi="Arial"/>
          <w:sz w:val="24"/>
          <w:lang w:val="cs-CZ"/>
        </w:rPr>
        <w:t>Senátor Michael Žantovský</w:t>
      </w:r>
    </w:p>
    <w:p w:rsidR="00204DF8" w:rsidRDefault="00204DF8">
      <w:pPr>
        <w:pStyle w:val="turnus"/>
        <w:widowControl/>
        <w:rPr>
          <w:rFonts w:ascii="Arial" w:hAnsi="Arial"/>
          <w:b/>
          <w:sz w:val="24"/>
          <w:u w:val="single"/>
          <w:lang w:val="cs-CZ"/>
        </w:rPr>
      </w:pPr>
      <w:r>
        <w:rPr>
          <w:rFonts w:ascii="Arial" w:hAnsi="Arial"/>
          <w:sz w:val="24"/>
          <w:lang w:val="cs-CZ"/>
        </w:rPr>
        <w:t>Ministr vlády ČR Ivan Pilip</w:t>
      </w:r>
    </w:p>
    <w:p w:rsidR="00204DF8" w:rsidRDefault="00204DF8">
      <w:pPr>
        <w:pStyle w:val="turnus"/>
        <w:widowControl/>
        <w:rPr>
          <w:rFonts w:ascii="Arial" w:hAnsi="Arial"/>
          <w:b/>
          <w:i/>
          <w:sz w:val="24"/>
          <w:lang w:val="cs-CZ"/>
        </w:rPr>
      </w:pPr>
      <w:r>
        <w:rPr>
          <w:rFonts w:ascii="Arial" w:hAnsi="Arial"/>
          <w:b/>
          <w:i/>
          <w:sz w:val="24"/>
          <w:lang w:val="cs-CZ"/>
        </w:rPr>
        <w:t>Usnesení schváleno</w:t>
      </w:r>
    </w:p>
    <w:p w:rsidR="00204DF8" w:rsidRDefault="00204DF8">
      <w:pPr>
        <w:pStyle w:val="turnus"/>
        <w:widowControl/>
        <w:ind w:left="284" w:hanging="284"/>
        <w:rPr>
          <w:rFonts w:ascii="Arial" w:hAnsi="Arial"/>
          <w:b/>
          <w:sz w:val="24"/>
          <w:lang w:val="cs-CZ"/>
        </w:rPr>
      </w:pPr>
      <w:r>
        <w:rPr>
          <w:rFonts w:ascii="Arial" w:hAnsi="Arial"/>
          <w:b/>
          <w:sz w:val="24"/>
          <w:lang w:val="cs-CZ"/>
        </w:rPr>
        <w:t>2.</w:t>
      </w:r>
      <w:r>
        <w:rPr>
          <w:rFonts w:ascii="Arial" w:hAnsi="Arial"/>
          <w:b/>
          <w:sz w:val="24"/>
          <w:lang w:val="cs-CZ"/>
        </w:rPr>
        <w:tab/>
        <w:t xml:space="preserve">Návrh zákona o vydání státních dluhopisů na financování opatření k odstranění následků povodní v červenci roku 1997 - senátní tisk č. 1997/58. </w:t>
      </w:r>
    </w:p>
    <w:p w:rsidR="00204DF8" w:rsidRDefault="00204DF8">
      <w:pPr>
        <w:pStyle w:val="turnus"/>
        <w:widowControl/>
        <w:rPr>
          <w:rFonts w:ascii="Arial" w:hAnsi="Arial"/>
          <w:sz w:val="24"/>
          <w:lang w:val="cs-CZ"/>
        </w:rPr>
      </w:pPr>
      <w:r>
        <w:rPr>
          <w:rFonts w:ascii="Arial" w:hAnsi="Arial"/>
          <w:sz w:val="24"/>
          <w:lang w:val="cs-CZ"/>
        </w:rPr>
        <w:lastRenderedPageBreak/>
        <w:t>Ministr vlády ČR Ivan Pilip</w:t>
      </w:r>
    </w:p>
    <w:p w:rsidR="00204DF8" w:rsidRDefault="00204DF8">
      <w:pPr>
        <w:pStyle w:val="turnus"/>
        <w:widowControl/>
        <w:rPr>
          <w:rFonts w:ascii="Arial" w:hAnsi="Arial"/>
          <w:sz w:val="24"/>
          <w:lang w:val="cs-CZ"/>
        </w:rPr>
      </w:pPr>
      <w:r>
        <w:rPr>
          <w:rFonts w:ascii="Arial" w:hAnsi="Arial"/>
          <w:sz w:val="24"/>
          <w:lang w:val="cs-CZ"/>
        </w:rPr>
        <w:t>Senátor Jaroslav Jurečka</w:t>
      </w:r>
    </w:p>
    <w:p w:rsidR="00204DF8" w:rsidRDefault="00204DF8">
      <w:pPr>
        <w:pStyle w:val="turnus"/>
        <w:widowControl/>
        <w:rPr>
          <w:rFonts w:ascii="Arial" w:hAnsi="Arial"/>
          <w:sz w:val="24"/>
          <w:lang w:val="cs-CZ"/>
        </w:rPr>
      </w:pPr>
      <w:r>
        <w:rPr>
          <w:rFonts w:ascii="Arial" w:hAnsi="Arial"/>
          <w:sz w:val="24"/>
          <w:lang w:val="cs-CZ"/>
        </w:rPr>
        <w:t>Senátor František Bartoš</w:t>
      </w:r>
    </w:p>
    <w:p w:rsidR="00204DF8" w:rsidRDefault="00204DF8">
      <w:pPr>
        <w:pStyle w:val="turnus"/>
        <w:widowControl/>
        <w:rPr>
          <w:rFonts w:ascii="Arial" w:hAnsi="Arial"/>
          <w:sz w:val="24"/>
          <w:lang w:val="cs-CZ"/>
        </w:rPr>
      </w:pPr>
      <w:r>
        <w:rPr>
          <w:rFonts w:ascii="Arial" w:hAnsi="Arial"/>
          <w:sz w:val="24"/>
          <w:lang w:val="cs-CZ"/>
        </w:rPr>
        <w:t>Ministr vlády ČR Ivan Pilip</w:t>
      </w:r>
    </w:p>
    <w:p w:rsidR="00204DF8" w:rsidRDefault="00204DF8">
      <w:pPr>
        <w:pStyle w:val="turnus"/>
        <w:widowControl/>
        <w:rPr>
          <w:rFonts w:ascii="Arial" w:hAnsi="Arial"/>
          <w:b/>
          <w:i/>
          <w:sz w:val="24"/>
          <w:lang w:val="cs-CZ"/>
        </w:rPr>
      </w:pPr>
      <w:r>
        <w:rPr>
          <w:rFonts w:ascii="Arial" w:hAnsi="Arial"/>
          <w:b/>
          <w:i/>
          <w:sz w:val="24"/>
          <w:lang w:val="cs-CZ"/>
        </w:rPr>
        <w:t>Usnesení schváleno</w:t>
      </w:r>
    </w:p>
    <w:p w:rsidR="00204DF8" w:rsidRDefault="00204DF8">
      <w:pPr>
        <w:pStyle w:val="turnus"/>
        <w:widowControl/>
        <w:rPr>
          <w:rFonts w:ascii="Arial" w:hAnsi="Arial"/>
          <w:i/>
          <w:sz w:val="24"/>
          <w:lang w:val="cs-CZ"/>
        </w:rPr>
      </w:pPr>
      <w:r>
        <w:rPr>
          <w:rFonts w:ascii="Arial" w:hAnsi="Arial"/>
          <w:i/>
          <w:sz w:val="24"/>
          <w:lang w:val="cs-CZ"/>
        </w:rPr>
        <w:t>Závěr 6. schůze Senátu v r. 1997</w:t>
      </w:r>
    </w:p>
    <w:p w:rsidR="00204DF8" w:rsidRDefault="00204DF8">
      <w:pPr>
        <w:pStyle w:val="turnus"/>
        <w:widowControl/>
        <w:rPr>
          <w:rFonts w:ascii="Arial" w:hAnsi="Arial"/>
          <w:i/>
          <w:sz w:val="24"/>
          <w:lang w:val="cs-CZ"/>
        </w:rPr>
      </w:pPr>
    </w:p>
    <w:p w:rsidR="00204DF8" w:rsidRDefault="00204DF8">
      <w:pPr>
        <w:pStyle w:val="turnus"/>
        <w:widowControl/>
        <w:rPr>
          <w:rFonts w:ascii="Arial" w:hAnsi="Arial"/>
          <w:b/>
          <w:sz w:val="24"/>
          <w:u w:val="single"/>
          <w:lang w:val="cs-CZ"/>
        </w:rPr>
      </w:pPr>
      <w:r>
        <w:rPr>
          <w:rFonts w:ascii="Arial" w:hAnsi="Arial"/>
          <w:i/>
          <w:sz w:val="24"/>
          <w:lang w:val="cs-CZ"/>
        </w:rPr>
        <w:t>Pozn.: předsedající schůze je v těsnopisecké zprávě označen podtržením</w:t>
      </w:r>
    </w:p>
    <w:p w:rsidR="00204DF8" w:rsidRDefault="00204DF8">
      <w:pPr>
        <w:pStyle w:val="turnus"/>
        <w:widowControl/>
        <w:ind w:firstLine="720"/>
        <w:rPr>
          <w:rFonts w:ascii="Arial" w:hAnsi="Arial"/>
          <w:b/>
          <w:sz w:val="24"/>
          <w:u w:val="single"/>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p>
    <w:p w:rsidR="00204DF8" w:rsidRDefault="00204DF8">
      <w:pPr>
        <w:pStyle w:val="turnus"/>
        <w:widowControl/>
        <w:ind w:firstLine="720"/>
        <w:jc w:val="center"/>
        <w:rPr>
          <w:rFonts w:ascii="Arial" w:hAnsi="Arial"/>
          <w:b/>
          <w:sz w:val="24"/>
          <w:lang w:val="cs-CZ"/>
        </w:rPr>
      </w:pPr>
      <w:r>
        <w:rPr>
          <w:rFonts w:ascii="Arial" w:hAnsi="Arial"/>
          <w:b/>
          <w:sz w:val="24"/>
          <w:lang w:val="cs-CZ"/>
        </w:rPr>
        <w:t>Dne 12.července 1997</w:t>
      </w:r>
    </w:p>
    <w:p w:rsidR="00204DF8" w:rsidRDefault="00204DF8">
      <w:pPr>
        <w:pStyle w:val="turnus"/>
        <w:widowControl/>
        <w:ind w:firstLine="720"/>
        <w:rPr>
          <w:rFonts w:ascii="Arial" w:hAnsi="Arial"/>
          <w:b/>
          <w:sz w:val="24"/>
          <w:u w:val="single"/>
          <w:lang w:val="cs-CZ"/>
        </w:rPr>
      </w:pPr>
    </w:p>
    <w:p w:rsidR="00204DF8" w:rsidRDefault="00213C50">
      <w:pPr>
        <w:pStyle w:val="turnus"/>
        <w:widowControl/>
        <w:ind w:firstLine="720"/>
        <w:rPr>
          <w:rFonts w:ascii="Arial" w:hAnsi="Arial"/>
          <w:sz w:val="24"/>
          <w:lang w:val="cs-CZ"/>
        </w:rPr>
      </w:pPr>
      <w:hyperlink r:id="rId4" w:history="1">
        <w:r w:rsidR="00204DF8" w:rsidRPr="00213C50">
          <w:rPr>
            <w:rStyle w:val="Hyperlink"/>
            <w:rFonts w:ascii="Arial" w:hAnsi="Arial"/>
            <w:b/>
            <w:sz w:val="24"/>
            <w:lang w:val="cs-CZ"/>
          </w:rPr>
          <w:t>Předseda Senátu Petr Pithart:</w:t>
        </w:r>
      </w:hyperlink>
      <w:r w:rsidR="00204DF8">
        <w:rPr>
          <w:rFonts w:ascii="Arial" w:hAnsi="Arial"/>
          <w:sz w:val="24"/>
          <w:lang w:val="cs-CZ"/>
        </w:rPr>
        <w:t xml:space="preserve"> Vážené paní senátorky, vážení páni senátoři, pane ministře, milí hosté, dovolte mi, abych vás přivítal na 6. schůzi Senátu v roce </w:t>
      </w:r>
      <w:r w:rsidR="00204DF8">
        <w:rPr>
          <w:rFonts w:ascii="Arial" w:hAnsi="Arial"/>
          <w:sz w:val="24"/>
          <w:lang w:val="cs-CZ"/>
        </w:rPr>
        <w:lastRenderedPageBreak/>
        <w:t xml:space="preserve">1997. Tuto schůzi jsem svolal na návrh Organizačního výboru podle § 29, odst. 2, písm. d) zákona o jednacím řádu Poslanecké sněmovny. Upozorňuji, že budu-li dále zmiňovat pouze paragrafy, budou se týkat právě tohoto jednacího řádu, který Senát používá přiměřeně. </w:t>
      </w:r>
    </w:p>
    <w:p w:rsidR="00204DF8" w:rsidRDefault="00204DF8">
      <w:pPr>
        <w:pStyle w:val="turnus"/>
        <w:widowControl/>
        <w:rPr>
          <w:rFonts w:ascii="Arial" w:hAnsi="Arial"/>
          <w:sz w:val="24"/>
          <w:lang w:val="cs-CZ"/>
        </w:rPr>
      </w:pPr>
      <w:r>
        <w:rPr>
          <w:rFonts w:ascii="Arial" w:hAnsi="Arial"/>
          <w:sz w:val="24"/>
          <w:lang w:val="cs-CZ"/>
        </w:rPr>
        <w:tab/>
        <w:t xml:space="preserve">Pozvánka na dnešních schůzi vám byla rozeslána telegramem v pátek 11. 7. 1997. Nyní přečtu jména senátorek a senátorů, kteří se z našeho jednání omluvili. Z dnešní schůze se omlouvají senátorky a senátoři: Antonín Petráš, Jan Zapletal, Oto Neubauer, Alfréd Michalík, Věra Vašínková, Peter Morávek, Ladislav Svoboda, Jaroslava Moserová, Zdeněk Klausner, František Konečný a Vladimír Oplt. Pokud předsedové klubů zjistí, že ještě někdo, koho jsem nečetl, tu není, prosím, aby mi během schůze jejich jména oznámili. Máme se omlouvat písemně. Někteří z těch, které jsem četl, z důvodů, které jsou nasnadě, se písemně omluvit nestačili. František Konečný se dostavil, takže prosím, aby byl v zápise škrtnut ze seznamu omluvených. </w:t>
      </w:r>
    </w:p>
    <w:p w:rsidR="00204DF8" w:rsidRDefault="00204DF8">
      <w:pPr>
        <w:pStyle w:val="turnus"/>
        <w:widowControl/>
        <w:rPr>
          <w:rFonts w:ascii="Arial" w:hAnsi="Arial"/>
          <w:sz w:val="24"/>
          <w:lang w:val="cs-CZ"/>
        </w:rPr>
      </w:pPr>
      <w:r>
        <w:rPr>
          <w:rFonts w:ascii="Arial" w:hAnsi="Arial"/>
          <w:sz w:val="24"/>
          <w:lang w:val="cs-CZ"/>
        </w:rPr>
        <w:tab/>
        <w:t xml:space="preserve">A nyní podle § 54, odst. 3 určíme dva ověřovatele této schůze. Táži se, zda má někdo z vás nějaký návrh. Vzhledem k tomu, že nezaznamenávám žádné návrhy, doporučuji, aby ověřovateli této schůze byli senátoři Karel Vachta a Mirek Topolánek. Má, prosím, někdo nějaké připomínky k tomuto návrhu? Žádné připomínky nevidím, můžeme tedy přistoupit k hlasování. </w:t>
      </w:r>
    </w:p>
    <w:p w:rsidR="00204DF8" w:rsidRDefault="00204DF8">
      <w:pPr>
        <w:pStyle w:val="turnus"/>
        <w:widowControl/>
        <w:rPr>
          <w:rFonts w:ascii="Arial" w:hAnsi="Arial"/>
          <w:b/>
          <w:sz w:val="24"/>
          <w:lang w:val="cs-CZ"/>
        </w:rPr>
      </w:pPr>
      <w:r>
        <w:rPr>
          <w:rFonts w:ascii="Arial" w:hAnsi="Arial"/>
          <w:sz w:val="24"/>
          <w:lang w:val="cs-CZ"/>
        </w:rPr>
        <w:tab/>
        <w:t xml:space="preserve">Nejprve prosím o součet přítomných senátorek a senátorů v sále. V této chvíli je přítomno 68 senátorek, resp. senátorů, potřebný počet hlasů pro přijetí usnesení je 35. </w:t>
      </w:r>
      <w:r>
        <w:rPr>
          <w:rFonts w:ascii="Arial" w:hAnsi="Arial"/>
          <w:b/>
          <w:sz w:val="24"/>
          <w:lang w:val="cs-CZ"/>
        </w:rPr>
        <w:t xml:space="preserve">Kdo souhlasí s návrhem, aby ověřovateli 6. schůze byli senátoři Karel Vachta a Mirek Topolánek, nechť, prosím, zvedne ruku. </w:t>
      </w:r>
    </w:p>
    <w:p w:rsidR="00204DF8" w:rsidRDefault="00204DF8">
      <w:pPr>
        <w:pStyle w:val="turnus"/>
        <w:widowControl/>
        <w:rPr>
          <w:rFonts w:ascii="Arial" w:hAnsi="Arial"/>
          <w:b/>
          <w:sz w:val="24"/>
          <w:lang w:val="cs-CZ"/>
        </w:rPr>
      </w:pPr>
      <w:r>
        <w:rPr>
          <w:rFonts w:ascii="Arial" w:hAnsi="Arial"/>
          <w:b/>
          <w:sz w:val="24"/>
          <w:lang w:val="cs-CZ"/>
        </w:rPr>
        <w:tab/>
        <w:t>Pro hlasovalo 66 senátorek a senátorů. Kdo je proti tomuto návrhu? Nikdo.  Návrh usnesení byl přijat.</w:t>
      </w:r>
    </w:p>
    <w:p w:rsidR="00204DF8" w:rsidRDefault="00204DF8">
      <w:pPr>
        <w:pStyle w:val="turnus"/>
        <w:widowControl/>
        <w:rPr>
          <w:rFonts w:ascii="Arial" w:hAnsi="Arial"/>
          <w:sz w:val="24"/>
          <w:lang w:val="cs-CZ"/>
        </w:rPr>
      </w:pPr>
      <w:r>
        <w:rPr>
          <w:rFonts w:ascii="Arial" w:hAnsi="Arial"/>
          <w:sz w:val="24"/>
          <w:lang w:val="cs-CZ"/>
        </w:rPr>
        <w:tab/>
        <w:t xml:space="preserve">Konstatuji, že ověřovateli této schůze Senátu byli určeni senátoři Karel Vachta a Mirek Topolánek. </w:t>
      </w:r>
    </w:p>
    <w:p w:rsidR="00204DF8" w:rsidRDefault="00204DF8">
      <w:pPr>
        <w:pStyle w:val="turnus"/>
        <w:widowControl/>
        <w:ind w:firstLine="720"/>
        <w:rPr>
          <w:rFonts w:ascii="Arial" w:hAnsi="Arial"/>
          <w:sz w:val="24"/>
          <w:lang w:val="cs-CZ"/>
        </w:rPr>
      </w:pPr>
      <w:r>
        <w:rPr>
          <w:rFonts w:ascii="Arial" w:hAnsi="Arial"/>
          <w:sz w:val="24"/>
          <w:lang w:val="cs-CZ"/>
        </w:rPr>
        <w:t xml:space="preserve">Podle § 64, odst. 4 stanovíme nyní pořad této schůze. Návrh pořadu spolu s pozvánkou vám byl rozdán na lavice. Návrhy zákonů byly Senátu postoupeny včera, v pátek 11. 7., a byly vám rozdány jako senátní tisky 1997/57 a 1997/58. Ptám se, zda někdo z vás má návrh na další změnu či doplnění pořadu schůze. Není tomu tak, přistoupíme k hlasování o pořadu schůze. </w:t>
      </w:r>
    </w:p>
    <w:p w:rsidR="00204DF8" w:rsidRDefault="00204DF8">
      <w:pPr>
        <w:pStyle w:val="turnus"/>
        <w:widowControl/>
        <w:ind w:firstLine="720"/>
        <w:rPr>
          <w:rFonts w:ascii="Arial" w:hAnsi="Arial"/>
          <w:b/>
          <w:sz w:val="24"/>
          <w:lang w:val="cs-CZ"/>
        </w:rPr>
      </w:pPr>
      <w:r>
        <w:rPr>
          <w:rFonts w:ascii="Arial" w:hAnsi="Arial"/>
          <w:sz w:val="24"/>
          <w:lang w:val="cs-CZ"/>
        </w:rPr>
        <w:t>Prosím nejdříve o součet přítomných senátorek a senátorů v sále. Počet přítomných v sále se nezměnil. Je nás v tuto chvíli přítomno 68, potřebný počet hlasů pro přijetí návrhu usnesení o pořadu schůze je 35.</w:t>
      </w:r>
      <w:r>
        <w:rPr>
          <w:rFonts w:ascii="Arial" w:hAnsi="Arial"/>
          <w:b/>
          <w:sz w:val="24"/>
          <w:lang w:val="cs-CZ"/>
        </w:rPr>
        <w:t xml:space="preserve"> Kdo souhlasí s návrhem pořadu, nechť zvedne ruku. Pro návrh hlasovali všichni přítomní. Návrh pořadu 6. schůze Senátu byl přijat.</w:t>
      </w:r>
    </w:p>
    <w:p w:rsidR="00204DF8" w:rsidRDefault="00204DF8">
      <w:pPr>
        <w:pStyle w:val="turnus"/>
        <w:widowControl/>
        <w:ind w:firstLine="720"/>
        <w:rPr>
          <w:rFonts w:ascii="Arial" w:hAnsi="Arial"/>
          <w:sz w:val="24"/>
          <w:lang w:val="cs-CZ"/>
        </w:rPr>
      </w:pPr>
      <w:r>
        <w:rPr>
          <w:rFonts w:ascii="Arial" w:hAnsi="Arial"/>
          <w:sz w:val="24"/>
          <w:lang w:val="cs-CZ"/>
        </w:rPr>
        <w:t>Dříve než přistoupíme k prvnímu bodu jednání, rád bych zopakoval usnesení pro ty, kteří se nemohli zúčastnit 5. schůze Senátu, tedy zopakoval bych přijaté usnesení, které se jmenuje „Iniciativa Senátu na pomoc oblastem zasaženým povodněmi“. Na minulé schůzi jsme se usnesli, že Senát bere na vědomí zřízení zvláštního účtu Kanceláře Senátu. Účet se jmenuje „Na pomoc oblastem zasaženým povodněmi“ a je určen na soustředění peněz darovaných senátory.  Za druhé vyzývá</w:t>
      </w:r>
    </w:p>
    <w:p w:rsidR="00204DF8" w:rsidRDefault="00204DF8">
      <w:pPr>
        <w:pStyle w:val="turnus"/>
        <w:widowControl/>
        <w:rPr>
          <w:rFonts w:ascii="Arial" w:hAnsi="Arial"/>
          <w:sz w:val="24"/>
          <w:lang w:val="cs-CZ"/>
        </w:rPr>
      </w:pPr>
      <w:r>
        <w:rPr>
          <w:rFonts w:ascii="Arial" w:hAnsi="Arial"/>
          <w:sz w:val="24"/>
          <w:lang w:val="cs-CZ"/>
        </w:rPr>
        <w:t>senátory, aby na uvedený účet vkládali peněžní dary. Za třetí pověřuje Organizační výbor, aby o způsobu užití výtěžku této sbírky rozhodl společně s předsedy výborů Senátu po konzultaci se senátory z postižených oblastí.</w:t>
      </w:r>
    </w:p>
    <w:p w:rsidR="00204DF8" w:rsidRDefault="00204DF8">
      <w:pPr>
        <w:pStyle w:val="turnus"/>
        <w:widowControl/>
        <w:rPr>
          <w:rFonts w:ascii="Arial" w:hAnsi="Arial"/>
          <w:sz w:val="24"/>
          <w:lang w:val="cs-CZ"/>
        </w:rPr>
      </w:pPr>
      <w:r>
        <w:rPr>
          <w:rFonts w:ascii="Arial" w:hAnsi="Arial"/>
          <w:sz w:val="24"/>
          <w:lang w:val="cs-CZ"/>
        </w:rPr>
        <w:tab/>
        <w:t xml:space="preserve">Dále bych chtěl informovat ty senátory, kteří dosud neměli možnost poukázat finanční prostředky, že i dnes je u stolku v Koženém salonku přítomen ředitel ekonomického odboru ing. Kolder, u něhož jsou k dispozici formuláře, kterými můžete poukázat příspěvek na zvláštní účet, který je identifikován svým názvem. </w:t>
      </w:r>
      <w:r>
        <w:rPr>
          <w:rFonts w:ascii="Arial" w:hAnsi="Arial"/>
          <w:sz w:val="24"/>
          <w:lang w:val="cs-CZ"/>
        </w:rPr>
        <w:lastRenderedPageBreak/>
        <w:t xml:space="preserve">Účet je nazván „Na pomoc oblastem zasaženým povodněmi“. Částka, kterou poskytnete na pomoc zasaženým povodněmi, vám bude sražena z platu za měsíc červenec. Kancelář Senátu garantuje, že výše vašeho příspěvku bude zachována v anonymitě. </w:t>
      </w:r>
    </w:p>
    <w:p w:rsidR="00204DF8" w:rsidRDefault="00204DF8">
      <w:pPr>
        <w:pStyle w:val="turnus"/>
        <w:widowControl/>
        <w:rPr>
          <w:rFonts w:ascii="Arial" w:hAnsi="Arial"/>
          <w:sz w:val="24"/>
          <w:lang w:val="cs-CZ"/>
        </w:rPr>
      </w:pPr>
      <w:r>
        <w:rPr>
          <w:rFonts w:ascii="Arial" w:hAnsi="Arial"/>
          <w:sz w:val="24"/>
          <w:lang w:val="cs-CZ"/>
        </w:rPr>
        <w:tab/>
      </w:r>
      <w:r>
        <w:rPr>
          <w:rFonts w:ascii="Arial" w:hAnsi="Arial"/>
          <w:b/>
          <w:sz w:val="24"/>
          <w:lang w:val="cs-CZ"/>
        </w:rPr>
        <w:t>Můžeme přistoupit k prvnímu bodu programu, jímž je:</w:t>
      </w:r>
      <w:r>
        <w:rPr>
          <w:rFonts w:ascii="Arial" w:hAnsi="Arial"/>
          <w:sz w:val="24"/>
          <w:lang w:val="cs-CZ"/>
        </w:rPr>
        <w:t xml:space="preserve"> </w:t>
      </w:r>
    </w:p>
    <w:p w:rsidR="00204DF8" w:rsidRDefault="00204DF8">
      <w:pPr>
        <w:pStyle w:val="turnus"/>
        <w:widowControl/>
        <w:rPr>
          <w:rFonts w:ascii="Arial" w:hAnsi="Arial"/>
          <w:sz w:val="24"/>
          <w:lang w:val="cs-CZ"/>
        </w:rPr>
      </w:pPr>
    </w:p>
    <w:p w:rsidR="00204DF8" w:rsidRDefault="00204DF8">
      <w:pPr>
        <w:pStyle w:val="turnus"/>
        <w:widowControl/>
        <w:jc w:val="center"/>
        <w:rPr>
          <w:rFonts w:ascii="Arial" w:hAnsi="Arial"/>
          <w:b/>
          <w:sz w:val="24"/>
          <w:u w:val="single"/>
          <w:lang w:val="cs-CZ"/>
        </w:rPr>
      </w:pPr>
      <w:r>
        <w:rPr>
          <w:rFonts w:ascii="Arial" w:hAnsi="Arial"/>
          <w:b/>
          <w:sz w:val="24"/>
          <w:u w:val="single"/>
          <w:lang w:val="cs-CZ"/>
        </w:rPr>
        <w:t>Návrh zákona, kterým se doplňuje zákon ČNR zákon č. 500/1990 Sb., o působnosti orgánů ČR ve věcech převodu vlastnictví státu k některým věcem na jiné právnické nebo fyzické osoby, ve znění pozdějších předpisů, a zákon ČNR č. 569/1991 Sb., o Pozemkovém fondu ČR, ve znění zákona ČNR</w:t>
      </w:r>
    </w:p>
    <w:p w:rsidR="00204DF8" w:rsidRDefault="00204DF8">
      <w:pPr>
        <w:pStyle w:val="turnus"/>
        <w:widowControl/>
        <w:jc w:val="center"/>
        <w:rPr>
          <w:rFonts w:ascii="Arial" w:hAnsi="Arial"/>
          <w:sz w:val="24"/>
          <w:u w:val="single"/>
          <w:lang w:val="cs-CZ"/>
        </w:rPr>
      </w:pPr>
      <w:r>
        <w:rPr>
          <w:rFonts w:ascii="Arial" w:hAnsi="Arial"/>
          <w:b/>
          <w:sz w:val="24"/>
          <w:u w:val="single"/>
          <w:lang w:val="cs-CZ"/>
        </w:rPr>
        <w:t>č. 564/1992.</w:t>
      </w:r>
      <w:r>
        <w:rPr>
          <w:rFonts w:ascii="Arial" w:hAnsi="Arial"/>
          <w:sz w:val="24"/>
          <w:u w:val="single"/>
          <w:lang w:val="cs-CZ"/>
        </w:rPr>
        <w:t xml:space="preserve"> </w:t>
      </w:r>
    </w:p>
    <w:p w:rsidR="00204DF8" w:rsidRDefault="00204DF8">
      <w:pPr>
        <w:pStyle w:val="turnus"/>
        <w:widowControl/>
        <w:jc w:val="center"/>
        <w:rPr>
          <w:rFonts w:ascii="Arial" w:hAnsi="Arial"/>
          <w:sz w:val="24"/>
          <w:lang w:val="cs-CZ"/>
        </w:rPr>
      </w:pPr>
    </w:p>
    <w:p w:rsidR="00204DF8" w:rsidRDefault="00204DF8">
      <w:pPr>
        <w:pStyle w:val="turnus"/>
        <w:widowControl/>
        <w:ind w:firstLine="720"/>
        <w:rPr>
          <w:rFonts w:ascii="Arial" w:hAnsi="Arial"/>
          <w:sz w:val="24"/>
          <w:lang w:val="cs-CZ"/>
        </w:rPr>
      </w:pPr>
      <w:r>
        <w:rPr>
          <w:rFonts w:ascii="Arial" w:hAnsi="Arial"/>
          <w:sz w:val="24"/>
          <w:lang w:val="cs-CZ"/>
        </w:rPr>
        <w:t xml:space="preserve">Tento návrh jste obdrželi jako </w:t>
      </w:r>
      <w:r w:rsidR="00213C50" w:rsidRPr="000F3CEC">
        <w:rPr>
          <w:rFonts w:ascii="Arial" w:hAnsi="Arial" w:cs="Arial"/>
          <w:vanish/>
          <w:sz w:val="24"/>
          <w:szCs w:val="24"/>
        </w:rPr>
        <w:t>&lt;A NAME='st97</w:t>
      </w:r>
      <w:r w:rsidR="00D11F3B">
        <w:rPr>
          <w:rFonts w:ascii="Arial" w:hAnsi="Arial" w:cs="Arial"/>
          <w:vanish/>
          <w:sz w:val="24"/>
          <w:szCs w:val="24"/>
        </w:rPr>
        <w:t>0</w:t>
      </w:r>
      <w:r w:rsidR="00213C50" w:rsidRPr="000F3CEC">
        <w:rPr>
          <w:rFonts w:ascii="Arial" w:hAnsi="Arial" w:cs="Arial"/>
          <w:vanish/>
          <w:sz w:val="24"/>
          <w:szCs w:val="24"/>
        </w:rPr>
        <w:t>57'&gt;&lt;/A&gt;</w:t>
      </w:r>
      <w:r>
        <w:rPr>
          <w:rFonts w:ascii="Arial" w:hAnsi="Arial"/>
          <w:b/>
          <w:sz w:val="24"/>
          <w:lang w:val="cs-CZ"/>
        </w:rPr>
        <w:t>senátní tisk č. 1997/57</w:t>
      </w:r>
      <w:r>
        <w:rPr>
          <w:rFonts w:ascii="Arial" w:hAnsi="Arial"/>
          <w:sz w:val="24"/>
          <w:lang w:val="cs-CZ"/>
        </w:rPr>
        <w:t>. Garančním výborem pro návrh tohoto zákona je Výbor pro hospodářství, zemědělství a dopravu. Ten určil jako svého zpravodaje pana senátora Jaroslava Jurečku a přijal usnesení, které jste obdrželi jako senátní tisk č. 1997/57/1. Návrh uvede ministr financí Ivan Pilip. Prosím ho, aby se ujal slova.</w:t>
      </w:r>
    </w:p>
    <w:p w:rsidR="00204DF8" w:rsidRDefault="00204DF8">
      <w:pPr>
        <w:pStyle w:val="turnus"/>
        <w:widowControl/>
        <w:rPr>
          <w:rFonts w:ascii="Arial" w:hAnsi="Arial"/>
          <w:sz w:val="24"/>
          <w:lang w:val="cs-CZ"/>
        </w:rPr>
      </w:pPr>
    </w:p>
    <w:p w:rsidR="00204DF8" w:rsidRDefault="00204DF8">
      <w:pPr>
        <w:pStyle w:val="turnus"/>
        <w:widowControl/>
        <w:ind w:firstLine="720"/>
        <w:rPr>
          <w:rFonts w:ascii="Arial" w:hAnsi="Arial"/>
          <w:sz w:val="24"/>
          <w:lang w:val="cs-CZ"/>
        </w:rPr>
      </w:pPr>
      <w:r>
        <w:rPr>
          <w:rFonts w:ascii="Arial" w:hAnsi="Arial"/>
          <w:b/>
          <w:sz w:val="24"/>
          <w:lang w:val="cs-CZ"/>
        </w:rPr>
        <w:t>Ministr vlády ČR Ivan Pilip:</w:t>
      </w:r>
      <w:r>
        <w:rPr>
          <w:rFonts w:ascii="Arial" w:hAnsi="Arial"/>
          <w:sz w:val="24"/>
          <w:lang w:val="cs-CZ"/>
        </w:rPr>
        <w:t xml:space="preserve"> Vážený pane předsedo, vážené paní senátorky, páni senátoři. Dovolte mi, abych vás v rámci úvodního slova informoval o dalších krocích, které se vláda rozhodla učinit v zájmu zmírnění následků přírodní katastrofy, která postihla část ČR, protože z těchto návrhů vyplývají, nebo z těchto záměrů vyplývají oba návrhy zákonů, které jsou vládou dnes předkládány ke schválení. Vláda ČR nad rámec prostředků, o kterých bylo rozhodnuto již na začátku tohoto týdne, tzn. 170 milionů z vládních rezerv, 150 milionů z fondu životního prostředí, 500 milionů z Pozemkového fondu a nad rámec převodu 900 milionů, které tvořily přebytky z minulého roku a z minulých let a byly převedeny do vládní rozpočtové rezervy, rozhodla učinit tyto dva následující kroky:</w:t>
      </w:r>
    </w:p>
    <w:p w:rsidR="00204DF8" w:rsidRDefault="00204DF8">
      <w:pPr>
        <w:pStyle w:val="turnus"/>
        <w:widowControl/>
        <w:ind w:firstLine="720"/>
        <w:rPr>
          <w:rFonts w:ascii="Arial" w:hAnsi="Arial"/>
          <w:sz w:val="24"/>
          <w:lang w:val="cs-CZ"/>
        </w:rPr>
      </w:pPr>
      <w:r>
        <w:rPr>
          <w:rFonts w:ascii="Arial" w:hAnsi="Arial"/>
          <w:sz w:val="24"/>
          <w:lang w:val="cs-CZ"/>
        </w:rPr>
        <w:t xml:space="preserve">Za prvé umožnit převod části prostředků z výnosů malé privatizace tak, aby byly k dispozici pro používání k odstraňování následků katastrof a v souvislosti s tím odblokovat nebo rozšířit manévrovací prostor pro používání prostředků z Pozemkového fondu. </w:t>
      </w:r>
    </w:p>
    <w:p w:rsidR="00204DF8" w:rsidRDefault="00204DF8">
      <w:pPr>
        <w:pStyle w:val="turnus"/>
        <w:widowControl/>
        <w:ind w:firstLine="720"/>
        <w:rPr>
          <w:rFonts w:ascii="Arial" w:hAnsi="Arial"/>
          <w:sz w:val="24"/>
          <w:lang w:val="cs-CZ"/>
        </w:rPr>
      </w:pPr>
      <w:r>
        <w:rPr>
          <w:rFonts w:ascii="Arial" w:hAnsi="Arial"/>
          <w:sz w:val="24"/>
          <w:lang w:val="cs-CZ"/>
        </w:rPr>
        <w:t xml:space="preserve">Druhým krokem, o kterém rozhodla, je vydání státních dluhopisů nebo obligací, které by měly formou jistého státního dluhu umožnit, aby některé další potřeby byly financovány touto cestou. Celkem jde tedy o částku nejméně 10 miliard Kč, říkáme nejméně, protože jedna z možností, aby tato částka byla ještě vyšší, je návrh na změnu zákona ČNR č. 569 z  r. 1991 Sb., o Pozemkovém fondu ČR. Celkově vláda tyto kroky považuje za další etapu uvolňování prostředků z různých fondů států na odstraňování následků škod, protože další nové informace z postižených oblastí potvrzují, že ani tyto částky s největší pravděpodobností nebudou dostatečné. Po tomto obecném úvodu mi dovolte, abych vás podrobněji informoval o návrhu, který je jako první na programu, tzn. o návrhu novely zákona ČNR č. 500 z roku 1990 a zákona č. 569 z roku 1991. </w:t>
      </w:r>
    </w:p>
    <w:p w:rsidR="00204DF8" w:rsidRDefault="00204DF8">
      <w:pPr>
        <w:pStyle w:val="turnus"/>
        <w:widowControl/>
        <w:ind w:firstLine="720"/>
        <w:rPr>
          <w:rFonts w:ascii="Arial" w:hAnsi="Arial"/>
          <w:sz w:val="24"/>
          <w:lang w:val="cs-CZ"/>
        </w:rPr>
      </w:pPr>
      <w:r>
        <w:rPr>
          <w:rFonts w:ascii="Arial" w:hAnsi="Arial"/>
          <w:sz w:val="24"/>
          <w:lang w:val="cs-CZ"/>
        </w:rPr>
        <w:t>Pokud jde o první část této novely, která se vztahuje k novele zákona č. 500, tak se tento zákon navrhuje doplnit bodem, který by umožnil převést 5 miliard Kč, které jsou v současné době zmrazeny na účtech ČNB, převést je na zvláštní účet státních finančních aktiv pro účely zmírnění následků živelních událostí.</w:t>
      </w:r>
    </w:p>
    <w:p w:rsidR="00204DF8" w:rsidRDefault="00204DF8">
      <w:pPr>
        <w:pStyle w:val="Sent"/>
        <w:widowControl/>
        <w:rPr>
          <w:rFonts w:ascii="Arial" w:hAnsi="Arial"/>
          <w:b w:val="0"/>
          <w:lang w:val="cs-CZ"/>
        </w:rPr>
      </w:pPr>
      <w:r>
        <w:rPr>
          <w:rFonts w:ascii="Arial" w:hAnsi="Arial"/>
          <w:b w:val="0"/>
          <w:lang w:val="cs-CZ"/>
        </w:rPr>
        <w:tab/>
        <w:t xml:space="preserve">Celková částka prostředků, které jsou takto vyčleněny, je v této chvíli 22 miliard Kč. Jsou to zbytkové prostředky z výnosů malé privatizace. Část těchto prostředků je však již předurčena jinými rozhodnutími k použití v některých jiných </w:t>
      </w:r>
      <w:r>
        <w:rPr>
          <w:rFonts w:ascii="Arial" w:hAnsi="Arial"/>
          <w:b w:val="0"/>
          <w:lang w:val="cs-CZ"/>
        </w:rPr>
        <w:lastRenderedPageBreak/>
        <w:t xml:space="preserve">oblastech a disponibilní částka, která na tomto kontu zbývá, se pohybuje někde okolo rozsahu 7 miliard Kč. </w:t>
      </w:r>
    </w:p>
    <w:p w:rsidR="00204DF8" w:rsidRDefault="00204DF8">
      <w:pPr>
        <w:pStyle w:val="Sent"/>
        <w:widowControl/>
        <w:rPr>
          <w:rFonts w:ascii="Arial" w:hAnsi="Arial"/>
          <w:b w:val="0"/>
          <w:lang w:val="cs-CZ"/>
        </w:rPr>
      </w:pPr>
      <w:r>
        <w:rPr>
          <w:rFonts w:ascii="Arial" w:hAnsi="Arial"/>
          <w:b w:val="0"/>
          <w:lang w:val="cs-CZ"/>
        </w:rPr>
        <w:tab/>
        <w:t>Vláda pro tuto chvíli navrhla, aby z tohoto fondu bylo převedeno 5 miliard Kč s tím, že předpokládá, že 3 miliardy by využila bezprostředně k financování následků katastrofy a další 2 miliardy by byly ponechány ve vládních rezervách, zatím na účtu státních finančních aktiv k tomu, aby mohly být čerpány případně v období několika dalších týdnů či měsíců podle  definitivních vyčíslení následků katastrofy a podle přesného soupisu a stanovení priorit toho, jakým způsobem budou tyto peníze využívány.</w:t>
      </w:r>
    </w:p>
    <w:p w:rsidR="00204DF8" w:rsidRDefault="00204DF8">
      <w:pPr>
        <w:pStyle w:val="Sent"/>
        <w:widowControl/>
        <w:rPr>
          <w:rFonts w:ascii="Arial" w:hAnsi="Arial"/>
          <w:b w:val="0"/>
          <w:lang w:val="cs-CZ"/>
        </w:rPr>
      </w:pPr>
      <w:r>
        <w:rPr>
          <w:rFonts w:ascii="Arial" w:hAnsi="Arial"/>
          <w:b w:val="0"/>
          <w:lang w:val="cs-CZ"/>
        </w:rPr>
        <w:tab/>
        <w:t>Součástí této změny je tedy, jak už jsem uvedl, návrh na novelu zákona ČNR                   č. 569/1991 Sb., o Pozemkovém fondu České republiky. Tento zákon se navrhuje doplnit tak, aby vládě bylo umožněno disponovat fondy, které se vytvářejí na účtech Pozemkového fondu, a to až do výše rezervy pro tyto účely určené v rozpočtu Pozemkového fondu. Smysl této změny spočívá v tom, že vláda by mohla operativněji disponovat s těmito prostředky, a to i před schválením rozpočtu Parlamentem, protože za normálních okolností je to jediná cesta, jak je možné tyto prostředky odblokovat pro použití na jiné účely.</w:t>
      </w:r>
    </w:p>
    <w:p w:rsidR="00204DF8" w:rsidRDefault="00204DF8">
      <w:pPr>
        <w:pStyle w:val="Sent"/>
        <w:widowControl/>
        <w:rPr>
          <w:rFonts w:ascii="Arial" w:hAnsi="Arial"/>
          <w:b w:val="0"/>
          <w:lang w:val="cs-CZ"/>
        </w:rPr>
      </w:pPr>
      <w:r>
        <w:rPr>
          <w:rFonts w:ascii="Arial" w:hAnsi="Arial"/>
          <w:b w:val="0"/>
          <w:lang w:val="cs-CZ"/>
        </w:rPr>
        <w:tab/>
        <w:t>Proto tedy navrhujeme, aby tady byl zvětšen svým způsobem manévrovací prostor vlády s tím, že i formulace dikce navrhovaného doplněného § 15, odst. 3 stanoví jednoznačně účelovost využití těchto prostředků.</w:t>
      </w:r>
    </w:p>
    <w:p w:rsidR="00204DF8" w:rsidRDefault="00204DF8">
      <w:pPr>
        <w:pStyle w:val="Sent"/>
        <w:widowControl/>
        <w:rPr>
          <w:rFonts w:ascii="Arial" w:hAnsi="Arial"/>
          <w:b w:val="0"/>
          <w:lang w:val="cs-CZ"/>
        </w:rPr>
      </w:pPr>
      <w:r>
        <w:rPr>
          <w:rFonts w:ascii="Arial" w:hAnsi="Arial"/>
          <w:b w:val="0"/>
          <w:lang w:val="cs-CZ"/>
        </w:rPr>
        <w:tab/>
        <w:t>Zároveň vás mohu informovat, že i Poslanecká sněmovna Parlamentu ČR přijala doplňkové usnesení o způsobu kontroly využívání těchto prostředků. Musím říci, že tady existují i jiné standardní mechanismy, jak účelovost směřování těchto peněz sledovat.</w:t>
      </w:r>
    </w:p>
    <w:p w:rsidR="00204DF8" w:rsidRDefault="00204DF8">
      <w:pPr>
        <w:pStyle w:val="Sent"/>
        <w:widowControl/>
        <w:ind w:firstLine="720"/>
        <w:rPr>
          <w:rFonts w:ascii="Arial" w:hAnsi="Arial"/>
          <w:b w:val="0"/>
          <w:lang w:val="cs-CZ"/>
        </w:rPr>
      </w:pPr>
      <w:r>
        <w:rPr>
          <w:rFonts w:ascii="Arial" w:hAnsi="Arial"/>
          <w:b w:val="0"/>
          <w:lang w:val="cs-CZ"/>
        </w:rPr>
        <w:t>Závěrem mi dovolte, abych vás informoval, nebo potvrdil, že Poslanecká sněmovna Parlamentu České republiky výrazným poměrem hlasů tento návrh obou novel schválila.</w:t>
      </w:r>
    </w:p>
    <w:p w:rsidR="00204DF8" w:rsidRDefault="00204DF8">
      <w:pPr>
        <w:pStyle w:val="Sent"/>
        <w:widowControl/>
        <w:rPr>
          <w:rFonts w:ascii="Arial" w:hAnsi="Arial"/>
          <w:b w:val="0"/>
          <w:lang w:val="cs-CZ"/>
        </w:rPr>
      </w:pPr>
      <w:r>
        <w:rPr>
          <w:rFonts w:ascii="Arial" w:hAnsi="Arial"/>
          <w:b w:val="0"/>
          <w:lang w:val="cs-CZ"/>
        </w:rPr>
        <w:t xml:space="preserve">           Dovoluji si vám proto navrhnout jménem svým i vlády České republiky, abyste tento návrh novel zákona také podpořili. Děkuji vám.</w:t>
      </w:r>
    </w:p>
    <w:p w:rsidR="00204DF8" w:rsidRDefault="00204DF8">
      <w:pPr>
        <w:pStyle w:val="Sent"/>
        <w:widowControl/>
        <w:rPr>
          <w:rFonts w:ascii="Arial" w:hAnsi="Arial"/>
          <w:b w:val="0"/>
          <w:lang w:val="cs-CZ"/>
        </w:rPr>
      </w:pPr>
    </w:p>
    <w:p w:rsidR="00204DF8" w:rsidRDefault="00204DF8">
      <w:pPr>
        <w:pStyle w:val="Sent"/>
        <w:widowControl/>
        <w:rPr>
          <w:rFonts w:ascii="Arial" w:hAnsi="Arial"/>
          <w:b w:val="0"/>
          <w:lang w:val="cs-CZ"/>
        </w:rPr>
      </w:pPr>
      <w:r>
        <w:rPr>
          <w:rFonts w:ascii="Arial" w:hAnsi="Arial"/>
          <w:b w:val="0"/>
          <w:lang w:val="cs-CZ"/>
        </w:rPr>
        <w:t xml:space="preserve"> </w:t>
      </w:r>
      <w:r>
        <w:rPr>
          <w:rFonts w:ascii="Arial" w:hAnsi="Arial"/>
          <w:b w:val="0"/>
          <w:lang w:val="cs-CZ"/>
        </w:rPr>
        <w:tab/>
      </w:r>
      <w:hyperlink r:id="rId5" w:history="1">
        <w:r w:rsidRPr="00213C50">
          <w:rPr>
            <w:rStyle w:val="Hyperlink"/>
            <w:rFonts w:ascii="Arial" w:hAnsi="Arial"/>
            <w:lang w:val="cs-CZ"/>
          </w:rPr>
          <w:t>Předseda Senátu Petr Pithart</w:t>
        </w:r>
      </w:hyperlink>
      <w:r>
        <w:rPr>
          <w:rFonts w:ascii="Arial" w:hAnsi="Arial"/>
          <w:u w:val="single"/>
          <w:lang w:val="cs-CZ"/>
        </w:rPr>
        <w:t>:</w:t>
      </w:r>
      <w:r>
        <w:rPr>
          <w:rFonts w:ascii="Arial" w:hAnsi="Arial"/>
          <w:b w:val="0"/>
          <w:i/>
          <w:lang w:val="cs-CZ"/>
        </w:rPr>
        <w:t> </w:t>
      </w:r>
      <w:r>
        <w:rPr>
          <w:rFonts w:ascii="Arial" w:hAnsi="Arial"/>
          <w:b w:val="0"/>
          <w:lang w:val="cs-CZ"/>
        </w:rPr>
        <w:t>Děkuji vám, pane ministře, a prosím, abyste zaujal místo u stolku zpravodajů. Nyní žádám o slovo zpravodaje garančního výboru pana senátora Jaroslava Jurečku.</w:t>
      </w:r>
    </w:p>
    <w:p w:rsidR="00204DF8" w:rsidRDefault="00204DF8">
      <w:pPr>
        <w:pStyle w:val="Sent"/>
        <w:widowControl/>
        <w:rPr>
          <w:rFonts w:ascii="Arial" w:hAnsi="Arial"/>
          <w:b w:val="0"/>
          <w:lang w:val="cs-CZ"/>
        </w:rPr>
      </w:pPr>
    </w:p>
    <w:p w:rsidR="00204DF8" w:rsidRDefault="00213C50">
      <w:pPr>
        <w:pStyle w:val="Sent"/>
        <w:widowControl/>
        <w:ind w:firstLine="720"/>
        <w:rPr>
          <w:rFonts w:ascii="Arial" w:hAnsi="Arial"/>
          <w:b w:val="0"/>
          <w:lang w:val="cs-CZ"/>
        </w:rPr>
      </w:pPr>
      <w:hyperlink r:id="rId6" w:history="1">
        <w:r w:rsidR="00204DF8" w:rsidRPr="00213C50">
          <w:rPr>
            <w:rStyle w:val="Hyperlink"/>
            <w:rFonts w:ascii="Arial" w:hAnsi="Arial"/>
            <w:lang w:val="cs-CZ"/>
          </w:rPr>
          <w:t>Senátor Jaroslav Jurečka</w:t>
        </w:r>
      </w:hyperlink>
      <w:r w:rsidR="00204DF8">
        <w:rPr>
          <w:rFonts w:ascii="Arial" w:hAnsi="Arial"/>
          <w:lang w:val="cs-CZ"/>
        </w:rPr>
        <w:t>:</w:t>
      </w:r>
      <w:r w:rsidR="00204DF8">
        <w:rPr>
          <w:rFonts w:ascii="Arial" w:hAnsi="Arial"/>
          <w:b w:val="0"/>
          <w:i/>
          <w:lang w:val="cs-CZ"/>
        </w:rPr>
        <w:t> </w:t>
      </w:r>
      <w:r w:rsidR="00204DF8">
        <w:rPr>
          <w:rFonts w:ascii="Arial" w:hAnsi="Arial"/>
          <w:b w:val="0"/>
          <w:lang w:val="cs-CZ"/>
        </w:rPr>
        <w:t>Pane předsedo, pane ministře, dámy a pánové, bylo by si zajisté přát, aby velká voda odnesla místo životů, majetků a harmonie spíš politickou zlobu a podraznictví, ale to by bylo příliš ideální.</w:t>
      </w:r>
    </w:p>
    <w:p w:rsidR="00204DF8" w:rsidRDefault="00204DF8">
      <w:pPr>
        <w:pStyle w:val="Sent"/>
        <w:widowControl/>
        <w:rPr>
          <w:rFonts w:ascii="Arial" w:hAnsi="Arial"/>
          <w:b w:val="0"/>
          <w:lang w:val="cs-CZ"/>
        </w:rPr>
      </w:pPr>
      <w:r>
        <w:rPr>
          <w:rFonts w:ascii="Arial" w:hAnsi="Arial"/>
          <w:b w:val="0"/>
          <w:lang w:val="cs-CZ"/>
        </w:rPr>
        <w:tab/>
        <w:t>Jsem rád, že ta velká voda, alespoň v Senátu, potvrdila jeho semknutou vůli efektivně pracovat. Můj úkol zpravodajský usnadnil pan ministr výkladem. Já si přesto dovolím některé věci podtrhnout, takže zpravodajská zpráva nebude jen o průběhu legislativního procesu, ale bude koneckonců odrážet diskusi, kterou jsme měli včera ve Výboru pro hospodářství, zemědělství a dopravu. Činím tak proto, že pro mnohé z vás jsou texty zákonů nové a neměli jste se s nimi možnost seznámit dříve.</w:t>
      </w:r>
    </w:p>
    <w:p w:rsidR="00204DF8" w:rsidRDefault="00204DF8">
      <w:pPr>
        <w:pStyle w:val="Sent"/>
        <w:widowControl/>
        <w:rPr>
          <w:rFonts w:ascii="Arial" w:hAnsi="Arial"/>
          <w:b w:val="0"/>
          <w:lang w:val="cs-CZ"/>
        </w:rPr>
      </w:pPr>
      <w:r>
        <w:rPr>
          <w:rFonts w:ascii="Arial" w:hAnsi="Arial"/>
          <w:b w:val="0"/>
          <w:lang w:val="cs-CZ"/>
        </w:rPr>
        <w:tab/>
        <w:t xml:space="preserve">Ukazuje se, že rozsah škod a potřeba finančních prostředků vyžaduje kombinovat všechny možné způsoby, jak tyto prostředky získat. Byli jsme informováni už ve středu o použití prostředků vládní a rozpočtové rezervy i státních rezerv. Dnes pan ministr přidal další tituly. V tomto návrhu jde o to, že je-li vůle použít prostředky Fondu národního majetku, lépe prostředky z malé privatizace, a </w:t>
      </w:r>
      <w:r>
        <w:rPr>
          <w:rFonts w:ascii="Arial" w:hAnsi="Arial"/>
          <w:b w:val="0"/>
          <w:lang w:val="cs-CZ"/>
        </w:rPr>
        <w:lastRenderedPageBreak/>
        <w:t>prostředky Pozemkového fondu, musíme tak učinit novelizací jak zákona č. 500, tak zákona č. 569 někdejší ČNR.</w:t>
      </w:r>
    </w:p>
    <w:p w:rsidR="00204DF8" w:rsidRDefault="00204DF8">
      <w:pPr>
        <w:pStyle w:val="Sent"/>
        <w:widowControl/>
        <w:rPr>
          <w:rFonts w:ascii="Arial" w:hAnsi="Arial"/>
          <w:b w:val="0"/>
          <w:lang w:val="cs-CZ"/>
        </w:rPr>
      </w:pPr>
      <w:r>
        <w:rPr>
          <w:rFonts w:ascii="Arial" w:hAnsi="Arial"/>
          <w:b w:val="0"/>
          <w:lang w:val="cs-CZ"/>
        </w:rPr>
        <w:tab/>
        <w:t xml:space="preserve">Ve vládě byly tyto spojené dvě novely projednány dne 10. července. Ve stejný den požádal předseda vlády o vyhlášení stavu legislativní nouze a ve stejný den tento návrh byl projednán v rozpočtovém výboru Poslanecké sněmovny. </w:t>
      </w:r>
    </w:p>
    <w:p w:rsidR="00204DF8" w:rsidRDefault="00204DF8">
      <w:pPr>
        <w:pStyle w:val="Sent"/>
        <w:widowControl/>
        <w:rPr>
          <w:rFonts w:ascii="Arial" w:hAnsi="Arial"/>
          <w:b w:val="0"/>
          <w:lang w:val="cs-CZ"/>
        </w:rPr>
      </w:pPr>
      <w:r>
        <w:rPr>
          <w:rFonts w:ascii="Arial" w:hAnsi="Arial"/>
          <w:b w:val="0"/>
          <w:lang w:val="cs-CZ"/>
        </w:rPr>
        <w:tab/>
        <w:t>Poslanecká sněmovna schválila tento návrh 11. července. Výbor pro hospodářství, zemědělství a dopravu je garančním výborem a doporučuje Senátu, aby tuto novelu schválil.</w:t>
      </w:r>
    </w:p>
    <w:p w:rsidR="00204DF8" w:rsidRDefault="00204DF8">
      <w:pPr>
        <w:pStyle w:val="Sent"/>
        <w:widowControl/>
        <w:rPr>
          <w:rFonts w:ascii="Arial" w:hAnsi="Arial"/>
          <w:b w:val="0"/>
          <w:lang w:val="cs-CZ"/>
        </w:rPr>
      </w:pPr>
      <w:r>
        <w:rPr>
          <w:rFonts w:ascii="Arial" w:hAnsi="Arial"/>
          <w:b w:val="0"/>
          <w:lang w:val="cs-CZ"/>
        </w:rPr>
        <w:tab/>
        <w:t>Přesto ještě pár slov. Fond národního majetku spravuje zvláštní účet Ministerstva financí (dříve privatizace), na němž jsou shromážděny prostředky z malé privatizace. Ty lze použít jedině k zákonem stanoveným účelům - např. k poskytnutí restitučních náhrad anebo k zákonem vyjmenovaným titulům.</w:t>
      </w:r>
    </w:p>
    <w:p w:rsidR="00204DF8" w:rsidRDefault="00204DF8">
      <w:pPr>
        <w:pStyle w:val="Sent"/>
        <w:widowControl/>
        <w:rPr>
          <w:rFonts w:ascii="Arial" w:hAnsi="Arial"/>
          <w:b w:val="0"/>
          <w:lang w:val="cs-CZ"/>
        </w:rPr>
      </w:pPr>
      <w:r>
        <w:rPr>
          <w:rFonts w:ascii="Arial" w:hAnsi="Arial"/>
          <w:b w:val="0"/>
          <w:lang w:val="cs-CZ"/>
        </w:rPr>
        <w:tab/>
        <w:t>Tato úprava § 15 znamená, že přibývá další titul, který umožňuje převedení 5 miliard z tohoto jinak zmrazeného účtu státních aktiv k využití na pomoc postiženým oblastem. Účet je blokován do 15. prosince, ale i pak - po jeho odmrazení - o prostředcích stejně bude nutno rozhodovat po souhlasu s Parlamentem. I v tomto smyslu je rozhodování obou komor v duchu původně zamýšleného přístupu zákonodárce.</w:t>
      </w:r>
    </w:p>
    <w:p w:rsidR="00204DF8" w:rsidRDefault="00204DF8">
      <w:pPr>
        <w:pStyle w:val="Sent"/>
        <w:widowControl/>
        <w:rPr>
          <w:rFonts w:ascii="Arial" w:hAnsi="Arial"/>
          <w:b w:val="0"/>
          <w:lang w:val="cs-CZ"/>
        </w:rPr>
      </w:pPr>
      <w:r>
        <w:rPr>
          <w:rFonts w:ascii="Arial" w:hAnsi="Arial"/>
          <w:b w:val="0"/>
          <w:lang w:val="cs-CZ"/>
        </w:rPr>
        <w:tab/>
        <w:t>Druhá novela spočívá v tom, že Pozemkový fond může své příjmy používat jedině ke splnění úkolů vyplývajících z jeho činnosti. Shodou okolností i zde je to § 15. Tam si dovolím poznamenat, že z Poslanecké sněmovny přišel návrh, který k těm čtyřem ustanovením § 15 přidává ustanovení páté, ve kterém se právě rozšiřuje možnost, kdy vláda bude moci rozhodnout o použití prostředků pro zmírnění následků povodní.</w:t>
      </w:r>
    </w:p>
    <w:p w:rsidR="00204DF8" w:rsidRDefault="00204DF8">
      <w:pPr>
        <w:pStyle w:val="Sent"/>
        <w:widowControl/>
        <w:rPr>
          <w:rFonts w:ascii="Arial" w:hAnsi="Arial"/>
          <w:b w:val="0"/>
          <w:lang w:val="cs-CZ"/>
        </w:rPr>
      </w:pPr>
      <w:r>
        <w:rPr>
          <w:rFonts w:ascii="Arial" w:hAnsi="Arial"/>
          <w:b w:val="0"/>
          <w:lang w:val="cs-CZ"/>
        </w:rPr>
        <w:tab/>
        <w:t>V této novele, anebo v této části novely jde o takto formulované zmocnění vlády, bez výše prostředků. Bylo již řečeno, že v první fázi půjde o 500 milionů; uvažuje se jít i výš.</w:t>
      </w:r>
    </w:p>
    <w:p w:rsidR="00204DF8" w:rsidRDefault="00204DF8">
      <w:pPr>
        <w:pStyle w:val="Sent"/>
        <w:widowControl/>
        <w:rPr>
          <w:rFonts w:ascii="Arial" w:hAnsi="Arial"/>
          <w:b w:val="0"/>
          <w:lang w:val="cs-CZ"/>
        </w:rPr>
      </w:pPr>
      <w:r>
        <w:rPr>
          <w:rFonts w:ascii="Arial" w:hAnsi="Arial"/>
          <w:b w:val="0"/>
          <w:lang w:val="cs-CZ"/>
        </w:rPr>
        <w:tab/>
        <w:t>Výbor pro hospodářství, zemědělství a dopravu přijal na své včerejší schůzi usnesení, v němž doporučuje Senátu, aby novelu zákona schválil v předloženém znění. Děkuji.</w:t>
      </w:r>
    </w:p>
    <w:p w:rsidR="00204DF8" w:rsidRDefault="00204DF8">
      <w:pPr>
        <w:pStyle w:val="Sent"/>
        <w:widowControl/>
        <w:rPr>
          <w:rFonts w:ascii="Arial" w:hAnsi="Arial"/>
          <w:b w:val="0"/>
          <w:lang w:val="cs-CZ"/>
        </w:rPr>
      </w:pPr>
      <w:r>
        <w:rPr>
          <w:rFonts w:ascii="Arial" w:hAnsi="Arial"/>
          <w:b w:val="0"/>
          <w:lang w:val="cs-CZ"/>
        </w:rPr>
        <w:tab/>
      </w:r>
    </w:p>
    <w:p w:rsidR="00204DF8" w:rsidRDefault="00204DF8">
      <w:pPr>
        <w:pStyle w:val="Sent"/>
        <w:widowControl/>
        <w:rPr>
          <w:rFonts w:ascii="Arial" w:hAnsi="Arial"/>
          <w:b w:val="0"/>
          <w:lang w:val="cs-CZ"/>
        </w:rPr>
      </w:pPr>
      <w:r>
        <w:rPr>
          <w:rFonts w:ascii="Arial" w:hAnsi="Arial"/>
          <w:lang w:val="cs-CZ"/>
        </w:rPr>
        <w:t xml:space="preserve"> </w:t>
      </w:r>
      <w:r>
        <w:rPr>
          <w:rFonts w:ascii="Arial" w:hAnsi="Arial"/>
          <w:lang w:val="cs-CZ"/>
        </w:rPr>
        <w:tab/>
      </w:r>
      <w:hyperlink r:id="rId7" w:history="1">
        <w:r w:rsidRPr="00213C50">
          <w:rPr>
            <w:rStyle w:val="Hyperlink"/>
            <w:rFonts w:ascii="Arial" w:hAnsi="Arial"/>
            <w:lang w:val="cs-CZ"/>
          </w:rPr>
          <w:t>Předseda Senátu Petr Pithart</w:t>
        </w:r>
      </w:hyperlink>
      <w:r>
        <w:rPr>
          <w:rFonts w:ascii="Arial" w:hAnsi="Arial"/>
          <w:u w:val="single"/>
          <w:lang w:val="cs-CZ"/>
        </w:rPr>
        <w:t>:</w:t>
      </w:r>
      <w:r>
        <w:rPr>
          <w:rFonts w:ascii="Arial" w:hAnsi="Arial"/>
          <w:b w:val="0"/>
          <w:i/>
          <w:lang w:val="cs-CZ"/>
        </w:rPr>
        <w:t> </w:t>
      </w:r>
      <w:r>
        <w:rPr>
          <w:rFonts w:ascii="Arial" w:hAnsi="Arial"/>
          <w:b w:val="0"/>
          <w:lang w:val="cs-CZ"/>
        </w:rPr>
        <w:t>Děkuji vám, pane zpravodaji. Prosím, abyste také zaujal místo u stolku zpravodajů. Sledujte, prosím, rozpravu a zaznamenávejte případné další návrhy, abyste k ním mohl po skončení rozpravy zaujmout stanovisko a doporučil, případně nedoporučil je ke schválení.</w:t>
      </w:r>
    </w:p>
    <w:p w:rsidR="00204DF8" w:rsidRDefault="00204DF8">
      <w:pPr>
        <w:pStyle w:val="Sent"/>
        <w:widowControl/>
        <w:rPr>
          <w:rFonts w:ascii="Arial" w:hAnsi="Arial"/>
          <w:b w:val="0"/>
          <w:lang w:val="cs-CZ"/>
        </w:rPr>
      </w:pPr>
      <w:r>
        <w:rPr>
          <w:rFonts w:ascii="Arial" w:hAnsi="Arial"/>
          <w:b w:val="0"/>
          <w:lang w:val="cs-CZ"/>
        </w:rPr>
        <w:tab/>
        <w:t>Vážené paní senátorky, vážení páni senátoři, otevírám první část rozpravy. Písemně se do rozpravy zatím nepřihlásil nikdo. Paní senátorka Seitlová má slovo.</w:t>
      </w:r>
    </w:p>
    <w:p w:rsidR="00204DF8" w:rsidRDefault="00204DF8">
      <w:pPr>
        <w:pStyle w:val="Sent"/>
        <w:widowControl/>
        <w:rPr>
          <w:rFonts w:ascii="Arial" w:hAnsi="Arial"/>
          <w:b w:val="0"/>
          <w:lang w:val="cs-CZ"/>
        </w:rPr>
      </w:pPr>
    </w:p>
    <w:p w:rsidR="00204DF8" w:rsidRDefault="00204DF8">
      <w:pPr>
        <w:pStyle w:val="Sent"/>
        <w:widowControl/>
        <w:rPr>
          <w:rFonts w:ascii="Arial" w:hAnsi="Arial"/>
          <w:b w:val="0"/>
          <w:lang w:val="cs-CZ"/>
        </w:rPr>
      </w:pPr>
      <w:r>
        <w:rPr>
          <w:rFonts w:ascii="Arial" w:hAnsi="Arial"/>
          <w:lang w:val="cs-CZ"/>
        </w:rPr>
        <w:t xml:space="preserve">      </w:t>
      </w:r>
      <w:r>
        <w:rPr>
          <w:rFonts w:ascii="Arial" w:hAnsi="Arial"/>
          <w:lang w:val="cs-CZ"/>
        </w:rPr>
        <w:tab/>
      </w:r>
      <w:hyperlink r:id="rId8" w:history="1">
        <w:r w:rsidRPr="00213C50">
          <w:rPr>
            <w:rStyle w:val="Hyperlink"/>
            <w:rFonts w:ascii="Arial" w:hAnsi="Arial"/>
            <w:lang w:val="cs-CZ"/>
          </w:rPr>
          <w:t>Senátorka Jitka Seitlová</w:t>
        </w:r>
      </w:hyperlink>
      <w:r>
        <w:rPr>
          <w:rFonts w:ascii="Arial" w:hAnsi="Arial"/>
          <w:lang w:val="cs-CZ"/>
        </w:rPr>
        <w:t>:</w:t>
      </w:r>
      <w:r>
        <w:rPr>
          <w:rFonts w:ascii="Arial" w:hAnsi="Arial"/>
          <w:b w:val="0"/>
          <w:i/>
          <w:lang w:val="cs-CZ"/>
        </w:rPr>
        <w:t> </w:t>
      </w:r>
      <w:r>
        <w:rPr>
          <w:rFonts w:ascii="Arial" w:hAnsi="Arial"/>
          <w:b w:val="0"/>
          <w:lang w:val="cs-CZ"/>
        </w:rPr>
        <w:t>Vážený pane předsedo, vážené dámy a pánové, setkáváme se zde v tuto neobvyklou dobu na mimořádném zasedání, abychom schválili právní dokumenty umožňující co nejrychleji poskytnout pomoc občanům naší země v oblastech postižených v posledních dnech rozsáhlou živelnou katastrofou.</w:t>
      </w:r>
    </w:p>
    <w:p w:rsidR="00204DF8" w:rsidRDefault="00204DF8">
      <w:pPr>
        <w:pStyle w:val="Sent"/>
        <w:widowControl/>
        <w:rPr>
          <w:rFonts w:ascii="Arial" w:hAnsi="Arial"/>
          <w:b w:val="0"/>
          <w:lang w:val="cs-CZ"/>
        </w:rPr>
      </w:pPr>
      <w:r>
        <w:rPr>
          <w:rFonts w:ascii="Arial" w:hAnsi="Arial"/>
          <w:b w:val="0"/>
          <w:lang w:val="cs-CZ"/>
        </w:rPr>
        <w:tab/>
        <w:t xml:space="preserve">Při povodních devastujících krajinu, obce a města východních Čech, severní, střední, a v těchto chvílích i jižní Moravy, se prokazuje silná sounáležitost občanů naší země, solidarita s postiženými oblastmi, osobní obětavost a vyčerpávající úsilí i přes vlastní životní rizika pomoci těm,  kteří se ocitli v nouzi. </w:t>
      </w:r>
    </w:p>
    <w:p w:rsidR="00204DF8" w:rsidRDefault="00204DF8">
      <w:pPr>
        <w:pStyle w:val="Sent"/>
        <w:widowControl/>
        <w:rPr>
          <w:rFonts w:ascii="Arial" w:hAnsi="Arial"/>
          <w:b w:val="0"/>
          <w:lang w:val="cs-CZ"/>
        </w:rPr>
      </w:pPr>
      <w:r>
        <w:rPr>
          <w:rFonts w:ascii="Arial" w:hAnsi="Arial"/>
          <w:b w:val="0"/>
          <w:lang w:val="cs-CZ"/>
        </w:rPr>
        <w:tab/>
        <w:t>Také proto, že i můj volební obvod je silně postiženou oblastí - a mohla jsem osobně prožívat průběh záplav - dovolte, abych vyslovila svoje poděkování zejména těm, kteří stojí v prvé řadě: hasičským sborům, povodňovým a havarijním štábům, samosprávám obcí a zařazeným policejním a vojenským složkám, a také všem těm občanům, kteří se do pomoci zapojili.</w:t>
      </w:r>
    </w:p>
    <w:p w:rsidR="00204DF8" w:rsidRDefault="00204DF8">
      <w:pPr>
        <w:pStyle w:val="Sent"/>
        <w:widowControl/>
        <w:rPr>
          <w:rFonts w:ascii="Arial" w:hAnsi="Arial"/>
          <w:b w:val="0"/>
          <w:lang w:val="cs-CZ"/>
        </w:rPr>
      </w:pPr>
      <w:r>
        <w:rPr>
          <w:rFonts w:ascii="Arial" w:hAnsi="Arial"/>
          <w:b w:val="0"/>
          <w:lang w:val="cs-CZ"/>
        </w:rPr>
        <w:tab/>
        <w:t>Průběh záchranných prací ale také prokázal, že bude nutné odstranit slabá místa, která se při provádění těchto záchranných prací prokázala, že bude nutné zdokonalit a propracovat systém zabezpečení a organizace prací při podobných situacích ohrožení, které se netýkají jenom přírodních katastrof, ale mohou nastat i při průmyslových, chemických nebo dopravních haváriích.</w:t>
      </w:r>
    </w:p>
    <w:p w:rsidR="00204DF8" w:rsidRDefault="00204DF8">
      <w:pPr>
        <w:pStyle w:val="Sent"/>
        <w:widowControl/>
        <w:rPr>
          <w:rFonts w:ascii="Arial" w:hAnsi="Arial"/>
          <w:b w:val="0"/>
          <w:lang w:val="cs-CZ"/>
        </w:rPr>
      </w:pPr>
      <w:r>
        <w:rPr>
          <w:rFonts w:ascii="Arial" w:hAnsi="Arial"/>
          <w:b w:val="0"/>
          <w:lang w:val="cs-CZ"/>
        </w:rPr>
        <w:tab/>
        <w:t>Na základě nyní získaných zkušeností bude zejména nutné upřesnit a případně rozšířit rozsah kompetencí složek záchranného systému na jednotlivých úrovních - zejména obce a regionu. Zajistit vyšší míru koordinace těchto složek především na regionální úrovni. Zajistit technické zázemí a kompatibilitu telekomunikačního spojení, které se v řadě míst prokázalo jako nedostatečné a neúčinné.</w:t>
      </w:r>
    </w:p>
    <w:p w:rsidR="00204DF8" w:rsidRDefault="00204DF8">
      <w:pPr>
        <w:pStyle w:val="turnus"/>
        <w:widowControl/>
        <w:rPr>
          <w:rFonts w:ascii="Arial" w:hAnsi="Arial"/>
          <w:sz w:val="24"/>
          <w:lang w:val="cs-CZ"/>
        </w:rPr>
      </w:pPr>
      <w:r>
        <w:rPr>
          <w:rFonts w:ascii="Arial" w:hAnsi="Arial"/>
          <w:sz w:val="24"/>
          <w:lang w:val="cs-CZ"/>
        </w:rPr>
        <w:tab/>
        <w:t xml:space="preserve">Zajistit vybudování základní informační databáze o území, o činnostech, které tam probíhají, o rizikových složkách, které se tam projevují, o těch, které jsou prioritami a které musíme chránit. </w:t>
      </w:r>
    </w:p>
    <w:p w:rsidR="00204DF8" w:rsidRDefault="00204DF8">
      <w:pPr>
        <w:pStyle w:val="turnus"/>
        <w:widowControl/>
        <w:rPr>
          <w:rFonts w:ascii="Arial" w:hAnsi="Arial"/>
          <w:sz w:val="24"/>
          <w:lang w:val="cs-CZ"/>
        </w:rPr>
      </w:pPr>
      <w:r>
        <w:rPr>
          <w:rFonts w:ascii="Arial" w:hAnsi="Arial"/>
          <w:sz w:val="24"/>
          <w:lang w:val="cs-CZ"/>
        </w:rPr>
        <w:tab/>
        <w:t>Dále je nutné stanovit postupy dostatečného operativního a včasného informování všech dotčených subjektů. Zejména se to týká občanů, podnikatelů v ohrožené oblasti s využitím dostupných technických zdrojů.</w:t>
      </w:r>
    </w:p>
    <w:p w:rsidR="00204DF8" w:rsidRDefault="00204DF8">
      <w:pPr>
        <w:pStyle w:val="turnus"/>
        <w:widowControl/>
        <w:rPr>
          <w:rFonts w:ascii="Arial" w:hAnsi="Arial"/>
          <w:sz w:val="24"/>
          <w:lang w:val="cs-CZ"/>
        </w:rPr>
      </w:pPr>
      <w:r>
        <w:rPr>
          <w:rFonts w:ascii="Arial" w:hAnsi="Arial"/>
          <w:sz w:val="24"/>
          <w:lang w:val="cs-CZ"/>
        </w:rPr>
        <w:tab/>
        <w:t xml:space="preserve">U nás v regionu bohužel ta forma informovanosti  nebyla dostatečná. Občané někdy dopředu nevěděli opravdu, co je čeká,  jak se mají připravit. Bude třeba zdokonalit systém zabezpečení proti kriminálním jevům a kontinuální kontroly ohroženého území. </w:t>
      </w:r>
    </w:p>
    <w:p w:rsidR="00204DF8" w:rsidRDefault="00204DF8">
      <w:pPr>
        <w:pStyle w:val="turnus"/>
        <w:widowControl/>
        <w:rPr>
          <w:rFonts w:ascii="Arial" w:hAnsi="Arial"/>
          <w:sz w:val="24"/>
          <w:lang w:val="cs-CZ"/>
        </w:rPr>
      </w:pPr>
      <w:r>
        <w:rPr>
          <w:rFonts w:ascii="Arial" w:hAnsi="Arial"/>
          <w:sz w:val="24"/>
          <w:lang w:val="cs-CZ"/>
        </w:rPr>
        <w:tab/>
        <w:t>Dále v tuto chvíli bude naléhavé a legislativně nutné zabezpečit systém  centra koordinace poskytování pomoci a vzájemné informovanosti o zabezpečení všech složek obyvatelstva. Pro jednotlivá ministerstva je v tuto chvíli nezbytný úkol sjednotit postupy a metody pro efektivní využití těch složek finančních zdrojů, o kterých teď rozhodujeme. A víme, že těch peněz nebude nikdy pro zabezpečení všech postižených dost. Současně víme, že bude nezbytné přijmout zákon o stavu ohrožení, který v naší republice zatím nemáme, a urychleně přijmout zákon, který již je věcně připraven v legislativním plánu vlády o haváriích průmyslových a haváriích chemických.</w:t>
      </w:r>
    </w:p>
    <w:p w:rsidR="00204DF8" w:rsidRDefault="00204DF8">
      <w:pPr>
        <w:pStyle w:val="turnus"/>
        <w:widowControl/>
        <w:rPr>
          <w:rFonts w:ascii="Arial" w:hAnsi="Arial"/>
          <w:sz w:val="24"/>
          <w:lang w:val="cs-CZ"/>
        </w:rPr>
      </w:pPr>
      <w:r>
        <w:rPr>
          <w:rFonts w:ascii="Arial" w:hAnsi="Arial"/>
          <w:sz w:val="24"/>
          <w:lang w:val="cs-CZ"/>
        </w:rPr>
        <w:tab/>
        <w:t>Sešli jsme se zde, abychom přijali opatření umožňující rychlou pomoc postiženým a současně si uvědomujeme, že je to teprve začátek dalších kroků, které musí být pro omezení následků a dopadů povodně učiněny a které musí být učiněny i proto, aby napříště vytvořily podmínky pro omezení dopadů takovýchto havárií. Víme, že to bude doba nelehká pro tento stát, jeho hospodářství a jeho občany.</w:t>
      </w:r>
    </w:p>
    <w:p w:rsidR="00204DF8" w:rsidRDefault="00204DF8">
      <w:pPr>
        <w:pStyle w:val="turnus"/>
        <w:widowControl/>
        <w:rPr>
          <w:rFonts w:ascii="Arial" w:hAnsi="Arial"/>
          <w:sz w:val="24"/>
          <w:lang w:val="cs-CZ"/>
        </w:rPr>
      </w:pPr>
      <w:r>
        <w:rPr>
          <w:rFonts w:ascii="Arial" w:hAnsi="Arial"/>
          <w:sz w:val="24"/>
          <w:lang w:val="cs-CZ"/>
        </w:rPr>
        <w:tab/>
        <w:t>Země nás znovu upozornila na to, že nesmíme podceňovat přírodní faktory a přírodní prostředí, na němž jsme trvale závislí. Životní prostředí není smetana na dortu, ale vytváří ty nejzákladnější podmínky pro existenci života vůbec. Ve všech svých důsledcích si nyní uvědomujeme, jak jsme na něm závislí, jak je na něm závislé naše hospodářství a prosperita této země. Pro nás, senátory, to znamená, že  při přijímání našich zákonů je nutné vždy důsledně posuzovat faktory a respektovat zákony země, přírodního prostředí. Je na nás, abychom ze své, společností nám dané pozice, při veškeré své činnosti tuto zkušenost předávali a uplatňovali.</w:t>
      </w:r>
    </w:p>
    <w:p w:rsidR="00204DF8" w:rsidRDefault="00204DF8">
      <w:pPr>
        <w:pStyle w:val="turnus"/>
        <w:widowControl/>
        <w:rPr>
          <w:rFonts w:ascii="Arial" w:hAnsi="Arial"/>
          <w:sz w:val="24"/>
          <w:lang w:val="cs-CZ"/>
        </w:rPr>
      </w:pPr>
      <w:r>
        <w:rPr>
          <w:rFonts w:ascii="Arial" w:hAnsi="Arial"/>
          <w:sz w:val="24"/>
          <w:lang w:val="cs-CZ"/>
        </w:rPr>
        <w:tab/>
        <w:t>Z výše uvedených důvodů si dovoluji prezentovat zde jménem senátního klubu ODA podporu urychlenému přijetí předložených právních norem a jejich schválení. Děkuji.</w:t>
      </w:r>
    </w:p>
    <w:p w:rsidR="00204DF8" w:rsidRDefault="00204DF8">
      <w:pPr>
        <w:pStyle w:val="turnus"/>
        <w:widowControl/>
        <w:rPr>
          <w:rFonts w:ascii="Arial" w:hAnsi="Arial"/>
          <w:sz w:val="24"/>
          <w:lang w:val="cs-CZ"/>
        </w:rPr>
      </w:pPr>
    </w:p>
    <w:p w:rsidR="00204DF8" w:rsidRDefault="00204DF8">
      <w:pPr>
        <w:pStyle w:val="turnus"/>
        <w:widowControl/>
        <w:rPr>
          <w:rFonts w:ascii="Arial" w:hAnsi="Arial"/>
          <w:sz w:val="24"/>
          <w:lang w:val="cs-CZ"/>
        </w:rPr>
      </w:pPr>
      <w:r>
        <w:rPr>
          <w:rFonts w:ascii="Arial" w:hAnsi="Arial"/>
          <w:sz w:val="24"/>
          <w:lang w:val="cs-CZ"/>
        </w:rPr>
        <w:tab/>
      </w:r>
      <w:hyperlink r:id="rId9" w:history="1">
        <w:r w:rsidRPr="00213C50">
          <w:rPr>
            <w:rStyle w:val="Hyperlink"/>
            <w:rFonts w:ascii="Arial" w:hAnsi="Arial"/>
            <w:b/>
            <w:sz w:val="24"/>
            <w:lang w:val="cs-CZ"/>
          </w:rPr>
          <w:t>Předseda Senátu Petr Pithart</w:t>
        </w:r>
      </w:hyperlink>
      <w:r>
        <w:rPr>
          <w:rFonts w:ascii="Arial" w:hAnsi="Arial"/>
          <w:b/>
          <w:sz w:val="24"/>
          <w:u w:val="single"/>
          <w:lang w:val="cs-CZ"/>
        </w:rPr>
        <w:t>:</w:t>
      </w:r>
      <w:r>
        <w:rPr>
          <w:rFonts w:ascii="Arial" w:hAnsi="Arial"/>
          <w:sz w:val="24"/>
          <w:lang w:val="cs-CZ"/>
        </w:rPr>
        <w:t xml:space="preserve"> Děkuji paní senátorce Seitlové. Kdo se dále hlásí do rozpravy? Senátor  Milan Kondr.</w:t>
      </w:r>
    </w:p>
    <w:p w:rsidR="00204DF8" w:rsidRDefault="00204DF8">
      <w:pPr>
        <w:pStyle w:val="turnus"/>
        <w:widowControl/>
        <w:rPr>
          <w:rFonts w:ascii="Arial" w:hAnsi="Arial"/>
          <w:sz w:val="24"/>
          <w:lang w:val="cs-CZ"/>
        </w:rPr>
      </w:pPr>
    </w:p>
    <w:p w:rsidR="00204DF8" w:rsidRDefault="00204DF8">
      <w:pPr>
        <w:pStyle w:val="turnus"/>
        <w:widowControl/>
        <w:rPr>
          <w:rFonts w:ascii="Arial" w:hAnsi="Arial"/>
          <w:sz w:val="24"/>
          <w:lang w:val="cs-CZ"/>
        </w:rPr>
      </w:pPr>
      <w:r>
        <w:rPr>
          <w:rFonts w:ascii="Arial" w:hAnsi="Arial"/>
          <w:b/>
          <w:sz w:val="24"/>
          <w:lang w:val="cs-CZ"/>
        </w:rPr>
        <w:tab/>
      </w:r>
      <w:hyperlink r:id="rId10" w:history="1">
        <w:r w:rsidRPr="00213C50">
          <w:rPr>
            <w:rStyle w:val="Hyperlink"/>
            <w:rFonts w:ascii="Arial" w:hAnsi="Arial"/>
            <w:b/>
            <w:sz w:val="24"/>
            <w:lang w:val="cs-CZ"/>
          </w:rPr>
          <w:t>Senátor Milan Kondr</w:t>
        </w:r>
      </w:hyperlink>
      <w:r>
        <w:rPr>
          <w:rFonts w:ascii="Arial" w:hAnsi="Arial"/>
          <w:b/>
          <w:sz w:val="24"/>
          <w:lang w:val="cs-CZ"/>
        </w:rPr>
        <w:t>:</w:t>
      </w:r>
      <w:r>
        <w:rPr>
          <w:rFonts w:ascii="Arial" w:hAnsi="Arial"/>
          <w:sz w:val="24"/>
          <w:lang w:val="cs-CZ"/>
        </w:rPr>
        <w:t xml:space="preserve"> Vážený pane předsedo, vážené kolegyně,  vážení kolegové, chtěl bych říci za klub ODS, že my plně podporujeme navržené předlohy nového zákona a chtěl bych říci už jenom jedno: kdo rychle dává, dvakrát dává. Jsem rád, že jsme to pochopili všichni a sešli jsme se i v takovém čase v dostatečně reprezentativním počtu. A chtěl bych říci, že bychom měli hledat ještě  jiné další cesty, které by byly v možnostech Senátu, v možnostech Organizačního výboru, abychom nepřízeň osudu, nepřízeň počasí se pokusili ještě zmírnit.</w:t>
      </w:r>
    </w:p>
    <w:p w:rsidR="00204DF8" w:rsidRDefault="00204DF8">
      <w:pPr>
        <w:pStyle w:val="turnus"/>
        <w:widowControl/>
        <w:rPr>
          <w:rFonts w:ascii="Arial" w:hAnsi="Arial"/>
          <w:sz w:val="24"/>
          <w:lang w:val="cs-CZ"/>
        </w:rPr>
      </w:pPr>
    </w:p>
    <w:p w:rsidR="00204DF8" w:rsidRDefault="00204DF8">
      <w:pPr>
        <w:pStyle w:val="turnus"/>
        <w:widowControl/>
        <w:rPr>
          <w:rFonts w:ascii="Arial" w:hAnsi="Arial"/>
          <w:sz w:val="24"/>
          <w:lang w:val="cs-CZ"/>
        </w:rPr>
      </w:pPr>
      <w:r>
        <w:rPr>
          <w:rFonts w:ascii="Arial" w:hAnsi="Arial"/>
          <w:b/>
          <w:sz w:val="24"/>
          <w:lang w:val="cs-CZ"/>
        </w:rPr>
        <w:tab/>
      </w:r>
      <w:hyperlink r:id="rId11" w:history="1">
        <w:r w:rsidRPr="00213C50">
          <w:rPr>
            <w:rStyle w:val="Hyperlink"/>
            <w:rFonts w:ascii="Arial" w:hAnsi="Arial"/>
            <w:b/>
            <w:sz w:val="24"/>
            <w:lang w:val="cs-CZ"/>
          </w:rPr>
          <w:t>Předseda Senátu Petr Pithart</w:t>
        </w:r>
      </w:hyperlink>
      <w:r>
        <w:rPr>
          <w:rFonts w:ascii="Arial" w:hAnsi="Arial"/>
          <w:b/>
          <w:sz w:val="24"/>
          <w:u w:val="single"/>
          <w:lang w:val="cs-CZ"/>
        </w:rPr>
        <w:t>:</w:t>
      </w:r>
      <w:r>
        <w:rPr>
          <w:rFonts w:ascii="Arial" w:hAnsi="Arial"/>
          <w:sz w:val="24"/>
          <w:lang w:val="cs-CZ"/>
        </w:rPr>
        <w:t xml:space="preserve"> Děkuji panu senátorovi Milanu Kondrovi. O slovo se hlásí senátor Jan Benda.</w:t>
      </w:r>
    </w:p>
    <w:p w:rsidR="00204DF8" w:rsidRDefault="00204DF8">
      <w:pPr>
        <w:pStyle w:val="turnus"/>
        <w:widowControl/>
        <w:rPr>
          <w:rFonts w:ascii="Arial" w:hAnsi="Arial"/>
          <w:sz w:val="24"/>
          <w:lang w:val="cs-CZ"/>
        </w:rPr>
      </w:pPr>
    </w:p>
    <w:p w:rsidR="00204DF8" w:rsidRDefault="00204DF8">
      <w:pPr>
        <w:pStyle w:val="turnus"/>
        <w:widowControl/>
        <w:rPr>
          <w:rFonts w:ascii="Arial" w:hAnsi="Arial"/>
          <w:sz w:val="24"/>
          <w:lang w:val="cs-CZ"/>
        </w:rPr>
      </w:pPr>
      <w:r>
        <w:rPr>
          <w:rFonts w:ascii="Arial" w:hAnsi="Arial"/>
          <w:b/>
          <w:sz w:val="24"/>
          <w:lang w:val="cs-CZ"/>
        </w:rPr>
        <w:tab/>
      </w:r>
      <w:hyperlink r:id="rId12" w:history="1">
        <w:r w:rsidRPr="00213C50">
          <w:rPr>
            <w:rStyle w:val="Hyperlink"/>
            <w:rFonts w:ascii="Arial" w:hAnsi="Arial"/>
            <w:b/>
            <w:sz w:val="24"/>
            <w:lang w:val="cs-CZ"/>
          </w:rPr>
          <w:t>Senátor Jan Benda</w:t>
        </w:r>
      </w:hyperlink>
      <w:r>
        <w:rPr>
          <w:rFonts w:ascii="Arial" w:hAnsi="Arial"/>
          <w:b/>
          <w:sz w:val="24"/>
          <w:lang w:val="cs-CZ"/>
        </w:rPr>
        <w:t>:</w:t>
      </w:r>
      <w:r>
        <w:rPr>
          <w:rFonts w:ascii="Arial" w:hAnsi="Arial"/>
          <w:sz w:val="24"/>
          <w:lang w:val="cs-CZ"/>
        </w:rPr>
        <w:t xml:space="preserve">  Vážený pane předsedo, vážené kolegyně, kolegové,  jsem z toho okresu, kde se ještě teď říká, že mezi dvanáctou a jednou má přijít ta poslední vlna. Když jsem se vrátil z Prahy v pátek , tak jsem slyšel na stanici televize NOVA osobně toto oznámení: „Nejtěžší situace, kromě Uherského Hradiště, je v Hodoníně, kde se protrhla hráz a zaplavuje se město. Více podrobností vám nemůžeme říci, protože jsme se tuto zprávu dozvěděli před 5 minutami.“ Tolik televize NOVA.  Já jsem sedl na auto, projel jsem celé povodí celého okresu a nezjistil jsem vůbec nic. Za Hodonínem jsem viděl možnost stoupnutí Moravy o 1,5 m do hráze. To je jeden příklad.</w:t>
      </w:r>
    </w:p>
    <w:p w:rsidR="00204DF8" w:rsidRDefault="00204DF8">
      <w:pPr>
        <w:pStyle w:val="turnus"/>
        <w:widowControl/>
        <w:rPr>
          <w:rFonts w:ascii="Arial" w:hAnsi="Arial"/>
          <w:sz w:val="24"/>
          <w:lang w:val="cs-CZ"/>
        </w:rPr>
      </w:pPr>
      <w:r>
        <w:rPr>
          <w:rFonts w:ascii="Arial" w:hAnsi="Arial"/>
          <w:sz w:val="24"/>
          <w:lang w:val="cs-CZ"/>
        </w:rPr>
        <w:tab/>
        <w:t>Druhý příklad, že při jednáních s mým kolegou, bývalým starostou, si tento velmi zatvrzelý ochránce přírody, čemuž fandím,  povzdychl a řekl: „Jak já jsem před několika lety byl zatvrzele proti tomu, aby se regulovala Morava tak, jak se zregulovala. A jak teď ve funkci starosty jsem vděčen, že máme metr vůli.“</w:t>
      </w:r>
    </w:p>
    <w:p w:rsidR="00204DF8" w:rsidRDefault="00204DF8">
      <w:pPr>
        <w:pStyle w:val="turnus"/>
        <w:widowControl/>
        <w:rPr>
          <w:rFonts w:ascii="Arial" w:hAnsi="Arial"/>
          <w:sz w:val="24"/>
          <w:lang w:val="cs-CZ"/>
        </w:rPr>
      </w:pPr>
      <w:r>
        <w:rPr>
          <w:rFonts w:ascii="Arial" w:hAnsi="Arial"/>
          <w:sz w:val="24"/>
          <w:lang w:val="cs-CZ"/>
        </w:rPr>
        <w:tab/>
        <w:t>Těmito slovy jsem chtěl říci jen dva krátké příklady. Já věřím - poté, co jsem objížděl včera pozdě večer a dnes ráno povodí Moravy - že k ničemu už v Hodoníně nedojde. Je trošičku zaplaven Rohatec, ale ne domy, pouze luka.</w:t>
      </w:r>
    </w:p>
    <w:p w:rsidR="00204DF8" w:rsidRDefault="00204DF8">
      <w:pPr>
        <w:pStyle w:val="turnus"/>
        <w:widowControl/>
        <w:rPr>
          <w:rFonts w:ascii="Arial" w:hAnsi="Arial"/>
          <w:sz w:val="24"/>
          <w:lang w:val="cs-CZ"/>
        </w:rPr>
      </w:pPr>
      <w:r>
        <w:rPr>
          <w:rFonts w:ascii="Arial" w:hAnsi="Arial"/>
          <w:sz w:val="24"/>
          <w:lang w:val="cs-CZ"/>
        </w:rPr>
        <w:tab/>
        <w:t>Bylo tu řečeno panem  kolegou Kondrem: „Kdo rychle dává,  dvakrát dává.“ Já jsem přesvědčen, že to „dvakrát“ nebude stačit. Přikláním se k tomu, aby až budeme příště hlasovat, abychom hlasovali ve stejném duševním rozpoložení jako teď, protože budeme muset hlasovat asi ještě několikrát.</w:t>
      </w:r>
    </w:p>
    <w:p w:rsidR="00204DF8" w:rsidRDefault="00204DF8">
      <w:pPr>
        <w:pStyle w:val="turnus"/>
        <w:widowControl/>
        <w:rPr>
          <w:rFonts w:ascii="Arial" w:hAnsi="Arial"/>
          <w:sz w:val="24"/>
          <w:lang w:val="cs-CZ"/>
        </w:rPr>
      </w:pPr>
      <w:r>
        <w:rPr>
          <w:rFonts w:ascii="Arial" w:hAnsi="Arial"/>
          <w:sz w:val="24"/>
          <w:lang w:val="cs-CZ"/>
        </w:rPr>
        <w:tab/>
        <w:t>Chtěl bych vás ujistit, že klub KDU-ČSL bude návrh předložený panem ministrem podporovat.</w:t>
      </w:r>
    </w:p>
    <w:p w:rsidR="00204DF8" w:rsidRDefault="00204DF8">
      <w:pPr>
        <w:pStyle w:val="turnus"/>
        <w:widowControl/>
        <w:rPr>
          <w:rFonts w:ascii="Arial" w:hAnsi="Arial"/>
          <w:sz w:val="24"/>
          <w:lang w:val="cs-CZ"/>
        </w:rPr>
      </w:pPr>
      <w:r>
        <w:rPr>
          <w:rFonts w:ascii="Arial" w:hAnsi="Arial"/>
          <w:sz w:val="24"/>
          <w:lang w:val="cs-CZ"/>
        </w:rPr>
        <w:tab/>
      </w:r>
    </w:p>
    <w:p w:rsidR="00204DF8" w:rsidRDefault="00204DF8">
      <w:pPr>
        <w:pStyle w:val="turnus"/>
        <w:widowControl/>
        <w:rPr>
          <w:rFonts w:ascii="Arial" w:hAnsi="Arial"/>
          <w:sz w:val="24"/>
          <w:lang w:val="cs-CZ"/>
        </w:rPr>
      </w:pPr>
      <w:r>
        <w:rPr>
          <w:rFonts w:ascii="Arial" w:hAnsi="Arial"/>
          <w:b/>
          <w:sz w:val="24"/>
          <w:lang w:val="cs-CZ"/>
        </w:rPr>
        <w:tab/>
      </w:r>
      <w:hyperlink r:id="rId13" w:history="1">
        <w:r w:rsidRPr="00213C50">
          <w:rPr>
            <w:rStyle w:val="Hyperlink"/>
            <w:rFonts w:ascii="Arial" w:hAnsi="Arial"/>
            <w:b/>
            <w:sz w:val="24"/>
            <w:lang w:val="cs-CZ"/>
          </w:rPr>
          <w:t>Předseda Senátu Petr Pithart</w:t>
        </w:r>
      </w:hyperlink>
      <w:r>
        <w:rPr>
          <w:rFonts w:ascii="Arial" w:hAnsi="Arial"/>
          <w:b/>
          <w:sz w:val="24"/>
          <w:u w:val="single"/>
          <w:lang w:val="cs-CZ"/>
        </w:rPr>
        <w:t>:</w:t>
      </w:r>
      <w:r>
        <w:rPr>
          <w:rFonts w:ascii="Arial" w:hAnsi="Arial"/>
          <w:sz w:val="24"/>
          <w:lang w:val="cs-CZ"/>
        </w:rPr>
        <w:t xml:space="preserve"> Děkuji panu senátorovi Janu Bendovi. O slovo se hlásí senátor Zdeněk Vojíř.</w:t>
      </w:r>
    </w:p>
    <w:p w:rsidR="00204DF8" w:rsidRDefault="00204DF8">
      <w:pPr>
        <w:pStyle w:val="turnus"/>
        <w:widowControl/>
        <w:rPr>
          <w:rFonts w:ascii="Arial" w:hAnsi="Arial"/>
          <w:sz w:val="24"/>
          <w:lang w:val="cs-CZ"/>
        </w:rPr>
      </w:pPr>
    </w:p>
    <w:p w:rsidR="00204DF8" w:rsidRDefault="00204DF8">
      <w:pPr>
        <w:pStyle w:val="turnus"/>
        <w:widowControl/>
        <w:rPr>
          <w:rFonts w:ascii="Arial" w:hAnsi="Arial"/>
          <w:sz w:val="24"/>
          <w:lang w:val="cs-CZ"/>
        </w:rPr>
      </w:pPr>
      <w:r>
        <w:rPr>
          <w:rFonts w:ascii="Arial" w:hAnsi="Arial"/>
          <w:b/>
          <w:sz w:val="24"/>
          <w:lang w:val="cs-CZ"/>
        </w:rPr>
        <w:tab/>
      </w:r>
      <w:hyperlink r:id="rId14" w:history="1">
        <w:r w:rsidRPr="00213C50">
          <w:rPr>
            <w:rStyle w:val="Hyperlink"/>
            <w:rFonts w:ascii="Arial" w:hAnsi="Arial"/>
            <w:b/>
            <w:sz w:val="24"/>
            <w:lang w:val="cs-CZ"/>
          </w:rPr>
          <w:t>Senátor Zdeněk Vojíř</w:t>
        </w:r>
      </w:hyperlink>
      <w:r>
        <w:rPr>
          <w:rFonts w:ascii="Arial" w:hAnsi="Arial"/>
          <w:b/>
          <w:sz w:val="24"/>
          <w:lang w:val="cs-CZ"/>
        </w:rPr>
        <w:t>:</w:t>
      </w:r>
      <w:r>
        <w:rPr>
          <w:rFonts w:ascii="Arial" w:hAnsi="Arial"/>
          <w:sz w:val="24"/>
          <w:lang w:val="cs-CZ"/>
        </w:rPr>
        <w:t xml:space="preserve"> Vážený pane předsedo, vážený pane ministře, vážené kolegyně a kolegové, senátorský klub ČSSD podporuje schválení obou předložených příloh. Doporučujeme také, aby byly hledány další cesty pomoci postiženým oblastem. Děkuji vám.</w:t>
      </w:r>
    </w:p>
    <w:p w:rsidR="00204DF8" w:rsidRDefault="00204DF8">
      <w:pPr>
        <w:pStyle w:val="turnus"/>
        <w:widowControl/>
        <w:rPr>
          <w:rFonts w:ascii="Arial" w:hAnsi="Arial"/>
          <w:sz w:val="24"/>
          <w:lang w:val="cs-CZ"/>
        </w:rPr>
      </w:pPr>
    </w:p>
    <w:p w:rsidR="00204DF8" w:rsidRDefault="00204DF8">
      <w:pPr>
        <w:pStyle w:val="turnus"/>
        <w:widowControl/>
        <w:rPr>
          <w:rFonts w:ascii="Arial" w:hAnsi="Arial"/>
          <w:sz w:val="24"/>
          <w:lang w:val="cs-CZ"/>
        </w:rPr>
      </w:pPr>
      <w:r>
        <w:rPr>
          <w:rFonts w:ascii="Arial" w:hAnsi="Arial"/>
          <w:sz w:val="24"/>
          <w:lang w:val="cs-CZ"/>
        </w:rPr>
        <w:tab/>
      </w:r>
      <w:hyperlink r:id="rId15" w:history="1">
        <w:r w:rsidRPr="00213C50">
          <w:rPr>
            <w:rStyle w:val="Hyperlink"/>
            <w:rFonts w:ascii="Arial" w:hAnsi="Arial"/>
            <w:b/>
            <w:sz w:val="24"/>
            <w:lang w:val="cs-CZ"/>
          </w:rPr>
          <w:t>Předseda Senátu  Petr Pithart</w:t>
        </w:r>
      </w:hyperlink>
      <w:r>
        <w:rPr>
          <w:rFonts w:ascii="Arial" w:hAnsi="Arial"/>
          <w:b/>
          <w:sz w:val="24"/>
          <w:u w:val="single"/>
          <w:lang w:val="cs-CZ"/>
        </w:rPr>
        <w:t>:</w:t>
      </w:r>
      <w:r>
        <w:rPr>
          <w:rFonts w:ascii="Arial" w:hAnsi="Arial"/>
          <w:sz w:val="24"/>
          <w:lang w:val="cs-CZ"/>
        </w:rPr>
        <w:t xml:space="preserve"> Děkuji vám, pane kolego. O slovo se hlásí senátor Bohumil Čada.</w:t>
      </w:r>
    </w:p>
    <w:p w:rsidR="00204DF8" w:rsidRDefault="00204DF8">
      <w:pPr>
        <w:pStyle w:val="turnus"/>
        <w:widowControl/>
        <w:rPr>
          <w:rFonts w:ascii="Arial" w:hAnsi="Arial"/>
          <w:sz w:val="24"/>
          <w:lang w:val="cs-CZ"/>
        </w:rPr>
      </w:pPr>
    </w:p>
    <w:p w:rsidR="00204DF8" w:rsidRDefault="00204DF8">
      <w:pPr>
        <w:pStyle w:val="turnus"/>
        <w:widowControl/>
        <w:rPr>
          <w:rFonts w:ascii="Arial" w:hAnsi="Arial"/>
          <w:sz w:val="24"/>
          <w:lang w:val="cs-CZ"/>
        </w:rPr>
      </w:pPr>
      <w:r>
        <w:rPr>
          <w:rFonts w:ascii="Arial" w:hAnsi="Arial"/>
          <w:b/>
          <w:sz w:val="24"/>
          <w:lang w:val="cs-CZ"/>
        </w:rPr>
        <w:tab/>
      </w:r>
      <w:hyperlink r:id="rId16" w:history="1">
        <w:r w:rsidRPr="00213C50">
          <w:rPr>
            <w:rStyle w:val="Hyperlink"/>
            <w:rFonts w:ascii="Arial" w:hAnsi="Arial"/>
            <w:b/>
            <w:sz w:val="24"/>
            <w:lang w:val="cs-CZ"/>
          </w:rPr>
          <w:t>Senátor Bohumil Čada</w:t>
        </w:r>
      </w:hyperlink>
      <w:r>
        <w:rPr>
          <w:rFonts w:ascii="Arial" w:hAnsi="Arial"/>
          <w:b/>
          <w:sz w:val="24"/>
          <w:lang w:val="cs-CZ"/>
        </w:rPr>
        <w:t>:</w:t>
      </w:r>
      <w:r>
        <w:rPr>
          <w:rFonts w:ascii="Arial" w:hAnsi="Arial"/>
          <w:sz w:val="24"/>
          <w:lang w:val="cs-CZ"/>
        </w:rPr>
        <w:t xml:space="preserve"> Vážený pane předsedo, pane ministře, milé kolegyně, vážení kolegové, jsem rovněž z okresu, který byl postižen, a to z okresu Ústí nad Orlicí. Navštívil jsem všechny obce a města, které byly postiženy, mluvil jsem se všemi starosty a starostkami v obcích, mluvil jsem se štáby, které zajišťovaly záchranné práce. Mluvil jsem i se spoustou lidí, kteří přišli v podstatě o veškerý majetek. Musím říci, že jsem z mnoha rozhovorů byl velice dojat.Největší pokoru  předváděli ti občané, kteří byli nejvíce poškozeni. A nejvíce kritiky bylo od těch občanů, kteří nebyli poškozeni vůbec, právě, že jim například chyběla momentálně voda. Přiznám se, že jsem se dvakrát holil sodovkou, což se mně zatím nestalo, ale přitom, pochopitelně, jsem to bral jako samozřejmost.</w:t>
      </w:r>
    </w:p>
    <w:p w:rsidR="00204DF8" w:rsidRDefault="00204DF8">
      <w:pPr>
        <w:pStyle w:val="turnus"/>
        <w:widowControl/>
        <w:rPr>
          <w:rFonts w:ascii="Arial" w:hAnsi="Arial"/>
          <w:sz w:val="24"/>
          <w:lang w:val="cs-CZ"/>
        </w:rPr>
      </w:pPr>
      <w:r>
        <w:rPr>
          <w:rFonts w:ascii="Arial" w:hAnsi="Arial"/>
          <w:sz w:val="24"/>
          <w:lang w:val="cs-CZ"/>
        </w:rPr>
        <w:tab/>
        <w:t>Chtěl bych vyzvat své kolegyně a kolegy,  kteří jsou z okresů  a  obvodů, které nebyly postiženy, kdyby byli ochotni třeba i ve spolupráci s okresními úřady, ale i se samosprávou, iniciovat jakousi spolupráci těm okresům, které postiženy byly. Myslím si, že by to bylo i hezké, protože se může stát, že za určitou dobu to bude přesně obráceně.</w:t>
      </w:r>
    </w:p>
    <w:p w:rsidR="00204DF8" w:rsidRDefault="00204DF8">
      <w:pPr>
        <w:pStyle w:val="turnus"/>
        <w:widowControl/>
        <w:rPr>
          <w:rFonts w:ascii="Arial" w:hAnsi="Arial"/>
          <w:sz w:val="24"/>
          <w:lang w:val="cs-CZ"/>
        </w:rPr>
      </w:pPr>
      <w:r>
        <w:rPr>
          <w:rFonts w:ascii="Arial" w:hAnsi="Arial"/>
          <w:sz w:val="24"/>
          <w:lang w:val="cs-CZ"/>
        </w:rPr>
        <w:tab/>
        <w:t>Myslím si také, že by nebylo moudré v současné době se předhánět a vyčíslovat škody. Je pravda, že sdělovací prostředky vymáhají na různých funkcionářích výši škod.  Jsem přesvědčen o tom, že v tuto chvíli není schopen říci fundované číslo nikdo a že to jsou pouze formy, jak dělat senzace, jak dělat problémy. Považuji to skutečně za nemoudré.</w:t>
      </w:r>
    </w:p>
    <w:p w:rsidR="00204DF8" w:rsidRDefault="00204DF8">
      <w:pPr>
        <w:pStyle w:val="turnus"/>
        <w:widowControl/>
        <w:rPr>
          <w:rFonts w:ascii="Arial" w:hAnsi="Arial"/>
          <w:sz w:val="24"/>
          <w:lang w:val="cs-CZ"/>
        </w:rPr>
      </w:pPr>
      <w:r>
        <w:rPr>
          <w:rFonts w:ascii="Arial" w:hAnsi="Arial"/>
          <w:sz w:val="24"/>
          <w:lang w:val="cs-CZ"/>
        </w:rPr>
        <w:tab/>
        <w:t>Je pravda, že pomoc i likvidace škod má určité fáze. Mluvil o tom i pan premiér. Souhlasím s tím, že nelze předbíhat, že je potřeba jednat s maximální rozvahou a odpovědností.</w:t>
      </w:r>
    </w:p>
    <w:p w:rsidR="00204DF8" w:rsidRDefault="00204DF8">
      <w:pPr>
        <w:pStyle w:val="turnus"/>
        <w:widowControl/>
        <w:rPr>
          <w:rFonts w:ascii="Arial" w:hAnsi="Arial"/>
          <w:sz w:val="24"/>
          <w:lang w:val="cs-CZ"/>
        </w:rPr>
      </w:pPr>
      <w:r>
        <w:rPr>
          <w:rFonts w:ascii="Arial" w:hAnsi="Arial"/>
          <w:sz w:val="24"/>
          <w:lang w:val="cs-CZ"/>
        </w:rPr>
        <w:tab/>
        <w:t>Chtěl jsem říci, že by bylo skutečně dobré, kdyby se ti z nás, kde to poškození takové nebylo, zamysleli nad tím, jak pomoci i mimo té státní pomoci a dalších opatření, která budou prováděna na centrální úrovni. Bylo by to skutečně moudré gesto a prospělo by to, myslím, i k vytvoření správné atmosféry v celé společnosti.</w:t>
      </w:r>
    </w:p>
    <w:p w:rsidR="00204DF8" w:rsidRDefault="00204DF8">
      <w:pPr>
        <w:pStyle w:val="turnus"/>
        <w:widowControl/>
        <w:rPr>
          <w:rFonts w:ascii="Arial" w:hAnsi="Arial"/>
          <w:sz w:val="24"/>
          <w:lang w:val="cs-CZ"/>
        </w:rPr>
      </w:pPr>
      <w:r>
        <w:rPr>
          <w:rFonts w:ascii="Arial" w:hAnsi="Arial"/>
          <w:sz w:val="24"/>
          <w:lang w:val="cs-CZ"/>
        </w:rPr>
        <w:tab/>
        <w:t>Myslím si také, že není důstojné tento problém politizovat a předhánět se, který klub udělá více, nebo který udělá méně. Teď jde, přátelé, o velmi závažnou věc a ukáže se, kdo to skutečně myslí s touto zemí vážně a kdo jedná pouze z kariéristických nebo z jiných pozic. Děkuji vám.</w:t>
      </w:r>
    </w:p>
    <w:p w:rsidR="00204DF8" w:rsidRDefault="00204DF8">
      <w:pPr>
        <w:pStyle w:val="turnus"/>
        <w:widowControl/>
        <w:rPr>
          <w:rFonts w:ascii="Arial" w:hAnsi="Arial"/>
          <w:sz w:val="24"/>
          <w:lang w:val="cs-CZ"/>
        </w:rPr>
      </w:pPr>
    </w:p>
    <w:p w:rsidR="00204DF8" w:rsidRDefault="00204DF8">
      <w:pPr>
        <w:pStyle w:val="turnus"/>
        <w:widowControl/>
        <w:rPr>
          <w:rFonts w:ascii="Arial" w:hAnsi="Arial"/>
          <w:sz w:val="24"/>
          <w:lang w:val="cs-CZ"/>
        </w:rPr>
      </w:pPr>
      <w:r>
        <w:rPr>
          <w:rFonts w:ascii="Arial" w:hAnsi="Arial"/>
          <w:b/>
          <w:sz w:val="24"/>
          <w:lang w:val="cs-CZ"/>
        </w:rPr>
        <w:tab/>
      </w:r>
      <w:hyperlink r:id="rId17" w:history="1">
        <w:r w:rsidRPr="00213C50">
          <w:rPr>
            <w:rStyle w:val="Hyperlink"/>
            <w:rFonts w:ascii="Arial" w:hAnsi="Arial"/>
            <w:b/>
            <w:sz w:val="24"/>
            <w:lang w:val="cs-CZ"/>
          </w:rPr>
          <w:t>Předseda Senátu Petr Pithart</w:t>
        </w:r>
      </w:hyperlink>
      <w:r>
        <w:rPr>
          <w:rFonts w:ascii="Arial" w:hAnsi="Arial"/>
          <w:b/>
          <w:sz w:val="24"/>
          <w:u w:val="single"/>
          <w:lang w:val="cs-CZ"/>
        </w:rPr>
        <w:t>:</w:t>
      </w:r>
      <w:r>
        <w:rPr>
          <w:rFonts w:ascii="Arial" w:hAnsi="Arial"/>
          <w:sz w:val="24"/>
          <w:lang w:val="cs-CZ"/>
        </w:rPr>
        <w:t xml:space="preserve"> Děkuji panu senátorovi Bohumilu Čadovi. Kdo se dále hlásí do rozpravy? Do rozpravy se hlásí paní kolegyně Eva Nováková.</w:t>
      </w:r>
    </w:p>
    <w:p w:rsidR="00204DF8" w:rsidRDefault="00204DF8">
      <w:pPr>
        <w:pStyle w:val="turnus"/>
        <w:widowControl/>
        <w:rPr>
          <w:rFonts w:ascii="Arial" w:hAnsi="Arial"/>
          <w:sz w:val="24"/>
          <w:lang w:val="cs-CZ"/>
        </w:rPr>
      </w:pPr>
    </w:p>
    <w:p w:rsidR="00204DF8" w:rsidRDefault="00204DF8">
      <w:pPr>
        <w:pStyle w:val="turnus"/>
        <w:widowControl/>
        <w:rPr>
          <w:rFonts w:ascii="Arial" w:hAnsi="Arial"/>
          <w:sz w:val="24"/>
          <w:lang w:val="cs-CZ"/>
        </w:rPr>
      </w:pPr>
      <w:r>
        <w:rPr>
          <w:rFonts w:ascii="Arial" w:hAnsi="Arial"/>
          <w:b/>
          <w:sz w:val="24"/>
          <w:lang w:val="cs-CZ"/>
        </w:rPr>
        <w:tab/>
      </w:r>
      <w:hyperlink r:id="rId18" w:history="1">
        <w:r w:rsidRPr="00213C50">
          <w:rPr>
            <w:rStyle w:val="Hyperlink"/>
            <w:rFonts w:ascii="Arial" w:hAnsi="Arial"/>
            <w:b/>
            <w:sz w:val="24"/>
            <w:lang w:val="cs-CZ"/>
          </w:rPr>
          <w:t>Senátorka Eva Nováková</w:t>
        </w:r>
      </w:hyperlink>
      <w:r>
        <w:rPr>
          <w:rFonts w:ascii="Arial" w:hAnsi="Arial"/>
          <w:b/>
          <w:sz w:val="24"/>
          <w:lang w:val="cs-CZ"/>
        </w:rPr>
        <w:t>:</w:t>
      </w:r>
      <w:r>
        <w:rPr>
          <w:rFonts w:ascii="Arial" w:hAnsi="Arial"/>
          <w:sz w:val="24"/>
          <w:lang w:val="cs-CZ"/>
        </w:rPr>
        <w:t xml:space="preserve"> Vážený pane předsedo, pane ministře, kolegyně a kolegové, nechci zdůrazňovat, že jsem také z postiženého okresu, a protože zde máme výjimečnou příležitost přivítat i pana ministra financí, chtěla bych říci, jakou zkušenost mám já v této situaci. </w:t>
      </w:r>
    </w:p>
    <w:p w:rsidR="00204DF8" w:rsidRDefault="00204DF8">
      <w:pPr>
        <w:pStyle w:val="turnus"/>
        <w:widowControl/>
        <w:rPr>
          <w:rFonts w:ascii="Arial" w:hAnsi="Arial"/>
          <w:sz w:val="24"/>
          <w:lang w:val="cs-CZ"/>
        </w:rPr>
      </w:pPr>
      <w:r>
        <w:rPr>
          <w:rFonts w:ascii="Arial" w:hAnsi="Arial"/>
          <w:sz w:val="24"/>
          <w:lang w:val="cs-CZ"/>
        </w:rPr>
        <w:tab/>
        <w:t>Myslím si, že všichni mají velmi dobrou vůli uvolnit co nejvíce finančních prostředků, kolik bude možné. Ale  myslím také na to, že je velmi důležité, kam budou finanční prostředky směrovány, jak rychle bude rozhodnuto o tom, co jsou priority, jak bude kontrolováno využití těchto prostředků, kdo bude za to zodpovídat.</w:t>
      </w:r>
    </w:p>
    <w:p w:rsidR="00204DF8" w:rsidRDefault="00204DF8">
      <w:pPr>
        <w:pStyle w:val="turnus"/>
        <w:widowControl/>
        <w:rPr>
          <w:rFonts w:ascii="Arial" w:hAnsi="Arial"/>
          <w:sz w:val="24"/>
          <w:lang w:val="cs-CZ"/>
        </w:rPr>
      </w:pPr>
      <w:r>
        <w:rPr>
          <w:rFonts w:ascii="Arial" w:hAnsi="Arial"/>
          <w:sz w:val="24"/>
          <w:lang w:val="cs-CZ"/>
        </w:rPr>
        <w:tab/>
        <w:t>Vidím, že skutečně přes dobrou vůli není koordinace, není komunikace. Přiváží se například 5 tisíc chlebů, které potom máme problém rozdávat. To je samozřejmě maličkost. Ale toto se jistě  může opakovat i ve větším, a proto bych velmi prosila pana ministra, který bude jistě prostředky rozdělovat, aby se spojil i s ostatními resorty, protože nastanou problémy sociální, nastanou problémy ve zdravotnictví, problémy  s vodou, s uhynulými zvířaty atd. Tady vidím tu nejrychlejší potřebu sestavit odborné týmy, které řeknou: „Tady směřujme prostředky,  tolik asi budeme potřebovat“ - a dávat tyto informace potom do regionů, aby skutečně pomoc byla efektivní; a také potom aby ty prostředky byly zkontrolovány, jak přišly a jak byly vynaloženy. Děkuji za pozornost.</w:t>
      </w:r>
    </w:p>
    <w:p w:rsidR="00204DF8" w:rsidRDefault="00204DF8">
      <w:pPr>
        <w:pStyle w:val="turnus"/>
        <w:widowControl/>
        <w:rPr>
          <w:rFonts w:ascii="Arial" w:hAnsi="Arial"/>
          <w:sz w:val="24"/>
          <w:lang w:val="cs-CZ"/>
        </w:rPr>
      </w:pPr>
    </w:p>
    <w:p w:rsidR="00204DF8" w:rsidRDefault="00204DF8">
      <w:pPr>
        <w:pStyle w:val="turnus"/>
        <w:widowControl/>
        <w:rPr>
          <w:rFonts w:ascii="Arial" w:hAnsi="Arial"/>
          <w:sz w:val="24"/>
          <w:lang w:val="cs-CZ"/>
        </w:rPr>
      </w:pPr>
      <w:r>
        <w:rPr>
          <w:rFonts w:ascii="Arial" w:hAnsi="Arial"/>
          <w:b/>
          <w:sz w:val="24"/>
          <w:lang w:val="cs-CZ"/>
        </w:rPr>
        <w:tab/>
      </w:r>
      <w:hyperlink r:id="rId19" w:history="1">
        <w:r w:rsidRPr="00213C50">
          <w:rPr>
            <w:rStyle w:val="Hyperlink"/>
            <w:rFonts w:ascii="Arial" w:hAnsi="Arial"/>
            <w:b/>
            <w:sz w:val="24"/>
            <w:lang w:val="cs-CZ"/>
          </w:rPr>
          <w:t>Předseda Senátu Petr Pithart</w:t>
        </w:r>
      </w:hyperlink>
      <w:r>
        <w:rPr>
          <w:rFonts w:ascii="Arial" w:hAnsi="Arial"/>
          <w:b/>
          <w:sz w:val="24"/>
          <w:u w:val="single"/>
          <w:lang w:val="cs-CZ"/>
        </w:rPr>
        <w:t>:</w:t>
      </w:r>
      <w:r>
        <w:rPr>
          <w:rFonts w:ascii="Arial" w:hAnsi="Arial"/>
          <w:sz w:val="24"/>
          <w:lang w:val="cs-CZ"/>
        </w:rPr>
        <w:t xml:space="preserve"> Děkuji paní senátorce Evě Novákové, kdo se dále hlásí do rozpravy? Pan senátor Václav Mencl.</w:t>
      </w:r>
    </w:p>
    <w:p w:rsidR="00204DF8" w:rsidRDefault="00204DF8">
      <w:pPr>
        <w:pStyle w:val="turnus"/>
        <w:widowControl/>
        <w:rPr>
          <w:rFonts w:ascii="Arial" w:hAnsi="Arial"/>
          <w:sz w:val="24"/>
          <w:lang w:val="cs-CZ"/>
        </w:rPr>
      </w:pPr>
    </w:p>
    <w:p w:rsidR="00204DF8" w:rsidRDefault="00204DF8">
      <w:pPr>
        <w:pStyle w:val="turnus"/>
        <w:widowControl/>
        <w:rPr>
          <w:rFonts w:ascii="Arial" w:hAnsi="Arial"/>
          <w:sz w:val="24"/>
          <w:lang w:val="cs-CZ"/>
        </w:rPr>
      </w:pPr>
      <w:r>
        <w:rPr>
          <w:rFonts w:ascii="Arial" w:hAnsi="Arial"/>
          <w:b/>
          <w:sz w:val="24"/>
          <w:lang w:val="cs-CZ"/>
        </w:rPr>
        <w:tab/>
      </w:r>
      <w:hyperlink r:id="rId20" w:history="1">
        <w:r w:rsidRPr="00213C50">
          <w:rPr>
            <w:rStyle w:val="Hyperlink"/>
            <w:rFonts w:ascii="Arial" w:hAnsi="Arial"/>
            <w:b/>
            <w:sz w:val="24"/>
            <w:lang w:val="cs-CZ"/>
          </w:rPr>
          <w:t>Senátor Václav Mencl</w:t>
        </w:r>
      </w:hyperlink>
      <w:r>
        <w:rPr>
          <w:rFonts w:ascii="Arial" w:hAnsi="Arial"/>
          <w:b/>
          <w:sz w:val="24"/>
          <w:lang w:val="cs-CZ"/>
        </w:rPr>
        <w:t>:</w:t>
      </w:r>
      <w:r>
        <w:rPr>
          <w:rFonts w:ascii="Arial" w:hAnsi="Arial"/>
          <w:sz w:val="24"/>
          <w:lang w:val="cs-CZ"/>
        </w:rPr>
        <w:t xml:space="preserve"> Pane předsedo, dámy a pánové, dovolte, abych využil toho, že jsem současně členem Ústřední povodňové komise, a podal několik informací, které, zdá se, kolegové senátoři postrádají. </w:t>
      </w:r>
    </w:p>
    <w:p w:rsidR="00204DF8" w:rsidRDefault="00204DF8">
      <w:pPr>
        <w:pStyle w:val="turnus"/>
        <w:widowControl/>
        <w:rPr>
          <w:rFonts w:ascii="Arial" w:hAnsi="Arial"/>
          <w:sz w:val="24"/>
          <w:lang w:val="cs-CZ"/>
        </w:rPr>
      </w:pPr>
      <w:r>
        <w:rPr>
          <w:rFonts w:ascii="Arial" w:hAnsi="Arial"/>
          <w:sz w:val="24"/>
          <w:lang w:val="cs-CZ"/>
        </w:rPr>
        <w:tab/>
        <w:t>Účastnil jsem se všech jednání této komise, byl jsem v postižených  místech a především bych chtěl říci to, že včera komise jednala a zasedala současně s 25 přednosty postižených okresů. K tématům, která zde byla řečena, chci říci - samozřejmě o tom bude mluvit ještě pan ministr - že ve středu vláda uložila celou řadu úkolů, které bude ve středu příští týden projednávat a které se týkají všech oblastí, o kterých zde byla řeč.</w:t>
      </w:r>
    </w:p>
    <w:p w:rsidR="00204DF8" w:rsidRDefault="00204DF8">
      <w:pPr>
        <w:pStyle w:val="turnus"/>
        <w:widowControl/>
        <w:ind w:firstLine="720"/>
        <w:rPr>
          <w:rFonts w:ascii="Arial" w:hAnsi="Arial"/>
          <w:sz w:val="24"/>
          <w:lang w:val="cs-CZ"/>
        </w:rPr>
      </w:pPr>
      <w:r>
        <w:rPr>
          <w:rFonts w:ascii="Arial" w:hAnsi="Arial"/>
          <w:sz w:val="24"/>
          <w:lang w:val="cs-CZ"/>
        </w:rPr>
        <w:t xml:space="preserve">Týkají se náhradního bydlení, týkají se náhrady škod, týkají se pomoci občanům, podnikové sféře atd. Pokud jde o tu koordinaci. Koordinace se tak, jak mu náleží, ujalo Ministerstvo vnitra. Ministerstvo vnitra požádalo všechny přednosty a předalo jim dokonce, bych řekl, příslušné dotazníky, kterými žádá, aby do pondělka je zpracovali, aby vláda mohla určit priority a způsob, jakými tyto priority bude řešit. Takže to je otázku skutečně, podle mého názoru, příštího zasedání vlády. </w:t>
      </w:r>
    </w:p>
    <w:p w:rsidR="00204DF8" w:rsidRDefault="00204DF8">
      <w:pPr>
        <w:pStyle w:val="turnus"/>
        <w:widowControl/>
        <w:rPr>
          <w:rFonts w:ascii="Arial" w:hAnsi="Arial"/>
          <w:sz w:val="24"/>
          <w:lang w:val="cs-CZ"/>
        </w:rPr>
      </w:pPr>
      <w:r>
        <w:rPr>
          <w:rFonts w:ascii="Arial" w:hAnsi="Arial"/>
          <w:sz w:val="24"/>
          <w:lang w:val="cs-CZ"/>
        </w:rPr>
        <w:tab/>
        <w:t>Chtěl bych ještě říci, že pokud jde o humanitární pomoc, je to jistě velice dobrým příkladem, jak si to v těch těžkých chvílích umí naši občané uvědomit, jaké jsou priority našeho společného života v tomto státě. Nicméně je pravdou, že ta záplava byla tak velká, že pokud se týká konkrétní pomoci, je poměrně obtížné pro krizový štáb tuto oblast rozumně přidělovat. V této věci byli požádáni přednostové, aby informovali starosty, aby se přímo obraceli se svými potřebami na krizový štáb v Olomouci. Dále bylo v podstatě dohodnuto, že z toho krizového velení, které samozřejmě bylo uzpůsobeno potřebám záchrany lidských životů, majetku a evakuací a věcí s tím spojených, a také tedy ochrany majetku, se příští týden přejde na normální způsob řízení, de facto se již přešlo, protože všechna výkonná moc v okresech se vrací do rukou přednostům, a armádní složky, složky civilní obrany, složky policie budou na základě jejich požadavků plnit všechny potřeby, které oni mají, včetně pomoci při opravě infrastruktury, ochraně majetku, zásobování potravinami, všeho, co budou přednostové potřebovat. Já bych tedy velmi doporučoval, aby kolegové senátoři se obrátili na své přednosty, a samozřejmě pokud jde o Senát a jiné politické složky, pokud jde vůbec o řízení, aby spolupracovali především s přednosty, kteří jsou plně informováni a plně ve věci. A dokonce mi dovolte říci, tedy teď jako předsedovi komise, že jim především, podle mého názoru, a jejich štábům patří poděkování za to, že situace byla zvládnuta, aniž bych stačil vyslovovat nějaké hodnocení. Druhé poděkování podle mého názoru patří  především právě tomu krizovému štábu, armádě policii atd. Nechci teď dělat hodnocení, jenom konstatuji to, co vlastně byly závěry jednání včera s přednosty. Takže znovu opakuji, přednostové, jejich štáby, jsou plně v obraze, plně informováni a vláda v této součinnosti bude činit všechna opatření včetně, samozřejmě, stanovování priorit a jejich řešení. Děkuj za pozornost.</w:t>
      </w:r>
    </w:p>
    <w:p w:rsidR="00204DF8" w:rsidRDefault="00213C50">
      <w:pPr>
        <w:pStyle w:val="turnus"/>
        <w:widowControl/>
        <w:ind w:firstLine="708"/>
        <w:rPr>
          <w:rFonts w:ascii="Arial" w:hAnsi="Arial"/>
          <w:sz w:val="24"/>
          <w:lang w:val="cs-CZ"/>
        </w:rPr>
      </w:pPr>
      <w:hyperlink r:id="rId21" w:history="1">
        <w:r w:rsidR="00204DF8" w:rsidRPr="00213C50">
          <w:rPr>
            <w:rStyle w:val="Hyperlink"/>
            <w:rFonts w:ascii="Arial" w:hAnsi="Arial"/>
            <w:b/>
            <w:sz w:val="24"/>
            <w:lang w:val="cs-CZ"/>
          </w:rPr>
          <w:t>Předseda Senátu Petr Pithart</w:t>
        </w:r>
      </w:hyperlink>
      <w:r w:rsidR="00204DF8">
        <w:rPr>
          <w:rFonts w:ascii="Arial" w:hAnsi="Arial"/>
          <w:b/>
          <w:sz w:val="24"/>
          <w:u w:val="single"/>
          <w:lang w:val="cs-CZ"/>
        </w:rPr>
        <w:t>:</w:t>
      </w:r>
      <w:r w:rsidR="00204DF8">
        <w:rPr>
          <w:rFonts w:ascii="Arial" w:hAnsi="Arial"/>
          <w:sz w:val="24"/>
          <w:lang w:val="cs-CZ"/>
        </w:rPr>
        <w:t xml:space="preserve"> Děkuji panu senátorovi Václavu Menclovi,        o slovo se přihlásil senátor Jiří Vyvadil.</w:t>
      </w:r>
    </w:p>
    <w:p w:rsidR="00204DF8" w:rsidRDefault="00204DF8">
      <w:pPr>
        <w:pStyle w:val="turnus"/>
        <w:widowControl/>
        <w:rPr>
          <w:rFonts w:ascii="Arial" w:hAnsi="Arial"/>
          <w:sz w:val="24"/>
          <w:lang w:val="cs-CZ"/>
        </w:rPr>
      </w:pPr>
    </w:p>
    <w:p w:rsidR="00204DF8" w:rsidRDefault="00213C50">
      <w:pPr>
        <w:pStyle w:val="turnus"/>
        <w:widowControl/>
        <w:ind w:firstLine="708"/>
        <w:rPr>
          <w:rFonts w:ascii="Arial" w:hAnsi="Arial"/>
          <w:sz w:val="24"/>
          <w:lang w:val="cs-CZ"/>
        </w:rPr>
      </w:pPr>
      <w:hyperlink r:id="rId22" w:history="1">
        <w:r w:rsidR="00204DF8" w:rsidRPr="00213C50">
          <w:rPr>
            <w:rStyle w:val="Hyperlink"/>
            <w:rFonts w:ascii="Arial" w:hAnsi="Arial"/>
            <w:b/>
            <w:sz w:val="24"/>
            <w:lang w:val="cs-CZ"/>
          </w:rPr>
          <w:t>Senátor Jiří Vyvadil</w:t>
        </w:r>
      </w:hyperlink>
      <w:r w:rsidR="00204DF8">
        <w:rPr>
          <w:rFonts w:ascii="Arial" w:hAnsi="Arial"/>
          <w:b/>
          <w:sz w:val="24"/>
          <w:lang w:val="cs-CZ"/>
        </w:rPr>
        <w:t>:</w:t>
      </w:r>
      <w:r w:rsidR="00204DF8">
        <w:rPr>
          <w:rFonts w:ascii="Arial" w:hAnsi="Arial"/>
          <w:sz w:val="24"/>
          <w:lang w:val="cs-CZ"/>
        </w:rPr>
        <w:t xml:space="preserve"> Vážený pane předsedo, dámy a pánové, když ministerský předseda Polska pan Šimuševič, kde jsou obdobné, byť menší potíže, řekl, že se měli jejich obyvatelé pojistit, tak jsem pocítil, musím říct, velmi příjemný pocit, že u nás od předsedy vlády přes předsedu Poslanecké sněmovny, přes předsedu Senátu, přes poslance, přes senátory, v tomto ohledu, myslím si, politici ukázali jednoznačný princip solidarity. A v tomto ohledu jsem byl rád, že jsem tady  a že nejsem jinde.  A musím říci, že když dnes poslouchám předsedu vlády, tak velmi bedlivě naslouchám jeho hlasu a nikterak nevidím, jestli snad ještě nějaké jiné strany. A to je, myslím si, velmi dobrý pocit. Jednu věc bych tady asi chtěl říci. Já samozřejmě se v tom tak dalece nevyznám, ale vidím, že je zasažena jedna třetina oblasti. Ekonomové nejsou schopni se dohodnout, jestli je to 50 miliard či jiná částka. Včera v Bruselu padla nabídka nějakým způsobem poskytnout ČR pomoc; a objektivně vzato, já jsem přesvědčen, že ze všech středoevropských zemí Česká republika bude nepochybně nejvíce postižena. Myslím si, že zákonodárci společně s vládou dělají maximum. Myslím si, že pojišťovna udělá maximum. Vzdor tomu, že není zcela v našich silách tyto věci sami zvládnout. Já jsem rád, že jsme hrdí, ale na druhé straně, pokud je někdo ochoten něco dát, je ochoten dát rychle, stojí za to  akceptovat to. To není falešná hrdost, to není běžná záplava. Čili, aniž bych to chtěl tady příliš zdůrazňovat, stálo by za úvahu, pokud bude ta nabídka opakována - včera to odmítli, řekl bych, pouze diplomatičtí zástupci, čili nikoliv relevantní představitelé státu - myslím si, že bychom se toho neměli zříkat. Děkuji.</w:t>
      </w:r>
    </w:p>
    <w:p w:rsidR="00204DF8" w:rsidRDefault="00204DF8">
      <w:pPr>
        <w:pStyle w:val="turnus"/>
        <w:widowControl/>
        <w:rPr>
          <w:rFonts w:ascii="Arial" w:hAnsi="Arial"/>
          <w:sz w:val="24"/>
          <w:lang w:val="cs-CZ"/>
        </w:rPr>
      </w:pPr>
    </w:p>
    <w:p w:rsidR="00204DF8" w:rsidRDefault="00213C50">
      <w:pPr>
        <w:pStyle w:val="turnus"/>
        <w:widowControl/>
        <w:ind w:firstLine="708"/>
        <w:rPr>
          <w:rFonts w:ascii="Arial" w:hAnsi="Arial"/>
          <w:sz w:val="24"/>
          <w:lang w:val="cs-CZ"/>
        </w:rPr>
      </w:pPr>
      <w:hyperlink r:id="rId23" w:history="1">
        <w:r w:rsidR="00204DF8" w:rsidRPr="00213C50">
          <w:rPr>
            <w:rStyle w:val="Hyperlink"/>
            <w:rFonts w:ascii="Arial" w:hAnsi="Arial"/>
            <w:b/>
            <w:sz w:val="24"/>
            <w:lang w:val="cs-CZ"/>
          </w:rPr>
          <w:t>Předseda Senátu Petr Pithart</w:t>
        </w:r>
      </w:hyperlink>
      <w:r w:rsidR="00204DF8">
        <w:rPr>
          <w:rFonts w:ascii="Arial" w:hAnsi="Arial"/>
          <w:b/>
          <w:sz w:val="24"/>
          <w:u w:val="single"/>
          <w:lang w:val="cs-CZ"/>
        </w:rPr>
        <w:t>:</w:t>
      </w:r>
      <w:r w:rsidR="00204DF8">
        <w:rPr>
          <w:rFonts w:ascii="Arial" w:hAnsi="Arial"/>
          <w:sz w:val="24"/>
          <w:lang w:val="cs-CZ"/>
        </w:rPr>
        <w:t xml:space="preserve"> Děkuji panu senátorovi Jiřímu Vyvadilovi, prosím, kdo se dále hlásí do rozpravy? Pan senátor Michael Žantovský.</w:t>
      </w:r>
    </w:p>
    <w:p w:rsidR="00204DF8" w:rsidRDefault="00204DF8">
      <w:pPr>
        <w:pStyle w:val="turnus"/>
        <w:widowControl/>
        <w:rPr>
          <w:rFonts w:ascii="Arial" w:hAnsi="Arial"/>
          <w:sz w:val="24"/>
          <w:lang w:val="cs-CZ"/>
        </w:rPr>
      </w:pPr>
    </w:p>
    <w:p w:rsidR="00204DF8" w:rsidRDefault="00213C50">
      <w:pPr>
        <w:pStyle w:val="turnus"/>
        <w:widowControl/>
        <w:ind w:firstLine="708"/>
        <w:rPr>
          <w:rFonts w:ascii="Arial" w:hAnsi="Arial"/>
          <w:sz w:val="24"/>
          <w:lang w:val="cs-CZ"/>
        </w:rPr>
      </w:pPr>
      <w:hyperlink r:id="rId24" w:history="1">
        <w:r w:rsidR="00204DF8" w:rsidRPr="00213C50">
          <w:rPr>
            <w:rStyle w:val="Hyperlink"/>
            <w:rFonts w:ascii="Arial" w:hAnsi="Arial"/>
            <w:b/>
            <w:sz w:val="24"/>
            <w:lang w:val="cs-CZ"/>
          </w:rPr>
          <w:t>Senátor Michael Žantovský</w:t>
        </w:r>
      </w:hyperlink>
      <w:r w:rsidR="00204DF8">
        <w:rPr>
          <w:rFonts w:ascii="Arial" w:hAnsi="Arial"/>
          <w:b/>
          <w:sz w:val="24"/>
          <w:lang w:val="cs-CZ"/>
        </w:rPr>
        <w:t>:</w:t>
      </w:r>
      <w:r w:rsidR="00204DF8">
        <w:rPr>
          <w:rFonts w:ascii="Arial" w:hAnsi="Arial"/>
          <w:sz w:val="24"/>
          <w:lang w:val="cs-CZ"/>
        </w:rPr>
        <w:t xml:space="preserve"> Pane předsedo, kolegyně a kolegové, já bych chtěl rád chvíli setrvat u té naprosto historické chvíle v dějinách tohoto váženého tělesa, kdy prožíváme vzácnou jednotu názorů a také jednotu pocitů. Já si myslím, že to je dobře a že bychom si v budoucnosti měli na ni občas vzpomenout.</w:t>
      </w:r>
    </w:p>
    <w:p w:rsidR="00204DF8" w:rsidRDefault="00204DF8">
      <w:pPr>
        <w:pStyle w:val="turnus"/>
        <w:widowControl/>
        <w:rPr>
          <w:rFonts w:ascii="Arial" w:hAnsi="Arial"/>
          <w:sz w:val="24"/>
          <w:lang w:val="cs-CZ"/>
        </w:rPr>
      </w:pPr>
      <w:r>
        <w:rPr>
          <w:rFonts w:ascii="Arial" w:hAnsi="Arial"/>
          <w:sz w:val="24"/>
          <w:lang w:val="cs-CZ"/>
        </w:rPr>
        <w:tab/>
        <w:t>Chtěl bych ale dodat jednu věc, aniž bych tím chtěl tu křehkost té chvíle narušovat. Pan kolega Vyvadil tady mluvil o jednotě, solidaritě, a to je v tomto okamžiku to nejdůležitější. V tomto okamžiku jistě nemůžeme dělat nic jiného, než být jednotni v solidaritě, snažit se přispět co nejdříve a tak dvakrát dávat, jak říkal kolega Kondr. Nicméně jsme Senát Parlamentu ČR a měli bychom být jednotni nejenom v solidaritě, ale také jednotni v zodpovědnosti. Vláda nás požádala              o souhlas s výdajem v zásadě 10 miliard Kč. My ten výdaj činíme, činíme ho na základě ústní informace ministra financí a doprovodných informací. To je všechno v pořádku, v této chvíli nemůžeme dělat nic jiného. Nicméně bychom podle mého názoru měli konstatovat, že v budoucnosti, v příštích měsících, tak, jak to situace dovolí, budeme očekávat i podrobnou informaci, podrobnou zprávu vlády ČR              o příčinách, opatřeních, výdajích, nákladech a důsledcích této živelní katastrofy. Děkuji.</w:t>
      </w:r>
    </w:p>
    <w:p w:rsidR="00204DF8" w:rsidRDefault="00204DF8">
      <w:pPr>
        <w:pStyle w:val="turnus"/>
        <w:widowControl/>
        <w:ind w:firstLine="708"/>
        <w:rPr>
          <w:rFonts w:ascii="Arial" w:hAnsi="Arial"/>
          <w:b/>
          <w:sz w:val="24"/>
          <w:u w:val="single"/>
          <w:lang w:val="cs-CZ"/>
        </w:rPr>
      </w:pPr>
    </w:p>
    <w:p w:rsidR="00204DF8" w:rsidRDefault="00213C50">
      <w:pPr>
        <w:pStyle w:val="turnus"/>
        <w:widowControl/>
        <w:ind w:firstLine="708"/>
        <w:rPr>
          <w:rFonts w:ascii="Arial" w:hAnsi="Arial"/>
          <w:sz w:val="24"/>
          <w:lang w:val="cs-CZ"/>
        </w:rPr>
      </w:pPr>
      <w:hyperlink r:id="rId25" w:history="1">
        <w:r w:rsidR="00204DF8" w:rsidRPr="00213C50">
          <w:rPr>
            <w:rStyle w:val="Hyperlink"/>
            <w:rFonts w:ascii="Arial" w:hAnsi="Arial"/>
            <w:b/>
            <w:sz w:val="24"/>
            <w:lang w:val="cs-CZ"/>
          </w:rPr>
          <w:t>Předseda Senátu Petr Pithart</w:t>
        </w:r>
      </w:hyperlink>
      <w:r w:rsidR="00204DF8">
        <w:rPr>
          <w:rFonts w:ascii="Arial" w:hAnsi="Arial"/>
          <w:b/>
          <w:sz w:val="24"/>
          <w:u w:val="single"/>
          <w:lang w:val="cs-CZ"/>
        </w:rPr>
        <w:t>:</w:t>
      </w:r>
      <w:r w:rsidR="00204DF8">
        <w:rPr>
          <w:rFonts w:ascii="Arial" w:hAnsi="Arial"/>
          <w:sz w:val="24"/>
          <w:lang w:val="cs-CZ"/>
        </w:rPr>
        <w:t xml:space="preserve"> Děkuji panu senátoru Michaelovi Žantovskému. Kdo se hlásí do rozpravy? Vzhledem k tomu, že se nikdo nehlásí, první část rozpravy končím. Vážený pane ministře, máte možnost se vyjádřit k této části. Chcete ji využít? Ano, máte slovo.</w:t>
      </w:r>
    </w:p>
    <w:p w:rsidR="00204DF8" w:rsidRDefault="00204DF8">
      <w:pPr>
        <w:pStyle w:val="turnus"/>
        <w:widowControl/>
        <w:ind w:firstLine="708"/>
        <w:rPr>
          <w:rFonts w:ascii="Arial" w:hAnsi="Arial"/>
          <w:sz w:val="24"/>
          <w:lang w:val="cs-CZ"/>
        </w:rPr>
      </w:pPr>
      <w:r>
        <w:rPr>
          <w:rFonts w:ascii="Arial" w:hAnsi="Arial"/>
          <w:b/>
          <w:sz w:val="24"/>
          <w:lang w:val="cs-CZ"/>
        </w:rPr>
        <w:t>Ministr vlády ČR Ivan Pilip:</w:t>
      </w:r>
      <w:r>
        <w:rPr>
          <w:rFonts w:ascii="Arial" w:hAnsi="Arial"/>
          <w:sz w:val="24"/>
          <w:lang w:val="cs-CZ"/>
        </w:rPr>
        <w:t xml:space="preserve"> Pane předsedo, dámy a pánové, já bych reagoval na některé věci, které tady byly řečeny v rozpravě, byť by se nevztahovaly bezprostředně k té technice návrhů, řekl bych, ale k té celkové situaci. Takže bych rád některé věci tady upřesnil, nebo ještě o nich členy Senátu informoval.</w:t>
      </w:r>
    </w:p>
    <w:p w:rsidR="00204DF8" w:rsidRDefault="00204DF8">
      <w:pPr>
        <w:pStyle w:val="turnus"/>
        <w:widowControl/>
        <w:rPr>
          <w:rFonts w:ascii="Arial" w:hAnsi="Arial"/>
          <w:sz w:val="24"/>
          <w:lang w:val="cs-CZ"/>
        </w:rPr>
      </w:pPr>
      <w:r>
        <w:rPr>
          <w:rFonts w:ascii="Arial" w:hAnsi="Arial"/>
          <w:sz w:val="24"/>
          <w:lang w:val="cs-CZ"/>
        </w:rPr>
        <w:tab/>
        <w:t>Jednak tady padla určitá výzva, aby se vláda zabývala dalšími kroky a dalšími možnými prostředky na obnovu těchto oblastí. A potvrzuji to, co jsem naznačoval i v úvodním slově, že s tím samozřejmě vláda počítá. Zvažujeme některé další kroky, ať už by mohlo jít o nějakou cestu formou daňových úprav, přechodných, účelových, nebo o formu dalšího zapojení státního rozpočtu pro rok příští a restrukturalizaci výdajů státního rozpočtu na rok příští. Ale domníváme se, v tuto chvíli je velmi obtížné, a proto předčasné ještě tyto kroky vyhlašovat detailněji, než v rovině toho úmyslu, protože je skoro nemožné odhadnout nejen přesnou částku, ale skoro bych řekl řád té částky, o kterou by tady mělo jít. To klíčové je, že tady skutečně potvrzujeme připravenost vlády, připravenost státu, bych skoro řekl, protože nechceme, aby to bylo vnímáno, že vláda je tady jediná, kdo tyto věci se snaží řešit. My naopak velmi vnímáme velkou vstřícnost Poslanecké sněmovny i Senátu v těch záležitostech, které je nutno učinit, tedy, že stát a jeho orgány jsou připraveny k té pomoc.</w:t>
      </w:r>
    </w:p>
    <w:p w:rsidR="00204DF8" w:rsidRDefault="00204DF8">
      <w:pPr>
        <w:pStyle w:val="turnus"/>
        <w:widowControl/>
        <w:ind w:firstLine="720"/>
        <w:rPr>
          <w:rFonts w:ascii="Arial" w:hAnsi="Arial"/>
          <w:sz w:val="24"/>
          <w:lang w:val="cs-CZ"/>
        </w:rPr>
      </w:pPr>
      <w:r>
        <w:rPr>
          <w:rFonts w:ascii="Arial" w:hAnsi="Arial"/>
          <w:sz w:val="24"/>
          <w:lang w:val="cs-CZ"/>
        </w:rPr>
        <w:t xml:space="preserve">Tady padla otázka nebo úvaha o tom pojištění. Po určitých zkušenostech z jednání v postižených oblastech musím říci, že samozřejmě platí, že kdo byl pojištěn, na tom může být o něco lépe. Zároveň ale jsem navštívil jeden z postižených podniků ve střední Moravě, který proti povodním nebyl pojištěn, protože od prestižní odborné instituce měl posudek, že jakékoliv riziko, týkající se vody, v dané oblasti nehrozí. Takže my musíme toto riziko respektovat a brát v úvahu to, že toto je skutečně situace, kdy musí nastoupit stát a nějakou formou organizovat tu solidaritu zbytku společnosti. S tímto také souvisí otázka zahraniční pomoci. Já jsem tuto zprávu zaregistroval pouze ve zprávách, budu se o ní informovat u pana ministra zahraničí, nicméně ze svého pohledu mohu říci, že zatím žádnou oficiální zprávu o takovéto možnosti nemám. Pokud bychom ji měli, určitě bychom se jí vážně zabývali a není tu nějaký apriorní pocit, že bychom měli takovéto formy spolupráce odmítat. </w:t>
      </w:r>
    </w:p>
    <w:p w:rsidR="00204DF8" w:rsidRDefault="00204DF8">
      <w:pPr>
        <w:pStyle w:val="turnus"/>
        <w:widowControl/>
        <w:rPr>
          <w:rFonts w:ascii="Arial" w:hAnsi="Arial"/>
          <w:sz w:val="24"/>
          <w:lang w:val="cs-CZ"/>
        </w:rPr>
      </w:pPr>
      <w:r>
        <w:rPr>
          <w:rFonts w:ascii="Arial" w:hAnsi="Arial"/>
          <w:sz w:val="24"/>
          <w:lang w:val="cs-CZ"/>
        </w:rPr>
        <w:tab/>
        <w:t>Pokud jde o některé věci, o kterých hovořila paní senátorka Nováková, tak vláda se snaží maximálně koordinovat práci štábu. Pan senátor Mencl hovořil jako člen protipovodňového štábu o setkání přednostů postižených oblastí, kteří přijeli ze všech těchto okresů. Dále se této porady zúčastnili čtyři ministři. Ministr vnitra, který je koordinátorem obnovy infrastruktury a koordinátorem materiální pomoci. Ministr životního prostředí jako šéf protipovodňového štábu. Já, jako ten, kdo by měl koordinovat finanční pomoc. A ministr dopravy, který má veliké úkoly, pokud jde o obnovu dostupnosti, obnovu silnic, železnic a spojů. Nad ty věci, které tady byly řečeny, je nutno říci, že také probíhá veliká koordinace s Armádou ČR v oblasti bezpečnosti, a i tyto věci byly konzultovány jak na tomto štábu, tak i při návštěvách přímo na centrále krizového štábu v Olomouci na Neředínském letišti, kde jsou vydávány pokyny k tomu, aby armáda pokrývala celý prostor a zabývala se otázkami bezpečnosti občanů.</w:t>
      </w:r>
    </w:p>
    <w:p w:rsidR="00204DF8" w:rsidRDefault="00204DF8">
      <w:pPr>
        <w:pStyle w:val="turnus"/>
        <w:widowControl/>
        <w:rPr>
          <w:rFonts w:ascii="Arial" w:hAnsi="Arial"/>
          <w:sz w:val="24"/>
          <w:lang w:val="cs-CZ"/>
        </w:rPr>
      </w:pPr>
      <w:r>
        <w:rPr>
          <w:rFonts w:ascii="Arial" w:hAnsi="Arial"/>
          <w:sz w:val="24"/>
          <w:lang w:val="cs-CZ"/>
        </w:rPr>
        <w:tab/>
        <w:t xml:space="preserve">Pokud jde o využívání jejich prostředků a jejich priority, to souviselo s otázkou, nebo s příspěvkem paní senátorky Novákové. My jsme v současné době odeslali prostředky, o kterých jsem tady již hovořil, tzn. sumu asi 320 milionů Kč na 24 okresů. Na jeden je to zatím 13,25 milionů Kč. Takže tyto částky jsou víceméně s volnou a malou předurčeností zaslány okresním úřadům, tedy přednostům jako šéfům těch šéfů v místě okresů, aby mohli s těmito prostředky volně nakládat, protože ty priority v jednotlivých místech mohou být jiné. Měli by být schopni pokrýt i to, co umožňuje zákon - pomoc fyzickým osobám až do výše 30 000 Kč, ale v některých místech zatím ta pomoc ubytovací, stravovací je ještě prioritnější a další částky budou uvolňovány postupně i podle toho, jakým způsobem budou ty priority signalizovány z těchto jednotlivých okresů. </w:t>
      </w:r>
    </w:p>
    <w:p w:rsidR="00204DF8" w:rsidRDefault="00204DF8">
      <w:pPr>
        <w:pStyle w:val="turnus"/>
        <w:widowControl/>
        <w:rPr>
          <w:rFonts w:ascii="Arial" w:hAnsi="Arial"/>
          <w:sz w:val="24"/>
          <w:lang w:val="cs-CZ"/>
        </w:rPr>
      </w:pPr>
      <w:r>
        <w:rPr>
          <w:rFonts w:ascii="Arial" w:hAnsi="Arial"/>
          <w:sz w:val="24"/>
          <w:lang w:val="cs-CZ"/>
        </w:rPr>
        <w:tab/>
        <w:t xml:space="preserve">Přednostové už mají informace o tom, jaké další částky jsou, aby věděli, že ty věci už mohou nasmlouvávat, že mohou začít připravovat určité obnovovací práce ve své oblasti. Tolik tedy krátká informace. Možná úplně závěrem bych ještě řekl, že si vláda uvědomuje, že škody, které vznikly, se nebudou týkat jen fyzických osob a jen infrastruktury, ale že se budou týkat také oblasti průmyslové výroby, protože jsme mapovali ještě včera s ministrem průmyslu škody, způsobené výrobním podnikům, a ty jdou také do částek miliardových a budou znamenat výpadky výroby v době až několika měsíců  u některých podniků. </w:t>
      </w:r>
    </w:p>
    <w:p w:rsidR="00204DF8" w:rsidRDefault="00204DF8">
      <w:pPr>
        <w:pStyle w:val="turnus"/>
        <w:widowControl/>
        <w:ind w:firstLine="720"/>
        <w:rPr>
          <w:rFonts w:ascii="Arial" w:hAnsi="Arial"/>
          <w:sz w:val="24"/>
          <w:lang w:val="cs-CZ"/>
        </w:rPr>
      </w:pPr>
      <w:r>
        <w:rPr>
          <w:rFonts w:ascii="Arial" w:hAnsi="Arial"/>
          <w:sz w:val="24"/>
          <w:lang w:val="cs-CZ"/>
        </w:rPr>
        <w:t xml:space="preserve">Jedním z úkolů vlády, který padl, je, aby ministr financí ve spolupráci s ministrem průmyslu a obchodu, ale také dopravy a spojů a zemědělství, vytvořil jakýsi materiál a návrh na financování určité obnovy průmyslové výroby a hospodářství vůbec v postižených oblastech. To je jakýsi hrubý nástin dalších kroků, kterými se vláda zabývá, o kterých bude jednat na příštím - a jistě i dalších zasedáních - a které už teď velmi operativně na jednotlivých ministerstvech vznikají. </w:t>
      </w:r>
    </w:p>
    <w:p w:rsidR="00204DF8" w:rsidRDefault="00204DF8">
      <w:pPr>
        <w:pStyle w:val="turnus"/>
        <w:widowControl/>
        <w:ind w:firstLine="720"/>
        <w:rPr>
          <w:rFonts w:ascii="Arial" w:hAnsi="Arial"/>
          <w:sz w:val="24"/>
          <w:lang w:val="cs-CZ"/>
        </w:rPr>
      </w:pPr>
      <w:r>
        <w:rPr>
          <w:rFonts w:ascii="Arial" w:hAnsi="Arial"/>
          <w:sz w:val="24"/>
          <w:lang w:val="cs-CZ"/>
        </w:rPr>
        <w:t>Tolik tedy, pane předsedo, dámy a pánové, z mé strany k diskusi, která tady probíhala. Další případné dotazy jsou ještě možné v rámci projednávání dalšího zákona, který bude na programu po tomto bodu. Zatím děkuji za pozornost.</w:t>
      </w:r>
    </w:p>
    <w:p w:rsidR="00204DF8" w:rsidRDefault="00204DF8">
      <w:pPr>
        <w:pStyle w:val="turnus"/>
        <w:widowControl/>
        <w:ind w:firstLine="720"/>
        <w:rPr>
          <w:rFonts w:ascii="Arial" w:hAnsi="Arial"/>
          <w:sz w:val="24"/>
          <w:lang w:val="cs-CZ"/>
        </w:rPr>
      </w:pPr>
    </w:p>
    <w:p w:rsidR="00204DF8" w:rsidRDefault="00213C50">
      <w:pPr>
        <w:pStyle w:val="turnus"/>
        <w:widowControl/>
        <w:ind w:firstLine="720"/>
        <w:rPr>
          <w:rFonts w:ascii="Arial" w:hAnsi="Arial"/>
          <w:sz w:val="24"/>
          <w:lang w:val="cs-CZ"/>
        </w:rPr>
      </w:pPr>
      <w:hyperlink r:id="rId26" w:history="1">
        <w:r w:rsidR="00204DF8" w:rsidRPr="00213C50">
          <w:rPr>
            <w:rStyle w:val="Hyperlink"/>
            <w:rFonts w:ascii="Arial" w:hAnsi="Arial"/>
            <w:b/>
            <w:sz w:val="24"/>
            <w:lang w:val="cs-CZ"/>
          </w:rPr>
          <w:t>Předseda Senátu Petr Pithart</w:t>
        </w:r>
      </w:hyperlink>
      <w:r w:rsidR="00204DF8">
        <w:rPr>
          <w:rFonts w:ascii="Arial" w:hAnsi="Arial"/>
          <w:b/>
          <w:sz w:val="24"/>
          <w:u w:val="single"/>
          <w:lang w:val="cs-CZ"/>
        </w:rPr>
        <w:t>:</w:t>
      </w:r>
      <w:r w:rsidR="00204DF8">
        <w:rPr>
          <w:rFonts w:ascii="Arial" w:hAnsi="Arial"/>
          <w:sz w:val="24"/>
          <w:lang w:val="cs-CZ"/>
        </w:rPr>
        <w:t xml:space="preserve"> Děkuji vám, pane ministře. Pane kolego Jurečko, chcete se jako zpravodaj garančního výboru vyjádřit k první části rozpravy? Nechcete. </w:t>
      </w:r>
    </w:p>
    <w:p w:rsidR="00204DF8" w:rsidRDefault="00204DF8">
      <w:pPr>
        <w:pStyle w:val="turnus"/>
        <w:widowControl/>
        <w:ind w:firstLine="720"/>
        <w:rPr>
          <w:rFonts w:ascii="Arial" w:hAnsi="Arial"/>
          <w:sz w:val="24"/>
          <w:lang w:val="cs-CZ"/>
        </w:rPr>
      </w:pPr>
      <w:r>
        <w:rPr>
          <w:rFonts w:ascii="Arial" w:hAnsi="Arial"/>
          <w:sz w:val="24"/>
          <w:lang w:val="cs-CZ"/>
        </w:rPr>
        <w:t xml:space="preserve">Končím první část rozpravy a konstatuji, že během této rozpravy byl podán návrh schválit návrh zákona ve znění postoupeném Poslaneckou sněmovnou. </w:t>
      </w:r>
    </w:p>
    <w:p w:rsidR="00204DF8" w:rsidRDefault="00204DF8">
      <w:pPr>
        <w:pStyle w:val="turnus"/>
        <w:widowControl/>
        <w:ind w:firstLine="720"/>
        <w:rPr>
          <w:rFonts w:ascii="Arial" w:hAnsi="Arial"/>
          <w:sz w:val="24"/>
          <w:lang w:val="cs-CZ"/>
        </w:rPr>
      </w:pPr>
      <w:r>
        <w:rPr>
          <w:rFonts w:ascii="Arial" w:hAnsi="Arial"/>
          <w:sz w:val="24"/>
          <w:lang w:val="cs-CZ"/>
        </w:rPr>
        <w:t>Na tomto místě doplňuji informaci o omluvené nepřítomnosti dalších kolegů. Jde o kolegy Bohumila Kulhánka, Luďka Zahradníčka, Libora Pavlů, Jiřího Brýdla a Jiřího Stodůlku.</w:t>
      </w:r>
    </w:p>
    <w:p w:rsidR="00204DF8" w:rsidRDefault="00204DF8">
      <w:pPr>
        <w:pStyle w:val="turnus"/>
        <w:widowControl/>
        <w:ind w:firstLine="720"/>
        <w:rPr>
          <w:rFonts w:ascii="Arial" w:hAnsi="Arial"/>
          <w:sz w:val="24"/>
          <w:lang w:val="cs-CZ"/>
        </w:rPr>
      </w:pPr>
      <w:r>
        <w:rPr>
          <w:rFonts w:ascii="Arial" w:hAnsi="Arial"/>
          <w:sz w:val="24"/>
          <w:lang w:val="cs-CZ"/>
        </w:rPr>
        <w:t xml:space="preserve">Zahajuji hlasování. Nejprve prosím o součet přítomných senátorek a senátorů v sále. K hlasování je připraveno 66 senátorek, resp. senátorů. Potřebný počet hlasů pro přijetí usnesení je 34. </w:t>
      </w:r>
    </w:p>
    <w:p w:rsidR="00204DF8" w:rsidRDefault="00204DF8">
      <w:pPr>
        <w:pStyle w:val="turnus"/>
        <w:widowControl/>
        <w:ind w:firstLine="720"/>
        <w:rPr>
          <w:rFonts w:ascii="Arial" w:hAnsi="Arial"/>
          <w:sz w:val="24"/>
          <w:lang w:val="cs-CZ"/>
        </w:rPr>
      </w:pPr>
      <w:r>
        <w:rPr>
          <w:rFonts w:ascii="Arial" w:hAnsi="Arial"/>
          <w:sz w:val="24"/>
          <w:lang w:val="cs-CZ"/>
        </w:rPr>
        <w:t xml:space="preserve">Ptám se vás, </w:t>
      </w:r>
      <w:r>
        <w:rPr>
          <w:rFonts w:ascii="Arial" w:hAnsi="Arial"/>
          <w:b/>
          <w:sz w:val="24"/>
          <w:lang w:val="cs-CZ"/>
        </w:rPr>
        <w:t>kdo souhlasí s návrhem schválit návrh zákona ve znění postoupeném Poslaneckou sněmovnou - a vyzývám ty, kteří souhlasí, aby zvedli ruku. Pro návrh se vyslovily všechny přítomné, resp. všichni přítomní. Návrh byl přijat</w:t>
      </w:r>
      <w:r>
        <w:rPr>
          <w:rFonts w:ascii="Arial" w:hAnsi="Arial"/>
          <w:sz w:val="24"/>
          <w:lang w:val="cs-CZ"/>
        </w:rPr>
        <w:t>.</w:t>
      </w:r>
    </w:p>
    <w:p w:rsidR="00204DF8" w:rsidRDefault="00204DF8">
      <w:pPr>
        <w:pStyle w:val="turnus"/>
        <w:widowControl/>
        <w:ind w:firstLine="720"/>
        <w:rPr>
          <w:rFonts w:ascii="Arial" w:hAnsi="Arial"/>
          <w:b/>
          <w:sz w:val="24"/>
          <w:lang w:val="cs-CZ"/>
        </w:rPr>
      </w:pPr>
      <w:r>
        <w:rPr>
          <w:rFonts w:ascii="Arial" w:hAnsi="Arial"/>
          <w:b/>
          <w:sz w:val="24"/>
          <w:lang w:val="cs-CZ"/>
        </w:rPr>
        <w:t>Druhým a posledním bodem pořadu naší schůze je:</w:t>
      </w:r>
    </w:p>
    <w:p w:rsidR="00204DF8" w:rsidRDefault="00204DF8">
      <w:pPr>
        <w:pStyle w:val="turnus"/>
        <w:widowControl/>
        <w:ind w:firstLine="720"/>
        <w:rPr>
          <w:rFonts w:ascii="Arial" w:hAnsi="Arial"/>
          <w:b/>
          <w:sz w:val="24"/>
          <w:lang w:val="cs-CZ"/>
        </w:rPr>
      </w:pPr>
    </w:p>
    <w:p w:rsidR="00204DF8" w:rsidRDefault="00204DF8">
      <w:pPr>
        <w:pStyle w:val="turnus"/>
        <w:widowControl/>
        <w:ind w:firstLine="720"/>
        <w:jc w:val="center"/>
        <w:rPr>
          <w:rFonts w:ascii="Arial" w:hAnsi="Arial"/>
          <w:b/>
          <w:sz w:val="24"/>
          <w:u w:val="single"/>
          <w:lang w:val="cs-CZ"/>
        </w:rPr>
      </w:pPr>
      <w:r>
        <w:rPr>
          <w:rFonts w:ascii="Arial" w:hAnsi="Arial"/>
          <w:b/>
          <w:sz w:val="24"/>
          <w:u w:val="single"/>
          <w:lang w:val="cs-CZ"/>
        </w:rPr>
        <w:t xml:space="preserve">Návrh zákona o vydání státních dluhopisů na financování opatření k odstranění následků povodní v červenci 1997. </w:t>
      </w:r>
    </w:p>
    <w:p w:rsidR="00204DF8" w:rsidRDefault="00204DF8">
      <w:pPr>
        <w:pStyle w:val="turnus"/>
        <w:widowControl/>
        <w:ind w:firstLine="720"/>
        <w:rPr>
          <w:rFonts w:ascii="Arial" w:hAnsi="Arial"/>
          <w:b/>
          <w:sz w:val="24"/>
          <w:u w:val="single"/>
          <w:lang w:val="cs-CZ"/>
        </w:rPr>
      </w:pPr>
    </w:p>
    <w:p w:rsidR="00204DF8" w:rsidRDefault="00204DF8">
      <w:pPr>
        <w:pStyle w:val="turnus"/>
        <w:widowControl/>
        <w:ind w:firstLine="720"/>
        <w:rPr>
          <w:rFonts w:ascii="Arial" w:hAnsi="Arial"/>
          <w:sz w:val="24"/>
          <w:lang w:val="cs-CZ"/>
        </w:rPr>
      </w:pPr>
      <w:r>
        <w:rPr>
          <w:rFonts w:ascii="Arial" w:hAnsi="Arial"/>
          <w:b/>
          <w:sz w:val="24"/>
          <w:lang w:val="cs-CZ"/>
        </w:rPr>
        <w:t xml:space="preserve">Jde o </w:t>
      </w:r>
      <w:r w:rsidR="00213C50" w:rsidRPr="000F3CEC">
        <w:rPr>
          <w:rFonts w:ascii="Arial" w:hAnsi="Arial" w:cs="Arial"/>
          <w:vanish/>
          <w:sz w:val="24"/>
          <w:szCs w:val="24"/>
        </w:rPr>
        <w:t>&lt;A NAME='st97</w:t>
      </w:r>
      <w:r w:rsidR="00D11F3B">
        <w:rPr>
          <w:rFonts w:ascii="Arial" w:hAnsi="Arial" w:cs="Arial"/>
          <w:vanish/>
          <w:sz w:val="24"/>
          <w:szCs w:val="24"/>
        </w:rPr>
        <w:t>0</w:t>
      </w:r>
      <w:r w:rsidR="00213C50" w:rsidRPr="000F3CEC">
        <w:rPr>
          <w:rFonts w:ascii="Arial" w:hAnsi="Arial" w:cs="Arial"/>
          <w:vanish/>
          <w:sz w:val="24"/>
          <w:szCs w:val="24"/>
        </w:rPr>
        <w:t>58'&gt;&lt;/A&gt;</w:t>
      </w:r>
      <w:r>
        <w:rPr>
          <w:rFonts w:ascii="Arial" w:hAnsi="Arial"/>
          <w:b/>
          <w:sz w:val="24"/>
          <w:lang w:val="cs-CZ"/>
        </w:rPr>
        <w:t>senátní tisk č. 1997/58.</w:t>
      </w:r>
      <w:r>
        <w:rPr>
          <w:rFonts w:ascii="Arial" w:hAnsi="Arial"/>
          <w:sz w:val="24"/>
          <w:lang w:val="cs-CZ"/>
        </w:rPr>
        <w:t xml:space="preserve"> </w:t>
      </w:r>
    </w:p>
    <w:p w:rsidR="00204DF8" w:rsidRDefault="00204DF8">
      <w:pPr>
        <w:pStyle w:val="turnus"/>
        <w:widowControl/>
        <w:ind w:firstLine="720"/>
        <w:rPr>
          <w:rFonts w:ascii="Arial" w:hAnsi="Arial"/>
          <w:sz w:val="24"/>
          <w:lang w:val="cs-CZ"/>
        </w:rPr>
      </w:pPr>
      <w:r>
        <w:rPr>
          <w:rFonts w:ascii="Arial" w:hAnsi="Arial"/>
          <w:sz w:val="24"/>
          <w:lang w:val="cs-CZ"/>
        </w:rPr>
        <w:t>Garančním výborem pro návrh i tohoto zákona je Výbor pro hospodářství, zemědělství a dopravu. Ten určil jako svého zpravodaje opět pana senátora Jaroslava Jurečku a přijal usnesení, které jste obdrželi jako senátní tisk 1997/58/1. Návrh zákona uvede ministr financí pan Ivan Pilip. Prosím vás, pane ministře, abyste se ujal slova.</w:t>
      </w:r>
    </w:p>
    <w:p w:rsidR="00204DF8" w:rsidRDefault="00204DF8">
      <w:pPr>
        <w:pStyle w:val="turnus"/>
        <w:widowControl/>
        <w:ind w:firstLine="720"/>
        <w:rPr>
          <w:rFonts w:ascii="Arial" w:hAnsi="Arial"/>
          <w:sz w:val="24"/>
          <w:lang w:val="cs-CZ"/>
        </w:rPr>
      </w:pPr>
    </w:p>
    <w:p w:rsidR="00204DF8" w:rsidRDefault="00204DF8">
      <w:pPr>
        <w:pStyle w:val="turnus"/>
        <w:widowControl/>
        <w:ind w:firstLine="720"/>
        <w:rPr>
          <w:rFonts w:ascii="Arial" w:hAnsi="Arial"/>
          <w:sz w:val="24"/>
          <w:lang w:val="cs-CZ"/>
        </w:rPr>
      </w:pPr>
      <w:r>
        <w:rPr>
          <w:rFonts w:ascii="Arial" w:hAnsi="Arial"/>
          <w:b/>
          <w:sz w:val="24"/>
          <w:lang w:val="cs-CZ"/>
        </w:rPr>
        <w:t>Ministr vlády ČR Ivan Pilip:</w:t>
      </w:r>
      <w:r>
        <w:rPr>
          <w:rFonts w:ascii="Arial" w:hAnsi="Arial"/>
          <w:sz w:val="24"/>
          <w:lang w:val="cs-CZ"/>
        </w:rPr>
        <w:t xml:space="preserve"> Vážený pane předsedo, paní senátorky, páni senátoři, dovolte mi, abych podrobněji uvedl návrh zákona o vydání státních dluhopisů na financování opatření k odstranění důsledků povodní. Tento návrh  znamená možnost využít dalšího nástroje, které má vláda k dispozici, k tomu, aby mohla vytvořit nebo mít k dispozici prostředky, které by pomohly financovat odstraňování následků přírodní katastrofy. Vláda, jak jsem již o tom hovořil v úvodu, se rozhodla o kombinaci více metod, které by byly použity jednak k převodu peněz z výnosů malé privatizace, které jste schválili před okamžikem, a další formou je vydávání státních dluhopisů, které je zde navrhováno, až do výše 5 miliard korun. </w:t>
      </w:r>
    </w:p>
    <w:p w:rsidR="00204DF8" w:rsidRDefault="00204DF8">
      <w:pPr>
        <w:pStyle w:val="turnus"/>
        <w:widowControl/>
        <w:ind w:firstLine="720"/>
        <w:rPr>
          <w:rFonts w:ascii="Arial" w:hAnsi="Arial"/>
          <w:sz w:val="24"/>
          <w:lang w:val="cs-CZ"/>
        </w:rPr>
      </w:pPr>
      <w:r>
        <w:rPr>
          <w:rFonts w:ascii="Arial" w:hAnsi="Arial"/>
          <w:sz w:val="24"/>
          <w:lang w:val="cs-CZ"/>
        </w:rPr>
        <w:t>Je nutné říci, že tato forma znamená určité zvýšení státního dluhu, zároveň ale znamená při této formě určité stažení finančních prostředků z jiných oblastí od fyzických i právnických osob a možnosti jejich využívání v postižených oblastech. Tzn. z makroekonomického pohledu také určitou restrukturalizaci poptávkové strany ekonomiky, protože je samozřejmé, že veškeré kroky, které v tuto chvíli jsou prováděny, znamenají určitý tlak na celkovou makroekonomickou stabilitu státu.</w:t>
      </w:r>
    </w:p>
    <w:p w:rsidR="00204DF8" w:rsidRDefault="00204DF8">
      <w:pPr>
        <w:pStyle w:val="turnus"/>
        <w:widowControl/>
        <w:ind w:firstLine="720"/>
        <w:rPr>
          <w:rFonts w:ascii="Arial" w:hAnsi="Arial"/>
          <w:sz w:val="24"/>
          <w:lang w:val="cs-CZ"/>
        </w:rPr>
      </w:pPr>
      <w:r>
        <w:rPr>
          <w:rFonts w:ascii="Arial" w:hAnsi="Arial"/>
          <w:sz w:val="24"/>
          <w:lang w:val="cs-CZ"/>
        </w:rPr>
        <w:t xml:space="preserve">Návrh zákona, jak je vám předložen, je poměrně stručný, ale vyhovuje všem požadavkům, které vyplývají ze zákona č. 530/1990, o dluhopisech, tzn. že je tady stanoven objem emise cenných papírů, jak jsem již řekl, až do výše 5 miliard korun, a také doba jejich splatnosti, která je navržena na dobu do 15 let ode dne účinnosti tohoto zákona. Posledním požadavkem, který zákon stanoví, myslím teď zákon 530, o dluhopisech, je souhlas České národní banky s vydáním. Ten byl díky vstřícnosti vedení banky získán včera ráno ještě před zasedáním Poslanecké sněmovny. Nevím, jestli všichni z vás, ale minimálně pan zpravodaj a zřejmě pan předseda a vedení Senátu ho mají k dispozici a toto stanovisko je souhlasné. </w:t>
      </w:r>
    </w:p>
    <w:p w:rsidR="00204DF8" w:rsidRDefault="00204DF8">
      <w:pPr>
        <w:pStyle w:val="turnus"/>
        <w:widowControl/>
        <w:ind w:firstLine="720"/>
        <w:rPr>
          <w:rFonts w:ascii="Arial" w:hAnsi="Arial"/>
          <w:sz w:val="24"/>
          <w:lang w:val="cs-CZ"/>
        </w:rPr>
      </w:pPr>
      <w:r>
        <w:rPr>
          <w:rFonts w:ascii="Arial" w:hAnsi="Arial"/>
          <w:sz w:val="24"/>
          <w:lang w:val="cs-CZ"/>
        </w:rPr>
        <w:t xml:space="preserve">Pro vaši informaci bych chtěl říci, že bychom si velice přáli, aby do této formy získávání prostředků byly vtaženy i fyzické osoby, občané, a proto předpokládáme a navrhujeme, aby státní dluhopisy byly vydány především v listinné podobě, tzn. konkrétní papír představující státní půjčku, a aby byly vydány i některé tranše, které by byly v malé nominální hodnotě. Odhadujeme předběžně, nechci to říkat závazně, protože čím menší nominální hodnota, tím větší náklady a naopak, čili hledáme jakousi rozumnou rovnováhu mezi tím, aby nejnižší hodnota byla dostatečně malá, aby si to mohly kupovat fyzické osoby, a zase nebyla tak malá, aby náklady začaly přesahovat výtěžek z této operace. Proto zhruba předpokládáme, že první tranše, která by vyšla a měla být směřována zejména fyzickým osobám, by byla na úrovni nominálních hodnot někde počínaje tisícem korun na jeden tento dluhopis. </w:t>
      </w:r>
    </w:p>
    <w:p w:rsidR="00204DF8" w:rsidRDefault="00204DF8">
      <w:pPr>
        <w:pStyle w:val="turnus"/>
        <w:widowControl/>
        <w:ind w:firstLine="720"/>
        <w:rPr>
          <w:rFonts w:ascii="Arial" w:hAnsi="Arial"/>
          <w:sz w:val="24"/>
          <w:lang w:val="cs-CZ"/>
        </w:rPr>
      </w:pPr>
      <w:r>
        <w:rPr>
          <w:rFonts w:ascii="Arial" w:hAnsi="Arial"/>
          <w:sz w:val="24"/>
          <w:lang w:val="cs-CZ"/>
        </w:rPr>
        <w:t>Tím tedy zároveň chci říci, že počítáme s několika tranšemi, že tyto státní dluhopisy by byly vydávány postupně minimálně ve dvou vlnách s tím, že ty další by už potom obsahovaly dluhopisy vyšších nominálních hodnot, a u těch už bych ani nevylučoval, že by byly také v zaknihované podobě, čili nikoli pouze v konkrétním cenném papíru, který je vydáván státní tiskárnou cenin, která také už je připravena k tomu, aby část této emise začala ihned po schválení zákona tisknout. Dále si je při tomto návrhu vědoma, že tato cesta znamená i určité náklady, znamená jednak náklady na samotné technické vydání prostředků spojených s emisí těchto dluhopisů. Tam je nutné říci, že se pohybuje v několika desítkách procent celkové příslušné tranše v závislosti na tom, zda jde o vydání v materializované nebo zaknihované podobě, a také kolísá podle toho, jaké jsou nominální částky vybraných prostředků. To znamená, že to může jít od několika setin až do několika desetin procenta. Celkově tedy počítáme s několika desítkami milionů korun těchto nákladů.</w:t>
      </w:r>
    </w:p>
    <w:p w:rsidR="00204DF8" w:rsidRDefault="00204DF8">
      <w:pPr>
        <w:pStyle w:val="turnus"/>
        <w:widowControl/>
        <w:ind w:firstLine="720"/>
        <w:rPr>
          <w:rFonts w:ascii="Arial" w:hAnsi="Arial"/>
          <w:sz w:val="24"/>
          <w:lang w:val="cs-CZ"/>
        </w:rPr>
      </w:pPr>
      <w:r>
        <w:rPr>
          <w:rFonts w:ascii="Arial" w:hAnsi="Arial"/>
          <w:sz w:val="24"/>
          <w:lang w:val="cs-CZ"/>
        </w:rPr>
        <w:t xml:space="preserve">Druhým nákladem s touto operací spojeným jsou samozřejmě prostředky vydané na úrocích z této emise. Já zatím nemohu závazně říci nějakou úrokovou míru, za kterou by měly být tyto státní dluhopisy vydávány, nicméně počítáme s tím, že by mělo jít o částku, která se blíží nějakým obdobným cenným papírům vydávaným státem. O této stránce těchto státních dluhopisů bude veřejnost ve velice krátké době informována. </w:t>
      </w:r>
    </w:p>
    <w:p w:rsidR="00204DF8" w:rsidRDefault="00204DF8">
      <w:pPr>
        <w:pStyle w:val="turnus"/>
        <w:widowControl/>
        <w:ind w:firstLine="720"/>
        <w:rPr>
          <w:rFonts w:ascii="Arial" w:hAnsi="Arial"/>
          <w:sz w:val="24"/>
          <w:lang w:val="cs-CZ"/>
        </w:rPr>
      </w:pPr>
      <w:r>
        <w:rPr>
          <w:rFonts w:ascii="Arial" w:hAnsi="Arial"/>
          <w:sz w:val="24"/>
          <w:lang w:val="cs-CZ"/>
        </w:rPr>
        <w:t xml:space="preserve">Závěrem mi dovolte, abych vás požádal o podporu tohoto návrhu, protože splňuje veškeré právní náležitosti, byl schválen Poslaneckou sněmovnou a otevírá další možnosti, jak získat na financování následků škod v postižených oblastech. </w:t>
      </w:r>
    </w:p>
    <w:p w:rsidR="00204DF8" w:rsidRDefault="00204DF8">
      <w:pPr>
        <w:pStyle w:val="turnus"/>
        <w:widowControl/>
        <w:ind w:firstLine="720"/>
        <w:rPr>
          <w:rFonts w:ascii="Arial" w:hAnsi="Arial"/>
          <w:sz w:val="24"/>
          <w:lang w:val="cs-CZ"/>
        </w:rPr>
      </w:pPr>
    </w:p>
    <w:p w:rsidR="00204DF8" w:rsidRDefault="00213C50">
      <w:pPr>
        <w:pStyle w:val="turnus"/>
        <w:widowControl/>
        <w:ind w:firstLine="720"/>
        <w:rPr>
          <w:rFonts w:ascii="Arial" w:hAnsi="Arial"/>
          <w:sz w:val="24"/>
          <w:lang w:val="cs-CZ"/>
        </w:rPr>
      </w:pPr>
      <w:hyperlink r:id="rId27" w:history="1">
        <w:r w:rsidR="00204DF8" w:rsidRPr="00213C50">
          <w:rPr>
            <w:rStyle w:val="Hyperlink"/>
            <w:rFonts w:ascii="Arial" w:hAnsi="Arial"/>
            <w:b/>
            <w:sz w:val="24"/>
            <w:lang w:val="cs-CZ"/>
          </w:rPr>
          <w:t>Předseda Senátu Petr Pithart</w:t>
        </w:r>
      </w:hyperlink>
      <w:r w:rsidR="00204DF8">
        <w:rPr>
          <w:rFonts w:ascii="Arial" w:hAnsi="Arial"/>
          <w:b/>
          <w:sz w:val="24"/>
          <w:u w:val="single"/>
          <w:lang w:val="cs-CZ"/>
        </w:rPr>
        <w:t>:</w:t>
      </w:r>
      <w:r w:rsidR="00204DF8">
        <w:rPr>
          <w:rFonts w:ascii="Arial" w:hAnsi="Arial"/>
          <w:sz w:val="24"/>
          <w:lang w:val="cs-CZ"/>
        </w:rPr>
        <w:t xml:space="preserve"> Děkuji vám, pane ministře, prosím, zůstaňte u stolku zpravodajů. Nyní žádám o slovo zpravodaje garančního výboru pana senátora Jaroslava Jurečku. </w:t>
      </w:r>
    </w:p>
    <w:p w:rsidR="00204DF8" w:rsidRDefault="00204DF8">
      <w:pPr>
        <w:pStyle w:val="turnus"/>
        <w:widowControl/>
        <w:ind w:firstLine="720"/>
        <w:rPr>
          <w:rFonts w:ascii="Arial" w:hAnsi="Arial"/>
          <w:sz w:val="24"/>
          <w:lang w:val="cs-CZ"/>
        </w:rPr>
      </w:pPr>
    </w:p>
    <w:p w:rsidR="00204DF8" w:rsidRDefault="00213C50">
      <w:pPr>
        <w:pStyle w:val="turnus"/>
        <w:widowControl/>
        <w:ind w:firstLine="720"/>
        <w:rPr>
          <w:rFonts w:ascii="Arial" w:hAnsi="Arial"/>
          <w:sz w:val="24"/>
          <w:lang w:val="cs-CZ"/>
        </w:rPr>
      </w:pPr>
      <w:hyperlink r:id="rId28" w:history="1">
        <w:r w:rsidR="00204DF8" w:rsidRPr="00213C50">
          <w:rPr>
            <w:rStyle w:val="Hyperlink"/>
            <w:rFonts w:ascii="Arial" w:hAnsi="Arial"/>
            <w:b/>
            <w:sz w:val="24"/>
            <w:lang w:val="cs-CZ"/>
          </w:rPr>
          <w:t>Senátor Jaroslav Jurečka</w:t>
        </w:r>
      </w:hyperlink>
      <w:r w:rsidR="00204DF8">
        <w:rPr>
          <w:rFonts w:ascii="Arial" w:hAnsi="Arial"/>
          <w:b/>
          <w:sz w:val="24"/>
          <w:lang w:val="cs-CZ"/>
        </w:rPr>
        <w:t>:</w:t>
      </w:r>
      <w:r w:rsidR="00204DF8">
        <w:rPr>
          <w:rFonts w:ascii="Arial" w:hAnsi="Arial"/>
          <w:sz w:val="24"/>
          <w:lang w:val="cs-CZ"/>
        </w:rPr>
        <w:t xml:space="preserve"> Vážený pane předsedo, pane ministře, paní a pánové, při projednávání pomoci Senátu oblastem postiženým povodněmi jsem vás informoval o jednání Výboru pro hospodářství, zemědělství a dopravu a komentoval jsem jeden z bodů usnesení našeho výboru, který vyjadřoval přesvědčení o tom, že se mají hledat prostředky i za cenu krátkodobého zadlužení státu. Situace je natolik dramatická a sled událostí natolik rychlý, že za tři dny poté projednáváme návrh zákona, který vychází i z tohoto přesvědčení. V návrhu tedy jde o to, aby stát shromáždil větší objem finančních prostředků, než mu umožňuje objem státního rozpočtu. Jde vlastně o něco, co by se dalo nazvat povodňovou půjčkou státu. Stát si bude půjčovat prostřednictvím dluhopisů až do výše 5 miliard Kč. To znamená, že se manévrovací schopnost státu nebo vlády rozšiřuje, nemusí být vyčerpán celý objem, ale pokud emise budou připraveny dobře, myslím si, že oblasti celý objem potřebují, a nejen ten.</w:t>
      </w:r>
    </w:p>
    <w:p w:rsidR="00204DF8" w:rsidRDefault="00204DF8">
      <w:pPr>
        <w:pStyle w:val="turnus"/>
        <w:widowControl/>
        <w:ind w:firstLine="720"/>
        <w:rPr>
          <w:rFonts w:ascii="Arial" w:hAnsi="Arial"/>
          <w:sz w:val="24"/>
          <w:lang w:val="cs-CZ"/>
        </w:rPr>
      </w:pPr>
      <w:r>
        <w:rPr>
          <w:rFonts w:ascii="Arial" w:hAnsi="Arial"/>
          <w:sz w:val="24"/>
          <w:lang w:val="cs-CZ"/>
        </w:rPr>
        <w:t xml:space="preserve">Legislativní proces tohoto návrhu zákona probíhal naprosto identicky jako u předchozího senátního tisku, takže to nebudu opakovat. Rozprava ve Výboru pro hospodářství, zemědělství a dopravu byla velmi obšírná, zúčastnil se jednání předseda Ústavně-právního výboru a další hosté. </w:t>
      </w:r>
    </w:p>
    <w:p w:rsidR="00204DF8" w:rsidRDefault="00204DF8">
      <w:pPr>
        <w:pStyle w:val="turnus"/>
        <w:widowControl/>
        <w:ind w:firstLine="720"/>
        <w:rPr>
          <w:rFonts w:ascii="Arial" w:hAnsi="Arial"/>
          <w:sz w:val="24"/>
          <w:lang w:val="cs-CZ"/>
        </w:rPr>
      </w:pPr>
      <w:r>
        <w:rPr>
          <w:rFonts w:ascii="Arial" w:hAnsi="Arial"/>
          <w:sz w:val="24"/>
          <w:lang w:val="cs-CZ"/>
        </w:rPr>
        <w:t xml:space="preserve">Využívám této příležitost k tomu, že bych chtěl informovat Senát o tom, že jsme k oběma tiskům získali velmi kvalitní podklady od legislativního odboru, a chtěl bych z tohoto místa legislativnímu odboru za tento přístup poděkovat, protože to bylo velice cenným vodítkem. </w:t>
      </w:r>
    </w:p>
    <w:p w:rsidR="00204DF8" w:rsidRDefault="00204DF8">
      <w:pPr>
        <w:pStyle w:val="turnus"/>
        <w:widowControl/>
        <w:ind w:firstLine="720"/>
        <w:rPr>
          <w:rFonts w:ascii="Arial" w:hAnsi="Arial"/>
          <w:sz w:val="24"/>
          <w:lang w:val="cs-CZ"/>
        </w:rPr>
      </w:pPr>
      <w:r>
        <w:rPr>
          <w:rFonts w:ascii="Arial" w:hAnsi="Arial"/>
          <w:sz w:val="24"/>
          <w:lang w:val="cs-CZ"/>
        </w:rPr>
        <w:t xml:space="preserve">Rozprava byla obšírná proto, že jsme se dotkli obdobných momentů, jaké se koneckonců objevovaly v rozpravě v Poslanecké sněmovně, jednak jde o to, že stát se bude zadlužovat, jak říkal pan ministr, jednak jsme se bavili i o restrukturalizaci poptávky, tedy stažení určitých prostředků, také jsme hovořili o technice a technologii vydávání těchto dluhopisů. </w:t>
      </w:r>
    </w:p>
    <w:p w:rsidR="00204DF8" w:rsidRDefault="00204DF8">
      <w:pPr>
        <w:pStyle w:val="turnus"/>
        <w:widowControl/>
        <w:ind w:firstLine="720"/>
        <w:rPr>
          <w:rFonts w:ascii="Arial" w:hAnsi="Arial"/>
          <w:sz w:val="24"/>
          <w:lang w:val="cs-CZ"/>
        </w:rPr>
      </w:pPr>
      <w:r>
        <w:rPr>
          <w:rFonts w:ascii="Arial" w:hAnsi="Arial"/>
          <w:sz w:val="24"/>
          <w:lang w:val="cs-CZ"/>
        </w:rPr>
        <w:t xml:space="preserve">Informace pana ministra bych snad mohl doplnit v tom, že při únorové emisi státních dluhopisů byla úroková sazba 10 a 10,5, ale od té doby došlo k jistým posunům, to jen pro pořádek. Podtrhuji, že podle zákona č. 530/1990 Sb. musí být k vydání dluhopisů k dispozici stanovisko Česká národní banky. </w:t>
      </w:r>
    </w:p>
    <w:p w:rsidR="00204DF8" w:rsidRDefault="00204DF8">
      <w:pPr>
        <w:pStyle w:val="Sent"/>
        <w:widowControl/>
        <w:rPr>
          <w:rFonts w:ascii="Arial" w:hAnsi="Arial"/>
          <w:b w:val="0"/>
          <w:lang w:val="cs-CZ"/>
        </w:rPr>
      </w:pPr>
      <w:r>
        <w:rPr>
          <w:rFonts w:ascii="Arial" w:hAnsi="Arial"/>
          <w:b w:val="0"/>
          <w:lang w:val="cs-CZ"/>
        </w:rPr>
        <w:tab/>
        <w:t>Já z tohoto stanoviska budu citovat: ČNB se seznámila s návrhem zákona o vydání státních dluhopisů atd. ČNB souhlasí, s ohledem na předpokládaný rozsah škod, s vydáním státních dluhopisů v navrhovaném rozsahu. Vzhledem k současné makroekonomické situaci doporučuje, aby k náhradě škod vzniklých povodněmi byly v maximální míře a přednostně využity prostředky, které nezvyšují zadluženost a náklady státu, tedy např. výnosy z privatizace, případně mimořádných daní.</w:t>
      </w:r>
    </w:p>
    <w:p w:rsidR="00204DF8" w:rsidRDefault="00204DF8">
      <w:pPr>
        <w:pStyle w:val="Sent"/>
        <w:widowControl/>
        <w:rPr>
          <w:rFonts w:ascii="Arial" w:hAnsi="Arial"/>
          <w:b w:val="0"/>
          <w:lang w:val="cs-CZ"/>
        </w:rPr>
      </w:pPr>
      <w:r>
        <w:rPr>
          <w:rFonts w:ascii="Arial" w:hAnsi="Arial"/>
          <w:b w:val="0"/>
          <w:lang w:val="cs-CZ"/>
        </w:rPr>
        <w:tab/>
        <w:t>První námět ČNB byl obsahem předchozího senátního tisku. O úpravě daní bude jistě vláda jednat. Vzhledem k tomu, že je toto stanovisko souhlasné, v tuto chvíli mi nezbývá nic jiného, než seznámit Senát s usnesením Výboru pro hospodářství, zemědělství a dopravu, které navrhuje Senátu, aby návrh zákona schválil ve znění, které poskytla Poslanecká sněmovna.</w:t>
      </w:r>
    </w:p>
    <w:p w:rsidR="00204DF8" w:rsidRDefault="00204DF8">
      <w:pPr>
        <w:pStyle w:val="Sent"/>
        <w:widowControl/>
        <w:rPr>
          <w:rFonts w:ascii="Arial" w:hAnsi="Arial"/>
          <w:b w:val="0"/>
          <w:lang w:val="cs-CZ"/>
        </w:rPr>
      </w:pPr>
    </w:p>
    <w:p w:rsidR="00204DF8" w:rsidRDefault="00204DF8">
      <w:pPr>
        <w:pStyle w:val="Sent"/>
        <w:widowControl/>
        <w:rPr>
          <w:rFonts w:ascii="Arial" w:hAnsi="Arial"/>
          <w:b w:val="0"/>
          <w:lang w:val="cs-CZ"/>
        </w:rPr>
      </w:pPr>
      <w:r>
        <w:rPr>
          <w:rFonts w:ascii="Arial" w:hAnsi="Arial"/>
          <w:lang w:val="cs-CZ"/>
        </w:rPr>
        <w:t xml:space="preserve">      </w:t>
      </w:r>
      <w:r>
        <w:rPr>
          <w:rFonts w:ascii="Arial" w:hAnsi="Arial"/>
          <w:lang w:val="cs-CZ"/>
        </w:rPr>
        <w:tab/>
      </w:r>
      <w:hyperlink r:id="rId29" w:history="1">
        <w:r w:rsidRPr="00213C50">
          <w:rPr>
            <w:rStyle w:val="Hyperlink"/>
            <w:rFonts w:ascii="Arial" w:hAnsi="Arial"/>
            <w:lang w:val="cs-CZ"/>
          </w:rPr>
          <w:t>Předseda Senátu Petr Pithart</w:t>
        </w:r>
      </w:hyperlink>
      <w:r>
        <w:rPr>
          <w:rFonts w:ascii="Arial" w:hAnsi="Arial"/>
          <w:u w:val="single"/>
          <w:lang w:val="cs-CZ"/>
        </w:rPr>
        <w:t>:</w:t>
      </w:r>
      <w:r>
        <w:rPr>
          <w:rFonts w:ascii="Arial" w:hAnsi="Arial"/>
          <w:b w:val="0"/>
          <w:i/>
          <w:lang w:val="cs-CZ"/>
        </w:rPr>
        <w:t> </w:t>
      </w:r>
      <w:r>
        <w:rPr>
          <w:rFonts w:ascii="Arial" w:hAnsi="Arial"/>
          <w:b w:val="0"/>
          <w:lang w:val="cs-CZ"/>
        </w:rPr>
        <w:t>Děkuji vám, pane předsedo. Prosím, zaujměte místo. Po skončení rozpravy budete mít možnost zaujmout k eventuálním návrhům stanovisko a doporučit, resp. nedoporučit schválení návrhu zákona.</w:t>
      </w:r>
    </w:p>
    <w:p w:rsidR="00204DF8" w:rsidRDefault="00204DF8">
      <w:pPr>
        <w:pStyle w:val="Sent"/>
        <w:widowControl/>
        <w:rPr>
          <w:rFonts w:ascii="Arial" w:hAnsi="Arial"/>
          <w:b w:val="0"/>
          <w:lang w:val="cs-CZ"/>
        </w:rPr>
      </w:pPr>
      <w:r>
        <w:rPr>
          <w:rFonts w:ascii="Arial" w:hAnsi="Arial"/>
          <w:b w:val="0"/>
          <w:lang w:val="cs-CZ"/>
        </w:rPr>
        <w:tab/>
        <w:t>Vážené kolegyně, vážení kolegové, otevírám první část rozpravy. O slovo se hlásí kolega František Bartoš.</w:t>
      </w:r>
    </w:p>
    <w:p w:rsidR="00204DF8" w:rsidRDefault="00204DF8">
      <w:pPr>
        <w:pStyle w:val="Sent"/>
        <w:widowControl/>
        <w:rPr>
          <w:rFonts w:ascii="Arial" w:hAnsi="Arial"/>
          <w:b w:val="0"/>
          <w:lang w:val="cs-CZ"/>
        </w:rPr>
      </w:pPr>
    </w:p>
    <w:p w:rsidR="00204DF8" w:rsidRDefault="00213C50">
      <w:pPr>
        <w:pStyle w:val="Sent"/>
        <w:widowControl/>
        <w:ind w:firstLine="720"/>
        <w:rPr>
          <w:rFonts w:ascii="Arial" w:hAnsi="Arial"/>
          <w:b w:val="0"/>
          <w:lang w:val="cs-CZ"/>
        </w:rPr>
      </w:pPr>
      <w:hyperlink r:id="rId30" w:history="1">
        <w:r w:rsidR="00204DF8" w:rsidRPr="00213C50">
          <w:rPr>
            <w:rStyle w:val="Hyperlink"/>
            <w:rFonts w:ascii="Arial" w:hAnsi="Arial"/>
            <w:lang w:val="cs-CZ"/>
          </w:rPr>
          <w:t>Senátor František Bartoš</w:t>
        </w:r>
      </w:hyperlink>
      <w:r w:rsidR="00204DF8">
        <w:rPr>
          <w:rFonts w:ascii="Arial" w:hAnsi="Arial"/>
          <w:lang w:val="cs-CZ"/>
        </w:rPr>
        <w:t>:</w:t>
      </w:r>
      <w:r w:rsidR="00204DF8">
        <w:rPr>
          <w:rFonts w:ascii="Arial" w:hAnsi="Arial"/>
          <w:b w:val="0"/>
          <w:lang w:val="cs-CZ"/>
        </w:rPr>
        <w:t xml:space="preserve"> Vážený pane předsedo, pane ministře, chtěl bych využít přítomnosti pana ministra financí a vyjádřit se k vydání státních dluhopisů. Určitě je to nástroj, který pomůže řešit tuto situaci. I listinná forma je vhodná; i ta nominální hodnota nejnižší, tisíc korun. Chtěl bych se ještě přimluvit, jestli by výnos nebyl zdaňován, kdyby mohl být osvobozen od daně. Tím by vznikla větší atraktivita těchto státních papírů.</w:t>
      </w:r>
    </w:p>
    <w:p w:rsidR="00204DF8" w:rsidRDefault="00204DF8">
      <w:pPr>
        <w:pStyle w:val="Sent"/>
        <w:widowControl/>
        <w:rPr>
          <w:rFonts w:ascii="Arial" w:hAnsi="Arial"/>
          <w:b w:val="0"/>
          <w:lang w:val="cs-CZ"/>
        </w:rPr>
      </w:pPr>
    </w:p>
    <w:p w:rsidR="00204DF8" w:rsidRDefault="00204DF8">
      <w:pPr>
        <w:pStyle w:val="Sent"/>
        <w:widowControl/>
        <w:rPr>
          <w:rFonts w:ascii="Arial" w:hAnsi="Arial"/>
          <w:b w:val="0"/>
          <w:lang w:val="cs-CZ"/>
        </w:rPr>
      </w:pPr>
      <w:r>
        <w:rPr>
          <w:rFonts w:ascii="Arial" w:hAnsi="Arial"/>
          <w:lang w:val="cs-CZ"/>
        </w:rPr>
        <w:t xml:space="preserve">     </w:t>
      </w:r>
      <w:r>
        <w:rPr>
          <w:rFonts w:ascii="Arial" w:hAnsi="Arial"/>
          <w:lang w:val="cs-CZ"/>
        </w:rPr>
        <w:tab/>
        <w:t xml:space="preserve"> </w:t>
      </w:r>
      <w:hyperlink r:id="rId31" w:history="1">
        <w:r w:rsidRPr="00213C50">
          <w:rPr>
            <w:rStyle w:val="Hyperlink"/>
            <w:rFonts w:ascii="Arial" w:hAnsi="Arial"/>
            <w:lang w:val="cs-CZ"/>
          </w:rPr>
          <w:t>Předseda Senátu Petr Pithart</w:t>
        </w:r>
      </w:hyperlink>
      <w:r>
        <w:rPr>
          <w:rFonts w:ascii="Arial" w:hAnsi="Arial"/>
          <w:u w:val="single"/>
          <w:lang w:val="cs-CZ"/>
        </w:rPr>
        <w:t>:</w:t>
      </w:r>
      <w:r>
        <w:rPr>
          <w:rFonts w:ascii="Arial" w:hAnsi="Arial"/>
          <w:b w:val="0"/>
          <w:i/>
          <w:lang w:val="cs-CZ"/>
        </w:rPr>
        <w:t> </w:t>
      </w:r>
      <w:r>
        <w:rPr>
          <w:rFonts w:ascii="Arial" w:hAnsi="Arial"/>
          <w:b w:val="0"/>
          <w:lang w:val="cs-CZ"/>
        </w:rPr>
        <w:t xml:space="preserve">Děkuji panu kolegovi Bartošovi. Konstatuji, že nepodal návrh pozměňovací. Kdo se dále hlásí do rozpravy? </w:t>
      </w:r>
      <w:r>
        <w:rPr>
          <w:rFonts w:ascii="Arial" w:hAnsi="Arial"/>
          <w:b w:val="0"/>
          <w:i/>
          <w:lang w:val="cs-CZ"/>
        </w:rPr>
        <w:t>(Nikdo.)</w:t>
      </w:r>
      <w:r>
        <w:rPr>
          <w:rFonts w:ascii="Arial" w:hAnsi="Arial"/>
          <w:b w:val="0"/>
          <w:lang w:val="cs-CZ"/>
        </w:rPr>
        <w:t xml:space="preserve"> Nejdříve se zeptám pana ministra, zda se chce vyjádřit k tomu, co odeznělo v rozpravě. Prosím, pane ministře.</w:t>
      </w:r>
    </w:p>
    <w:p w:rsidR="00204DF8" w:rsidRDefault="00204DF8">
      <w:pPr>
        <w:pStyle w:val="Sent"/>
        <w:widowControl/>
        <w:rPr>
          <w:rFonts w:ascii="Arial" w:hAnsi="Arial"/>
          <w:b w:val="0"/>
          <w:lang w:val="cs-CZ"/>
        </w:rPr>
      </w:pPr>
    </w:p>
    <w:p w:rsidR="00204DF8" w:rsidRDefault="00204DF8">
      <w:pPr>
        <w:pStyle w:val="Sent"/>
        <w:widowControl/>
        <w:rPr>
          <w:rFonts w:ascii="Arial" w:hAnsi="Arial"/>
          <w:b w:val="0"/>
          <w:lang w:val="cs-CZ"/>
        </w:rPr>
      </w:pPr>
      <w:r>
        <w:rPr>
          <w:rFonts w:ascii="Arial" w:hAnsi="Arial"/>
          <w:lang w:val="cs-CZ"/>
        </w:rPr>
        <w:tab/>
        <w:t>Ministr vlády ČR Ivan Pilip:</w:t>
      </w:r>
      <w:r>
        <w:rPr>
          <w:rFonts w:ascii="Arial" w:hAnsi="Arial"/>
          <w:b w:val="0"/>
          <w:lang w:val="cs-CZ"/>
        </w:rPr>
        <w:t xml:space="preserve"> Krátce bych se vyjádřil k tomu, co říkal pan senátor. Tato forma by sice byla teoreticky možná, ale prakticky by znamenala nutnost novelizovat jiné daňové zákony. Znamenala by určité technické obtíže, jakým způsobem toto sledovat. Atraktivita těchto cenných papírů může být dána jejich úrokovou mírou, což je nástroj, který bez dalších kroků má v ruce stát, resp. vláda či Ministerstvo financí.</w:t>
      </w:r>
    </w:p>
    <w:p w:rsidR="00204DF8" w:rsidRDefault="00204DF8">
      <w:pPr>
        <w:pStyle w:val="Sent"/>
        <w:widowControl/>
        <w:ind w:firstLine="708"/>
        <w:rPr>
          <w:rFonts w:ascii="Arial" w:hAnsi="Arial"/>
          <w:b w:val="0"/>
          <w:lang w:val="cs-CZ"/>
        </w:rPr>
      </w:pPr>
      <w:r>
        <w:rPr>
          <w:rFonts w:ascii="Arial" w:hAnsi="Arial"/>
          <w:b w:val="0"/>
          <w:lang w:val="cs-CZ"/>
        </w:rPr>
        <w:t xml:space="preserve"> Zároveň bych využil tohoto návrhu k jedné úvaze. Setkáváme se i s tím, že by bylo dobré osvobodit dary, které směřují do této oblasti, osvobodit od daně ještě více, než platí v současných zákonech. Je navrhováno, aby ty dary byly osvobozeny. Chci říci, že ony do určité míry osvobozeny jsou; do té výše, která je dána současnými daňovými zákony, tzn. do výše 2 %. Zároveň prosím ty, na které se obracejí třeba občané či firmy s těmito podněty, aby si uvědomili jednu věc, že je to pak trochu „hra s nulovým součtem“, protože když se ty částky, které byly darovány, dál osvobodí od daně, tak to zase znamená snížení výnosu státního rozpočtu, a přitom u částek státního rozpočtu chceme, aby byly nějakým způsobem směřovány do těchto oblastí, a tím pádem zvyšujeme tlak na to, aby peníze do státních prostředků připutovaly jinými způsoby. Je to taková rozporuplná věc.</w:t>
      </w:r>
    </w:p>
    <w:p w:rsidR="00204DF8" w:rsidRDefault="00204DF8">
      <w:pPr>
        <w:pStyle w:val="Sent"/>
        <w:widowControl/>
        <w:ind w:firstLine="708"/>
        <w:rPr>
          <w:rFonts w:ascii="Arial" w:hAnsi="Arial"/>
          <w:b w:val="0"/>
          <w:lang w:val="cs-CZ"/>
        </w:rPr>
      </w:pPr>
      <w:r>
        <w:rPr>
          <w:rFonts w:ascii="Arial" w:hAnsi="Arial"/>
          <w:b w:val="0"/>
          <w:lang w:val="cs-CZ"/>
        </w:rPr>
        <w:t>Jestliže každý z nás daroval nějakou částku na postižené oblasti, tak jestliže si ji pak odepíše z daní, tak to znamená, že zhruba 35 až 40 %, které si on takto odepíše, bude pak muset státní rozpočet shánět jiným způsobem. Chci tedy říci, že je to trochu problém, protože je mi jasné, že solidarita lidí je teď vnímána, že by měla směřovat především k jiným lidem, ale že v těchto chvílích státní rozpočet a výdaje státu jsou do toho zapojeny velmi silným způsobem a je proto otázka, jestli nějaké další kroky tímto směrem dělat. To jsem chtěl využít k tomu, abyste při vašich případných diskusích či podnětech ze strany osob či podnikatelů také zvážili tento aspekt věci.</w:t>
      </w:r>
    </w:p>
    <w:p w:rsidR="00204DF8" w:rsidRDefault="00204DF8">
      <w:pPr>
        <w:pStyle w:val="Sent"/>
        <w:widowControl/>
        <w:ind w:firstLine="708"/>
        <w:rPr>
          <w:rFonts w:ascii="Arial" w:hAnsi="Arial"/>
          <w:b w:val="0"/>
          <w:lang w:val="cs-CZ"/>
        </w:rPr>
      </w:pPr>
      <w:r>
        <w:rPr>
          <w:rFonts w:ascii="Arial" w:hAnsi="Arial"/>
          <w:b w:val="0"/>
          <w:lang w:val="cs-CZ"/>
        </w:rPr>
        <w:t>Závěrem opakuji, že atraktivnost či neatraktivnost bude vláda ovlivňovat úrokovou mírou. Měla by být nějakým způsobem vyvážena. Kdyby se stala zase příliš atraktivní, hrozí, že ji začnou skupovat finanční instituce. Jde nám o to, aby tady byla možnost i pro občany se nějakým vratným způsobem, ale přece jenom určitou půjčkou, také novou méně tradiční formou, podílet na pomoci. To byla myšlenka tohoto zákona. Nástroje budeme v tomto duchu využívat. Děkuji.</w:t>
      </w:r>
    </w:p>
    <w:p w:rsidR="00204DF8" w:rsidRDefault="00204DF8">
      <w:pPr>
        <w:pStyle w:val="Sent"/>
        <w:widowControl/>
        <w:ind w:firstLine="708"/>
        <w:rPr>
          <w:rFonts w:ascii="Arial" w:hAnsi="Arial"/>
          <w:b w:val="0"/>
          <w:lang w:val="cs-CZ"/>
        </w:rPr>
      </w:pPr>
    </w:p>
    <w:p w:rsidR="00204DF8" w:rsidRDefault="00213C50">
      <w:pPr>
        <w:pStyle w:val="Sent"/>
        <w:widowControl/>
        <w:ind w:firstLine="708"/>
        <w:rPr>
          <w:rFonts w:ascii="Arial" w:hAnsi="Arial"/>
          <w:b w:val="0"/>
          <w:i/>
          <w:lang w:val="cs-CZ"/>
        </w:rPr>
      </w:pPr>
      <w:hyperlink r:id="rId32" w:history="1">
        <w:r w:rsidR="00204DF8" w:rsidRPr="00213C50">
          <w:rPr>
            <w:rStyle w:val="Hyperlink"/>
            <w:rFonts w:ascii="Arial" w:hAnsi="Arial"/>
            <w:lang w:val="cs-CZ"/>
          </w:rPr>
          <w:t>Předseda Senátu Petr Pithart</w:t>
        </w:r>
      </w:hyperlink>
      <w:r w:rsidR="00204DF8">
        <w:rPr>
          <w:rFonts w:ascii="Arial" w:hAnsi="Arial"/>
          <w:u w:val="single"/>
          <w:lang w:val="cs-CZ"/>
        </w:rPr>
        <w:t>:</w:t>
      </w:r>
      <w:r w:rsidR="00204DF8">
        <w:rPr>
          <w:rFonts w:ascii="Arial" w:hAnsi="Arial"/>
          <w:b w:val="0"/>
          <w:i/>
          <w:lang w:val="cs-CZ"/>
        </w:rPr>
        <w:t> </w:t>
      </w:r>
      <w:r w:rsidR="00204DF8">
        <w:rPr>
          <w:rFonts w:ascii="Arial" w:hAnsi="Arial"/>
          <w:b w:val="0"/>
          <w:lang w:val="cs-CZ"/>
        </w:rPr>
        <w:t xml:space="preserve">Děkuji vám, pane ministře. Pane zpravodaji garančního výboru, hodláte se vyjádřit k první části rozpravy? </w:t>
      </w:r>
      <w:r w:rsidR="00204DF8">
        <w:rPr>
          <w:rFonts w:ascii="Arial" w:hAnsi="Arial"/>
          <w:b w:val="0"/>
          <w:i/>
          <w:lang w:val="cs-CZ"/>
        </w:rPr>
        <w:t>(Ne.)</w:t>
      </w:r>
    </w:p>
    <w:p w:rsidR="00204DF8" w:rsidRDefault="00204DF8">
      <w:pPr>
        <w:pStyle w:val="Sent"/>
        <w:widowControl/>
        <w:ind w:firstLine="708"/>
        <w:rPr>
          <w:rFonts w:ascii="Arial" w:hAnsi="Arial"/>
          <w:b w:val="0"/>
          <w:lang w:val="cs-CZ"/>
        </w:rPr>
      </w:pPr>
      <w:r>
        <w:rPr>
          <w:rFonts w:ascii="Arial" w:hAnsi="Arial"/>
          <w:b w:val="0"/>
          <w:lang w:val="cs-CZ"/>
        </w:rPr>
        <w:t>Vážené kolegyně, vážení kolegové, během první části rozpravy byl podán návrh, a sice schválit návrh zákona ve znění postoupeném Poslaneckou sněmovnou. O tomto návrhu budeme nyní hlasovat.</w:t>
      </w:r>
    </w:p>
    <w:p w:rsidR="00204DF8" w:rsidRDefault="00204DF8">
      <w:pPr>
        <w:pStyle w:val="Sent"/>
        <w:widowControl/>
        <w:ind w:firstLine="708"/>
        <w:rPr>
          <w:rFonts w:ascii="Arial" w:hAnsi="Arial"/>
          <w:b w:val="0"/>
          <w:lang w:val="cs-CZ"/>
        </w:rPr>
      </w:pPr>
      <w:r>
        <w:rPr>
          <w:rFonts w:ascii="Arial" w:hAnsi="Arial"/>
          <w:b w:val="0"/>
          <w:lang w:val="cs-CZ"/>
        </w:rPr>
        <w:t>Prosím, abyste nejdříve zjistili, kolik senátorek a senátorů je přítomných v tuto chvíli v sále.</w:t>
      </w:r>
    </w:p>
    <w:p w:rsidR="00204DF8" w:rsidRDefault="00204DF8">
      <w:pPr>
        <w:pStyle w:val="Sent"/>
        <w:widowControl/>
        <w:ind w:firstLine="708"/>
        <w:rPr>
          <w:rFonts w:ascii="Arial" w:hAnsi="Arial"/>
          <w:b w:val="0"/>
          <w:lang w:val="cs-CZ"/>
        </w:rPr>
      </w:pPr>
      <w:r>
        <w:rPr>
          <w:rFonts w:ascii="Arial" w:hAnsi="Arial"/>
          <w:b w:val="0"/>
          <w:lang w:val="cs-CZ"/>
        </w:rPr>
        <w:t xml:space="preserve">V sále je přítomno 66 senátorek a senátorů. Potřebný počet hlasů pro přijetí je 34. Můžeme tedy hlasovat. </w:t>
      </w:r>
    </w:p>
    <w:p w:rsidR="00204DF8" w:rsidRDefault="00204DF8">
      <w:pPr>
        <w:pStyle w:val="Sent"/>
        <w:widowControl/>
        <w:ind w:firstLine="708"/>
        <w:rPr>
          <w:rFonts w:ascii="Arial" w:hAnsi="Arial"/>
          <w:b w:val="0"/>
          <w:lang w:val="cs-CZ"/>
        </w:rPr>
      </w:pPr>
      <w:r>
        <w:rPr>
          <w:rFonts w:ascii="Arial" w:hAnsi="Arial"/>
          <w:b w:val="0"/>
          <w:lang w:val="cs-CZ"/>
        </w:rPr>
        <w:t xml:space="preserve">Vyzývám, </w:t>
      </w:r>
      <w:r>
        <w:rPr>
          <w:rFonts w:ascii="Arial" w:hAnsi="Arial"/>
          <w:lang w:val="cs-CZ"/>
        </w:rPr>
        <w:t>kdo souhlasí s návrhem schválit návrh zákona ve znění postoupeném Poslaneckou sněmovnou,</w:t>
      </w:r>
      <w:r>
        <w:rPr>
          <w:rFonts w:ascii="Arial" w:hAnsi="Arial"/>
          <w:b w:val="0"/>
          <w:lang w:val="cs-CZ"/>
        </w:rPr>
        <w:t xml:space="preserve"> aby zvedl ruku. </w:t>
      </w:r>
      <w:r>
        <w:rPr>
          <w:rFonts w:ascii="Arial" w:hAnsi="Arial"/>
          <w:b w:val="0"/>
          <w:i/>
          <w:lang w:val="cs-CZ"/>
        </w:rPr>
        <w:t>(Hlasuje se.)</w:t>
      </w:r>
    </w:p>
    <w:p w:rsidR="00204DF8" w:rsidRDefault="00204DF8">
      <w:pPr>
        <w:pStyle w:val="Sent"/>
        <w:widowControl/>
        <w:ind w:firstLine="708"/>
        <w:rPr>
          <w:rFonts w:ascii="Arial" w:hAnsi="Arial"/>
          <w:lang w:val="cs-CZ"/>
        </w:rPr>
      </w:pPr>
      <w:r>
        <w:rPr>
          <w:rFonts w:ascii="Arial" w:hAnsi="Arial"/>
          <w:lang w:val="cs-CZ"/>
        </w:rPr>
        <w:t>Pro návrh schválit návrh zákona hlasovali všichni přítomní senátoři. Návrh byl schválen.</w:t>
      </w:r>
    </w:p>
    <w:p w:rsidR="00204DF8" w:rsidRDefault="00204DF8">
      <w:pPr>
        <w:pStyle w:val="Sent"/>
        <w:widowControl/>
        <w:ind w:firstLine="708"/>
        <w:rPr>
          <w:rFonts w:ascii="Arial" w:hAnsi="Arial"/>
          <w:b w:val="0"/>
          <w:lang w:val="cs-CZ"/>
        </w:rPr>
      </w:pPr>
      <w:r>
        <w:rPr>
          <w:rFonts w:ascii="Arial" w:hAnsi="Arial"/>
          <w:b w:val="0"/>
          <w:lang w:val="cs-CZ"/>
        </w:rPr>
        <w:t>Vážené kolegyně, vážení kolegové, vážený pane ministře, vzhledem k tomu, že jsme projednali oba dva body schváleného pořadu 6. schůze Senátu, končím tuto schůzi. Na shledanou!</w:t>
      </w:r>
    </w:p>
    <w:p w:rsidR="00204DF8" w:rsidRDefault="00204DF8">
      <w:pPr>
        <w:widowControl/>
        <w:rPr>
          <w:rFonts w:ascii="Arial" w:hAnsi="Arial"/>
          <w:lang w:val="cs-CZ"/>
        </w:rPr>
      </w:pPr>
    </w:p>
    <w:sectPr w:rsidR="00204DF8">
      <w:endnotePr>
        <w:numFmt w:val="decimal"/>
      </w:endnotePr>
      <w:pgSz w:w="11906" w:h="16838"/>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endnotePr>
    <w:numFmt w:val="decimal"/>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DF8"/>
    <w:rsid w:val="000F3CEC"/>
    <w:rsid w:val="00204DF8"/>
    <w:rsid w:val="00213C50"/>
    <w:rsid w:val="003360AC"/>
    <w:rsid w:val="00D1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CC46F1-7D58-4CE2-B80D-57190FF0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en-AU"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rPr>
      <w:sz w:val="28"/>
    </w:rPr>
  </w:style>
  <w:style w:type="paragraph" w:customStyle="1" w:styleId="Sent">
    <w:name w:val="Senát"/>
    <w:basedOn w:val="Normal"/>
    <w:pPr>
      <w:jc w:val="both"/>
    </w:pPr>
    <w:rPr>
      <w:b/>
      <w:sz w:val="24"/>
    </w:rPr>
  </w:style>
  <w:style w:type="paragraph" w:customStyle="1" w:styleId="turnus">
    <w:name w:val="turnus"/>
    <w:basedOn w:val="Normal"/>
    <w:pPr>
      <w:jc w:val="both"/>
    </w:pPr>
    <w:rPr>
      <w:rFonts w:ascii="Century Schoolbook" w:hAnsi="Century Schoolbook"/>
      <w:sz w:val="32"/>
    </w:rPr>
  </w:style>
  <w:style w:type="character" w:styleId="Hyperlink">
    <w:name w:val="Hyperlink"/>
    <w:basedOn w:val="DefaultParagraphFont"/>
    <w:rsid w:val="00213C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12.7.1997&amp;par_3=44" TargetMode="External"/><Relationship Id="rId18" Type="http://schemas.openxmlformats.org/officeDocument/2006/relationships/hyperlink" Target="http://www.senat.cz/senatori/index.php?lng=cz&amp;ke_dni=12.7.1997&amp;par_3=76" TargetMode="External"/><Relationship Id="rId26" Type="http://schemas.openxmlformats.org/officeDocument/2006/relationships/hyperlink" Target="http://www.senat.cz/senatori/index.php?lng=cz&amp;ke_dni=12.7.1997&amp;par_3=44" TargetMode="External"/><Relationship Id="rId3" Type="http://schemas.openxmlformats.org/officeDocument/2006/relationships/webSettings" Target="webSettings.xml"/><Relationship Id="rId21" Type="http://schemas.openxmlformats.org/officeDocument/2006/relationships/hyperlink" Target="http://www.senat.cz/senatori/index.php?lng=cz&amp;ke_dni=12.7.1997&amp;par_3=44" TargetMode="External"/><Relationship Id="rId34" Type="http://schemas.openxmlformats.org/officeDocument/2006/relationships/theme" Target="theme/theme1.xml"/><Relationship Id="rId7" Type="http://schemas.openxmlformats.org/officeDocument/2006/relationships/hyperlink" Target="http://www.senat.cz/senatori/index.php?lng=cz&amp;ke_dni=12.7.1997&amp;par_3=44" TargetMode="External"/><Relationship Id="rId12" Type="http://schemas.openxmlformats.org/officeDocument/2006/relationships/hyperlink" Target="http://www.senat.cz/senatori/index.php?lng=cz&amp;ke_dni=12.7.1997&amp;par_3=79" TargetMode="External"/><Relationship Id="rId17" Type="http://schemas.openxmlformats.org/officeDocument/2006/relationships/hyperlink" Target="http://www.senat.cz/senatori/index.php?lng=cz&amp;ke_dni=12.7.1997&amp;par_3=44" TargetMode="External"/><Relationship Id="rId25" Type="http://schemas.openxmlformats.org/officeDocument/2006/relationships/hyperlink" Target="http://www.senat.cz/senatori/index.php?lng=cz&amp;ke_dni=12.7.1997&amp;par_3=44"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enat.cz/senatori/index.php?lng=cz&amp;ke_dni=12.7.1997&amp;par_3=46" TargetMode="External"/><Relationship Id="rId20" Type="http://schemas.openxmlformats.org/officeDocument/2006/relationships/hyperlink" Target="http://www.senat.cz/senatori/index.php?lng=cz&amp;ke_dni=12.7.1997&amp;par_3=19" TargetMode="External"/><Relationship Id="rId29" Type="http://schemas.openxmlformats.org/officeDocument/2006/relationships/hyperlink" Target="http://www.senat.cz/senatori/index.php?lng=cz&amp;ke_dni=12.7.1997&amp;par_3=44" TargetMode="External"/><Relationship Id="rId1" Type="http://schemas.openxmlformats.org/officeDocument/2006/relationships/styles" Target="styles.xml"/><Relationship Id="rId6" Type="http://schemas.openxmlformats.org/officeDocument/2006/relationships/hyperlink" Target="http://www.senat.cz/senatori/index.php?lng=cz&amp;ke_dni=12.7.1997&amp;par_3=7" TargetMode="External"/><Relationship Id="rId11" Type="http://schemas.openxmlformats.org/officeDocument/2006/relationships/hyperlink" Target="http://www.senat.cz/senatori/index.php?lng=cz&amp;ke_dni=12.7.1997&amp;par_3=44" TargetMode="External"/><Relationship Id="rId24" Type="http://schemas.openxmlformats.org/officeDocument/2006/relationships/hyperlink" Target="http://www.senat.cz/senatori/index.php?lng=cz&amp;ke_dni=12.7.1997&amp;par_3=21" TargetMode="External"/><Relationship Id="rId32" Type="http://schemas.openxmlformats.org/officeDocument/2006/relationships/hyperlink" Target="http://www.senat.cz/senatori/index.php?lng=cz&amp;ke_dni=12.7.1997&amp;par_3=44" TargetMode="External"/><Relationship Id="rId5" Type="http://schemas.openxmlformats.org/officeDocument/2006/relationships/hyperlink" Target="http://www.senat.cz/senatori/index.php?lng=cz&amp;ke_dni=12.7.1997&amp;par_3=44" TargetMode="External"/><Relationship Id="rId15" Type="http://schemas.openxmlformats.org/officeDocument/2006/relationships/hyperlink" Target="http://www.senat.cz/senatori/index.php?lng=cz&amp;ke_dni=12.7.1997&amp;par_3=44" TargetMode="External"/><Relationship Id="rId23" Type="http://schemas.openxmlformats.org/officeDocument/2006/relationships/hyperlink" Target="http://www.senat.cz/senatori/index.php?lng=cz&amp;ke_dni=12.7.1997&amp;par_3=44" TargetMode="External"/><Relationship Id="rId28" Type="http://schemas.openxmlformats.org/officeDocument/2006/relationships/hyperlink" Target="http://www.senat.cz/senatori/index.php?lng=cz&amp;ke_dni=12.7.1997&amp;par_3=76" TargetMode="External"/><Relationship Id="rId10" Type="http://schemas.openxmlformats.org/officeDocument/2006/relationships/hyperlink" Target="http://www.senat.cz/senatori/index.php?lng=cz&amp;ke_dni=12.7.1997&amp;par_3=22" TargetMode="External"/><Relationship Id="rId19" Type="http://schemas.openxmlformats.org/officeDocument/2006/relationships/hyperlink" Target="http://www.senat.cz/senatori/index.php?lng=cz&amp;ke_dni=12.7.1997&amp;par_3=44" TargetMode="External"/><Relationship Id="rId31" Type="http://schemas.openxmlformats.org/officeDocument/2006/relationships/hyperlink" Target="http://www.senat.cz/senatori/index.php?lng=cz&amp;ke_dni=12.7.1997&amp;par_3=44" TargetMode="External"/><Relationship Id="rId4" Type="http://schemas.openxmlformats.org/officeDocument/2006/relationships/hyperlink" Target="http://www.senat.cz/senatori/index.php?lng=cz&amp;ke_dni=12.7.1997&amp;par_3=44" TargetMode="External"/><Relationship Id="rId9" Type="http://schemas.openxmlformats.org/officeDocument/2006/relationships/hyperlink" Target="http://www.senat.cz/senatori/index.php?lng=cz&amp;ke_dni=12.7.1997&amp;par_3=44" TargetMode="External"/><Relationship Id="rId14" Type="http://schemas.openxmlformats.org/officeDocument/2006/relationships/hyperlink" Target="http://www.senat.cz/senatori/index.php?lng=cz&amp;ke_dni=12.7.1997&amp;par_3=18" TargetMode="External"/><Relationship Id="rId22" Type="http://schemas.openxmlformats.org/officeDocument/2006/relationships/hyperlink" Target="http://www.senat.cz/senatori/index.php?lng=cz&amp;ke_dni=12.7.1997&amp;par_3=22" TargetMode="External"/><Relationship Id="rId27" Type="http://schemas.openxmlformats.org/officeDocument/2006/relationships/hyperlink" Target="http://www.senat.cz/senatori/index.php?lng=cz&amp;ke_dni=12.7.1997&amp;par_3=44" TargetMode="External"/><Relationship Id="rId30" Type="http://schemas.openxmlformats.org/officeDocument/2006/relationships/hyperlink" Target="http://www.senat.cz/senatori/index.php?lng=cz&amp;ke_dni=12.7.1997&amp;par_3=48" TargetMode="External"/><Relationship Id="rId8" Type="http://schemas.openxmlformats.org/officeDocument/2006/relationships/hyperlink" Target="http://www.senat.cz/senatori/index.php?lng=cz&amp;ke_dni=12.7.1997&amp;par_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8037</Words>
  <Characters>45814</Characters>
  <Application>Microsoft Office Word</Application>
  <DocSecurity>0</DocSecurity>
  <Lines>381</Lines>
  <Paragraphs>107</Paragraphs>
  <ScaleCrop>false</ScaleCrop>
  <HeadingPairs>
    <vt:vector size="6" baseType="variant">
      <vt:variant>
        <vt:lpstr>Název</vt:lpstr>
      </vt:variant>
      <vt:variant>
        <vt:i4>1</vt:i4>
      </vt:variant>
      <vt:variant>
        <vt:lpstr>Title</vt:lpstr>
      </vt:variant>
      <vt:variant>
        <vt:i4>1</vt:i4>
      </vt:variant>
      <vt:variant>
        <vt:lpstr> PARLAMENT ČESKÉ REPUBLIKY</vt:lpstr>
      </vt:variant>
      <vt:variant>
        <vt:i4>0</vt:i4>
      </vt:variant>
    </vt:vector>
  </HeadingPairs>
  <TitlesOfParts>
    <vt:vector size="2" baseType="lpstr">
      <vt:lpstr> PARLAMENT ČESKÉ REPUBLIKY</vt:lpstr>
      <vt:lpstr> PARLAMENT ČESKÉ REPUBLIKY</vt:lpstr>
    </vt:vector>
  </TitlesOfParts>
  <Company>odbor informační</Company>
  <LinksUpToDate>false</LinksUpToDate>
  <CharactersWithSpaces>53744</CharactersWithSpaces>
  <SharedDoc>false</SharedDoc>
  <HLinks>
    <vt:vector size="174" baseType="variant">
      <vt:variant>
        <vt:i4>6619168</vt:i4>
      </vt:variant>
      <vt:variant>
        <vt:i4>84</vt:i4>
      </vt:variant>
      <vt:variant>
        <vt:i4>0</vt:i4>
      </vt:variant>
      <vt:variant>
        <vt:i4>5</vt:i4>
      </vt:variant>
      <vt:variant>
        <vt:lpwstr>http://www.senat.cz/senatori/index.php?lng=cz&amp;ke_dni=12.7.1997&amp;par_3=44</vt:lpwstr>
      </vt:variant>
      <vt:variant>
        <vt:lpwstr/>
      </vt:variant>
      <vt:variant>
        <vt:i4>6619168</vt:i4>
      </vt:variant>
      <vt:variant>
        <vt:i4>81</vt:i4>
      </vt:variant>
      <vt:variant>
        <vt:i4>0</vt:i4>
      </vt:variant>
      <vt:variant>
        <vt:i4>5</vt:i4>
      </vt:variant>
      <vt:variant>
        <vt:lpwstr>http://www.senat.cz/senatori/index.php?lng=cz&amp;ke_dni=12.7.1997&amp;par_3=44</vt:lpwstr>
      </vt:variant>
      <vt:variant>
        <vt:lpwstr/>
      </vt:variant>
      <vt:variant>
        <vt:i4>6619168</vt:i4>
      </vt:variant>
      <vt:variant>
        <vt:i4>78</vt:i4>
      </vt:variant>
      <vt:variant>
        <vt:i4>0</vt:i4>
      </vt:variant>
      <vt:variant>
        <vt:i4>5</vt:i4>
      </vt:variant>
      <vt:variant>
        <vt:lpwstr>http://www.senat.cz/senatori/index.php?lng=cz&amp;ke_dni=12.7.1997&amp;par_3=48</vt:lpwstr>
      </vt:variant>
      <vt:variant>
        <vt:lpwstr/>
      </vt:variant>
      <vt:variant>
        <vt:i4>6619168</vt:i4>
      </vt:variant>
      <vt:variant>
        <vt:i4>75</vt:i4>
      </vt:variant>
      <vt:variant>
        <vt:i4>0</vt:i4>
      </vt:variant>
      <vt:variant>
        <vt:i4>5</vt:i4>
      </vt:variant>
      <vt:variant>
        <vt:lpwstr>http://www.senat.cz/senatori/index.php?lng=cz&amp;ke_dni=12.7.1997&amp;par_3=44</vt:lpwstr>
      </vt:variant>
      <vt:variant>
        <vt:lpwstr/>
      </vt:variant>
      <vt:variant>
        <vt:i4>6684704</vt:i4>
      </vt:variant>
      <vt:variant>
        <vt:i4>72</vt:i4>
      </vt:variant>
      <vt:variant>
        <vt:i4>0</vt:i4>
      </vt:variant>
      <vt:variant>
        <vt:i4>5</vt:i4>
      </vt:variant>
      <vt:variant>
        <vt:lpwstr>http://www.senat.cz/senatori/index.php?lng=cz&amp;ke_dni=12.7.1997&amp;par_3=76</vt:lpwstr>
      </vt:variant>
      <vt:variant>
        <vt:lpwstr/>
      </vt:variant>
      <vt:variant>
        <vt:i4>6619168</vt:i4>
      </vt:variant>
      <vt:variant>
        <vt:i4>69</vt:i4>
      </vt:variant>
      <vt:variant>
        <vt:i4>0</vt:i4>
      </vt:variant>
      <vt:variant>
        <vt:i4>5</vt:i4>
      </vt:variant>
      <vt:variant>
        <vt:lpwstr>http://www.senat.cz/senatori/index.php?lng=cz&amp;ke_dni=12.7.1997&amp;par_3=44</vt:lpwstr>
      </vt:variant>
      <vt:variant>
        <vt:lpwstr/>
      </vt:variant>
      <vt:variant>
        <vt:i4>6619168</vt:i4>
      </vt:variant>
      <vt:variant>
        <vt:i4>66</vt:i4>
      </vt:variant>
      <vt:variant>
        <vt:i4>0</vt:i4>
      </vt:variant>
      <vt:variant>
        <vt:i4>5</vt:i4>
      </vt:variant>
      <vt:variant>
        <vt:lpwstr>http://www.senat.cz/senatori/index.php?lng=cz&amp;ke_dni=12.7.1997&amp;par_3=44</vt:lpwstr>
      </vt:variant>
      <vt:variant>
        <vt:lpwstr/>
      </vt:variant>
      <vt:variant>
        <vt:i4>6619168</vt:i4>
      </vt:variant>
      <vt:variant>
        <vt:i4>63</vt:i4>
      </vt:variant>
      <vt:variant>
        <vt:i4>0</vt:i4>
      </vt:variant>
      <vt:variant>
        <vt:i4>5</vt:i4>
      </vt:variant>
      <vt:variant>
        <vt:lpwstr>http://www.senat.cz/senatori/index.php?lng=cz&amp;ke_dni=12.7.1997&amp;par_3=44</vt:lpwstr>
      </vt:variant>
      <vt:variant>
        <vt:lpwstr/>
      </vt:variant>
      <vt:variant>
        <vt:i4>6488096</vt:i4>
      </vt:variant>
      <vt:variant>
        <vt:i4>60</vt:i4>
      </vt:variant>
      <vt:variant>
        <vt:i4>0</vt:i4>
      </vt:variant>
      <vt:variant>
        <vt:i4>5</vt:i4>
      </vt:variant>
      <vt:variant>
        <vt:lpwstr>http://www.senat.cz/senatori/index.php?lng=cz&amp;ke_dni=12.7.1997&amp;par_3=21</vt:lpwstr>
      </vt:variant>
      <vt:variant>
        <vt:lpwstr/>
      </vt:variant>
      <vt:variant>
        <vt:i4>6619168</vt:i4>
      </vt:variant>
      <vt:variant>
        <vt:i4>57</vt:i4>
      </vt:variant>
      <vt:variant>
        <vt:i4>0</vt:i4>
      </vt:variant>
      <vt:variant>
        <vt:i4>5</vt:i4>
      </vt:variant>
      <vt:variant>
        <vt:lpwstr>http://www.senat.cz/senatori/index.php?lng=cz&amp;ke_dni=12.7.1997&amp;par_3=44</vt:lpwstr>
      </vt:variant>
      <vt:variant>
        <vt:lpwstr/>
      </vt:variant>
      <vt:variant>
        <vt:i4>6488096</vt:i4>
      </vt:variant>
      <vt:variant>
        <vt:i4>54</vt:i4>
      </vt:variant>
      <vt:variant>
        <vt:i4>0</vt:i4>
      </vt:variant>
      <vt:variant>
        <vt:i4>5</vt:i4>
      </vt:variant>
      <vt:variant>
        <vt:lpwstr>http://www.senat.cz/senatori/index.php?lng=cz&amp;ke_dni=12.7.1997&amp;par_3=22</vt:lpwstr>
      </vt:variant>
      <vt:variant>
        <vt:lpwstr/>
      </vt:variant>
      <vt:variant>
        <vt:i4>6619168</vt:i4>
      </vt:variant>
      <vt:variant>
        <vt:i4>51</vt:i4>
      </vt:variant>
      <vt:variant>
        <vt:i4>0</vt:i4>
      </vt:variant>
      <vt:variant>
        <vt:i4>5</vt:i4>
      </vt:variant>
      <vt:variant>
        <vt:lpwstr>http://www.senat.cz/senatori/index.php?lng=cz&amp;ke_dni=12.7.1997&amp;par_3=44</vt:lpwstr>
      </vt:variant>
      <vt:variant>
        <vt:lpwstr/>
      </vt:variant>
      <vt:variant>
        <vt:i4>6291488</vt:i4>
      </vt:variant>
      <vt:variant>
        <vt:i4>48</vt:i4>
      </vt:variant>
      <vt:variant>
        <vt:i4>0</vt:i4>
      </vt:variant>
      <vt:variant>
        <vt:i4>5</vt:i4>
      </vt:variant>
      <vt:variant>
        <vt:lpwstr>http://www.senat.cz/senatori/index.php?lng=cz&amp;ke_dni=12.7.1997&amp;par_3=19</vt:lpwstr>
      </vt:variant>
      <vt:variant>
        <vt:lpwstr/>
      </vt:variant>
      <vt:variant>
        <vt:i4>6619168</vt:i4>
      </vt:variant>
      <vt:variant>
        <vt:i4>45</vt:i4>
      </vt:variant>
      <vt:variant>
        <vt:i4>0</vt:i4>
      </vt:variant>
      <vt:variant>
        <vt:i4>5</vt:i4>
      </vt:variant>
      <vt:variant>
        <vt:lpwstr>http://www.senat.cz/senatori/index.php?lng=cz&amp;ke_dni=12.7.1997&amp;par_3=44</vt:lpwstr>
      </vt:variant>
      <vt:variant>
        <vt:lpwstr/>
      </vt:variant>
      <vt:variant>
        <vt:i4>6684704</vt:i4>
      </vt:variant>
      <vt:variant>
        <vt:i4>42</vt:i4>
      </vt:variant>
      <vt:variant>
        <vt:i4>0</vt:i4>
      </vt:variant>
      <vt:variant>
        <vt:i4>5</vt:i4>
      </vt:variant>
      <vt:variant>
        <vt:lpwstr>http://www.senat.cz/senatori/index.php?lng=cz&amp;ke_dni=12.7.1997&amp;par_3=76</vt:lpwstr>
      </vt:variant>
      <vt:variant>
        <vt:lpwstr/>
      </vt:variant>
      <vt:variant>
        <vt:i4>6619168</vt:i4>
      </vt:variant>
      <vt:variant>
        <vt:i4>39</vt:i4>
      </vt:variant>
      <vt:variant>
        <vt:i4>0</vt:i4>
      </vt:variant>
      <vt:variant>
        <vt:i4>5</vt:i4>
      </vt:variant>
      <vt:variant>
        <vt:lpwstr>http://www.senat.cz/senatori/index.php?lng=cz&amp;ke_dni=12.7.1997&amp;par_3=44</vt:lpwstr>
      </vt:variant>
      <vt:variant>
        <vt:lpwstr/>
      </vt:variant>
      <vt:variant>
        <vt:i4>6619168</vt:i4>
      </vt:variant>
      <vt:variant>
        <vt:i4>36</vt:i4>
      </vt:variant>
      <vt:variant>
        <vt:i4>0</vt:i4>
      </vt:variant>
      <vt:variant>
        <vt:i4>5</vt:i4>
      </vt:variant>
      <vt:variant>
        <vt:lpwstr>http://www.senat.cz/senatori/index.php?lng=cz&amp;ke_dni=12.7.1997&amp;par_3=46</vt:lpwstr>
      </vt:variant>
      <vt:variant>
        <vt:lpwstr/>
      </vt:variant>
      <vt:variant>
        <vt:i4>6619168</vt:i4>
      </vt:variant>
      <vt:variant>
        <vt:i4>33</vt:i4>
      </vt:variant>
      <vt:variant>
        <vt:i4>0</vt:i4>
      </vt:variant>
      <vt:variant>
        <vt:i4>5</vt:i4>
      </vt:variant>
      <vt:variant>
        <vt:lpwstr>http://www.senat.cz/senatori/index.php?lng=cz&amp;ke_dni=12.7.1997&amp;par_3=44</vt:lpwstr>
      </vt:variant>
      <vt:variant>
        <vt:lpwstr/>
      </vt:variant>
      <vt:variant>
        <vt:i4>6291488</vt:i4>
      </vt:variant>
      <vt:variant>
        <vt:i4>30</vt:i4>
      </vt:variant>
      <vt:variant>
        <vt:i4>0</vt:i4>
      </vt:variant>
      <vt:variant>
        <vt:i4>5</vt:i4>
      </vt:variant>
      <vt:variant>
        <vt:lpwstr>http://www.senat.cz/senatori/index.php?lng=cz&amp;ke_dni=12.7.1997&amp;par_3=18</vt:lpwstr>
      </vt:variant>
      <vt:variant>
        <vt:lpwstr/>
      </vt:variant>
      <vt:variant>
        <vt:i4>6619168</vt:i4>
      </vt:variant>
      <vt:variant>
        <vt:i4>27</vt:i4>
      </vt:variant>
      <vt:variant>
        <vt:i4>0</vt:i4>
      </vt:variant>
      <vt:variant>
        <vt:i4>5</vt:i4>
      </vt:variant>
      <vt:variant>
        <vt:lpwstr>http://www.senat.cz/senatori/index.php?lng=cz&amp;ke_dni=12.7.1997&amp;par_3=44</vt:lpwstr>
      </vt:variant>
      <vt:variant>
        <vt:lpwstr/>
      </vt:variant>
      <vt:variant>
        <vt:i4>6684704</vt:i4>
      </vt:variant>
      <vt:variant>
        <vt:i4>24</vt:i4>
      </vt:variant>
      <vt:variant>
        <vt:i4>0</vt:i4>
      </vt:variant>
      <vt:variant>
        <vt:i4>5</vt:i4>
      </vt:variant>
      <vt:variant>
        <vt:lpwstr>http://www.senat.cz/senatori/index.php?lng=cz&amp;ke_dni=12.7.1997&amp;par_3=79</vt:lpwstr>
      </vt:variant>
      <vt:variant>
        <vt:lpwstr/>
      </vt:variant>
      <vt:variant>
        <vt:i4>6619168</vt:i4>
      </vt:variant>
      <vt:variant>
        <vt:i4>21</vt:i4>
      </vt:variant>
      <vt:variant>
        <vt:i4>0</vt:i4>
      </vt:variant>
      <vt:variant>
        <vt:i4>5</vt:i4>
      </vt:variant>
      <vt:variant>
        <vt:lpwstr>http://www.senat.cz/senatori/index.php?lng=cz&amp;ke_dni=12.7.1997&amp;par_3=44</vt:lpwstr>
      </vt:variant>
      <vt:variant>
        <vt:lpwstr/>
      </vt:variant>
      <vt:variant>
        <vt:i4>6488096</vt:i4>
      </vt:variant>
      <vt:variant>
        <vt:i4>18</vt:i4>
      </vt:variant>
      <vt:variant>
        <vt:i4>0</vt:i4>
      </vt:variant>
      <vt:variant>
        <vt:i4>5</vt:i4>
      </vt:variant>
      <vt:variant>
        <vt:lpwstr>http://www.senat.cz/senatori/index.php?lng=cz&amp;ke_dni=12.7.1997&amp;par_3=22</vt:lpwstr>
      </vt:variant>
      <vt:variant>
        <vt:lpwstr/>
      </vt:variant>
      <vt:variant>
        <vt:i4>6619168</vt:i4>
      </vt:variant>
      <vt:variant>
        <vt:i4>15</vt:i4>
      </vt:variant>
      <vt:variant>
        <vt:i4>0</vt:i4>
      </vt:variant>
      <vt:variant>
        <vt:i4>5</vt:i4>
      </vt:variant>
      <vt:variant>
        <vt:lpwstr>http://www.senat.cz/senatori/index.php?lng=cz&amp;ke_dni=12.7.1997&amp;par_3=44</vt:lpwstr>
      </vt:variant>
      <vt:variant>
        <vt:lpwstr/>
      </vt:variant>
      <vt:variant>
        <vt:i4>6750240</vt:i4>
      </vt:variant>
      <vt:variant>
        <vt:i4>12</vt:i4>
      </vt:variant>
      <vt:variant>
        <vt:i4>0</vt:i4>
      </vt:variant>
      <vt:variant>
        <vt:i4>5</vt:i4>
      </vt:variant>
      <vt:variant>
        <vt:lpwstr>http://www.senat.cz/senatori/index.php?lng=cz&amp;ke_dni=12.7.1997&amp;par_3=63</vt:lpwstr>
      </vt:variant>
      <vt:variant>
        <vt:lpwstr/>
      </vt:variant>
      <vt:variant>
        <vt:i4>6619168</vt:i4>
      </vt:variant>
      <vt:variant>
        <vt:i4>9</vt:i4>
      </vt:variant>
      <vt:variant>
        <vt:i4>0</vt:i4>
      </vt:variant>
      <vt:variant>
        <vt:i4>5</vt:i4>
      </vt:variant>
      <vt:variant>
        <vt:lpwstr>http://www.senat.cz/senatori/index.php?lng=cz&amp;ke_dni=12.7.1997&amp;par_3=44</vt:lpwstr>
      </vt:variant>
      <vt:variant>
        <vt:lpwstr/>
      </vt:variant>
      <vt:variant>
        <vt:i4>6684704</vt:i4>
      </vt:variant>
      <vt:variant>
        <vt:i4>6</vt:i4>
      </vt:variant>
      <vt:variant>
        <vt:i4>0</vt:i4>
      </vt:variant>
      <vt:variant>
        <vt:i4>5</vt:i4>
      </vt:variant>
      <vt:variant>
        <vt:lpwstr>http://www.senat.cz/senatori/index.php?lng=cz&amp;ke_dni=12.7.1997&amp;par_3=7</vt:lpwstr>
      </vt:variant>
      <vt:variant>
        <vt:lpwstr/>
      </vt:variant>
      <vt:variant>
        <vt:i4>6619168</vt:i4>
      </vt:variant>
      <vt:variant>
        <vt:i4>3</vt:i4>
      </vt:variant>
      <vt:variant>
        <vt:i4>0</vt:i4>
      </vt:variant>
      <vt:variant>
        <vt:i4>5</vt:i4>
      </vt:variant>
      <vt:variant>
        <vt:lpwstr>http://www.senat.cz/senatori/index.php?lng=cz&amp;ke_dni=12.7.1997&amp;par_3=44</vt:lpwstr>
      </vt:variant>
      <vt:variant>
        <vt:lpwstr/>
      </vt:variant>
      <vt:variant>
        <vt:i4>6619168</vt:i4>
      </vt:variant>
      <vt:variant>
        <vt:i4>0</vt:i4>
      </vt:variant>
      <vt:variant>
        <vt:i4>0</vt:i4>
      </vt:variant>
      <vt:variant>
        <vt:i4>5</vt:i4>
      </vt:variant>
      <vt:variant>
        <vt:lpwstr>http://www.senat.cz/senatori/index.php?lng=cz&amp;ke_dni=12.7.1997&amp;par_3=44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PARLAMENT ČESKÉ REPUBLIKY</dc:title>
  <dc:subject/>
  <dc:creator>Dusekb</dc:creator>
  <cp:keywords/>
  <dc:description/>
  <cp:lastModifiedBy>Zilt, Juraj</cp:lastModifiedBy>
  <cp:revision>2</cp:revision>
  <cp:lastPrinted>1997-07-25T09:49:00Z</cp:lastPrinted>
  <dcterms:created xsi:type="dcterms:W3CDTF">2025-06-14T17:26:00Z</dcterms:created>
  <dcterms:modified xsi:type="dcterms:W3CDTF">2025-06-14T17:26:00Z</dcterms:modified>
</cp:coreProperties>
</file>