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007C" w:rsidRDefault="0054007C">
      <w:r>
        <w:t> </w:t>
      </w:r>
    </w:p>
    <w:p w:rsidR="0054007C" w:rsidRDefault="0054007C">
      <w:r>
        <w:t>(Jednání zahájeno v 10.06 hodin.)</w:t>
      </w:r>
    </w:p>
    <w:p w:rsidR="0054007C" w:rsidRDefault="0054007C">
      <w:r>
        <w:t> </w:t>
      </w:r>
    </w:p>
    <w:p w:rsidR="0054007C" w:rsidRDefault="0054007C">
      <w:r>
        <w:tab/>
      </w:r>
      <w:hyperlink r:id="rId6" w:history="1">
        <w:r>
          <w:rPr>
            <w:rStyle w:val="Hyperlink"/>
            <w:color w:val="000000"/>
          </w:rPr>
          <w:t>Předseda PSP Miloslav Vlček</w:t>
        </w:r>
      </w:hyperlink>
      <w:r>
        <w:rPr>
          <w:snapToGrid w:val="0"/>
          <w:color w:val="000000"/>
          <w:u w:val="single"/>
        </w:rPr>
        <w:t>:</w:t>
      </w:r>
      <w:r>
        <w:t xml:space="preserve"> Dobré ráno, vážené senátorky, vážené poslankyně, vážení senátoři, vážení poslanci, vážení členové vlády, milí hosté, zahajuji další jednací den 1. společné schůze obou komor Parlamentu a všechny vás vítám. Vítám i kandidáty na úřad prezidenta republiky zde ve Španělském sále Pražského hradu.</w:t>
      </w:r>
    </w:p>
    <w:p w:rsidR="0054007C" w:rsidRDefault="0054007C">
      <w:r>
        <w:tab/>
        <w:t xml:space="preserve">Na dnešní jednání jsem obdržel omluvu senátora Karla Bartáka. Protože jsme ho určili ověřovatelem této společné schůze, musíme dnes zvolit ověřovatele nového. Navrhuji, aby ověřovatelem byl senátor Rostislav </w:t>
      </w:r>
      <w:proofErr w:type="spellStart"/>
      <w:r>
        <w:t>Slavotínek</w:t>
      </w:r>
      <w:proofErr w:type="spellEnd"/>
      <w:r>
        <w:t>. Má někdo jiné návrhy? Jestli tomu tak není, nyní můžeme o tomto návrhu hlasovat.</w:t>
      </w:r>
    </w:p>
    <w:p w:rsidR="0054007C" w:rsidRDefault="0054007C">
      <w:r>
        <w:t> </w:t>
      </w:r>
    </w:p>
    <w:p w:rsidR="0054007C" w:rsidRDefault="0054007C">
      <w:r>
        <w:tab/>
        <w:t>Prosím, aby byl zjištěn počet přítomných senátorů.</w:t>
      </w:r>
    </w:p>
    <w:p w:rsidR="0054007C" w:rsidRDefault="0054007C">
      <w:r>
        <w:t> </w:t>
      </w:r>
    </w:p>
    <w:p w:rsidR="0054007C" w:rsidRDefault="0054007C">
      <w:r>
        <w:tab/>
        <w:t xml:space="preserve">Táži se senátorů, kdo souhlasí, aby ověřovatelem této schůze byl za omluveného senátora Karla Bartáka senátor Rostislav </w:t>
      </w:r>
      <w:proofErr w:type="spellStart"/>
      <w:r>
        <w:t>Slavotínek</w:t>
      </w:r>
      <w:proofErr w:type="spellEnd"/>
      <w:r>
        <w:t>. Kdo je proti?</w:t>
      </w:r>
    </w:p>
    <w:p w:rsidR="0054007C" w:rsidRDefault="0054007C">
      <w:r>
        <w:tab/>
        <w:t>V hlasování pořadové číslo 15 z přítomných 80 senátorek a senátorů pro návrh 76, proti nikdo. Senát s návrhem vyslovil souhlas.</w:t>
      </w:r>
    </w:p>
    <w:p w:rsidR="0054007C" w:rsidRDefault="0054007C">
      <w:r>
        <w:t> </w:t>
      </w:r>
    </w:p>
    <w:p w:rsidR="0054007C" w:rsidRDefault="0054007C">
      <w:r>
        <w:tab/>
        <w:t>Prosím, aby byl zjištěn počet přítomných poslanců.</w:t>
      </w:r>
    </w:p>
    <w:p w:rsidR="0054007C" w:rsidRDefault="0054007C">
      <w:r>
        <w:t> </w:t>
      </w:r>
    </w:p>
    <w:p w:rsidR="0054007C" w:rsidRDefault="0054007C">
      <w:r>
        <w:tab/>
        <w:t xml:space="preserve">Táži se poslanců, kdo souhlasí, aby ověřovatelem této schůze byl za omluveného senátora Karla Bartáka senátor Rostislav </w:t>
      </w:r>
      <w:proofErr w:type="spellStart"/>
      <w:r>
        <w:t>Slavotínek</w:t>
      </w:r>
      <w:proofErr w:type="spellEnd"/>
      <w:r>
        <w:t>. Kdo je proti?</w:t>
      </w:r>
    </w:p>
    <w:p w:rsidR="0054007C" w:rsidRDefault="0054007C">
      <w:r>
        <w:tab/>
        <w:t xml:space="preserve">V hlasování pořadové číslo 15 z přítomných 200 poslankyň a poslanců pro návrh 200, proti nikdo. Poslanecká sněmovna s návrhem vyslovila souhlas. </w:t>
      </w:r>
    </w:p>
    <w:p w:rsidR="0054007C" w:rsidRDefault="0054007C">
      <w:r>
        <w:t> </w:t>
      </w:r>
    </w:p>
    <w:p w:rsidR="0054007C" w:rsidRDefault="0054007C">
      <w:r>
        <w:tab/>
        <w:t xml:space="preserve">Konstatuji, že ověřovatelem 1. společné schůze obou komor Parlamentu byl určen za omluveného senátora Karla Bartáka senátor Rostislav </w:t>
      </w:r>
      <w:proofErr w:type="spellStart"/>
      <w:r>
        <w:t>Slavotínek</w:t>
      </w:r>
      <w:proofErr w:type="spellEnd"/>
      <w:r>
        <w:t>.</w:t>
      </w:r>
    </w:p>
    <w:p w:rsidR="0054007C" w:rsidRDefault="0054007C"/>
    <w:p w:rsidR="0054007C" w:rsidRDefault="0054007C">
      <w:r>
        <w:t> </w:t>
      </w:r>
    </w:p>
    <w:p w:rsidR="0054007C" w:rsidRDefault="0054007C">
      <w:r>
        <w:t>(10.10 hodin)</w:t>
      </w:r>
      <w:r>
        <w:br/>
        <w:t>(pokračuje Vlček)</w:t>
      </w:r>
    </w:p>
    <w:p w:rsidR="0054007C" w:rsidRDefault="0054007C">
      <w:r>
        <w:tab/>
        <w:t xml:space="preserve">Nyní bych vás chtěl seznámit s výsledkem druhého kola veřejné volby prezidenta republiky, které proběhlo včera, 8. února. </w:t>
      </w:r>
    </w:p>
    <w:p w:rsidR="0054007C" w:rsidRDefault="0054007C"/>
    <w:p w:rsidR="0054007C" w:rsidRDefault="0054007C">
      <w:r>
        <w:tab/>
        <w:t xml:space="preserve">Pro kandidáta Václava Klause Poslanecká sněmovna pro 94 hlasů, v Poslanecké sněmovně proti 99. V Senátu hlasovalo pro 48, v Senátu proti 22. </w:t>
      </w:r>
    </w:p>
    <w:p w:rsidR="0054007C" w:rsidRDefault="0054007C">
      <w:r>
        <w:tab/>
        <w:t xml:space="preserve">Pro kandidáta Jana </w:t>
      </w:r>
      <w:proofErr w:type="spellStart"/>
      <w:r>
        <w:t>Švejnara</w:t>
      </w:r>
      <w:proofErr w:type="spellEnd"/>
      <w:r>
        <w:t xml:space="preserve"> v Poslanecké sněmovně hlasovalo pro 104, v Poslanecké sněmovně hlasovalo proti 84. V Senátu hlasovalo pro 31, v Senátu hlasovalo proti 36. </w:t>
      </w:r>
    </w:p>
    <w:p w:rsidR="0054007C" w:rsidRDefault="0054007C">
      <w:r>
        <w:tab/>
        <w:t xml:space="preserve">V druhém kole první volby nebyl nikdo zvolen. Do třetího kola první volby postupuje kandidát Václav Klaus a kandidát Jan </w:t>
      </w:r>
      <w:proofErr w:type="spellStart"/>
      <w:r>
        <w:t>Švejnar</w:t>
      </w:r>
      <w:proofErr w:type="spellEnd"/>
      <w:r>
        <w:t xml:space="preserve">. </w:t>
      </w:r>
    </w:p>
    <w:p w:rsidR="0054007C" w:rsidRDefault="0054007C">
      <w:r>
        <w:t> </w:t>
      </w:r>
    </w:p>
    <w:p w:rsidR="0054007C" w:rsidRDefault="0054007C">
      <w:r>
        <w:tab/>
        <w:t xml:space="preserve">Než přistoupíme k třetímu kolu první volby, vyhlašuji hodinovou pauzu na poradu volební komise. Sejdeme se v 11.15 hodin. </w:t>
      </w:r>
    </w:p>
    <w:p w:rsidR="0054007C" w:rsidRDefault="0054007C">
      <w:r>
        <w:t> </w:t>
      </w:r>
    </w:p>
    <w:p w:rsidR="0054007C" w:rsidRDefault="0054007C">
      <w:r>
        <w:tab/>
        <w:t>(Jednání přerušeno v 10.11 hodin.)</w:t>
      </w:r>
    </w:p>
    <w:p w:rsidR="0054007C" w:rsidRDefault="0054007C"/>
    <w:p w:rsidR="0054007C" w:rsidRDefault="0054007C">
      <w:r>
        <w:t> </w:t>
      </w:r>
    </w:p>
    <w:p w:rsidR="0054007C" w:rsidRDefault="0054007C">
      <w:r>
        <w:t>(11.17 hodin)</w:t>
      </w:r>
    </w:p>
    <w:p w:rsidR="0054007C" w:rsidRDefault="0054007C">
      <w:pPr>
        <w:pStyle w:val="text"/>
        <w:ind w:firstLine="0"/>
      </w:pPr>
      <w:r>
        <w:tab/>
      </w:r>
      <w:hyperlink r:id="rId7" w:history="1">
        <w:r>
          <w:rPr>
            <w:rStyle w:val="Hyperlink"/>
            <w:color w:val="000000"/>
          </w:rPr>
          <w:t>Předseda PSP Miloslav Vlček</w:t>
        </w:r>
      </w:hyperlink>
      <w:r>
        <w:rPr>
          <w:snapToGrid w:val="0"/>
        </w:rPr>
        <w:t>:</w:t>
      </w:r>
      <w:r>
        <w:t xml:space="preserve"> Vážené kolegyně, vážení kolegové, prodlužuji přestávku do 11.45 hodin na žádost poslaneckého klubu sociální demokracie. Sejdeme se v 11.45 hodin.</w:t>
      </w:r>
    </w:p>
    <w:p w:rsidR="0054007C" w:rsidRDefault="0054007C">
      <w:pPr>
        <w:pStyle w:val="text"/>
        <w:tabs>
          <w:tab w:val="left" w:pos="5696"/>
        </w:tabs>
        <w:ind w:firstLine="0"/>
      </w:pPr>
      <w:r>
        <w:t> </w:t>
      </w:r>
    </w:p>
    <w:p w:rsidR="0054007C" w:rsidRDefault="0054007C">
      <w:pPr>
        <w:pStyle w:val="text"/>
        <w:ind w:firstLine="0"/>
      </w:pPr>
      <w:r>
        <w:t>(11.45 hodin)</w:t>
      </w:r>
    </w:p>
    <w:p w:rsidR="0054007C" w:rsidRDefault="0054007C">
      <w:pPr>
        <w:pStyle w:val="text"/>
        <w:ind w:firstLine="0"/>
      </w:pPr>
      <w:r>
        <w:tab/>
      </w:r>
      <w:hyperlink r:id="rId8" w:history="1">
        <w:r>
          <w:rPr>
            <w:rStyle w:val="Hyperlink"/>
            <w:color w:val="000000"/>
          </w:rPr>
          <w:t>Předseda PSP Miloslav Vlček</w:t>
        </w:r>
      </w:hyperlink>
      <w:r>
        <w:rPr>
          <w:snapToGrid w:val="0"/>
        </w:rPr>
        <w:t>:</w:t>
      </w:r>
      <w:r>
        <w:t xml:space="preserve"> Vážené kolegyně, vážení kolegové, prodlužuji přestávku do 13 hodin. Spojíme přestávku s obědem a ve 13 hodin se tady sejdeme a budeme pokračovat třetím kolem.</w:t>
      </w:r>
    </w:p>
    <w:p w:rsidR="0054007C" w:rsidRDefault="0054007C">
      <w:pPr>
        <w:pStyle w:val="text"/>
        <w:ind w:firstLine="0"/>
      </w:pPr>
      <w:r>
        <w:t> </w:t>
      </w:r>
    </w:p>
    <w:p w:rsidR="0054007C" w:rsidRDefault="0054007C">
      <w:pPr>
        <w:pStyle w:val="text"/>
        <w:ind w:firstLine="0"/>
      </w:pPr>
      <w:r>
        <w:t>(13.02 hodin)</w:t>
      </w:r>
    </w:p>
    <w:p w:rsidR="0054007C" w:rsidRDefault="0054007C">
      <w:pPr>
        <w:pStyle w:val="text"/>
        <w:ind w:firstLine="0"/>
      </w:pPr>
      <w:r>
        <w:tab/>
      </w:r>
      <w:hyperlink r:id="rId9" w:history="1">
        <w:r>
          <w:rPr>
            <w:rStyle w:val="Hyperlink"/>
            <w:color w:val="000000"/>
          </w:rPr>
          <w:t>Předseda PSP Miloslav Vlček</w:t>
        </w:r>
      </w:hyperlink>
      <w:r>
        <w:rPr>
          <w:snapToGrid w:val="0"/>
        </w:rPr>
        <w:t>:</w:t>
      </w:r>
      <w:r>
        <w:t xml:space="preserve"> Vážené kolegyně, vážení kolegové, vyhlašuji přestávku do 13.45 hodin na žádost senátorského klubu ODS. Sejdeme se ve 13.45 hodin.</w:t>
      </w:r>
    </w:p>
    <w:p w:rsidR="0054007C" w:rsidRDefault="0054007C">
      <w:pPr>
        <w:pStyle w:val="text"/>
        <w:ind w:firstLine="0"/>
      </w:pPr>
      <w:r>
        <w:t> </w:t>
      </w:r>
    </w:p>
    <w:p w:rsidR="0054007C" w:rsidRDefault="0054007C">
      <w:pPr>
        <w:pStyle w:val="text"/>
        <w:ind w:firstLine="0"/>
      </w:pPr>
      <w:r>
        <w:t>(Jednání pokračovalo ve 13.49 hodin.)</w:t>
      </w:r>
    </w:p>
    <w:p w:rsidR="0054007C" w:rsidRDefault="0054007C">
      <w:pPr>
        <w:pStyle w:val="text"/>
        <w:ind w:firstLine="0"/>
      </w:pPr>
      <w:r>
        <w:t> </w:t>
      </w:r>
    </w:p>
    <w:p w:rsidR="0054007C" w:rsidRDefault="0054007C">
      <w:pPr>
        <w:pStyle w:val="text"/>
        <w:ind w:firstLine="0"/>
      </w:pPr>
      <w:r>
        <w:tab/>
      </w:r>
      <w:hyperlink r:id="rId10" w:history="1">
        <w:r>
          <w:rPr>
            <w:rStyle w:val="Hyperlink"/>
            <w:color w:val="000000"/>
          </w:rPr>
          <w:t>Předseda PSP Miloslav Vlček</w:t>
        </w:r>
      </w:hyperlink>
      <w:r>
        <w:rPr>
          <w:snapToGrid w:val="0"/>
        </w:rPr>
        <w:t>:</w:t>
      </w:r>
      <w:r>
        <w:t xml:space="preserve"> Vážené senátorky, vážené poslankyně, vážení senátoři, vážení poslanci, vážení členové vlády, milí hosté, budeme pokračovat v naší přerušené schůzi. </w:t>
      </w:r>
    </w:p>
    <w:p w:rsidR="0054007C" w:rsidRDefault="0054007C">
      <w:pPr>
        <w:pStyle w:val="text"/>
        <w:ind w:firstLine="0"/>
      </w:pPr>
      <w:r>
        <w:tab/>
        <w:t xml:space="preserve">Nyní přistoupíme </w:t>
      </w:r>
      <w:r>
        <w:rPr>
          <w:b/>
        </w:rPr>
        <w:t>ke třetímu kolu volby</w:t>
      </w:r>
      <w:r>
        <w:t xml:space="preserve">. Připomínám, že ve třetím kole je zvolen kandidát, který získal nadpoloviční většinu hlasů přítomných senátorů a poslanců. </w:t>
      </w:r>
    </w:p>
    <w:p w:rsidR="0054007C" w:rsidRDefault="0054007C">
      <w:pPr>
        <w:pStyle w:val="text"/>
        <w:ind w:firstLine="0"/>
      </w:pPr>
    </w:p>
    <w:p w:rsidR="0054007C" w:rsidRDefault="0054007C">
      <w:pPr>
        <w:pStyle w:val="text"/>
        <w:ind w:firstLine="0"/>
      </w:pPr>
      <w:r>
        <w:tab/>
        <w:t xml:space="preserve">Chci vás informovat o tom, že účelem naší společné schůze je v souladu s ústavou zvolení prezidenta republiky. </w:t>
      </w:r>
    </w:p>
    <w:p w:rsidR="0054007C" w:rsidRDefault="0054007C">
      <w:pPr>
        <w:pStyle w:val="text"/>
        <w:ind w:firstLine="0"/>
      </w:pPr>
      <w:r>
        <w:tab/>
        <w:t xml:space="preserve">Ve třetím kole první volby se zjišťuje počet přítomných poslanců a senátorů. Takto zjištěný počet přítomných poslanců a senátorů musí platit pro celé třetí kolo první volby. </w:t>
      </w:r>
    </w:p>
    <w:p w:rsidR="0054007C" w:rsidRDefault="0054007C">
      <w:pPr>
        <w:pStyle w:val="text"/>
        <w:ind w:firstLine="0"/>
      </w:pPr>
      <w:r>
        <w:tab/>
        <w:t>Prosím, aby byl zjištěn počet přítomných senátorů a poslanců.</w:t>
      </w:r>
    </w:p>
    <w:p w:rsidR="0054007C" w:rsidRDefault="0054007C">
      <w:r>
        <w:tab/>
        <w:t>Nyní přistoupíme k volbě. A než přistoupíme k volbě, požádám, aby v prostoru dveří zůstala jenom ochranná služba a skrutátoři, jinak nebudu pokračovat ve volbě. Všichni ostatní, kdo mají visačky, ať už modré, červené, jakékoliv, prostě opustí prostor za poslanci. (Prostor za sedícími poslanci se uvolňuje.) Děkuji.</w:t>
      </w:r>
    </w:p>
    <w:p w:rsidR="0054007C" w:rsidRDefault="0054007C">
      <w:r>
        <w:t> </w:t>
      </w:r>
    </w:p>
    <w:p w:rsidR="0054007C" w:rsidRDefault="0054007C">
      <w:r>
        <w:tab/>
        <w:t>Táži se, kdo z přítomných senátorů je pro kandidáta pana Václava Klause. (Probíhá sčítání hlasů, zástupci politických stran dohlížejí na správnost součtů.) Kdo je proti? (Probíhá sčítání hlasů.) Nemám informaci, jestli bylo dokončeno hlasování v Senátu. Bylo? (Ano.) Ano, děkuji.</w:t>
      </w:r>
    </w:p>
    <w:p w:rsidR="0054007C" w:rsidRDefault="0054007C">
      <w:r>
        <w:t> </w:t>
      </w:r>
    </w:p>
    <w:p w:rsidR="0054007C" w:rsidRDefault="0054007C">
      <w:r>
        <w:tab/>
        <w:t>Táži se, kdo z přítomných poslanců je pro kandidáta pana Václava Klause. Kdo je proti?</w:t>
      </w:r>
    </w:p>
    <w:p w:rsidR="0054007C" w:rsidRDefault="0054007C"/>
    <w:p w:rsidR="0054007C" w:rsidRDefault="0054007C">
      <w:r>
        <w:tab/>
        <w:t xml:space="preserve">Přikročíme k hlasování o druhém kandidátovi. </w:t>
      </w:r>
    </w:p>
    <w:p w:rsidR="0054007C" w:rsidRDefault="0054007C">
      <w:r>
        <w:t> </w:t>
      </w:r>
    </w:p>
    <w:p w:rsidR="0054007C" w:rsidRDefault="0054007C">
      <w:r>
        <w:tab/>
        <w:t xml:space="preserve">Táži se, kdo z přítomných senátorů je pro kandidáta pana Jana </w:t>
      </w:r>
      <w:proofErr w:type="spellStart"/>
      <w:r>
        <w:t>Švejnara</w:t>
      </w:r>
      <w:proofErr w:type="spellEnd"/>
      <w:r>
        <w:t xml:space="preserve">? Kdo je proti? </w:t>
      </w:r>
    </w:p>
    <w:p w:rsidR="0054007C" w:rsidRDefault="0054007C">
      <w:r>
        <w:tab/>
        <w:t xml:space="preserve">Hlasování v Senátu skončilo. </w:t>
      </w:r>
    </w:p>
    <w:p w:rsidR="0054007C" w:rsidRDefault="0054007C">
      <w:r>
        <w:t> </w:t>
      </w:r>
    </w:p>
    <w:p w:rsidR="0054007C" w:rsidRDefault="0054007C">
      <w:r>
        <w:tab/>
        <w:t xml:space="preserve">Táži se, kdo z přítomných poslanců je pro kandidáta pana Jana </w:t>
      </w:r>
      <w:proofErr w:type="spellStart"/>
      <w:r>
        <w:t>Švejnara</w:t>
      </w:r>
      <w:proofErr w:type="spellEnd"/>
      <w:r>
        <w:t xml:space="preserve">? Kdo je proti? </w:t>
      </w:r>
    </w:p>
    <w:p w:rsidR="0054007C" w:rsidRDefault="0054007C"/>
    <w:p w:rsidR="0054007C" w:rsidRDefault="0054007C">
      <w:r>
        <w:tab/>
        <w:t>Hlasování skončilo. Na jak dlouho žádáte o přestávku? Dvacet minut.</w:t>
      </w:r>
    </w:p>
    <w:p w:rsidR="0054007C" w:rsidRDefault="0054007C">
      <w:r>
        <w:tab/>
        <w:t>Nyní přerušíme jednání na 20 minut, aby společná volební komise sepsala o výsledku hlasování zápis, poté vyhlásím výsledky třetího kola volby.</w:t>
      </w:r>
    </w:p>
    <w:p w:rsidR="0054007C" w:rsidRDefault="0054007C">
      <w:r>
        <w:tab/>
        <w:t>Přerušuji jednání do 14.35 hodin.</w:t>
      </w:r>
    </w:p>
    <w:p w:rsidR="0054007C" w:rsidRDefault="0054007C">
      <w:r>
        <w:t> </w:t>
      </w:r>
    </w:p>
    <w:p w:rsidR="0054007C" w:rsidRDefault="0054007C">
      <w:r>
        <w:rPr>
          <w:snapToGrid w:val="0"/>
          <w:color w:val="000000"/>
        </w:rPr>
        <w:tab/>
      </w:r>
      <w:r>
        <w:t>(Jednání přerušeno ve 14.12 hodin.)</w:t>
      </w:r>
    </w:p>
    <w:p w:rsidR="0054007C" w:rsidRDefault="0054007C"/>
    <w:p w:rsidR="0054007C" w:rsidRDefault="0054007C"/>
    <w:p w:rsidR="0054007C" w:rsidRDefault="0054007C">
      <w:r>
        <w:lastRenderedPageBreak/>
        <w:t> </w:t>
      </w:r>
    </w:p>
    <w:p w:rsidR="0054007C" w:rsidRDefault="0054007C">
      <w:r>
        <w:t>(Jednání pokračovalo ve 14.38 hodin.)</w:t>
      </w:r>
    </w:p>
    <w:p w:rsidR="0054007C" w:rsidRDefault="0054007C">
      <w:r>
        <w:t> </w:t>
      </w:r>
    </w:p>
    <w:p w:rsidR="0054007C" w:rsidRDefault="0054007C">
      <w:r>
        <w:tab/>
      </w:r>
      <w:hyperlink r:id="rId11" w:history="1">
        <w:r>
          <w:rPr>
            <w:rStyle w:val="Hyperlink"/>
            <w:color w:val="000000"/>
          </w:rPr>
          <w:t>Předseda PSP Miloslav Vlček</w:t>
        </w:r>
      </w:hyperlink>
      <w:r>
        <w:rPr>
          <w:snapToGrid w:val="0"/>
          <w:color w:val="000000"/>
          <w:u w:val="single"/>
        </w:rPr>
        <w:t>:</w:t>
      </w:r>
      <w:r>
        <w:t xml:space="preserve"> Vážené senátorky, vážené poslankyně, vážení senátoři, vážení poslanci, vážení členové vlády, milí hosté, zahajuji přerušené jednání a seznámím vás s výsledkem třetího kola veřejné volby prezidenta republiky.</w:t>
      </w:r>
    </w:p>
    <w:p w:rsidR="0054007C" w:rsidRDefault="0054007C">
      <w:r>
        <w:tab/>
        <w:t>Pro kandidáta Václava Klause v Poslanecké sněmovně pro 92, v Poslanecké sněmovně proti 103. V Senátu pro 47, v Senátu proti 23.</w:t>
      </w:r>
    </w:p>
    <w:p w:rsidR="0054007C" w:rsidRDefault="0054007C">
      <w:r>
        <w:tab/>
        <w:t xml:space="preserve">Pro kandidáta Jana </w:t>
      </w:r>
      <w:proofErr w:type="spellStart"/>
      <w:r>
        <w:t>Švejnara</w:t>
      </w:r>
      <w:proofErr w:type="spellEnd"/>
      <w:r>
        <w:t xml:space="preserve"> v Poslanecké sněmovně pro 81, v Poslanecké sněmovně proti 82. V Senátu pro 32, v Senátu proti 35.</w:t>
      </w:r>
    </w:p>
    <w:p w:rsidR="0054007C" w:rsidRDefault="0054007C">
      <w:r>
        <w:tab/>
        <w:t xml:space="preserve">Ve třetím kole první volby nebyl zvolen žádný kandidát. Konstatuji, že tedy prezident nebyl zvolen. </w:t>
      </w:r>
    </w:p>
    <w:p w:rsidR="0054007C" w:rsidRDefault="0054007C">
      <w:r>
        <w:rPr>
          <w:snapToGrid w:val="0"/>
          <w:color w:val="000000"/>
        </w:rPr>
        <w:tab/>
      </w:r>
      <w:r>
        <w:t xml:space="preserve">Tím jsme vyčerpali pořad této schůze a první společnou schůzi obou komor Parlamentu končím. Žádám předsedy politických stran, aby se dostavili do prostor předsedy Poslanecké sněmovny, určíme termín další schůze. </w:t>
      </w:r>
    </w:p>
    <w:p w:rsidR="0054007C" w:rsidRDefault="0054007C">
      <w:r>
        <w:rPr>
          <w:snapToGrid w:val="0"/>
          <w:color w:val="000000"/>
        </w:rPr>
        <w:tab/>
      </w:r>
      <w:r>
        <w:t>Děkuji, na shledanou.</w:t>
      </w:r>
    </w:p>
    <w:p w:rsidR="0054007C" w:rsidRDefault="0054007C">
      <w:r>
        <w:t> </w:t>
      </w:r>
    </w:p>
    <w:p w:rsidR="0054007C" w:rsidRDefault="0054007C">
      <w:r>
        <w:rPr>
          <w:snapToGrid w:val="0"/>
          <w:color w:val="000000"/>
        </w:rPr>
        <w:tab/>
      </w:r>
      <w:r>
        <w:t>(Schůze skončila ve 14.40 hodin.)</w:t>
      </w:r>
    </w:p>
    <w:p w:rsidR="0054007C" w:rsidRDefault="0054007C"/>
    <w:p w:rsidR="0054007C" w:rsidRDefault="0054007C"/>
    <w:p w:rsidR="0054007C" w:rsidRDefault="0054007C"/>
    <w:p w:rsidR="0054007C" w:rsidRDefault="0054007C"/>
    <w:p w:rsidR="0054007C" w:rsidRDefault="0054007C"/>
    <w:p w:rsidR="0054007C" w:rsidRDefault="0054007C"/>
    <w:p w:rsidR="0054007C" w:rsidRDefault="0054007C"/>
    <w:p w:rsidR="0054007C" w:rsidRDefault="0054007C"/>
    <w:p w:rsidR="0054007C" w:rsidRDefault="0054007C"/>
    <w:p w:rsidR="0054007C" w:rsidRDefault="0054007C"/>
    <w:p w:rsidR="0054007C" w:rsidRDefault="0054007C"/>
    <w:p w:rsidR="0054007C" w:rsidRDefault="0054007C"/>
    <w:p w:rsidR="0054007C" w:rsidRDefault="0054007C"/>
    <w:p w:rsidR="0054007C" w:rsidRDefault="0054007C"/>
    <w:sectPr w:rsidR="0054007C">
      <w:headerReference w:type="default" r:id="rId12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4007C" w:rsidRDefault="0054007C">
      <w:r>
        <w:separator/>
      </w:r>
    </w:p>
  </w:endnote>
  <w:endnote w:type="continuationSeparator" w:id="0">
    <w:p w:rsidR="0054007C" w:rsidRDefault="00540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4007C" w:rsidRDefault="0054007C">
      <w:r>
        <w:separator/>
      </w:r>
    </w:p>
  </w:footnote>
  <w:footnote w:type="continuationSeparator" w:id="0">
    <w:p w:rsidR="0054007C" w:rsidRDefault="00540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4007C" w:rsidRPr="0054007C" w:rsidRDefault="0054007C" w:rsidP="0054007C">
    <w:pPr>
      <w:pStyle w:val="Header"/>
      <w:spacing w:line="240" w:lineRule="atLeast"/>
      <w:jc w:val="center"/>
      <w:rPr>
        <w:b/>
        <w:sz w:val="20"/>
      </w:rPr>
    </w:pPr>
    <w:r w:rsidRPr="0054007C">
      <w:rPr>
        <w:b/>
        <w:sz w:val="20"/>
      </w:rPr>
      <w:t>Stenografický zápis</w:t>
    </w:r>
  </w:p>
  <w:p w:rsidR="0054007C" w:rsidRPr="0054007C" w:rsidRDefault="0054007C" w:rsidP="0054007C">
    <w:pPr>
      <w:pStyle w:val="Header"/>
      <w:spacing w:line="240" w:lineRule="atLeast"/>
      <w:jc w:val="center"/>
      <w:rPr>
        <w:b/>
        <w:sz w:val="20"/>
      </w:rPr>
    </w:pPr>
    <w:r w:rsidRPr="0054007C">
      <w:rPr>
        <w:b/>
        <w:sz w:val="20"/>
      </w:rPr>
      <w:t>z</w:t>
    </w:r>
    <w:r>
      <w:rPr>
        <w:b/>
        <w:sz w:val="20"/>
      </w:rPr>
      <w:t>e 2. dne</w:t>
    </w:r>
    <w:r w:rsidRPr="0054007C">
      <w:rPr>
        <w:b/>
        <w:sz w:val="20"/>
      </w:rPr>
      <w:t> 1. společné schůze Senátu a Poslanecké sněmovny</w:t>
    </w:r>
  </w:p>
  <w:p w:rsidR="0054007C" w:rsidRPr="0054007C" w:rsidRDefault="0054007C" w:rsidP="0054007C">
    <w:pPr>
      <w:pStyle w:val="Header"/>
      <w:spacing w:line="240" w:lineRule="atLeast"/>
      <w:jc w:val="center"/>
      <w:rPr>
        <w:b/>
        <w:sz w:val="20"/>
      </w:rPr>
    </w:pPr>
    <w:r w:rsidRPr="0054007C">
      <w:rPr>
        <w:b/>
        <w:sz w:val="20"/>
      </w:rPr>
      <w:t>Parlamentu České republiky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007C"/>
    <w:rsid w:val="0054007C"/>
    <w:rsid w:val="00E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007C47A-CC3C-4C5D-BD83-1E511ED0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sz w:val="24"/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adpis">
    <w:name w:val="Nadpis"/>
    <w:basedOn w:val="Normal"/>
    <w:pPr>
      <w:keepNext/>
      <w:keepLines/>
      <w:jc w:val="center"/>
    </w:pPr>
    <w:rPr>
      <w:b/>
    </w:rPr>
  </w:style>
  <w:style w:type="paragraph" w:customStyle="1" w:styleId="text">
    <w:name w:val="text"/>
    <w:basedOn w:val="Normal"/>
    <w:pPr>
      <w:ind w:firstLine="709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PlainText">
    <w:name w:val="Plain Text"/>
    <w:basedOn w:val="Normal"/>
    <w:pPr>
      <w:spacing w:line="240" w:lineRule="auto"/>
      <w:jc w:val="left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detail.sqw?id=25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sp.cz/sqw/detail.sqw?id=250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sp.cz/sqw/detail.sqw?id=250" TargetMode="External"/><Relationship Id="rId11" Type="http://schemas.openxmlformats.org/officeDocument/2006/relationships/hyperlink" Target="http://www.psp.cz/sqw/detail.sqw?id=250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psp.cz/sqw/detail.sqw?id=25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psp.cz/sqw/detail.sqw?id=250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l%20Users\Plocha\STEN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STENO</Template>
  <TotalTime>0</TotalTime>
  <Pages>4</Pages>
  <Words>907</Words>
  <Characters>5174</Characters>
  <Application>Microsoft Office Word</Application>
  <DocSecurity>0</DocSecurity>
  <Lines>43</Lines>
  <Paragraphs>12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Stenoprotokol</vt:lpstr>
      <vt:lpstr>Stenoprotokol</vt:lpstr>
    </vt:vector>
  </TitlesOfParts>
  <Company>Parlament ČR</Company>
  <LinksUpToDate>false</LinksUpToDate>
  <CharactersWithSpaces>6069</CharactersWithSpaces>
  <SharedDoc>false</SharedDoc>
  <HLinks>
    <vt:vector size="36" baseType="variant">
      <vt:variant>
        <vt:i4>3407932</vt:i4>
      </vt:variant>
      <vt:variant>
        <vt:i4>15</vt:i4>
      </vt:variant>
      <vt:variant>
        <vt:i4>0</vt:i4>
      </vt:variant>
      <vt:variant>
        <vt:i4>5</vt:i4>
      </vt:variant>
      <vt:variant>
        <vt:lpwstr>http://www.psp.cz/sqw/detail.sqw?id=250</vt:lpwstr>
      </vt:variant>
      <vt:variant>
        <vt:lpwstr/>
      </vt:variant>
      <vt:variant>
        <vt:i4>3407932</vt:i4>
      </vt:variant>
      <vt:variant>
        <vt:i4>12</vt:i4>
      </vt:variant>
      <vt:variant>
        <vt:i4>0</vt:i4>
      </vt:variant>
      <vt:variant>
        <vt:i4>5</vt:i4>
      </vt:variant>
      <vt:variant>
        <vt:lpwstr>http://www.psp.cz/sqw/detail.sqw?id=250</vt:lpwstr>
      </vt:variant>
      <vt:variant>
        <vt:lpwstr/>
      </vt:variant>
      <vt:variant>
        <vt:i4>3407932</vt:i4>
      </vt:variant>
      <vt:variant>
        <vt:i4>9</vt:i4>
      </vt:variant>
      <vt:variant>
        <vt:i4>0</vt:i4>
      </vt:variant>
      <vt:variant>
        <vt:i4>5</vt:i4>
      </vt:variant>
      <vt:variant>
        <vt:lpwstr>http://www.psp.cz/sqw/detail.sqw?id=250</vt:lpwstr>
      </vt:variant>
      <vt:variant>
        <vt:lpwstr/>
      </vt:variant>
      <vt:variant>
        <vt:i4>3407932</vt:i4>
      </vt:variant>
      <vt:variant>
        <vt:i4>6</vt:i4>
      </vt:variant>
      <vt:variant>
        <vt:i4>0</vt:i4>
      </vt:variant>
      <vt:variant>
        <vt:i4>5</vt:i4>
      </vt:variant>
      <vt:variant>
        <vt:lpwstr>http://www.psp.cz/sqw/detail.sqw?id=250</vt:lpwstr>
      </vt:variant>
      <vt:variant>
        <vt:lpwstr/>
      </vt:variant>
      <vt:variant>
        <vt:i4>3407932</vt:i4>
      </vt:variant>
      <vt:variant>
        <vt:i4>3</vt:i4>
      </vt:variant>
      <vt:variant>
        <vt:i4>0</vt:i4>
      </vt:variant>
      <vt:variant>
        <vt:i4>5</vt:i4>
      </vt:variant>
      <vt:variant>
        <vt:lpwstr>http://www.psp.cz/sqw/detail.sqw?id=250</vt:lpwstr>
      </vt:variant>
      <vt:variant>
        <vt:lpwstr/>
      </vt:variant>
      <vt:variant>
        <vt:i4>3407932</vt:i4>
      </vt:variant>
      <vt:variant>
        <vt:i4>0</vt:i4>
      </vt:variant>
      <vt:variant>
        <vt:i4>0</vt:i4>
      </vt:variant>
      <vt:variant>
        <vt:i4>5</vt:i4>
      </vt:variant>
      <vt:variant>
        <vt:lpwstr>http://www.psp.cz/sqw/detail.sqw?id=250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Stenoprotokol</dc:title>
  <dc:subject/>
  <dc:creator>.....</dc:creator>
  <cp:keywords/>
  <cp:lastModifiedBy>Zilt, Juraj</cp:lastModifiedBy>
  <cp:revision>2</cp:revision>
  <cp:lastPrinted>2007-01-17T09:54:00Z</cp:lastPrinted>
  <dcterms:created xsi:type="dcterms:W3CDTF">2025-06-14T17:29:00Z</dcterms:created>
  <dcterms:modified xsi:type="dcterms:W3CDTF">2025-06-14T17:29:00Z</dcterms:modified>
</cp:coreProperties>
</file>