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5E52222" w14:textId="77777777" w:rsidR="00F81222" w:rsidRDefault="00F81222">
      <w:pPr>
        <w:pStyle w:val="z-TopofForm"/>
      </w:pPr>
      <w:r>
        <w:t>Top of Form</w:t>
      </w:r>
    </w:p>
    <w:p w14:paraId="525B4466" w14:textId="74CF7988" w:rsidR="00F81222" w:rsidRDefault="00F81222">
      <w:pPr>
        <w:pStyle w:val="Heading5"/>
        <w:divId w:val="255286209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1991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1991-03-20</w:t>
        </w:r>
      </w:hyperlink>
    </w:p>
    <w:p w14:paraId="125BD2ED" w14:textId="77777777" w:rsidR="00F81222" w:rsidRDefault="00F81222">
      <w:pPr>
        <w:rPr>
          <w:rFonts w:eastAsia="Times New Roman"/>
        </w:rPr>
      </w:pPr>
    </w:p>
    <w:p w14:paraId="67B787B7" w14:textId="77777777" w:rsidR="00F81222" w:rsidRDefault="00F81222">
      <w:pPr>
        <w:divId w:val="312369525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06DE6B79" w14:textId="77777777" w:rsidR="00F81222" w:rsidRDefault="00F81222">
      <w:pPr>
        <w:divId w:val="1952197844"/>
        <w:rPr>
          <w:rFonts w:eastAsia="Times New Roman"/>
        </w:rPr>
      </w:pPr>
      <w:r>
        <w:rPr>
          <w:rFonts w:eastAsia="Times New Roman"/>
        </w:rPr>
        <w:pict w14:anchorId="6A3F3014"/>
      </w:r>
      <w:r>
        <w:rPr>
          <w:rFonts w:eastAsia="Times New Roman"/>
        </w:rPr>
        <w:pict w14:anchorId="1524717E"/>
      </w:r>
      <w:r>
        <w:rPr>
          <w:rFonts w:eastAsia="Times New Roman"/>
          <w:noProof/>
        </w:rPr>
        <w:drawing>
          <wp:inline distT="0" distB="0" distL="0" distR="0" wp14:anchorId="3222BCC6" wp14:editId="79B0D523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CDBB54" w14:textId="77777777" w:rsidR="00F81222" w:rsidRDefault="00F812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3B124C80" w14:textId="77777777">
        <w:trPr>
          <w:tblCellSpacing w:w="0" w:type="dxa"/>
        </w:trPr>
        <w:tc>
          <w:tcPr>
            <w:tcW w:w="2500" w:type="pct"/>
            <w:hideMark/>
          </w:tcPr>
          <w:p w14:paraId="78984C18" w14:textId="77777777" w:rsidR="00F81222" w:rsidRDefault="00F81222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2193/91</w:t>
            </w:r>
          </w:p>
        </w:tc>
        <w:tc>
          <w:tcPr>
            <w:tcW w:w="2500" w:type="pct"/>
            <w:hideMark/>
          </w:tcPr>
          <w:p w14:paraId="05AC38F9" w14:textId="77777777" w:rsidR="00F81222" w:rsidRDefault="00F81222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20. března 1991</w:t>
            </w:r>
          </w:p>
        </w:tc>
      </w:tr>
    </w:tbl>
    <w:p w14:paraId="480D8C23" w14:textId="77777777" w:rsidR="00F81222" w:rsidRDefault="00F81222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20. března 1991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(9. schůze)</w:t>
      </w:r>
    </w:p>
    <w:p w14:paraId="4AC5F90D" w14:textId="77777777" w:rsidR="00F81222" w:rsidRDefault="00F812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27F03580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 xml:space="preserve">O/A Návrh nařízení vlády České republiky, kterým se zřizuje </w:t>
      </w:r>
      <w:r>
        <w:rPr>
          <w:rFonts w:ascii="Times New Roman CE" w:hAnsi="Times New Roman CE" w:cs="Times New Roman CE"/>
        </w:rPr>
        <w:t>Národní park Šumava a stanoví podmínky jeho ochrany</w:t>
      </w:r>
      <w:r>
        <w:t xml:space="preserve"> </w:t>
      </w:r>
    </w:p>
    <w:p w14:paraId="454137CE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(návrh ministra životního prostředí)</w:t>
      </w:r>
      <w:r>
        <w:t xml:space="preserve"> </w:t>
      </w:r>
    </w:p>
    <w:p w14:paraId="7206BE89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2134/91</w:t>
      </w:r>
      <w:r>
        <w:t xml:space="preserve"> </w:t>
      </w:r>
    </w:p>
    <w:p w14:paraId="07C892C5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O/B Návrh na zřízení Národního parku Šumava a stanovení podmínek jeho ochrany (návrh ministra zemědělství)</w:t>
      </w:r>
      <w:r>
        <w:t xml:space="preserve"> </w:t>
      </w:r>
    </w:p>
    <w:p w14:paraId="34B352EE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2174/91</w:t>
      </w:r>
      <w:r>
        <w:t xml:space="preserve"> </w:t>
      </w:r>
    </w:p>
    <w:p w14:paraId="5E813340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D980055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, za přítomnosti expertů, projednala oba předložené návrhy. Po obsáhlé diskusi přijala k návrhu, který předložil ministr životního prostředí</w:t>
      </w:r>
    </w:p>
    <w:p w14:paraId="6B518DCD" w14:textId="0E10D3C5" w:rsidR="00F81222" w:rsidRDefault="00F812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74.</w:t>
        </w:r>
      </w:hyperlink>
    </w:p>
    <w:p w14:paraId="32B9D1E8" w14:textId="77777777" w:rsidR="00F81222" w:rsidRDefault="00F812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1. Návrh zásad státní dopravní politiky</w:t>
      </w:r>
      <w:r>
        <w:rPr>
          <w:rFonts w:eastAsia="Times New Roman"/>
        </w:rPr>
        <w:t xml:space="preserve"> </w:t>
      </w:r>
    </w:p>
    <w:p w14:paraId="1DB6826E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2180/91</w:t>
      </w:r>
      <w:r>
        <w:t xml:space="preserve"> </w:t>
      </w:r>
    </w:p>
    <w:p w14:paraId="7DB684EF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</w:t>
      </w:r>
      <w:r>
        <w:t xml:space="preserve"> </w:t>
      </w:r>
    </w:p>
    <w:p w14:paraId="5E16AFE5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projednala návrh předložený ministrem pro hospodářskou politiku a rozvoj a přijala k němu</w:t>
      </w:r>
    </w:p>
    <w:p w14:paraId="2766D3C3" w14:textId="62B68FFB" w:rsidR="00F81222" w:rsidRDefault="00F812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75.</w:t>
        </w:r>
      </w:hyperlink>
    </w:p>
    <w:p w14:paraId="2ED6A513" w14:textId="77777777" w:rsidR="00F81222" w:rsidRDefault="00F812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V souvislosti s projednáváním tohoto bodu byla otevřena otázka využití tuzemských stavebních kapacit a zájmu zahraničních investorů o stavební činnosti v Praze.</w:t>
      </w:r>
      <w:r>
        <w:rPr>
          <w:rFonts w:eastAsia="Times New Roman"/>
        </w:rPr>
        <w:t xml:space="preserve"> </w:t>
      </w:r>
    </w:p>
    <w:p w14:paraId="7B879D72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u l o ž i l a primátorovi hlavního města Prahy předložit pro schůzi vlády, která se bude konat dne 3. dubna 1991 informaci o volných stavebních pozemcích v hlavním městě Praze, o zájmu investorů o tyto pozemky a již uzavřených kontraktech, včetně možnosti nadstaveb nad nádražními pozemky v Praze.</w:t>
      </w:r>
      <w:r>
        <w:t xml:space="preserve"> </w:t>
      </w:r>
    </w:p>
    <w:p w14:paraId="1CB00C90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2. Zpráva o průběhu přípravy a realizace rekonstrukce Rudolfina v Praze</w:t>
      </w:r>
      <w:r>
        <w:t xml:space="preserve"> </w:t>
      </w:r>
    </w:p>
    <w:p w14:paraId="28DEA464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2173/91</w:t>
      </w:r>
      <w:r>
        <w:t xml:space="preserve"> </w:t>
      </w:r>
    </w:p>
    <w:p w14:paraId="00554D06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63789799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po projednání návrhu ministra kultury přijala</w:t>
      </w:r>
    </w:p>
    <w:p w14:paraId="245CC02C" w14:textId="08823733" w:rsidR="00F81222" w:rsidRDefault="00F812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76</w:t>
        </w:r>
      </w:hyperlink>
    </w:p>
    <w:p w14:paraId="154515F4" w14:textId="77777777" w:rsidR="00F81222" w:rsidRDefault="00F812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a u l o ž i l a ministrům financí a státní kontroly ve spolupráci s generálním prokurátorem informovat do 3. dubna 1991 vládu o situaci ve vybírání daní finančními úřady s návrhem opatření ke zlepšení stavu.</w:t>
      </w:r>
      <w:r>
        <w:rPr>
          <w:rFonts w:eastAsia="Times New Roman"/>
        </w:rPr>
        <w:t xml:space="preserve"> </w:t>
      </w:r>
    </w:p>
    <w:p w14:paraId="1667ED70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3. Zrušení funkce zmocněnce vlády České republiky pro koordinaci přípravy a výstavby metra</w:t>
      </w:r>
      <w:r>
        <w:t xml:space="preserve"> </w:t>
      </w:r>
    </w:p>
    <w:p w14:paraId="2C0C9337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2168/91</w:t>
      </w:r>
      <w:r>
        <w:t xml:space="preserve"> </w:t>
      </w:r>
    </w:p>
    <w:p w14:paraId="7978814A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1F04EBB2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1AD2D03A" w14:textId="183FABB4" w:rsidR="00F81222" w:rsidRDefault="00F812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77.</w:t>
        </w:r>
      </w:hyperlink>
    </w:p>
    <w:p w14:paraId="248AFC44" w14:textId="77777777" w:rsidR="00F81222" w:rsidRDefault="00F81222">
      <w:pPr>
        <w:rPr>
          <w:rFonts w:eastAsia="Times New Roman"/>
        </w:rPr>
      </w:pPr>
    </w:p>
    <w:p w14:paraId="02FC8337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4. Návrh na zahraniční kapitálovou účast v Glavunionu a. s., Teplice</w:t>
      </w:r>
      <w:r>
        <w:t xml:space="preserve"> </w:t>
      </w:r>
    </w:p>
    <w:p w14:paraId="2C428589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2183/91</w:t>
      </w:r>
      <w:r>
        <w:t xml:space="preserve"> </w:t>
      </w:r>
    </w:p>
    <w:p w14:paraId="0F09A73A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00610702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lastRenderedPageBreak/>
        <w:t>V l á d a po projednání návrhu předloženého ministrem průmyslu v z a l a n a v ě d o m í , že</w:t>
      </w:r>
      <w:r>
        <w:t xml:space="preserve"> </w:t>
      </w:r>
    </w:p>
    <w:p w14:paraId="25568E47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1. zahraničním partnerem pro Sklo Union a.s., Teplice ve společném podnikání v oboru plochého skla je firma Glaverbel S.A., Belgie,</w:t>
      </w:r>
      <w:r>
        <w:t xml:space="preserve"> </w:t>
      </w:r>
    </w:p>
    <w:p w14:paraId="049CF644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2. Sklo Union a.s., Teplice převede 40 % akcií Glavunionu a.s. za úplatu 48 mil. USD na firmu Glaverbel S.A.,</w:t>
      </w:r>
      <w:r>
        <w:t xml:space="preserve"> </w:t>
      </w:r>
    </w:p>
    <w:p w14:paraId="14A0409C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3. ministr průmyslu ve spolupráci s ministry financí a pro správu národního majetku a jeho privatizaci úspěšně projedná s příslušnými federálními orgány odchylné podmínky hospodaření a podnikání této společnosti, které podmiňují další vklad firmy Glaverbel S.A. do společného podniku Glavunion a.s.;</w:t>
      </w:r>
      <w:r>
        <w:t xml:space="preserve"> </w:t>
      </w:r>
    </w:p>
    <w:p w14:paraId="62DB5319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jde zejména o:</w:t>
      </w:r>
      <w:r>
        <w:t xml:space="preserve"> </w:t>
      </w:r>
    </w:p>
    <w:p w14:paraId="130FC94A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 snížení sazby důchodové daně,</w:t>
      </w:r>
      <w:r>
        <w:t xml:space="preserve"> </w:t>
      </w:r>
    </w:p>
    <w:p w14:paraId="5FA9E23D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 povolení bezcelních dovozů a vývozů mezi Glavunionem a.s.a Glaverbelem S.A.,</w:t>
      </w:r>
      <w:r>
        <w:t xml:space="preserve"> </w:t>
      </w:r>
    </w:p>
    <w:p w14:paraId="13592D82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 vyřešení podmínek oddlužení Glavunionu a.s.,</w:t>
      </w:r>
      <w:r>
        <w:t xml:space="preserve"> </w:t>
      </w:r>
    </w:p>
    <w:p w14:paraId="5F33848E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 povolení odsunu zahájení odpisování rozdílu mezi tržní a účetní hodnotou Glavunionu a.s.</w:t>
      </w:r>
      <w:r>
        <w:t xml:space="preserve"> </w:t>
      </w:r>
    </w:p>
    <w:p w14:paraId="56711B7E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5. Návrh nařízení vlády České republuky, kterým se zřizuje Národní park Podyjí a stanoví podmínky jeho ochrany</w:t>
      </w:r>
      <w:r>
        <w:t xml:space="preserve"> </w:t>
      </w:r>
    </w:p>
    <w:p w14:paraId="4C389DCB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2135/91</w:t>
      </w:r>
      <w:r>
        <w:t xml:space="preserve"> </w:t>
      </w:r>
    </w:p>
    <w:p w14:paraId="330A599A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</w:t>
      </w:r>
      <w:r>
        <w:t xml:space="preserve"> </w:t>
      </w:r>
    </w:p>
    <w:p w14:paraId="2F1C2F28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6749CC93" w14:textId="44CC7101" w:rsidR="00F81222" w:rsidRDefault="00F812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78.</w:t>
        </w:r>
      </w:hyperlink>
    </w:p>
    <w:p w14:paraId="153A0257" w14:textId="77777777" w:rsidR="00F81222" w:rsidRDefault="00F81222">
      <w:pPr>
        <w:rPr>
          <w:rFonts w:eastAsia="Times New Roman"/>
        </w:rPr>
      </w:pPr>
    </w:p>
    <w:p w14:paraId="6D787C66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6. Návrh nařízení vlády České republiky, kterým se znovu zřizuje Krkonošský národní park a nově stanoví podmínky jeho ochrany</w:t>
      </w:r>
      <w:r>
        <w:t xml:space="preserve"> </w:t>
      </w:r>
    </w:p>
    <w:p w14:paraId="4249491E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2136/91</w:t>
      </w:r>
      <w:r>
        <w:t xml:space="preserve"> </w:t>
      </w:r>
    </w:p>
    <w:p w14:paraId="1086EBAD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230C1548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po projednání návrhu nařízení vlády jej schválila</w:t>
      </w:r>
    </w:p>
    <w:p w14:paraId="21991EEF" w14:textId="7C188706" w:rsidR="00F81222" w:rsidRDefault="00F812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79.</w:t>
        </w:r>
      </w:hyperlink>
    </w:p>
    <w:p w14:paraId="0A447E02" w14:textId="77777777" w:rsidR="00F81222" w:rsidRDefault="00F812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7. Návrh zákona České národní rady o České lesnické inspekci</w:t>
      </w:r>
      <w:r>
        <w:rPr>
          <w:rFonts w:eastAsia="Times New Roman"/>
        </w:rPr>
        <w:t xml:space="preserve"> </w:t>
      </w:r>
    </w:p>
    <w:p w14:paraId="00A2DBA3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2108/91</w:t>
      </w:r>
      <w:r>
        <w:t xml:space="preserve"> </w:t>
      </w:r>
    </w:p>
    <w:p w14:paraId="02D0A594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</w:t>
      </w:r>
      <w:r>
        <w:t xml:space="preserve"> </w:t>
      </w:r>
    </w:p>
    <w:p w14:paraId="196CDC6F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k předloženému návrhu zákona přijala</w:t>
      </w:r>
    </w:p>
    <w:p w14:paraId="0051601C" w14:textId="0B85E0C4" w:rsidR="00F81222" w:rsidRDefault="00F812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80.</w:t>
        </w:r>
      </w:hyperlink>
    </w:p>
    <w:p w14:paraId="4CE0CBD4" w14:textId="77777777" w:rsidR="00F81222" w:rsidRDefault="00F812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8. Návrh zákona České národní rady, kterým se mění a doplňuje zákon České národní rady č. 63/1986 Sb., o České zemědělské a potravinářské inspekci</w:t>
      </w:r>
      <w:r>
        <w:rPr>
          <w:rFonts w:eastAsia="Times New Roman"/>
        </w:rPr>
        <w:t xml:space="preserve"> </w:t>
      </w:r>
    </w:p>
    <w:p w14:paraId="66F8684E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2128/91</w:t>
      </w:r>
      <w:r>
        <w:t xml:space="preserve"> </w:t>
      </w:r>
    </w:p>
    <w:p w14:paraId="62C67889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730B17CD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Tento bod nebyl projednáván.</w:t>
      </w:r>
      <w:r>
        <w:t xml:space="preserve"> </w:t>
      </w:r>
    </w:p>
    <w:p w14:paraId="0B9D133B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9. Zásady zákona České národní rady o výkonu činnosti registrovaných architektů a o České komoře architektů</w:t>
      </w:r>
      <w:r>
        <w:t xml:space="preserve"> </w:t>
      </w:r>
    </w:p>
    <w:p w14:paraId="23F7665F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2139/91</w:t>
      </w:r>
      <w:r>
        <w:t xml:space="preserve"> </w:t>
      </w:r>
    </w:p>
    <w:p w14:paraId="651F1D3B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75B14EA6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E233DED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a) projednala a posoudila návrh zásad zákona České národní rady o výkonu činnosti registrovaných architektů a o České komoře architektů a n e d o p o r u č u j e jej v této podobě České národní radě projednávat,</w:t>
      </w:r>
      <w:r>
        <w:t xml:space="preserve"> </w:t>
      </w:r>
    </w:p>
    <w:p w14:paraId="190B7E3F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b) p o v ě ř i l a předsedu vlády a předsedu Legislativní rady vlády České republiky, aby o tomto stanovisku informoval předsedkyni České národní rady JUDr. Dagmar Burešovou.</w:t>
      </w:r>
      <w:r>
        <w:t xml:space="preserve"> </w:t>
      </w:r>
    </w:p>
    <w:p w14:paraId="68F705DC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10. Návrh na změny a doplnění návrhu zákona o úpravě vlastnických vztahů k půdě</w:t>
      </w:r>
      <w:r>
        <w:t xml:space="preserve"> </w:t>
      </w:r>
    </w:p>
    <w:p w14:paraId="67A8B3FE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2170/91</w:t>
      </w:r>
      <w:r>
        <w:t xml:space="preserve"> </w:t>
      </w:r>
    </w:p>
    <w:p w14:paraId="4E0E06C4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0B2671D6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Tento bod nebyl projednáván.</w:t>
      </w:r>
      <w:r>
        <w:t xml:space="preserve"> </w:t>
      </w:r>
    </w:p>
    <w:p w14:paraId="5CE9D00B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 xml:space="preserve">V l á d a nemohla zaujmout stanovisko pro vládu ČSFR </w:t>
      </w:r>
      <w:r>
        <w:rPr>
          <w:rFonts w:ascii="Times New Roman CE" w:hAnsi="Times New Roman CE" w:cs="Times New Roman CE"/>
        </w:rPr>
        <w:t>k navrhovaným změnám, neboť vláda ČSFR již své stanovisko zaujala dne 17. března 1991 a nový návrh není k dispozici.</w:t>
      </w:r>
      <w:r>
        <w:t xml:space="preserve"> </w:t>
      </w:r>
    </w:p>
    <w:p w14:paraId="10DF23C5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 xml:space="preserve">11. Návrh zásad zákona České národní rady o zřízení Slezské </w:t>
      </w:r>
      <w:r>
        <w:rPr>
          <w:rFonts w:ascii="Times New Roman CE" w:hAnsi="Times New Roman CE" w:cs="Times New Roman CE"/>
        </w:rPr>
        <w:t>univerzity, Jihočeské univerzity, Západočeské univerzity,</w:t>
      </w:r>
      <w:r>
        <w:t xml:space="preserve"> </w:t>
      </w:r>
    </w:p>
    <w:p w14:paraId="5B6BF403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Univerzity Jana Evangelisty Purkyně a Ostravské univerzity</w:t>
      </w:r>
      <w:r>
        <w:t xml:space="preserve"> </w:t>
      </w:r>
    </w:p>
    <w:p w14:paraId="577D00D0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2181/91</w:t>
      </w:r>
      <w:r>
        <w:t xml:space="preserve"> </w:t>
      </w:r>
    </w:p>
    <w:p w14:paraId="719510B7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EAF1E8F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projednala zásady zákona předložené ministrem školství, mládeže a tělovýchovy a schválila je</w:t>
      </w:r>
    </w:p>
    <w:p w14:paraId="1F344B50" w14:textId="79AE7DB1" w:rsidR="00F81222" w:rsidRDefault="00F812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81.</w:t>
        </w:r>
      </w:hyperlink>
    </w:p>
    <w:p w14:paraId="3439FD2D" w14:textId="77777777" w:rsidR="00F81222" w:rsidRDefault="00F81222">
      <w:pPr>
        <w:rPr>
          <w:rFonts w:eastAsia="Times New Roman"/>
        </w:rPr>
      </w:pPr>
    </w:p>
    <w:p w14:paraId="2FB27B45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12. Způsob projednávání návrhů zákonů z oblasti obchodního a občanského práva a justice</w:t>
      </w:r>
      <w:r>
        <w:t xml:space="preserve"> </w:t>
      </w:r>
    </w:p>
    <w:p w14:paraId="6D2FCA53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2184/91</w:t>
      </w:r>
      <w:r>
        <w:t xml:space="preserve"> </w:t>
      </w:r>
    </w:p>
    <w:p w14:paraId="5D71BE33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6F9A81AB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56D607B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A. u l o ž i l a předsedovi Hospodářské rady vlády České republiky zajistit v Hospodářské radě vlády ČR do 10. dubna 1991</w:t>
      </w:r>
      <w:r>
        <w:t xml:space="preserve"> </w:t>
      </w:r>
    </w:p>
    <w:p w14:paraId="201AFCC4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1. projednání návrhu</w:t>
      </w:r>
      <w:r>
        <w:t xml:space="preserve"> </w:t>
      </w:r>
    </w:p>
    <w:p w14:paraId="465FB9E1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a) zákona o konkursním a vyrovnávacím řízení,</w:t>
      </w:r>
      <w:r>
        <w:t xml:space="preserve"> </w:t>
      </w:r>
    </w:p>
    <w:p w14:paraId="616ABBF0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b) obchodního zákoníku,</w:t>
      </w:r>
      <w:r>
        <w:t xml:space="preserve"> </w:t>
      </w:r>
    </w:p>
    <w:p w14:paraId="56B8BFCD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2. vyjádření k vybraným problémům, které mu sdělí předseda Legislativní rady vlády ČR k návrhům</w:t>
      </w:r>
      <w:r>
        <w:t xml:space="preserve"> </w:t>
      </w:r>
    </w:p>
    <w:p w14:paraId="08A2FE9B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a) zákona, jímž se mění, doplňuje a upravuje občanský zákoník,</w:t>
      </w:r>
      <w:r>
        <w:t xml:space="preserve"> </w:t>
      </w:r>
    </w:p>
    <w:p w14:paraId="700E3FB2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b) zákona, jímž se mění a doplňuje občanský soudní řád,</w:t>
      </w:r>
      <w:r>
        <w:t xml:space="preserve"> </w:t>
      </w:r>
    </w:p>
    <w:p w14:paraId="6DAE8320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c) zákona o soudech a soudcích,</w:t>
      </w:r>
      <w:r>
        <w:t xml:space="preserve"> </w:t>
      </w:r>
    </w:p>
    <w:p w14:paraId="5AE95F61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d) ústavního zákona, jímž se mění a doplňuje Ústava;</w:t>
      </w:r>
      <w:r>
        <w:t xml:space="preserve"> </w:t>
      </w:r>
    </w:p>
    <w:p w14:paraId="45FCF6B6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B. p o v ě ř i l a předsedu vlády, aby informoval</w:t>
      </w:r>
      <w:r>
        <w:t xml:space="preserve"> </w:t>
      </w:r>
    </w:p>
    <w:p w14:paraId="1491823B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místopředsedu vlády ČSFR P. Rychetského o tom, že stanovisko k návrhům zákonů uvedeným v bodě A vláda České republiky zaujme do 30. dubna 1991.</w:t>
      </w:r>
      <w:r>
        <w:t xml:space="preserve"> </w:t>
      </w:r>
    </w:p>
    <w:p w14:paraId="2D3DCA4E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13. Návrh koncepce výstavby orgánů místní správy v České republice</w:t>
      </w:r>
      <w:r>
        <w:t xml:space="preserve"> </w:t>
      </w:r>
    </w:p>
    <w:p w14:paraId="3686E701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2163/91</w:t>
      </w:r>
      <w:r>
        <w:t xml:space="preserve"> </w:t>
      </w:r>
    </w:p>
    <w:p w14:paraId="7058F4F1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</w:t>
      </w:r>
      <w:r>
        <w:t xml:space="preserve"> </w:t>
      </w:r>
    </w:p>
    <w:p w14:paraId="1FB9AAC1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0D8627D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a) v z a l a n a v ě d o m í dosavadní stav prací na koncepci výstavby místní správy v České republice,</w:t>
      </w:r>
      <w:r>
        <w:t xml:space="preserve"> </w:t>
      </w:r>
    </w:p>
    <w:p w14:paraId="78472DF9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 xml:space="preserve">b) u l o ž i l a předsedovi Komise vlády ČR pro </w:t>
      </w:r>
      <w:r>
        <w:rPr>
          <w:rFonts w:ascii="Times New Roman CE" w:hAnsi="Times New Roman CE" w:cs="Times New Roman CE"/>
        </w:rPr>
        <w:t>koordinaci výstavby územních orgánů státní správy pokračovat v další práci na zkvalitnění návrhu koncepce a při tom využít připomínek a námětů z projednání ve vládě.</w:t>
      </w:r>
      <w:r>
        <w:t xml:space="preserve"> </w:t>
      </w:r>
    </w:p>
    <w:p w14:paraId="5DBB9E1E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14. Organizační a termínové zabezpečení věcných úkolů při zpracování koncepce postavení žen a rodiny v České republice</w:t>
      </w:r>
      <w:r>
        <w:t xml:space="preserve"> </w:t>
      </w:r>
    </w:p>
    <w:p w14:paraId="01ADDE10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2148/91</w:t>
      </w:r>
      <w:r>
        <w:t xml:space="preserve"> </w:t>
      </w:r>
    </w:p>
    <w:p w14:paraId="062CB447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7C0CBE91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0FF7A90B" w14:textId="076A82FA" w:rsidR="00F81222" w:rsidRDefault="00F812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82.</w:t>
        </w:r>
      </w:hyperlink>
    </w:p>
    <w:p w14:paraId="2B1CD69A" w14:textId="77777777" w:rsidR="00F81222" w:rsidRDefault="00F812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15. Návrh řešení důchodové problematiky ve vztahu k cizině</w:t>
      </w:r>
      <w:r>
        <w:rPr>
          <w:rFonts w:eastAsia="Times New Roman"/>
        </w:rPr>
        <w:t xml:space="preserve"> </w:t>
      </w:r>
    </w:p>
    <w:p w14:paraId="0C618FFD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2154/91</w:t>
      </w:r>
      <w:r>
        <w:t xml:space="preserve"> </w:t>
      </w:r>
    </w:p>
    <w:p w14:paraId="15DD9FAD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72435D40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</w:t>
      </w:r>
      <w:r>
        <w:t xml:space="preserve"> </w:t>
      </w:r>
    </w:p>
    <w:p w14:paraId="1D5D634D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a) s o u h l a s i l a s návrhem ministra práce a sociálních věcí ČSFR na řešení důchodové problematiky ve vztahu k cizině s tím, že při jeho dalším zpracování bude přihlédnuto k připomínkám uvedeným ve stanovisku vlády,</w:t>
      </w:r>
      <w:r>
        <w:t xml:space="preserve"> </w:t>
      </w:r>
    </w:p>
    <w:p w14:paraId="22B74EFA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b) p o v ě ř i l a předsedu vlády, aby o tomto stanovisku vlády informoval místopředsedu vlády ČSFR JUDr. P. Rychetského.</w:t>
      </w:r>
      <w:r>
        <w:t xml:space="preserve"> </w:t>
      </w:r>
    </w:p>
    <w:p w14:paraId="6D5D83AA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16. Návrh na zrušení usnesení vlády ČR č. 224/89 "Zásady určování investic, u nichž bude prováděna státní expertiza</w:t>
      </w:r>
      <w:r>
        <w:t xml:space="preserve"> </w:t>
      </w:r>
    </w:p>
    <w:p w14:paraId="37910F76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2155/91</w:t>
      </w:r>
      <w:r>
        <w:t xml:space="preserve"> </w:t>
      </w:r>
    </w:p>
    <w:p w14:paraId="530B01B3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684D1614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schválila předložený návrh</w:t>
      </w:r>
    </w:p>
    <w:p w14:paraId="7054E63D" w14:textId="4BE9471F" w:rsidR="00F81222" w:rsidRDefault="00F812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83.</w:t>
        </w:r>
      </w:hyperlink>
    </w:p>
    <w:p w14:paraId="04119E5C" w14:textId="77777777" w:rsidR="00F81222" w:rsidRDefault="00F81222">
      <w:pPr>
        <w:rPr>
          <w:rFonts w:eastAsia="Times New Roman"/>
        </w:rPr>
      </w:pPr>
    </w:p>
    <w:p w14:paraId="32F4EDFD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17. Návrh na uspořádání investičního fóra UNIDO v ČSFR</w:t>
      </w:r>
      <w:r>
        <w:t xml:space="preserve"> </w:t>
      </w:r>
    </w:p>
    <w:p w14:paraId="795AD015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2137/91</w:t>
      </w:r>
      <w:r>
        <w:t xml:space="preserve"> </w:t>
      </w:r>
    </w:p>
    <w:p w14:paraId="2BEDB948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</w:t>
      </w:r>
      <w:r>
        <w:t xml:space="preserve"> </w:t>
      </w:r>
    </w:p>
    <w:p w14:paraId="59E9B82D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</w:t>
      </w:r>
    </w:p>
    <w:p w14:paraId="764B78F3" w14:textId="0B4A9000" w:rsidR="00F81222" w:rsidRDefault="00F812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84.</w:t>
        </w:r>
      </w:hyperlink>
    </w:p>
    <w:p w14:paraId="486C03FA" w14:textId="77777777" w:rsidR="00F81222" w:rsidRDefault="00F81222">
      <w:pPr>
        <w:rPr>
          <w:rFonts w:eastAsia="Times New Roman"/>
        </w:rPr>
      </w:pPr>
    </w:p>
    <w:p w14:paraId="72E177D7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18. K posílení personálního vybavení ministerstva pro správu národního majetku a jeho privatizaci</w:t>
      </w:r>
      <w:r>
        <w:t xml:space="preserve"> </w:t>
      </w:r>
    </w:p>
    <w:p w14:paraId="4EBF7422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2157/91</w:t>
      </w:r>
      <w:r>
        <w:t xml:space="preserve"> </w:t>
      </w:r>
    </w:p>
    <w:p w14:paraId="21D70E1A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</w:t>
      </w:r>
      <w:r>
        <w:t xml:space="preserve"> </w:t>
      </w:r>
    </w:p>
    <w:p w14:paraId="5244B570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vyslovila souhlas s předloženým návrhem</w:t>
      </w:r>
    </w:p>
    <w:p w14:paraId="30F17A28" w14:textId="21260FA8" w:rsidR="00F81222" w:rsidRDefault="00F812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85.</w:t>
        </w:r>
      </w:hyperlink>
    </w:p>
    <w:p w14:paraId="3AE81CA9" w14:textId="77777777" w:rsidR="00F81222" w:rsidRDefault="00F812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19. Zpráva z prověrky plnění ústavních zákonů o vrácení majetku KSČ a bývalého SSM lidu ČSFR a postupu při jeho převzetí</w:t>
      </w:r>
      <w:r>
        <w:rPr>
          <w:rFonts w:eastAsia="Times New Roman"/>
        </w:rPr>
        <w:t xml:space="preserve"> </w:t>
      </w:r>
    </w:p>
    <w:p w14:paraId="75A047D9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2177/91</w:t>
      </w:r>
      <w:r>
        <w:t xml:space="preserve"> </w:t>
      </w:r>
    </w:p>
    <w:p w14:paraId="20F14279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628FF27F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4756EA79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A. v z a l a n a v ě d o m í</w:t>
      </w:r>
      <w:r>
        <w:t xml:space="preserve"> </w:t>
      </w:r>
    </w:p>
    <w:p w14:paraId="6C6DF2DB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a) zprávu o výsledku prověrky,</w:t>
      </w:r>
      <w:r>
        <w:t xml:space="preserve"> </w:t>
      </w:r>
    </w:p>
    <w:p w14:paraId="510A9FA9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b) že výsledky prověrky byly předány k využití v souhrnné zprávě pro federální vládu federálnímu ministerstvu kontroly,</w:t>
      </w:r>
      <w:r>
        <w:t xml:space="preserve"> </w:t>
      </w:r>
    </w:p>
    <w:p w14:paraId="1F9C0A03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c) že ministr státní kontroly předloží zprávu o výsledku prověrky předsednictvu České národní rady,</w:t>
      </w:r>
      <w:r>
        <w:t xml:space="preserve"> </w:t>
      </w:r>
    </w:p>
    <w:p w14:paraId="4038D2FB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d) že ministr státní kontroly zabezpečí pokračování kontroly plnění ústavních zákonů o navrácení majetku KSČ a SSM lidu ČSFR podle dalšího postupu jejich realizace;</w:t>
      </w:r>
      <w:r>
        <w:t xml:space="preserve"> </w:t>
      </w:r>
    </w:p>
    <w:p w14:paraId="5F02C25F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B. p o v ě ř i l a ministra vlády J. Šabatu, aby upozornil vládu ČSFR na nutnost urychleného upřesnění postupu k převzetí majetku KSČ a SSM v souladu s ústavními zákony.</w:t>
      </w:r>
      <w:r>
        <w:t xml:space="preserve"> </w:t>
      </w:r>
    </w:p>
    <w:p w14:paraId="07E79287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20. Návrh Dohody mezi Českou a Slovenskou Federativní Republikoua Spojenými státy americkými o vzájemné podpoře a ochraně investic</w:t>
      </w:r>
      <w:r>
        <w:t xml:space="preserve"> </w:t>
      </w:r>
    </w:p>
    <w:p w14:paraId="59ECFA9E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2178/91</w:t>
      </w:r>
      <w:r>
        <w:t xml:space="preserve"> </w:t>
      </w:r>
    </w:p>
    <w:p w14:paraId="7357545D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784C733C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souhlasila s předloženým návrhem</w:t>
      </w:r>
    </w:p>
    <w:p w14:paraId="27EDC3F4" w14:textId="109BEFCA" w:rsidR="00F81222" w:rsidRDefault="00F812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86.</w:t>
        </w:r>
      </w:hyperlink>
    </w:p>
    <w:p w14:paraId="6783248E" w14:textId="77777777" w:rsidR="00F81222" w:rsidRDefault="00F812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21. Schválení</w:t>
      </w:r>
      <w:r>
        <w:rPr>
          <w:rFonts w:eastAsia="Times New Roman"/>
        </w:rPr>
        <w:t xml:space="preserve"> </w:t>
      </w:r>
    </w:p>
    <w:p w14:paraId="2D1E4F47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Dohody mezi vládou České a Slovenské Federativní Republiky a vládou Finské republiky o úspoře a ochraně investic,</w:t>
      </w:r>
      <w:r>
        <w:t xml:space="preserve"> </w:t>
      </w:r>
    </w:p>
    <w:p w14:paraId="7ED41BA6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Dohody mezi Českou a Slovenskou Federativní Republikou a Švédským královstvím o podpoře a vzájemné ochraně investic,</w:t>
      </w:r>
      <w:r>
        <w:t xml:space="preserve"> </w:t>
      </w:r>
    </w:p>
    <w:p w14:paraId="2A35ACBC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 xml:space="preserve">Dohody mezi vládou České a Slovenské Federativní Republiky a vládou Kanady o podpoře a ochraně investic a </w:t>
      </w:r>
    </w:p>
    <w:p w14:paraId="683084D5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Dohody o vzájemné ochraně a podpoře investic mezi Českou a Slovenskou Federativní Republikou a Španělským královstvím</w:t>
      </w:r>
      <w:r>
        <w:t xml:space="preserve"> </w:t>
      </w:r>
    </w:p>
    <w:p w14:paraId="2864C5BC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po jejich podpisu</w:t>
      </w:r>
      <w:r>
        <w:t xml:space="preserve"> </w:t>
      </w:r>
    </w:p>
    <w:p w14:paraId="3D02756B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2172/91</w:t>
      </w:r>
      <w:r>
        <w:t xml:space="preserve"> </w:t>
      </w:r>
    </w:p>
    <w:p w14:paraId="225F6596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40C8EB8E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přijala k předloženému návrhu</w:t>
      </w:r>
    </w:p>
    <w:p w14:paraId="77018C09" w14:textId="745F698D" w:rsidR="00F81222" w:rsidRDefault="00F812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87.</w:t>
        </w:r>
      </w:hyperlink>
    </w:p>
    <w:p w14:paraId="1166333A" w14:textId="77777777" w:rsidR="00F81222" w:rsidRDefault="00F812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22. Návrh směrnice pro další jednání o části dohody o přidružení ČSFR k Evropským společenstvím týkající se vytváření zóny volného obchodu</w:t>
      </w:r>
      <w:r>
        <w:rPr>
          <w:rFonts w:eastAsia="Times New Roman"/>
        </w:rPr>
        <w:t xml:space="preserve"> </w:t>
      </w:r>
    </w:p>
    <w:p w14:paraId="18C7F896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2187/91</w:t>
      </w:r>
      <w:r>
        <w:t xml:space="preserve"> </w:t>
      </w:r>
    </w:p>
    <w:p w14:paraId="4A985507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5102D2C5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přijala</w:t>
      </w:r>
    </w:p>
    <w:p w14:paraId="745CB89D" w14:textId="784CACFF" w:rsidR="00F81222" w:rsidRDefault="00F812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88</w:t>
        </w:r>
      </w:hyperlink>
    </w:p>
    <w:p w14:paraId="24235234" w14:textId="77777777" w:rsidR="00F81222" w:rsidRDefault="00F81222">
      <w:pPr>
        <w:rPr>
          <w:rFonts w:eastAsia="Times New Roman"/>
        </w:rPr>
      </w:pPr>
    </w:p>
    <w:p w14:paraId="7A154F68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a u l o ž i l a ministrům pro hospodářskou politiku a rozvoj, průmyslu, zemědělství a ministryni obchodu a cestovního ruchu zabezpečovat úkoly, které pro ně vyplývají.</w:t>
      </w:r>
      <w:r>
        <w:t xml:space="preserve"> </w:t>
      </w:r>
    </w:p>
    <w:p w14:paraId="1E9443AA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23. Poskytnutí dotace politickým stranám a hnutím v České republice v roce 1991</w:t>
      </w:r>
      <w:r>
        <w:t xml:space="preserve"> </w:t>
      </w:r>
    </w:p>
    <w:p w14:paraId="38F4A667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</w:t>
      </w:r>
      <w:r>
        <w:t xml:space="preserve"> </w:t>
      </w:r>
    </w:p>
    <w:p w14:paraId="1CA08880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přijala k němu</w:t>
      </w:r>
    </w:p>
    <w:p w14:paraId="55A14A20" w14:textId="384ABDD2" w:rsidR="00F81222" w:rsidRDefault="00F81222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89</w:t>
        </w:r>
      </w:hyperlink>
    </w:p>
    <w:p w14:paraId="27A58D3C" w14:textId="77777777" w:rsidR="00F81222" w:rsidRDefault="00F81222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a p o v ě ř i l a předsednictvo vlády ČR k úpravě jeho konečného znění.</w:t>
      </w:r>
      <w:r>
        <w:rPr>
          <w:rFonts w:eastAsia="Times New Roman"/>
        </w:rPr>
        <w:t xml:space="preserve"> </w:t>
      </w:r>
    </w:p>
    <w:p w14:paraId="152807F2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24. Informace o výstavbě letiště Praha - Ruzyně</w:t>
      </w:r>
      <w:r>
        <w:t xml:space="preserve"> </w:t>
      </w:r>
    </w:p>
    <w:p w14:paraId="3BC59DE4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</w:t>
      </w:r>
      <w:r>
        <w:t xml:space="preserve"> </w:t>
      </w:r>
    </w:p>
    <w:p w14:paraId="2746F88A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Ministr pro hospodářskou politiku a rozvoj informoval v souvislosti s projednáváním bodu 1 programu vlády o problematice výstavby letiště Praha - Ruzyně.</w:t>
      </w:r>
      <w:r>
        <w:t xml:space="preserve"> </w:t>
      </w:r>
    </w:p>
    <w:p w14:paraId="68B98F43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25. Informace ministra práce a sociálních věcí</w:t>
      </w:r>
      <w:r>
        <w:t xml:space="preserve"> </w:t>
      </w:r>
    </w:p>
    <w:p w14:paraId="31B9E1F8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</w:t>
      </w:r>
      <w:r>
        <w:t xml:space="preserve"> </w:t>
      </w:r>
    </w:p>
    <w:p w14:paraId="431EBEC3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Ministr práce a sociálních věcí informoval, že dne 22. března 1991 bude zasedat Rada sociální dohody.</w:t>
      </w:r>
      <w:r>
        <w:t xml:space="preserve"> </w:t>
      </w:r>
    </w:p>
    <w:p w14:paraId="0D890640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CC17CB2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a) s o u h l a s i l a s návrhem postupu na tomto jednání,</w:t>
      </w:r>
      <w:r>
        <w:t xml:space="preserve"> </w:t>
      </w:r>
    </w:p>
    <w:p w14:paraId="05D9A264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b) u l o ž i l a ministru pro hospodářskou politiku a rozvoj připravit urychleně návrh na změnu vyhlášky federálního ministerstva práce a sociálních věcí č. 19/1991 Sb., v části, která se týká důsledků stanovené expoziční doby horníků.</w:t>
      </w:r>
      <w:r>
        <w:t xml:space="preserve"> </w:t>
      </w:r>
    </w:p>
    <w:p w14:paraId="0937951F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26. Informace ministra životního prostředí o změnách svých náměstků</w:t>
      </w:r>
      <w:r>
        <w:t xml:space="preserve"> </w:t>
      </w:r>
    </w:p>
    <w:p w14:paraId="346081FB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</w:t>
      </w:r>
      <w:r>
        <w:t xml:space="preserve"> </w:t>
      </w:r>
    </w:p>
    <w:p w14:paraId="75674B1A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V l á d a v z a l a n a v ě d o m í , že ministr životního prostředí</w:t>
      </w:r>
      <w:r>
        <w:t xml:space="preserve"> </w:t>
      </w:r>
    </w:p>
    <w:p w14:paraId="16B92B3F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A. o d v o l a l</w:t>
      </w:r>
      <w:r>
        <w:t xml:space="preserve"> </w:t>
      </w:r>
    </w:p>
    <w:p w14:paraId="58BCBAAB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a) JUDr. Václava Mezřického z funkce I. náměstka ministra s účinností od 1. dubna 1991,</w:t>
      </w:r>
      <w:r>
        <w:t xml:space="preserve"> </w:t>
      </w:r>
    </w:p>
    <w:p w14:paraId="5B522775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b) Ing. Zdeňka Starého z funkce náměstka ministras účinností od 1. dubna 1991;</w:t>
      </w:r>
      <w:r>
        <w:t xml:space="preserve"> </w:t>
      </w:r>
    </w:p>
    <w:p w14:paraId="79C09E93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B. j m e n o v a l</w:t>
      </w:r>
      <w:r>
        <w:t xml:space="preserve"> </w:t>
      </w:r>
    </w:p>
    <w:p w14:paraId="6D905CE5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a) JUDr. Svatomíra Mlčocha do funkce náměstka ministra s účinností od 1. dubna 1991,</w:t>
      </w:r>
      <w:r>
        <w:t xml:space="preserve"> </w:t>
      </w:r>
    </w:p>
    <w:p w14:paraId="5648A1D2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b) RNDr. Pavla Trpáka do funkce náměstka ministra s účinností od 1. dubna 1991.</w:t>
      </w:r>
      <w:r>
        <w:t xml:space="preserve"> </w:t>
      </w:r>
    </w:p>
    <w:p w14:paraId="3B74CD08" w14:textId="77777777" w:rsidR="00F81222" w:rsidRDefault="00F81222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0AEA7A49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a) Informace o současném stavu a možnostech rozvoje alternativního zemědělství v České republice</w:t>
      </w:r>
      <w:r>
        <w:t xml:space="preserve"> </w:t>
      </w:r>
    </w:p>
    <w:p w14:paraId="6061F5D8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č.j. 2152/91</w:t>
      </w:r>
      <w:r>
        <w:t xml:space="preserve"> </w:t>
      </w:r>
    </w:p>
    <w:p w14:paraId="29214992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b) Zpráva o situaci na vnitřním trhu a v cestovním ruchu v únoru 1991.</w:t>
      </w:r>
      <w:r>
        <w:t xml:space="preserve"> </w:t>
      </w:r>
    </w:p>
    <w:p w14:paraId="7D10214E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6EDAA12C" w14:textId="77777777" w:rsidR="00F81222" w:rsidRDefault="00F81222">
      <w:pPr>
        <w:pStyle w:val="NormalWeb"/>
      </w:pPr>
      <w:r>
        <w:rPr>
          <w:rFonts w:ascii="Times New Roman CE" w:hAnsi="Times New Roman CE" w:cs="Times New Roman CE"/>
        </w:rPr>
        <w:t>JUDr. Petr Pithart v.r.</w:t>
      </w:r>
      <w:r>
        <w:t xml:space="preserve"> </w:t>
      </w:r>
    </w:p>
    <w:p w14:paraId="54660E4B" w14:textId="77777777" w:rsidR="00F81222" w:rsidRDefault="00F81222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222"/>
    <w:rsid w:val="00B3122F"/>
    <w:rsid w:val="00F81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C21906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52862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695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978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1&amp;03-20" TargetMode="External"/><Relationship Id="rId13" Type="http://schemas.openxmlformats.org/officeDocument/2006/relationships/hyperlink" Target="file:///c:\redir.nsf%3fRedirect&amp;To=\66bbfabee8e70f37c125642e0052aae5\71c0b64dfd68ee81c12564b500271f46%3fOpen&amp;Name=CN=Ghoul\O=ENV\C=CZ&amp;Id=C1256A62004E5036" TargetMode="External"/><Relationship Id="rId18" Type="http://schemas.openxmlformats.org/officeDocument/2006/relationships/hyperlink" Target="file:///c:\redir.nsf%3fRedirect&amp;To=\66bbfabee8e70f37c125642e0052aae5\7cdb2294b7a8fa99c12564b500272078%3fOpen&amp;Name=CN=Ghoul\O=ENV\C=CZ&amp;Id=C1256A62004E5036" TargetMode="External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41a8fbf1f014c96dc12564b500271ff8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1" TargetMode="External"/><Relationship Id="rId12" Type="http://schemas.openxmlformats.org/officeDocument/2006/relationships/hyperlink" Target="file:///c:\redir.nsf%3fRedirect&amp;To=\66bbfabee8e70f37c125642e0052aae5\afc0966ab1afef97c12564b500271d37%3fOpen&amp;Name=CN=Ghoul\O=ENV\C=CZ&amp;Id=C1256A62004E5036" TargetMode="External"/><Relationship Id="rId17" Type="http://schemas.openxmlformats.org/officeDocument/2006/relationships/hyperlink" Target="file:///c:\redir.nsf%3fRedirect&amp;To=\66bbfabee8e70f37c125642e0052aae5\af31cc340f403eb1c12564b500272106%3fOpen&amp;Name=CN=Ghoul\O=ENV\C=CZ&amp;Id=C1256A62004E5036" TargetMode="External"/><Relationship Id="rId25" Type="http://schemas.openxmlformats.org/officeDocument/2006/relationships/hyperlink" Target="file:///c:\redir.nsf%3fRedirect&amp;To=\66bbfabee8e70f37c125642e0052aae5\97d31fb0d40ffedcc12564b500272090%3fOpen&amp;Name=CN=Ghoul\O=ENV\C=CZ&amp;Id=C1256A62004E5036" TargetMode="Externa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dcb1f5acb8acbcfbc12564b50027201a%3fOpen&amp;Name=CN=Ghoul\O=ENV\C=CZ&amp;Id=C1256A62004E5036" TargetMode="External"/><Relationship Id="rId20" Type="http://schemas.openxmlformats.org/officeDocument/2006/relationships/hyperlink" Target="file:///c:\redir.nsf%3fRedirect&amp;To=\66bbfabee8e70f37c125642e0052aae5\33f369a9a4ed72c1c12564b500271dbb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4e101b69ad717c11c12564b500271d6a%3fOpen&amp;Name=CN=Ghoul\O=ENV\C=CZ&amp;Id=C1256A62004E5036" TargetMode="External"/><Relationship Id="rId24" Type="http://schemas.openxmlformats.org/officeDocument/2006/relationships/hyperlink" Target="file:///c:\redir.nsf%3fRedirect&amp;To=\66bbfabee8e70f37c125642e0052aae5\1ce58fbdad608eb3c12564b500271fed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93c29dd5361b9689c12564b500271f95%3fOpen&amp;Name=CN=Ghoul\O=ENV\C=CZ&amp;Id=C1256A62004E5036" TargetMode="External"/><Relationship Id="rId23" Type="http://schemas.openxmlformats.org/officeDocument/2006/relationships/hyperlink" Target="file:///c:\redir.nsf%3fRedirect&amp;To=\66bbfabee8e70f37c125642e0052aae5\c32fcdf8ab3ce2a3c12564b500271e4c%3fOpen&amp;Name=CN=Ghoul\O=ENV\C=CZ&amp;Id=C1256A62004E5036" TargetMode="External"/><Relationship Id="rId10" Type="http://schemas.openxmlformats.org/officeDocument/2006/relationships/hyperlink" Target="file:///c:\redir.nsf%3fRedirect&amp;To=\66bbfabee8e70f37c125642e0052aae5\0dd3a344176ea15cc12564b500271e1b%3fOpen&amp;Name=CN=Ghoul\O=ENV\C=CZ&amp;Id=C1256A62004E5036" TargetMode="External"/><Relationship Id="rId19" Type="http://schemas.openxmlformats.org/officeDocument/2006/relationships/hyperlink" Target="file:///c:\redir.nsf%3fRedirect&amp;To=\66bbfabee8e70f37c125642e0052aae5\1222db5b9259d66bc12564b50027209f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3cd97a0b4d624057c12564b500271e15%3fOpen&amp;Name=CN=Ghoul\O=ENV\C=CZ&amp;Id=C1256A62004E5036" TargetMode="External"/><Relationship Id="rId22" Type="http://schemas.openxmlformats.org/officeDocument/2006/relationships/hyperlink" Target="file:///c:\redir.nsf%3fRedirect&amp;To=\66bbfabee8e70f37c125642e0052aae5\e50f71e4858b4c08c12564b500271f6e%3fOpen&amp;Name=CN=Ghoul\O=ENV\C=CZ&amp;Id=C1256A62004E5036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2313</Words>
  <Characters>13185</Characters>
  <Application>Microsoft Office Word</Application>
  <DocSecurity>0</DocSecurity>
  <Lines>109</Lines>
  <Paragraphs>30</Paragraphs>
  <ScaleCrop>false</ScaleCrop>
  <Company>Profinit EU s.r.o.</Company>
  <LinksUpToDate>false</LinksUpToDate>
  <CharactersWithSpaces>15468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