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BD9607" w14:textId="77777777" w:rsidR="00197076" w:rsidRDefault="00197076">
      <w:pPr>
        <w:pStyle w:val="z-TopofForm"/>
      </w:pPr>
      <w:r>
        <w:t>Top of Form</w:t>
      </w:r>
    </w:p>
    <w:p w14:paraId="39314A4F" w14:textId="243E15C7" w:rsidR="00197076" w:rsidRDefault="00197076">
      <w:pPr>
        <w:pStyle w:val="Heading5"/>
        <w:divId w:val="16242702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1991-06-12</w:t>
        </w:r>
      </w:hyperlink>
    </w:p>
    <w:p w14:paraId="32FC8248" w14:textId="77777777" w:rsidR="00197076" w:rsidRDefault="00197076">
      <w:pPr>
        <w:rPr>
          <w:rFonts w:eastAsia="Times New Roman"/>
        </w:rPr>
      </w:pPr>
    </w:p>
    <w:p w14:paraId="1C1EC5DF" w14:textId="77777777" w:rsidR="00197076" w:rsidRDefault="00197076">
      <w:pPr>
        <w:divId w:val="10391594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99BAF3" w14:textId="77777777" w:rsidR="00197076" w:rsidRDefault="00197076">
      <w:pPr>
        <w:divId w:val="1509826543"/>
        <w:rPr>
          <w:rFonts w:eastAsia="Times New Roman"/>
        </w:rPr>
      </w:pPr>
      <w:r>
        <w:rPr>
          <w:rFonts w:eastAsia="Times New Roman"/>
        </w:rPr>
        <w:pict w14:anchorId="279BB2DB"/>
      </w:r>
      <w:r>
        <w:rPr>
          <w:rFonts w:eastAsia="Times New Roman"/>
        </w:rPr>
        <w:pict w14:anchorId="1B294D15"/>
      </w:r>
      <w:r>
        <w:rPr>
          <w:rFonts w:eastAsia="Times New Roman"/>
          <w:noProof/>
        </w:rPr>
        <w:drawing>
          <wp:inline distT="0" distB="0" distL="0" distR="0" wp14:anchorId="1A7EEA16" wp14:editId="11E6FE1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EC4C" w14:textId="77777777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A89635" w14:textId="77777777">
        <w:trPr>
          <w:tblCellSpacing w:w="0" w:type="dxa"/>
        </w:trPr>
        <w:tc>
          <w:tcPr>
            <w:tcW w:w="2500" w:type="pct"/>
            <w:hideMark/>
          </w:tcPr>
          <w:p w14:paraId="4766E84A" w14:textId="77777777" w:rsidR="00197076" w:rsidRDefault="001970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2414/91</w:t>
            </w:r>
          </w:p>
        </w:tc>
        <w:tc>
          <w:tcPr>
            <w:tcW w:w="2500" w:type="pct"/>
            <w:hideMark/>
          </w:tcPr>
          <w:p w14:paraId="51EA4010" w14:textId="77777777" w:rsidR="00197076" w:rsidRDefault="001970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června 1991</w:t>
            </w:r>
          </w:p>
        </w:tc>
      </w:tr>
    </w:tbl>
    <w:p w14:paraId="3897346A" w14:textId="77777777" w:rsidR="00197076" w:rsidRDefault="001970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června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1BC29316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2917EE6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1. Návrh zákona o životním prostředí</w:t>
      </w:r>
      <w:r>
        <w:t xml:space="preserve"> </w:t>
      </w:r>
    </w:p>
    <w:p w14:paraId="72BDF11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2342/91</w:t>
      </w:r>
      <w:r>
        <w:t xml:space="preserve"> </w:t>
      </w:r>
    </w:p>
    <w:p w14:paraId="7BD77172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13281E2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51860E9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 xml:space="preserve">s o u h l a s i l a s návrhem zákona o životním prostředí s tím, že při dalším zpracování bude přihlédnuto k připomínkám a námětům uvedeným ve stanovisku vlády, </w:t>
      </w:r>
    </w:p>
    <w:p w14:paraId="134A6F5D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299EF66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2. Návrh zákona o zřízení Sekretariátu Konference o bezpečnosti a spolupráci v Evropě a o výsadách a imunitách tohoto sekretariátu a dalších institucí Konference o bezpečnosti a spolupráci v Evropě</w:t>
      </w:r>
      <w:r>
        <w:t xml:space="preserve"> </w:t>
      </w:r>
    </w:p>
    <w:p w14:paraId="525FF9C1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2343/91</w:t>
      </w:r>
      <w:r>
        <w:t xml:space="preserve"> </w:t>
      </w:r>
    </w:p>
    <w:p w14:paraId="46FD3243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7E035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F51FF22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a) s o u h l a s i l a s návrhem zákona o zřízení Sekretariátu Konference o bezpečnosti a spolupráci v Evropě a o výsadách a imunitách tohoto sekretariátu a dalších institucí Konference o bezpečnosti a spolupráci v Evropě s tím, že při jeho dalším zpracování bude přihlédnuto k závěrům vzešlých z jednání vlády, </w:t>
      </w:r>
    </w:p>
    <w:p w14:paraId="17B5AAE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vlády </w:t>
      </w:r>
      <w:r>
        <w:rPr>
          <w:rFonts w:ascii="Times New Roman CE" w:hAnsi="Times New Roman CE" w:cs="Times New Roman CE"/>
        </w:rPr>
        <w:t>České republiky, aby o tomto stanovisku informoval místopředsedu vlády ČSFR JUDr. P. Rychetského.</w:t>
      </w:r>
      <w:r>
        <w:t xml:space="preserve"> </w:t>
      </w:r>
    </w:p>
    <w:p w14:paraId="2F6AE4F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3. Návrh zákona České národní rady, kterým se mění a doplňuje zákon České národní rady č. 106/1991 Sb., o neperiodických publikacích</w:t>
      </w:r>
      <w:r>
        <w:t xml:space="preserve"> </w:t>
      </w:r>
    </w:p>
    <w:p w14:paraId="32DED1A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2347/91</w:t>
      </w:r>
      <w:r>
        <w:t xml:space="preserve"> </w:t>
      </w:r>
    </w:p>
    <w:p w14:paraId="291D485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6DCBB5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062CDA3D" w14:textId="219091FE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185.</w:t>
        </w:r>
      </w:hyperlink>
    </w:p>
    <w:p w14:paraId="01BD16D4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rady, kterým se mění a doplňuje zákon České národní rady č. 35/1989 Sb., o jednacím řádu České národní rady, ve znění zákonného opatření předsednictva České národní rady č. 249/1990 Sb. a zákona České národní rady č. 97/1991 Sb.</w:t>
      </w:r>
      <w:r>
        <w:rPr>
          <w:rFonts w:eastAsia="Times New Roman"/>
        </w:rPr>
        <w:t xml:space="preserve"> </w:t>
      </w:r>
    </w:p>
    <w:p w14:paraId="4E216D2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2380/91</w:t>
      </w:r>
      <w:r>
        <w:t xml:space="preserve"> </w:t>
      </w:r>
    </w:p>
    <w:p w14:paraId="7364419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35FE79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7A704B15" w14:textId="26FF4A96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186.</w:t>
        </w:r>
      </w:hyperlink>
    </w:p>
    <w:p w14:paraId="40FD70BF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rady, kterým se mění a doplňuje zákon České národní rady č. 371/1990 Sb., o platu a náhradách výdajů poslanců České národní rady</w:t>
      </w:r>
      <w:r>
        <w:rPr>
          <w:rFonts w:eastAsia="Times New Roman"/>
        </w:rPr>
        <w:t xml:space="preserve"> </w:t>
      </w:r>
    </w:p>
    <w:p w14:paraId="55DB1CA3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2381/91</w:t>
      </w:r>
      <w:r>
        <w:t xml:space="preserve"> </w:t>
      </w:r>
    </w:p>
    <w:p w14:paraId="51E67D7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683FC9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4463B7AB" w14:textId="7ECEB850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187.</w:t>
        </w:r>
      </w:hyperlink>
    </w:p>
    <w:p w14:paraId="4089F70F" w14:textId="77777777" w:rsidR="00197076" w:rsidRDefault="00197076">
      <w:pPr>
        <w:rPr>
          <w:rFonts w:eastAsia="Times New Roman"/>
        </w:rPr>
      </w:pPr>
    </w:p>
    <w:p w14:paraId="07D7CF6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 České národní rady o zřízení Slezské univerzity, Jihočeské univerzity, Západočeské univerzity, Univerzity Jana Evangelisty Purkyně a Ostravské univerzity</w:t>
      </w:r>
      <w:r>
        <w:t xml:space="preserve"> </w:t>
      </w:r>
    </w:p>
    <w:p w14:paraId="7D3D14F5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2395/91</w:t>
      </w:r>
      <w:r>
        <w:t xml:space="preserve"> </w:t>
      </w:r>
    </w:p>
    <w:p w14:paraId="2B59FA15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DBD3DE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návrhu ministra školství, mládeže a tělovýchovy přijala</w:t>
      </w:r>
    </w:p>
    <w:p w14:paraId="4D5BB620" w14:textId="06D3C304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5266D898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podpis "Úmluvy o hodnocení vlivu na životní prostředí přesahujícího státní hranice"</w:t>
      </w:r>
      <w:r>
        <w:rPr>
          <w:rFonts w:eastAsia="Times New Roman"/>
        </w:rPr>
        <w:t xml:space="preserve"> </w:t>
      </w:r>
    </w:p>
    <w:p w14:paraId="4E90196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2359/91</w:t>
      </w:r>
      <w:r>
        <w:t xml:space="preserve"> </w:t>
      </w:r>
    </w:p>
    <w:p w14:paraId="092C857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095E1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5E6C01E8" w14:textId="6C11894E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189.</w:t>
        </w:r>
      </w:hyperlink>
    </w:p>
    <w:p w14:paraId="709201C9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zákona ČNR o komoře veterinárních lékařů</w:t>
      </w:r>
      <w:r>
        <w:rPr>
          <w:rFonts w:eastAsia="Times New Roman"/>
        </w:rPr>
        <w:t xml:space="preserve"> </w:t>
      </w:r>
    </w:p>
    <w:p w14:paraId="2C5B7A6D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2382/91</w:t>
      </w:r>
      <w:r>
        <w:t xml:space="preserve"> </w:t>
      </w:r>
    </w:p>
    <w:p w14:paraId="4C746B8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294F1D2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5B1D15BD" w14:textId="61DA4B2B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190.</w:t>
        </w:r>
      </w:hyperlink>
    </w:p>
    <w:p w14:paraId="05D7C795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změnu ve funkci předsedy Hospodářské rady vlády České republiky</w:t>
      </w:r>
      <w:r>
        <w:rPr>
          <w:rFonts w:eastAsia="Times New Roman"/>
        </w:rPr>
        <w:t xml:space="preserve"> </w:t>
      </w:r>
    </w:p>
    <w:p w14:paraId="4210636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2405/91</w:t>
      </w:r>
      <w:r>
        <w:t xml:space="preserve"> </w:t>
      </w:r>
    </w:p>
    <w:p w14:paraId="09C1B90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E37F1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D8F1E0D" w14:textId="33845636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191.</w:t>
        </w:r>
      </w:hyperlink>
    </w:p>
    <w:p w14:paraId="16808EE6" w14:textId="77777777" w:rsidR="00197076" w:rsidRDefault="00197076">
      <w:pPr>
        <w:rPr>
          <w:rFonts w:eastAsia="Times New Roman"/>
        </w:rPr>
      </w:pPr>
    </w:p>
    <w:p w14:paraId="5CF6CD8B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10. Sjednání Protokolu o obchodu, obchodní a hospodářské spolupráci s Evropským společenstvím uhlí a oceli</w:t>
      </w:r>
      <w:r>
        <w:t xml:space="preserve"> </w:t>
      </w:r>
    </w:p>
    <w:p w14:paraId="03382BF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2384/91</w:t>
      </w:r>
      <w:r>
        <w:t xml:space="preserve"> </w:t>
      </w:r>
    </w:p>
    <w:p w14:paraId="1CFC17E6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2D92A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055EB3DC" w14:textId="212BBEE0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1D26A716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O sjednání dohody o spolupráci v oblasti zdravotnictví s vládou Marockého království</w:t>
      </w:r>
      <w:r>
        <w:rPr>
          <w:rFonts w:eastAsia="Times New Roman"/>
        </w:rPr>
        <w:t xml:space="preserve"> </w:t>
      </w:r>
    </w:p>
    <w:p w14:paraId="6EE4B841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2406/91</w:t>
      </w:r>
      <w:r>
        <w:t xml:space="preserve"> </w:t>
      </w:r>
    </w:p>
    <w:p w14:paraId="577D777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5D1921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u l o ž i l a ministru zdravotnictví zajistit provádění dohody o spolupráci v oblasti zdravotnictví s vládou Marockého království po jejím vstupu v platnost.</w:t>
      </w:r>
      <w:r>
        <w:t xml:space="preserve"> </w:t>
      </w:r>
    </w:p>
    <w:p w14:paraId="2599B4F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12. Žádost vlády České republiky o trvalý návrat pana Václava Bělohradského ze zahraničí</w:t>
      </w:r>
      <w:r>
        <w:t xml:space="preserve"> </w:t>
      </w:r>
    </w:p>
    <w:p w14:paraId="14C16259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2400/91</w:t>
      </w:r>
      <w:r>
        <w:t xml:space="preserve"> </w:t>
      </w:r>
    </w:p>
    <w:p w14:paraId="59E69D4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2CF91E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7B5E00E9" w14:textId="1B4EBD1E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6055E527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jmenování členů předsednictva vlády České republiky</w:t>
      </w:r>
      <w:r>
        <w:rPr>
          <w:rFonts w:eastAsia="Times New Roman"/>
        </w:rPr>
        <w:t xml:space="preserve"> </w:t>
      </w:r>
    </w:p>
    <w:p w14:paraId="5A44E26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2412/91</w:t>
      </w:r>
      <w:r>
        <w:t xml:space="preserve"> </w:t>
      </w:r>
    </w:p>
    <w:p w14:paraId="1FAE966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7CDF453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0322B905" w14:textId="090BBB24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194.</w:t>
        </w:r>
      </w:hyperlink>
    </w:p>
    <w:p w14:paraId="6620B660" w14:textId="77777777" w:rsidR="00197076" w:rsidRDefault="00197076">
      <w:pPr>
        <w:rPr>
          <w:rFonts w:eastAsia="Times New Roman"/>
        </w:rPr>
      </w:pPr>
    </w:p>
    <w:p w14:paraId="10017E9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14. Zpráva o plnění úkolů uložených vládou České republiky za květen 1991</w:t>
      </w:r>
      <w:r>
        <w:t xml:space="preserve"> </w:t>
      </w:r>
    </w:p>
    <w:p w14:paraId="2462E936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2411/91</w:t>
      </w:r>
      <w:r>
        <w:t xml:space="preserve"> </w:t>
      </w:r>
    </w:p>
    <w:p w14:paraId="01997B7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2306BB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přijala ke zprávě, kterou předložil vedoucí Úřadu vlády ČR</w:t>
      </w:r>
    </w:p>
    <w:p w14:paraId="72C62719" w14:textId="77777777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195.</w:t>
      </w:r>
    </w:p>
    <w:p w14:paraId="36D6D681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Informační zabezpečení zastupitelstev v obcích a městech - zásady řešení obecní a městské statistiky v České republice</w:t>
      </w:r>
      <w:r>
        <w:rPr>
          <w:rFonts w:eastAsia="Times New Roman"/>
        </w:rPr>
        <w:t xml:space="preserve"> </w:t>
      </w:r>
    </w:p>
    <w:p w14:paraId="6AEFE66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2365/91</w:t>
      </w:r>
      <w:r>
        <w:t xml:space="preserve"> </w:t>
      </w:r>
    </w:p>
    <w:p w14:paraId="106711EE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278B89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 r o j e d n a l a předloženou informaci a rozhodla projednat za účasti vybraných členů vlády, předsedy Českého statistického úřadu a předsedy Komise vlády pro státní informační systém ČR možnosti zjednodušení obecní a městské statistiky na soustředění přednostů okresních úřadů dne 2. července 1991 v Benešově.</w:t>
      </w:r>
      <w:r>
        <w:t xml:space="preserve"> </w:t>
      </w:r>
    </w:p>
    <w:p w14:paraId="5120E9D3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16. Ústní informace předsedy Úřadu pro hospodářskou soutěž ČR o průběhu organizačních příprav činnosti tohoto úřadu</w:t>
      </w:r>
      <w:r>
        <w:t xml:space="preserve"> </w:t>
      </w:r>
    </w:p>
    <w:p w14:paraId="76B7226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B0F3E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v z a l a informaci n a v ě d o m í.</w:t>
      </w:r>
      <w:r>
        <w:t xml:space="preserve"> </w:t>
      </w:r>
    </w:p>
    <w:p w14:paraId="218A0797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17. Ústní informace ministra pro hospodářskou politiku a rozvoj o jednáních se zástupci odborových svazů Severočeské pánevní oblasti a Sokolovska</w:t>
      </w:r>
      <w:r>
        <w:t xml:space="preserve"> </w:t>
      </w:r>
    </w:p>
    <w:p w14:paraId="4751EC72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E89AE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diskusi k předložené informaci u l o ž i l a ministrům pro hospodářskou politiku a rozvoj, životního prostředí a financí bezodkladně předložit předsedovi vlády podklady pro další jednání předsedy vlády se zástupci odborových svazů Severočeské pánevní oblasti a Sokolovska.</w:t>
      </w:r>
      <w:r>
        <w:t xml:space="preserve"> </w:t>
      </w:r>
    </w:p>
    <w:p w14:paraId="728C0A7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18. Ústní informace místopředsedy vlády J. Stráského o přípravě setkání vybraných členů vlády České republiky a vlády Slovenské republiky</w:t>
      </w:r>
      <w:r>
        <w:t xml:space="preserve"> </w:t>
      </w:r>
    </w:p>
    <w:p w14:paraId="017AD3C0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1A0FBD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s o u h l a s i l a s účastí vybraných členů vlády České republiky na pracovním setkání s jejich resortními kolegy z vlády Slovenské republiky, které se uskuteční dne 24. června 1991 v Bratislavě.</w:t>
      </w:r>
      <w:r>
        <w:t xml:space="preserve"> </w:t>
      </w:r>
    </w:p>
    <w:p w14:paraId="62DABF31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19. Návrh na udělení výjimky ze zákona č. 92/1991 Sb., o podmínkách převodu majetku státu na jiné osoby</w:t>
      </w:r>
      <w:r>
        <w:t xml:space="preserve"> </w:t>
      </w:r>
    </w:p>
    <w:p w14:paraId="7CE5B7ED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CE0C57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zemědělství přijala</w:t>
      </w:r>
    </w:p>
    <w:p w14:paraId="62BC2837" w14:textId="4E20208F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675FB22D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Zpráva o postupu založení akciové společnosti TRANSPETROL, Bratislava</w:t>
      </w:r>
      <w:r>
        <w:rPr>
          <w:rFonts w:eastAsia="Times New Roman"/>
        </w:rPr>
        <w:t xml:space="preserve"> </w:t>
      </w:r>
    </w:p>
    <w:p w14:paraId="5D434D46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(materiál projednán na schůzi vlády dne 29. května 1991 pod bodem 16)</w:t>
      </w:r>
      <w:r>
        <w:t xml:space="preserve"> </w:t>
      </w:r>
    </w:p>
    <w:p w14:paraId="79F869F7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062C61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Po vyslechnutí informace ministra průmyslu v l á d a vydala</w:t>
      </w:r>
    </w:p>
    <w:p w14:paraId="69E1649F" w14:textId="48F0BF9B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06DE0A5F" w14:textId="77777777" w:rsidR="00197076" w:rsidRDefault="001970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Informace ministra školství, mládeže a tělovýchovy k majetku bývalého SSM</w:t>
      </w:r>
      <w:r>
        <w:rPr>
          <w:rFonts w:eastAsia="Times New Roman"/>
        </w:rPr>
        <w:t xml:space="preserve"> </w:t>
      </w:r>
    </w:p>
    <w:p w14:paraId="0F40937D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66E5F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ústní informace v y s l o v i l a souhlas s tím, že federální ministerstvo financí převezme roli zakladatele k majetku bývalého SSM s podmínkou, že bude striktně dodržen § 4 zákona č. 407/1990 Sb. a případný prodej nebo pronájem bude proveden jen po souhlasu vlády České republiky.</w:t>
      </w:r>
      <w:r>
        <w:t xml:space="preserve"> </w:t>
      </w:r>
    </w:p>
    <w:p w14:paraId="75923B5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22. Návrh na udělení výjimky ze zákona č. 92/1991 Sb., o podmínkách převodu majetku státu na jiné osoby</w:t>
      </w:r>
      <w:r>
        <w:t xml:space="preserve"> </w:t>
      </w:r>
    </w:p>
    <w:p w14:paraId="05FB019A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2421/91</w:t>
      </w:r>
      <w:r>
        <w:t xml:space="preserve"> </w:t>
      </w:r>
    </w:p>
    <w:p w14:paraId="09791CA2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4C225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ministryní obchodu a cestovního ruchu přijala</w:t>
      </w:r>
    </w:p>
    <w:p w14:paraId="31CEDD0B" w14:textId="56284402" w:rsidR="00197076" w:rsidRDefault="001970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198.</w:t>
        </w:r>
      </w:hyperlink>
    </w:p>
    <w:p w14:paraId="6802BC9F" w14:textId="77777777" w:rsidR="00197076" w:rsidRDefault="00197076">
      <w:pPr>
        <w:rPr>
          <w:rFonts w:eastAsia="Times New Roman"/>
        </w:rPr>
      </w:pPr>
    </w:p>
    <w:p w14:paraId="4C0B007E" w14:textId="77777777" w:rsidR="00197076" w:rsidRDefault="0019707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D1ECEB8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Zpráva o jednání mise Mezinárodního měnového fondu ve dnech 16. dubna - 3. května 1991</w:t>
      </w:r>
      <w:r>
        <w:t xml:space="preserve"> </w:t>
      </w:r>
    </w:p>
    <w:p w14:paraId="01ED46BC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č.j. 2356/91</w:t>
      </w:r>
      <w:r>
        <w:t xml:space="preserve"> </w:t>
      </w:r>
    </w:p>
    <w:p w14:paraId="06BF3E44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1C4715F" w14:textId="77777777" w:rsidR="00197076" w:rsidRDefault="00197076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83E42F7" w14:textId="77777777" w:rsidR="00197076" w:rsidRDefault="001970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76"/>
    <w:rsid w:val="0019707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DEE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15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6-12" TargetMode="External"/><Relationship Id="rId13" Type="http://schemas.openxmlformats.org/officeDocument/2006/relationships/hyperlink" Target="file:///c:\redir.nsf%3fRedirect&amp;To=\66bbfabee8e70f37c125642e0052aae5\1dbc5248e6cf027cc12564b500271e44%3fOpen&amp;Name=CN=Ghoul\O=ENV\C=CZ&amp;Id=C1256A62004E5036" TargetMode="External"/><Relationship Id="rId18" Type="http://schemas.openxmlformats.org/officeDocument/2006/relationships/hyperlink" Target="file:///c:\redir.nsf%3fRedirect&amp;To=\66bbfabee8e70f37c125642e0052aae5\f7dd7c854be09877c12564b500271fd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ef285915dcce7dcc12564b50027209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55983bc70db0fba9c12564b500271eba%3fOpen&amp;Name=CN=Ghoul\O=ENV\C=CZ&amp;Id=C1256A62004E5036" TargetMode="External"/><Relationship Id="rId17" Type="http://schemas.openxmlformats.org/officeDocument/2006/relationships/hyperlink" Target="file:///c:\redir.nsf%3fRedirect&amp;To=\66bbfabee8e70f37c125642e0052aae5\5a725b08fcca86d4c12564b500271ec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b8676c55b1af76bc12564b5002720c6%3fOpen&amp;Name=CN=Ghoul\O=ENV\C=CZ&amp;Id=C1256A62004E5036" TargetMode="External"/><Relationship Id="rId20" Type="http://schemas.openxmlformats.org/officeDocument/2006/relationships/hyperlink" Target="file:///c:\redir.nsf%3fRedirect&amp;To=\66bbfabee8e70f37c125642e0052aae5\d1ceb38d7ba01e3ec12564b50027202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4f120819443c481c12564b500271efc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6df8b1b7f4823cfc12564b500272029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5a34f1986d64cee2c12564b5002720fe%3fOpen&amp;Name=CN=Ghoul\O=ENV\C=CZ&amp;Id=C1256A62004E5036" TargetMode="External"/><Relationship Id="rId19" Type="http://schemas.openxmlformats.org/officeDocument/2006/relationships/hyperlink" Target="file:///c:\redir.nsf%3fRedirect&amp;To=\66bbfabee8e70f37c125642e0052aae5\5fc771aea7167d0bc12564b5002720f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53cc43c4c0e583fc12564b500271ead%3fOpen&amp;Name=CN=Ghoul\O=ENV\C=CZ&amp;Id=C1256A62004E5036" TargetMode="External"/><Relationship Id="rId22" Type="http://schemas.openxmlformats.org/officeDocument/2006/relationships/hyperlink" Target="file:///c:\redir.nsf%3fRedirect&amp;To=\66bbfabee8e70f37c125642e0052aae5\413b049cfa1bd96dc12564b500271f6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1556</Words>
  <Characters>8870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