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1E4EC38" w14:textId="77777777" w:rsidR="00DA44C8" w:rsidRDefault="00DA44C8">
      <w:pPr>
        <w:pStyle w:val="z-TopofForm"/>
      </w:pPr>
      <w:r>
        <w:t>Top of Form</w:t>
      </w:r>
    </w:p>
    <w:p w14:paraId="4646D1F2" w14:textId="0D9133B3" w:rsidR="00DA44C8" w:rsidRDefault="00DA44C8">
      <w:pPr>
        <w:pStyle w:val="Heading5"/>
        <w:divId w:val="1984768401"/>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1992</w:t>
        </w:r>
      </w:hyperlink>
      <w:r>
        <w:rPr>
          <w:rFonts w:eastAsia="Times New Roman"/>
        </w:rPr>
        <w:t xml:space="preserve"> &gt; </w:t>
      </w:r>
      <w:hyperlink r:id="rId8" w:history="1">
        <w:r>
          <w:rPr>
            <w:rStyle w:val="Hyperlink"/>
            <w:rFonts w:eastAsia="Times New Roman"/>
          </w:rPr>
          <w:t>1992-12-30</w:t>
        </w:r>
      </w:hyperlink>
    </w:p>
    <w:p w14:paraId="25F11433" w14:textId="77777777" w:rsidR="00DA44C8" w:rsidRDefault="00DA44C8">
      <w:pPr>
        <w:rPr>
          <w:rFonts w:eastAsia="Times New Roman"/>
        </w:rPr>
      </w:pPr>
    </w:p>
    <w:p w14:paraId="2CA0A67F" w14:textId="77777777" w:rsidR="00DA44C8" w:rsidRDefault="00DA44C8">
      <w:pPr>
        <w:divId w:val="809445771"/>
        <w:rPr>
          <w:rFonts w:eastAsia="Times New Roman"/>
        </w:rPr>
      </w:pPr>
      <w:r>
        <w:rPr>
          <w:rFonts w:eastAsia="Times New Roman"/>
          <w:b/>
          <w:bCs/>
        </w:rPr>
        <w:t>   </w:t>
      </w:r>
    </w:p>
    <w:p w14:paraId="2A2011EE" w14:textId="77777777" w:rsidR="00DA44C8" w:rsidRDefault="00DA44C8">
      <w:pPr>
        <w:divId w:val="1036470001"/>
        <w:rPr>
          <w:rFonts w:eastAsia="Times New Roman"/>
        </w:rPr>
      </w:pPr>
      <w:r>
        <w:rPr>
          <w:rFonts w:eastAsia="Times New Roman"/>
        </w:rPr>
        <w:pict w14:anchorId="13986166"/>
      </w:r>
      <w:r>
        <w:rPr>
          <w:rFonts w:eastAsia="Times New Roman"/>
        </w:rPr>
        <w:pict w14:anchorId="57DD3F4C"/>
      </w:r>
      <w:r>
        <w:rPr>
          <w:rFonts w:eastAsia="Times New Roman"/>
          <w:noProof/>
        </w:rPr>
        <w:drawing>
          <wp:inline distT="0" distB="0" distL="0" distR="0" wp14:anchorId="5DD23E1E" wp14:editId="65A5FA3C">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B5CAF5A" w14:textId="77777777" w:rsidR="00DA44C8" w:rsidRDefault="00DA44C8">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0237B4D6" w14:textId="77777777">
        <w:trPr>
          <w:tblCellSpacing w:w="0" w:type="dxa"/>
        </w:trPr>
        <w:tc>
          <w:tcPr>
            <w:tcW w:w="2500" w:type="pct"/>
            <w:hideMark/>
          </w:tcPr>
          <w:p w14:paraId="1DBFEC02" w14:textId="77777777" w:rsidR="00DA44C8" w:rsidRDefault="00DA44C8">
            <w:pPr>
              <w:rPr>
                <w:rFonts w:eastAsia="Times New Roman"/>
              </w:rPr>
            </w:pPr>
            <w:r>
              <w:rPr>
                <w:rFonts w:ascii="Times New Roman CE" w:eastAsia="Times New Roman" w:hAnsi="Times New Roman CE" w:cs="Times New Roman CE"/>
                <w:color w:val="004D6B"/>
                <w:sz w:val="27"/>
                <w:szCs w:val="27"/>
              </w:rPr>
              <w:t>Čj.: 35431/92</w:t>
            </w:r>
          </w:p>
        </w:tc>
        <w:tc>
          <w:tcPr>
            <w:tcW w:w="2500" w:type="pct"/>
            <w:hideMark/>
          </w:tcPr>
          <w:p w14:paraId="66CDDA2C" w14:textId="77777777" w:rsidR="00DA44C8" w:rsidRDefault="00DA44C8">
            <w:pPr>
              <w:jc w:val="right"/>
              <w:rPr>
                <w:rFonts w:eastAsia="Times New Roman"/>
              </w:rPr>
            </w:pPr>
            <w:r>
              <w:rPr>
                <w:rFonts w:ascii="Times New Roman CE" w:eastAsia="Times New Roman" w:hAnsi="Times New Roman CE" w:cs="Times New Roman CE"/>
                <w:color w:val="004D6B"/>
                <w:sz w:val="27"/>
                <w:szCs w:val="27"/>
              </w:rPr>
              <w:t>V Praze dne 30. prosince 1992</w:t>
            </w:r>
          </w:p>
        </w:tc>
      </w:tr>
    </w:tbl>
    <w:p w14:paraId="2E2129F8" w14:textId="77777777" w:rsidR="00DA44C8" w:rsidRDefault="00DA44C8">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30. prosince 1992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(53. schůze)</w:t>
      </w:r>
    </w:p>
    <w:p w14:paraId="4953D9B9" w14:textId="77777777" w:rsidR="00DA44C8" w:rsidRDefault="00DA44C8">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30D47BC1" w14:textId="77777777" w:rsidR="00DA44C8" w:rsidRDefault="00DA44C8">
      <w:pPr>
        <w:pStyle w:val="NormalWeb"/>
      </w:pPr>
      <w:r>
        <w:rPr>
          <w:rFonts w:ascii="Times New Roman CE" w:hAnsi="Times New Roman CE" w:cs="Times New Roman CE"/>
        </w:rPr>
        <w:t>1. Návrh na poskytnutí požitků poslancům Federálního shromáždění po 1. lednu 1993</w:t>
      </w:r>
      <w:r>
        <w:t xml:space="preserve"> </w:t>
      </w:r>
    </w:p>
    <w:p w14:paraId="629C6404" w14:textId="77777777" w:rsidR="00DA44C8" w:rsidRDefault="00DA44C8">
      <w:pPr>
        <w:pStyle w:val="NormalWeb"/>
      </w:pPr>
      <w:r>
        <w:rPr>
          <w:rFonts w:ascii="Times New Roman CE" w:hAnsi="Times New Roman CE" w:cs="Times New Roman CE"/>
        </w:rPr>
        <w:t>----------------------------------------------------------------</w:t>
      </w:r>
      <w:r>
        <w:t xml:space="preserve"> </w:t>
      </w:r>
    </w:p>
    <w:p w14:paraId="24B5E38B" w14:textId="77777777" w:rsidR="00DA44C8" w:rsidRDefault="00DA44C8">
      <w:pPr>
        <w:pStyle w:val="NormalWeb"/>
      </w:pPr>
      <w:r>
        <w:rPr>
          <w:rFonts w:ascii="Times New Roman CE" w:hAnsi="Times New Roman CE" w:cs="Times New Roman CE"/>
        </w:rPr>
        <w:t>V l á d a projednala ústní informaci předsedy vlády a přijala</w:t>
      </w:r>
    </w:p>
    <w:p w14:paraId="70E70929" w14:textId="56600C69" w:rsidR="00DA44C8" w:rsidRDefault="00DA44C8">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755.</w:t>
        </w:r>
      </w:hyperlink>
    </w:p>
    <w:p w14:paraId="6A57568A" w14:textId="77777777" w:rsidR="00DA44C8" w:rsidRDefault="00DA44C8">
      <w:pPr>
        <w:rPr>
          <w:rFonts w:eastAsia="Times New Roman"/>
        </w:rPr>
      </w:pPr>
    </w:p>
    <w:p w14:paraId="339FD4A9" w14:textId="77777777" w:rsidR="00DA44C8" w:rsidRDefault="00DA44C8">
      <w:pPr>
        <w:pStyle w:val="NormalWeb"/>
      </w:pPr>
      <w:r>
        <w:rPr>
          <w:rFonts w:ascii="Times New Roman CE" w:hAnsi="Times New Roman CE" w:cs="Times New Roman CE"/>
        </w:rPr>
        <w:t>2. Návrh zákona České národní rady, kterým se mění a doplňuje zákon č. 44/1988 Sb., o ochraně a využití nerostného bohatství (horní zákon), ve znění zákona České národní rady č. 541/1991 Sb.</w:t>
      </w:r>
      <w:r>
        <w:t xml:space="preserve"> </w:t>
      </w:r>
    </w:p>
    <w:p w14:paraId="15AE19C9" w14:textId="77777777" w:rsidR="00DA44C8" w:rsidRDefault="00DA44C8">
      <w:pPr>
        <w:pStyle w:val="NormalWeb"/>
      </w:pPr>
      <w:r>
        <w:rPr>
          <w:rFonts w:ascii="Times New Roman CE" w:hAnsi="Times New Roman CE" w:cs="Times New Roman CE"/>
        </w:rPr>
        <w:t>č.j. 35407/92</w:t>
      </w:r>
      <w:r>
        <w:t xml:space="preserve"> </w:t>
      </w:r>
    </w:p>
    <w:p w14:paraId="531FE4F2" w14:textId="77777777" w:rsidR="00DA44C8" w:rsidRDefault="00DA44C8">
      <w:pPr>
        <w:pStyle w:val="NormalWeb"/>
      </w:pPr>
      <w:r>
        <w:rPr>
          <w:rFonts w:ascii="Times New Roman CE" w:hAnsi="Times New Roman CE" w:cs="Times New Roman CE"/>
        </w:rPr>
        <w:t>-----------------------------------------------------------------</w:t>
      </w:r>
      <w:r>
        <w:t xml:space="preserve"> </w:t>
      </w:r>
    </w:p>
    <w:p w14:paraId="099F0936" w14:textId="77777777" w:rsidR="00DA44C8" w:rsidRDefault="00DA44C8">
      <w:pPr>
        <w:pStyle w:val="NormalWeb"/>
      </w:pPr>
      <w:r>
        <w:rPr>
          <w:rFonts w:ascii="Times New Roman CE" w:hAnsi="Times New Roman CE" w:cs="Times New Roman CE"/>
        </w:rPr>
        <w:t>V l á d a po projednání návrhu předloženého ministrem hospodářství</w:t>
      </w:r>
      <w:r>
        <w:t xml:space="preserve"> </w:t>
      </w:r>
    </w:p>
    <w:p w14:paraId="3531024F" w14:textId="77777777" w:rsidR="00DA44C8" w:rsidRDefault="00DA44C8">
      <w:pPr>
        <w:pStyle w:val="NormalWeb"/>
      </w:pPr>
      <w:r>
        <w:rPr>
          <w:rFonts w:ascii="Times New Roman CE" w:hAnsi="Times New Roman CE" w:cs="Times New Roman CE"/>
        </w:rPr>
        <w:t>a) přijala</w:t>
      </w:r>
    </w:p>
    <w:p w14:paraId="34325230" w14:textId="1C836305" w:rsidR="00DA44C8" w:rsidRDefault="00DA44C8">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756</w:t>
        </w:r>
      </w:hyperlink>
    </w:p>
    <w:p w14:paraId="0987CBD7" w14:textId="77777777" w:rsidR="00DA44C8" w:rsidRDefault="00DA44C8">
      <w:pPr>
        <w:rPr>
          <w:rFonts w:eastAsia="Times New Roman"/>
        </w:rPr>
      </w:pPr>
      <w:r>
        <w:rPr>
          <w:rFonts w:eastAsia="Times New Roman"/>
        </w:rPr>
        <w:lastRenderedPageBreak/>
        <w:br/>
      </w:r>
      <w:r>
        <w:rPr>
          <w:rFonts w:ascii="Times New Roman CE" w:eastAsia="Times New Roman" w:hAnsi="Times New Roman CE" w:cs="Times New Roman CE"/>
        </w:rPr>
        <w:t>s tím, že návrh zákona bude uveden do souladu se zákonem České národní rady č. 593/1992 Sb., o rezervách pro zjištění základu daně z příjmů (§ 31 odst. 6, § 37a odst. 1),</w:t>
      </w:r>
      <w:r>
        <w:rPr>
          <w:rFonts w:eastAsia="Times New Roman"/>
        </w:rPr>
        <w:t xml:space="preserve"> </w:t>
      </w:r>
    </w:p>
    <w:p w14:paraId="39A3A6C3" w14:textId="77777777" w:rsidR="00DA44C8" w:rsidRDefault="00DA44C8">
      <w:pPr>
        <w:pStyle w:val="NormalWeb"/>
      </w:pPr>
      <w:r>
        <w:rPr>
          <w:rFonts w:ascii="Times New Roman CE" w:hAnsi="Times New Roman CE" w:cs="Times New Roman CE"/>
        </w:rPr>
        <w:t xml:space="preserve">b) u l o ž i l a </w:t>
      </w:r>
      <w:r>
        <w:rPr>
          <w:rFonts w:ascii="Times New Roman CE" w:hAnsi="Times New Roman CE" w:cs="Times New Roman CE"/>
        </w:rPr>
        <w:t>členům vlády uvádět zevrubně v materiálech předkládaných vládě k projednání veškeré finanční souvislosti včetně všech návazností na státní rozpočet.</w:t>
      </w:r>
      <w:r>
        <w:t xml:space="preserve"> </w:t>
      </w:r>
    </w:p>
    <w:p w14:paraId="56414E65" w14:textId="77777777" w:rsidR="00DA44C8" w:rsidRDefault="00DA44C8">
      <w:pPr>
        <w:pStyle w:val="NormalWeb"/>
      </w:pPr>
      <w:r>
        <w:rPr>
          <w:rFonts w:ascii="Times New Roman CE" w:hAnsi="Times New Roman CE" w:cs="Times New Roman CE"/>
        </w:rPr>
        <w:t>3. Návrh zákona České národní rady,kterým se mění a doplňuje zákon České národní rady č. 61/1988 Sb., o hornické činnosti, výbušninách a o státní báňské správě, ve znění zákona České národní rady č. 542/1991 Sb.</w:t>
      </w:r>
      <w:r>
        <w:t xml:space="preserve"> </w:t>
      </w:r>
    </w:p>
    <w:p w14:paraId="22696471" w14:textId="77777777" w:rsidR="00DA44C8" w:rsidRDefault="00DA44C8">
      <w:pPr>
        <w:pStyle w:val="NormalWeb"/>
      </w:pPr>
      <w:r>
        <w:rPr>
          <w:rFonts w:ascii="Times New Roman CE" w:hAnsi="Times New Roman CE" w:cs="Times New Roman CE"/>
        </w:rPr>
        <w:t>č.j. 35408/92</w:t>
      </w:r>
      <w:r>
        <w:t xml:space="preserve"> </w:t>
      </w:r>
    </w:p>
    <w:p w14:paraId="403EFE2B" w14:textId="77777777" w:rsidR="00DA44C8" w:rsidRDefault="00DA44C8">
      <w:pPr>
        <w:pStyle w:val="NormalWeb"/>
      </w:pPr>
      <w:r>
        <w:rPr>
          <w:rFonts w:ascii="Times New Roman CE" w:hAnsi="Times New Roman CE" w:cs="Times New Roman CE"/>
        </w:rPr>
        <w:t>-----------------------------------------------------------------</w:t>
      </w:r>
      <w:r>
        <w:t xml:space="preserve"> </w:t>
      </w:r>
    </w:p>
    <w:p w14:paraId="4BA99D86" w14:textId="77777777" w:rsidR="00DA44C8" w:rsidRDefault="00DA44C8">
      <w:pPr>
        <w:pStyle w:val="NormalWeb"/>
      </w:pPr>
      <w:r>
        <w:rPr>
          <w:rFonts w:ascii="Times New Roman CE" w:hAnsi="Times New Roman CE" w:cs="Times New Roman CE"/>
        </w:rPr>
        <w:t>V l á d a projednala návrh předložený ministrem hospodářství a přijala</w:t>
      </w:r>
    </w:p>
    <w:p w14:paraId="450CF8B8" w14:textId="7C8AE11C" w:rsidR="00DA44C8" w:rsidRDefault="00DA44C8">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757.</w:t>
        </w:r>
      </w:hyperlink>
    </w:p>
    <w:p w14:paraId="1DAE78EC" w14:textId="77777777" w:rsidR="00DA44C8" w:rsidRDefault="00DA44C8">
      <w:pPr>
        <w:rPr>
          <w:rFonts w:eastAsia="Times New Roman"/>
        </w:rPr>
      </w:pPr>
    </w:p>
    <w:p w14:paraId="4961B38D" w14:textId="77777777" w:rsidR="00DA44C8" w:rsidRDefault="00DA44C8">
      <w:pPr>
        <w:pStyle w:val="NormalWeb"/>
      </w:pPr>
      <w:r>
        <w:rPr>
          <w:rFonts w:ascii="Times New Roman CE" w:hAnsi="Times New Roman CE" w:cs="Times New Roman CE"/>
        </w:rPr>
        <w:t>4. Návrh nařízení vlády České republiky, kterým se mění a doplňuje nařízení vlády České republiky č. 216/1992 Sb., kterým se vydává Zdravotní řád a provádějí některá ustanovení zákona České národní rady č. 550/1991 Sb., o všeobecném zdravotním pojištění</w:t>
      </w:r>
      <w:r>
        <w:t xml:space="preserve"> </w:t>
      </w:r>
    </w:p>
    <w:p w14:paraId="4431FC71" w14:textId="77777777" w:rsidR="00DA44C8" w:rsidRDefault="00DA44C8">
      <w:pPr>
        <w:pStyle w:val="NormalWeb"/>
      </w:pPr>
      <w:r>
        <w:rPr>
          <w:rFonts w:ascii="Times New Roman CE" w:hAnsi="Times New Roman CE" w:cs="Times New Roman CE"/>
        </w:rPr>
        <w:t>č.j. 35411/92</w:t>
      </w:r>
      <w:r>
        <w:t xml:space="preserve"> </w:t>
      </w:r>
    </w:p>
    <w:p w14:paraId="4CAE5B2F" w14:textId="77777777" w:rsidR="00DA44C8" w:rsidRDefault="00DA44C8">
      <w:pPr>
        <w:pStyle w:val="NormalWeb"/>
      </w:pPr>
      <w:r>
        <w:rPr>
          <w:rFonts w:ascii="Times New Roman CE" w:hAnsi="Times New Roman CE" w:cs="Times New Roman CE"/>
        </w:rPr>
        <w:t>-----------------------------------------------------------------</w:t>
      </w:r>
      <w:r>
        <w:t xml:space="preserve"> </w:t>
      </w:r>
    </w:p>
    <w:p w14:paraId="57ECF5A3" w14:textId="77777777" w:rsidR="00DA44C8" w:rsidRDefault="00DA44C8">
      <w:pPr>
        <w:pStyle w:val="NormalWeb"/>
      </w:pPr>
      <w:r>
        <w:rPr>
          <w:rFonts w:ascii="Times New Roman CE" w:hAnsi="Times New Roman CE" w:cs="Times New Roman CE"/>
        </w:rPr>
        <w:t>V l á d a po projednání návrhu předloženého ministrem zdravotnictví přijala</w:t>
      </w:r>
    </w:p>
    <w:p w14:paraId="389846B5" w14:textId="51902055" w:rsidR="00DA44C8" w:rsidRDefault="00DA44C8">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758</w:t>
        </w:r>
      </w:hyperlink>
    </w:p>
    <w:p w14:paraId="44DD5516" w14:textId="77777777" w:rsidR="00DA44C8" w:rsidRDefault="00DA44C8">
      <w:pPr>
        <w:rPr>
          <w:rFonts w:eastAsia="Times New Roman"/>
        </w:rPr>
      </w:pPr>
      <w:r>
        <w:rPr>
          <w:rFonts w:eastAsia="Times New Roman"/>
        </w:rPr>
        <w:br/>
      </w:r>
      <w:r>
        <w:rPr>
          <w:rFonts w:ascii="Times New Roman CE" w:eastAsia="Times New Roman" w:hAnsi="Times New Roman CE" w:cs="Times New Roman CE"/>
        </w:rPr>
        <w:t>s tím, že při poskytování lázeňské péče hradí zdravotní pojišťovna náklady na vyšetření a léčení pojištěnce (článek I, bod 30, § 27 odstavec 2 lit. b)), že se vypouští omezení poskytování dopravy v rámci potřebné zdravotní péče na území České republiky (článek I, bod 10), že článek I, bod 17, § 12, bude nahrazen textem tohoto ustanovení uvedeným ve stanovisku předsedy Legislativní rady vlády České republiky a s tím, že budou provedeny úpravy podle stanoviska předsedy Legislativní rady vlády České republiky,</w:t>
      </w:r>
      <w:r>
        <w:rPr>
          <w:rFonts w:ascii="Times New Roman CE" w:eastAsia="Times New Roman" w:hAnsi="Times New Roman CE" w:cs="Times New Roman CE"/>
        </w:rPr>
        <w:t xml:space="preserve"> pokud nebyly vládou provedeny úpravy jiné, výše uvedené.</w:t>
      </w:r>
      <w:r>
        <w:rPr>
          <w:rFonts w:eastAsia="Times New Roman"/>
        </w:rPr>
        <w:t xml:space="preserve"> </w:t>
      </w:r>
    </w:p>
    <w:p w14:paraId="7A1603D5" w14:textId="77777777" w:rsidR="00DA44C8" w:rsidRDefault="00DA44C8">
      <w:pPr>
        <w:pStyle w:val="NormalWeb"/>
      </w:pPr>
      <w:r>
        <w:rPr>
          <w:rFonts w:ascii="Times New Roman CE" w:hAnsi="Times New Roman CE" w:cs="Times New Roman CE"/>
        </w:rPr>
        <w:t>5. Návrh zásad regionální hospodářské politiky vlády České republiky</w:t>
      </w:r>
      <w:r>
        <w:t xml:space="preserve"> </w:t>
      </w:r>
    </w:p>
    <w:p w14:paraId="399DF039" w14:textId="77777777" w:rsidR="00DA44C8" w:rsidRDefault="00DA44C8">
      <w:pPr>
        <w:pStyle w:val="NormalWeb"/>
      </w:pPr>
      <w:r>
        <w:rPr>
          <w:rFonts w:ascii="Times New Roman CE" w:hAnsi="Times New Roman CE" w:cs="Times New Roman CE"/>
        </w:rPr>
        <w:t>č.j. 35373/92</w:t>
      </w:r>
      <w:r>
        <w:t xml:space="preserve"> </w:t>
      </w:r>
    </w:p>
    <w:p w14:paraId="7B159FA2" w14:textId="77777777" w:rsidR="00DA44C8" w:rsidRDefault="00DA44C8">
      <w:pPr>
        <w:pStyle w:val="NormalWeb"/>
      </w:pPr>
      <w:r>
        <w:rPr>
          <w:rFonts w:ascii="Times New Roman CE" w:hAnsi="Times New Roman CE" w:cs="Times New Roman CE"/>
        </w:rPr>
        <w:lastRenderedPageBreak/>
        <w:t>-----------------------------------------------------------------</w:t>
      </w:r>
      <w:r>
        <w:t xml:space="preserve"> </w:t>
      </w:r>
    </w:p>
    <w:p w14:paraId="0799FD65" w14:textId="77777777" w:rsidR="00DA44C8" w:rsidRDefault="00DA44C8">
      <w:pPr>
        <w:pStyle w:val="NormalWeb"/>
      </w:pPr>
      <w:r>
        <w:rPr>
          <w:rFonts w:ascii="Times New Roman CE" w:hAnsi="Times New Roman CE" w:cs="Times New Roman CE"/>
        </w:rPr>
        <w:t>V l á d a v diskusi posoudila návrh předložený ministrem hospodářství a přijala</w:t>
      </w:r>
    </w:p>
    <w:p w14:paraId="399AC2C4" w14:textId="741241B8" w:rsidR="00DA44C8" w:rsidRDefault="00DA44C8">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759.</w:t>
        </w:r>
      </w:hyperlink>
    </w:p>
    <w:p w14:paraId="012EA017" w14:textId="77777777" w:rsidR="00DA44C8" w:rsidRDefault="00DA44C8">
      <w:pPr>
        <w:rPr>
          <w:rFonts w:eastAsia="Times New Roman"/>
        </w:rPr>
      </w:pPr>
    </w:p>
    <w:p w14:paraId="74C03F62" w14:textId="77777777" w:rsidR="00DA44C8" w:rsidRDefault="00DA44C8">
      <w:pPr>
        <w:pStyle w:val="NormalWeb"/>
      </w:pPr>
      <w:r>
        <w:rPr>
          <w:rFonts w:ascii="Times New Roman CE" w:hAnsi="Times New Roman CE" w:cs="Times New Roman CE"/>
        </w:rPr>
        <w:t>6. Návrh na zabezpečení účasti České republiky na světové specializované výstavě EXPO 93 v Taejonu</w:t>
      </w:r>
      <w:r>
        <w:t xml:space="preserve"> </w:t>
      </w:r>
    </w:p>
    <w:p w14:paraId="0E4C992D" w14:textId="77777777" w:rsidR="00DA44C8" w:rsidRDefault="00DA44C8">
      <w:pPr>
        <w:pStyle w:val="NormalWeb"/>
      </w:pPr>
      <w:r>
        <w:rPr>
          <w:rFonts w:ascii="Times New Roman CE" w:hAnsi="Times New Roman CE" w:cs="Times New Roman CE"/>
        </w:rPr>
        <w:t>č.j. 35345/92</w:t>
      </w:r>
      <w:r>
        <w:t xml:space="preserve"> </w:t>
      </w:r>
    </w:p>
    <w:p w14:paraId="2B9D1B0E" w14:textId="77777777" w:rsidR="00DA44C8" w:rsidRDefault="00DA44C8">
      <w:pPr>
        <w:pStyle w:val="NormalWeb"/>
      </w:pPr>
      <w:r>
        <w:rPr>
          <w:rFonts w:ascii="Times New Roman CE" w:hAnsi="Times New Roman CE" w:cs="Times New Roman CE"/>
        </w:rPr>
        <w:t>-----------------------------------------------------------------</w:t>
      </w:r>
      <w:r>
        <w:t xml:space="preserve"> </w:t>
      </w:r>
    </w:p>
    <w:p w14:paraId="4523BB68" w14:textId="77777777" w:rsidR="00DA44C8" w:rsidRDefault="00DA44C8">
      <w:pPr>
        <w:pStyle w:val="NormalWeb"/>
      </w:pPr>
      <w:r>
        <w:rPr>
          <w:rFonts w:ascii="Times New Roman CE" w:hAnsi="Times New Roman CE" w:cs="Times New Roman CE"/>
        </w:rPr>
        <w:t>V l á d a po projednání návrhu předloženého ministrem mezinárodních vztahů</w:t>
      </w:r>
      <w:r>
        <w:t xml:space="preserve"> </w:t>
      </w:r>
    </w:p>
    <w:p w14:paraId="06D95E06" w14:textId="77777777" w:rsidR="00DA44C8" w:rsidRDefault="00DA44C8">
      <w:pPr>
        <w:pStyle w:val="NormalWeb"/>
      </w:pPr>
      <w:r>
        <w:rPr>
          <w:rFonts w:ascii="Times New Roman CE" w:hAnsi="Times New Roman CE" w:cs="Times New Roman CE"/>
        </w:rPr>
        <w:t>a) přijala</w:t>
      </w:r>
    </w:p>
    <w:p w14:paraId="5BF8CC77" w14:textId="6B17DB35" w:rsidR="00DA44C8" w:rsidRDefault="00DA44C8">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760,</w:t>
        </w:r>
      </w:hyperlink>
    </w:p>
    <w:p w14:paraId="72C8EB96" w14:textId="77777777" w:rsidR="00DA44C8" w:rsidRDefault="00DA44C8">
      <w:pPr>
        <w:rPr>
          <w:rFonts w:eastAsia="Times New Roman"/>
        </w:rPr>
      </w:pPr>
      <w:r>
        <w:rPr>
          <w:rFonts w:eastAsia="Times New Roman"/>
        </w:rPr>
        <w:br/>
      </w:r>
      <w:r>
        <w:rPr>
          <w:rFonts w:ascii="Times New Roman CE" w:eastAsia="Times New Roman" w:hAnsi="Times New Roman CE" w:cs="Times New Roman CE"/>
        </w:rPr>
        <w:t>b) u l o ž i l a vedoucímu Úřadu vlády České republiky a místopředsedovi vlády a ministru financí průběžně informovat předsedu vlády o stavu a čerpání finančních prostředků z vládní rozpočtové rezervy.</w:t>
      </w:r>
      <w:r>
        <w:rPr>
          <w:rFonts w:eastAsia="Times New Roman"/>
        </w:rPr>
        <w:t xml:space="preserve"> </w:t>
      </w:r>
    </w:p>
    <w:p w14:paraId="2102CB16" w14:textId="77777777" w:rsidR="00DA44C8" w:rsidRDefault="00DA44C8">
      <w:pPr>
        <w:pStyle w:val="NormalWeb"/>
      </w:pPr>
      <w:r>
        <w:rPr>
          <w:rFonts w:ascii="Times New Roman CE" w:hAnsi="Times New Roman CE" w:cs="Times New Roman CE"/>
        </w:rPr>
        <w:t>7. Výjimky z ustanovení zákona č. 92/1991 Sb., o podmínkách převodu majetku státu na jiné osoby</w:t>
      </w:r>
      <w:r>
        <w:t xml:space="preserve"> </w:t>
      </w:r>
    </w:p>
    <w:p w14:paraId="0335CC8F" w14:textId="77777777" w:rsidR="00DA44C8" w:rsidRDefault="00DA44C8">
      <w:pPr>
        <w:pStyle w:val="NormalWeb"/>
      </w:pPr>
      <w:r>
        <w:rPr>
          <w:rFonts w:ascii="Times New Roman CE" w:hAnsi="Times New Roman CE" w:cs="Times New Roman CE"/>
        </w:rPr>
        <w:t>č.j. 35406/92</w:t>
      </w:r>
      <w:r>
        <w:t xml:space="preserve"> </w:t>
      </w:r>
    </w:p>
    <w:p w14:paraId="41F53AF4" w14:textId="77777777" w:rsidR="00DA44C8" w:rsidRDefault="00DA44C8">
      <w:pPr>
        <w:pStyle w:val="NormalWeb"/>
      </w:pPr>
      <w:r>
        <w:rPr>
          <w:rFonts w:ascii="Times New Roman CE" w:hAnsi="Times New Roman CE" w:cs="Times New Roman CE"/>
        </w:rPr>
        <w:t>-----------------------------------------------------------------</w:t>
      </w:r>
      <w:r>
        <w:t xml:space="preserve"> </w:t>
      </w:r>
    </w:p>
    <w:p w14:paraId="77E37489" w14:textId="77777777" w:rsidR="00DA44C8" w:rsidRDefault="00DA44C8">
      <w:pPr>
        <w:pStyle w:val="NormalWeb"/>
      </w:pPr>
      <w:r>
        <w:rPr>
          <w:rFonts w:ascii="Times New Roman CE" w:hAnsi="Times New Roman CE" w:cs="Times New Roman CE"/>
        </w:rPr>
        <w:t>V l á d a projednala materiál předložený ministrem hospodářství a přijala</w:t>
      </w:r>
    </w:p>
    <w:p w14:paraId="6BFAB111" w14:textId="02039F62" w:rsidR="00DA44C8" w:rsidRDefault="00DA44C8">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761.</w:t>
        </w:r>
      </w:hyperlink>
    </w:p>
    <w:p w14:paraId="0B67B86A" w14:textId="77777777" w:rsidR="00DA44C8" w:rsidRDefault="00DA44C8">
      <w:pPr>
        <w:rPr>
          <w:rFonts w:eastAsia="Times New Roman"/>
        </w:rPr>
      </w:pPr>
    </w:p>
    <w:p w14:paraId="251A68E4" w14:textId="77777777" w:rsidR="00DA44C8" w:rsidRDefault="00DA44C8">
      <w:pPr>
        <w:pStyle w:val="NormalWeb"/>
      </w:pPr>
      <w:r>
        <w:rPr>
          <w:rFonts w:ascii="Times New Roman CE" w:hAnsi="Times New Roman CE" w:cs="Times New Roman CE"/>
        </w:rPr>
        <w:t>8. Zpráva o výsledku kontroly oprávněnosti užívání zařízení stavenišť účastníky výstavby na území hl. m. Prahy a ČR</w:t>
      </w:r>
      <w:r>
        <w:t xml:space="preserve"> </w:t>
      </w:r>
    </w:p>
    <w:p w14:paraId="0136B704" w14:textId="77777777" w:rsidR="00DA44C8" w:rsidRDefault="00DA44C8">
      <w:pPr>
        <w:pStyle w:val="NormalWeb"/>
      </w:pPr>
      <w:r>
        <w:rPr>
          <w:rFonts w:ascii="Times New Roman CE" w:hAnsi="Times New Roman CE" w:cs="Times New Roman CE"/>
        </w:rPr>
        <w:t>č.j. 35364/92</w:t>
      </w:r>
      <w:r>
        <w:t xml:space="preserve"> </w:t>
      </w:r>
    </w:p>
    <w:p w14:paraId="2B17D32B" w14:textId="77777777" w:rsidR="00DA44C8" w:rsidRDefault="00DA44C8">
      <w:pPr>
        <w:pStyle w:val="NormalWeb"/>
      </w:pPr>
      <w:r>
        <w:rPr>
          <w:rFonts w:ascii="Times New Roman CE" w:hAnsi="Times New Roman CE" w:cs="Times New Roman CE"/>
        </w:rPr>
        <w:t>-----------------------------------------------------------------</w:t>
      </w:r>
      <w:r>
        <w:t xml:space="preserve"> </w:t>
      </w:r>
    </w:p>
    <w:p w14:paraId="4C0CF3BC" w14:textId="77777777" w:rsidR="00DA44C8" w:rsidRDefault="00DA44C8">
      <w:pPr>
        <w:pStyle w:val="NormalWeb"/>
      </w:pPr>
      <w:r>
        <w:rPr>
          <w:rFonts w:ascii="Times New Roman CE" w:hAnsi="Times New Roman CE" w:cs="Times New Roman CE"/>
        </w:rPr>
        <w:t>Materiál předložený ministrem státní kontroly byl stažen z programu jednání.</w:t>
      </w:r>
      <w:r>
        <w:t xml:space="preserve"> </w:t>
      </w:r>
    </w:p>
    <w:p w14:paraId="27EF53D8" w14:textId="77777777" w:rsidR="00DA44C8" w:rsidRDefault="00DA44C8">
      <w:pPr>
        <w:pStyle w:val="NormalWeb"/>
      </w:pPr>
      <w:r>
        <w:rPr>
          <w:rFonts w:ascii="Times New Roman CE" w:hAnsi="Times New Roman CE" w:cs="Times New Roman CE"/>
        </w:rPr>
        <w:t>9. Zpráva o výsledku kontroly využití prostředků státního rozpočtu na ekologické investice</w:t>
      </w:r>
      <w:r>
        <w:t xml:space="preserve"> </w:t>
      </w:r>
    </w:p>
    <w:p w14:paraId="23704DDA" w14:textId="77777777" w:rsidR="00DA44C8" w:rsidRDefault="00DA44C8">
      <w:pPr>
        <w:pStyle w:val="NormalWeb"/>
      </w:pPr>
      <w:r>
        <w:rPr>
          <w:rFonts w:ascii="Times New Roman CE" w:hAnsi="Times New Roman CE" w:cs="Times New Roman CE"/>
        </w:rPr>
        <w:t>č.j. 35363/92</w:t>
      </w:r>
      <w:r>
        <w:t xml:space="preserve"> </w:t>
      </w:r>
    </w:p>
    <w:p w14:paraId="26676982" w14:textId="77777777" w:rsidR="00DA44C8" w:rsidRDefault="00DA44C8">
      <w:pPr>
        <w:pStyle w:val="NormalWeb"/>
      </w:pPr>
      <w:r>
        <w:rPr>
          <w:rFonts w:ascii="Times New Roman CE" w:hAnsi="Times New Roman CE" w:cs="Times New Roman CE"/>
        </w:rPr>
        <w:t>-----------------------------------------------------------------</w:t>
      </w:r>
      <w:r>
        <w:t xml:space="preserve"> </w:t>
      </w:r>
    </w:p>
    <w:p w14:paraId="68475460" w14:textId="77777777" w:rsidR="00DA44C8" w:rsidRDefault="00DA44C8">
      <w:pPr>
        <w:pStyle w:val="NormalWeb"/>
      </w:pPr>
      <w:r>
        <w:rPr>
          <w:rFonts w:ascii="Times New Roman CE" w:hAnsi="Times New Roman CE" w:cs="Times New Roman CE"/>
        </w:rPr>
        <w:t>Materiál předložený ministrem státní kontroly byl stažen z programu jednání.</w:t>
      </w:r>
      <w:r>
        <w:t xml:space="preserve"> </w:t>
      </w:r>
    </w:p>
    <w:p w14:paraId="137CD0E7" w14:textId="77777777" w:rsidR="00DA44C8" w:rsidRDefault="00DA44C8">
      <w:pPr>
        <w:pStyle w:val="NormalWeb"/>
      </w:pPr>
      <w:r>
        <w:rPr>
          <w:rFonts w:ascii="Times New Roman CE" w:hAnsi="Times New Roman CE" w:cs="Times New Roman CE"/>
        </w:rPr>
        <w:t>10. Program bezpečnosti a ochrany zdraví při práci pro devadesátá léta</w:t>
      </w:r>
      <w:r>
        <w:t xml:space="preserve"> </w:t>
      </w:r>
    </w:p>
    <w:p w14:paraId="3666E238" w14:textId="77777777" w:rsidR="00DA44C8" w:rsidRDefault="00DA44C8">
      <w:pPr>
        <w:pStyle w:val="NormalWeb"/>
      </w:pPr>
      <w:r>
        <w:rPr>
          <w:rFonts w:ascii="Times New Roman CE" w:hAnsi="Times New Roman CE" w:cs="Times New Roman CE"/>
        </w:rPr>
        <w:t>č.j. 35326/92</w:t>
      </w:r>
      <w:r>
        <w:t xml:space="preserve"> </w:t>
      </w:r>
    </w:p>
    <w:p w14:paraId="24014FF1" w14:textId="77777777" w:rsidR="00DA44C8" w:rsidRDefault="00DA44C8">
      <w:pPr>
        <w:pStyle w:val="NormalWeb"/>
      </w:pPr>
      <w:r>
        <w:rPr>
          <w:rFonts w:ascii="Times New Roman CE" w:hAnsi="Times New Roman CE" w:cs="Times New Roman CE"/>
        </w:rPr>
        <w:t>-----------------------------------------------------------------</w:t>
      </w:r>
      <w:r>
        <w:t xml:space="preserve"> </w:t>
      </w:r>
    </w:p>
    <w:p w14:paraId="6164A2F8" w14:textId="77777777" w:rsidR="00DA44C8" w:rsidRDefault="00DA44C8">
      <w:pPr>
        <w:pStyle w:val="NormalWeb"/>
      </w:pPr>
      <w:r>
        <w:rPr>
          <w:rFonts w:ascii="Times New Roman CE" w:hAnsi="Times New Roman CE" w:cs="Times New Roman CE"/>
        </w:rPr>
        <w:t>V l á d a se v diskusi z a b ý v a l a materiálem předloženým pověřeným předsedou Českého úřadu bezpečnosti práce a u l o ž i l a pověřenému předsedovi Českého úřadu bezpečnosti práce a ministru práce a sociálních věcí zpracovat ve spolupráci s místopředsedou vlády pověřeným řízením Úřadu pro legislativu a veřejnou správu a do 15. ledna 1993 vládě předložit návrh dalšího postupu v oblasti bezpečnosti a ochrany zdraví při práci a s tím související činnosti Českého úřadu bezpečnosti práce dle zadání vlády.</w:t>
      </w:r>
      <w:r>
        <w:t xml:space="preserve"> </w:t>
      </w:r>
    </w:p>
    <w:p w14:paraId="6CCCFCCD" w14:textId="77777777" w:rsidR="00DA44C8" w:rsidRDefault="00DA44C8">
      <w:pPr>
        <w:pStyle w:val="NormalWeb"/>
      </w:pPr>
      <w:r>
        <w:rPr>
          <w:rFonts w:ascii="Times New Roman CE" w:hAnsi="Times New Roman CE" w:cs="Times New Roman CE"/>
        </w:rPr>
        <w:t>11. Návrh nařízení vlády České republiky, kterým se mění a doplňuje vládní nařízení České socialistické republiky č. 159/1969 Sb., o kulturních fondech, o příspěvcích příjemců autorských odměn a odměn výkonných umělců kulturním fondům, o příspěvcích za užití volných děl literárních, vědeckých a uměleckých a o příspěvcích uživatelů děl, ve znění nařízení vlády České socialistické republiky č. 20/1973 Sb. a nařízení vlády České republiky č. 342/1991 Sb.</w:t>
      </w:r>
      <w:r>
        <w:t xml:space="preserve"> </w:t>
      </w:r>
    </w:p>
    <w:p w14:paraId="0F0B3638" w14:textId="77777777" w:rsidR="00DA44C8" w:rsidRDefault="00DA44C8">
      <w:pPr>
        <w:pStyle w:val="NormalWeb"/>
      </w:pPr>
      <w:r>
        <w:rPr>
          <w:rFonts w:ascii="Times New Roman CE" w:hAnsi="Times New Roman CE" w:cs="Times New Roman CE"/>
        </w:rPr>
        <w:t>č.j. 35265/92</w:t>
      </w:r>
      <w:r>
        <w:t xml:space="preserve"> </w:t>
      </w:r>
    </w:p>
    <w:p w14:paraId="3C2BABA1" w14:textId="77777777" w:rsidR="00DA44C8" w:rsidRDefault="00DA44C8">
      <w:pPr>
        <w:pStyle w:val="NormalWeb"/>
      </w:pPr>
      <w:r>
        <w:rPr>
          <w:rFonts w:ascii="Times New Roman CE" w:hAnsi="Times New Roman CE" w:cs="Times New Roman CE"/>
        </w:rPr>
        <w:t>----------------------------------------------------------------</w:t>
      </w:r>
      <w:r>
        <w:t xml:space="preserve"> </w:t>
      </w:r>
    </w:p>
    <w:p w14:paraId="72641C8C" w14:textId="77777777" w:rsidR="00DA44C8" w:rsidRDefault="00DA44C8">
      <w:pPr>
        <w:pStyle w:val="NormalWeb"/>
      </w:pPr>
      <w:r>
        <w:rPr>
          <w:rFonts w:ascii="Times New Roman CE" w:hAnsi="Times New Roman CE" w:cs="Times New Roman CE"/>
        </w:rPr>
        <w:t>V l á d a projednala nové znění návrhu předloženého ministrem kultury a přijala</w:t>
      </w:r>
    </w:p>
    <w:p w14:paraId="05A817A1" w14:textId="5A137B1E" w:rsidR="00DA44C8" w:rsidRDefault="00DA44C8">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762.</w:t>
        </w:r>
      </w:hyperlink>
    </w:p>
    <w:p w14:paraId="1C9F3D34" w14:textId="77777777" w:rsidR="00DA44C8" w:rsidRDefault="00DA44C8">
      <w:pPr>
        <w:rPr>
          <w:rFonts w:eastAsia="Times New Roman"/>
        </w:rPr>
      </w:pPr>
    </w:p>
    <w:p w14:paraId="23FBB2D5" w14:textId="77777777" w:rsidR="00DA44C8" w:rsidRDefault="00DA44C8">
      <w:pPr>
        <w:pStyle w:val="NormalWeb"/>
      </w:pPr>
      <w:r>
        <w:rPr>
          <w:rFonts w:ascii="Times New Roman CE" w:hAnsi="Times New Roman CE" w:cs="Times New Roman CE"/>
        </w:rPr>
        <w:t>12. Asanace území znečištěných cizorodými látkami pobytem sovětských vojsk na území České republiky</w:t>
      </w:r>
      <w:r>
        <w:t xml:space="preserve"> </w:t>
      </w:r>
    </w:p>
    <w:p w14:paraId="0A085F09" w14:textId="77777777" w:rsidR="00DA44C8" w:rsidRDefault="00DA44C8">
      <w:pPr>
        <w:pStyle w:val="NormalWeb"/>
      </w:pPr>
      <w:r>
        <w:rPr>
          <w:rFonts w:ascii="Times New Roman CE" w:hAnsi="Times New Roman CE" w:cs="Times New Roman CE"/>
        </w:rPr>
        <w:t>č.j. 35273/92</w:t>
      </w:r>
      <w:r>
        <w:t xml:space="preserve"> </w:t>
      </w:r>
    </w:p>
    <w:p w14:paraId="7E32A4F2" w14:textId="77777777" w:rsidR="00DA44C8" w:rsidRDefault="00DA44C8">
      <w:pPr>
        <w:pStyle w:val="NormalWeb"/>
      </w:pPr>
      <w:r>
        <w:rPr>
          <w:rFonts w:ascii="Times New Roman CE" w:hAnsi="Times New Roman CE" w:cs="Times New Roman CE"/>
        </w:rPr>
        <w:t>-----------------------------------------------------------------</w:t>
      </w:r>
      <w:r>
        <w:t xml:space="preserve"> </w:t>
      </w:r>
    </w:p>
    <w:p w14:paraId="77EEDF75" w14:textId="77777777" w:rsidR="00DA44C8" w:rsidRDefault="00DA44C8">
      <w:pPr>
        <w:pStyle w:val="NormalWeb"/>
      </w:pPr>
      <w:r>
        <w:rPr>
          <w:rFonts w:ascii="Times New Roman CE" w:hAnsi="Times New Roman CE" w:cs="Times New Roman CE"/>
        </w:rPr>
        <w:t>Materiál předložený ministrem životního prostředí byl stažen z programu jednání.</w:t>
      </w:r>
      <w:r>
        <w:t xml:space="preserve"> </w:t>
      </w:r>
    </w:p>
    <w:p w14:paraId="21FF7BF9" w14:textId="77777777" w:rsidR="00DA44C8" w:rsidRDefault="00DA44C8">
      <w:pPr>
        <w:pStyle w:val="NormalWeb"/>
      </w:pPr>
      <w:r>
        <w:rPr>
          <w:rFonts w:ascii="Times New Roman CE" w:hAnsi="Times New Roman CE" w:cs="Times New Roman CE"/>
        </w:rPr>
        <w:t>13. Návrh na zřízení Rady celní unie a Stálého sekretariátu</w:t>
      </w:r>
      <w:r>
        <w:t xml:space="preserve"> </w:t>
      </w:r>
    </w:p>
    <w:p w14:paraId="6143CBA8" w14:textId="77777777" w:rsidR="00DA44C8" w:rsidRDefault="00DA44C8">
      <w:pPr>
        <w:pStyle w:val="NormalWeb"/>
      </w:pPr>
      <w:r>
        <w:rPr>
          <w:rFonts w:ascii="Times New Roman CE" w:hAnsi="Times New Roman CE" w:cs="Times New Roman CE"/>
        </w:rPr>
        <w:t>č.j. 35422/92</w:t>
      </w:r>
      <w:r>
        <w:t xml:space="preserve"> </w:t>
      </w:r>
    </w:p>
    <w:p w14:paraId="00E8E1D3" w14:textId="77777777" w:rsidR="00DA44C8" w:rsidRDefault="00DA44C8">
      <w:pPr>
        <w:pStyle w:val="NormalWeb"/>
      </w:pPr>
      <w:r>
        <w:rPr>
          <w:rFonts w:ascii="Times New Roman CE" w:hAnsi="Times New Roman CE" w:cs="Times New Roman CE"/>
        </w:rPr>
        <w:t>-----------------------------------------------------------</w:t>
      </w:r>
      <w:r>
        <w:t xml:space="preserve"> </w:t>
      </w:r>
    </w:p>
    <w:p w14:paraId="012BFD73" w14:textId="77777777" w:rsidR="00DA44C8" w:rsidRDefault="00DA44C8">
      <w:pPr>
        <w:pStyle w:val="NormalWeb"/>
      </w:pPr>
      <w:r>
        <w:rPr>
          <w:rFonts w:ascii="Times New Roman CE" w:hAnsi="Times New Roman CE" w:cs="Times New Roman CE"/>
        </w:rPr>
        <w:t>V l á d a po projednání návrhu předloženého ministrem průmyslu a obchodu přijala</w:t>
      </w:r>
    </w:p>
    <w:p w14:paraId="0FA6D52F" w14:textId="0B783927" w:rsidR="00DA44C8" w:rsidRDefault="00DA44C8">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763</w:t>
        </w:r>
      </w:hyperlink>
    </w:p>
    <w:p w14:paraId="0E4D3817" w14:textId="77777777" w:rsidR="00DA44C8" w:rsidRDefault="00DA44C8">
      <w:pPr>
        <w:rPr>
          <w:rFonts w:eastAsia="Times New Roman"/>
        </w:rPr>
      </w:pPr>
      <w:r>
        <w:rPr>
          <w:rFonts w:eastAsia="Times New Roman"/>
        </w:rPr>
        <w:br/>
      </w:r>
      <w:r>
        <w:rPr>
          <w:rFonts w:ascii="Times New Roman CE" w:eastAsia="Times New Roman" w:hAnsi="Times New Roman CE" w:cs="Times New Roman CE"/>
        </w:rPr>
        <w:t xml:space="preserve">s tím, že bude zpřesněna dikce statutů dle zadání vlády, že </w:t>
      </w:r>
      <w:r>
        <w:rPr>
          <w:rFonts w:ascii="Times New Roman CE" w:eastAsia="Times New Roman" w:hAnsi="Times New Roman CE" w:cs="Times New Roman CE"/>
        </w:rPr>
        <w:t>bude limitován celkový počet členů Rady a Stálého sekretariátu celní unie počtem třiceti členů a že se vypouští článek 5 statutu Stálého sekretariátu Rady.</w:t>
      </w:r>
      <w:r>
        <w:rPr>
          <w:rFonts w:eastAsia="Times New Roman"/>
        </w:rPr>
        <w:t xml:space="preserve"> </w:t>
      </w:r>
    </w:p>
    <w:p w14:paraId="436D848A" w14:textId="77777777" w:rsidR="00DA44C8" w:rsidRDefault="00DA44C8">
      <w:pPr>
        <w:pStyle w:val="NormalWeb"/>
      </w:pPr>
      <w:r>
        <w:rPr>
          <w:rFonts w:ascii="Times New Roman CE" w:hAnsi="Times New Roman CE" w:cs="Times New Roman CE"/>
        </w:rPr>
        <w:t>14. Návrh Dohody mezi vládou České republiky a vládou Slovenské republiky o spolupráci a postupu při správě a vzájemném vypořádání předmětů a hodnot kulturního dědictví, které se nachází na území nebo ve správě České republiky a Slovenské republiky</w:t>
      </w:r>
      <w:r>
        <w:t xml:space="preserve"> </w:t>
      </w:r>
    </w:p>
    <w:p w14:paraId="5B826A7A" w14:textId="77777777" w:rsidR="00DA44C8" w:rsidRDefault="00DA44C8">
      <w:pPr>
        <w:pStyle w:val="NormalWeb"/>
      </w:pPr>
      <w:r>
        <w:rPr>
          <w:rFonts w:ascii="Times New Roman CE" w:hAnsi="Times New Roman CE" w:cs="Times New Roman CE"/>
        </w:rPr>
        <w:t>č.j. 35426/92</w:t>
      </w:r>
      <w:r>
        <w:t xml:space="preserve"> </w:t>
      </w:r>
    </w:p>
    <w:p w14:paraId="353B9F4A" w14:textId="77777777" w:rsidR="00DA44C8" w:rsidRDefault="00DA44C8">
      <w:pPr>
        <w:pStyle w:val="NormalWeb"/>
      </w:pPr>
      <w:r>
        <w:rPr>
          <w:rFonts w:ascii="Times New Roman CE" w:hAnsi="Times New Roman CE" w:cs="Times New Roman CE"/>
        </w:rPr>
        <w:t>-----------------------------------------------------------------</w:t>
      </w:r>
      <w:r>
        <w:t xml:space="preserve"> </w:t>
      </w:r>
    </w:p>
    <w:p w14:paraId="4B5AB2F9" w14:textId="77777777" w:rsidR="00DA44C8" w:rsidRDefault="00DA44C8">
      <w:pPr>
        <w:pStyle w:val="NormalWeb"/>
      </w:pPr>
      <w:r>
        <w:rPr>
          <w:rFonts w:ascii="Times New Roman CE" w:hAnsi="Times New Roman CE" w:cs="Times New Roman CE"/>
        </w:rPr>
        <w:t>V l á d a projednala návrh předložený ministrem kultury a přijala</w:t>
      </w:r>
    </w:p>
    <w:p w14:paraId="7190D32B" w14:textId="581F9EBB" w:rsidR="00DA44C8" w:rsidRDefault="00DA44C8">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764.</w:t>
        </w:r>
      </w:hyperlink>
    </w:p>
    <w:p w14:paraId="5C021B38" w14:textId="77777777" w:rsidR="00DA44C8" w:rsidRDefault="00DA44C8">
      <w:pPr>
        <w:rPr>
          <w:rFonts w:eastAsia="Times New Roman"/>
        </w:rPr>
      </w:pPr>
    </w:p>
    <w:p w14:paraId="57DB2442" w14:textId="77777777" w:rsidR="00DA44C8" w:rsidRDefault="00DA44C8">
      <w:pPr>
        <w:pStyle w:val="NormalWeb"/>
      </w:pPr>
      <w:r>
        <w:rPr>
          <w:rFonts w:ascii="Times New Roman CE" w:hAnsi="Times New Roman CE" w:cs="Times New Roman CE"/>
        </w:rPr>
        <w:t>15. Schválení privatizačních projektů, které prošly připomínkovým řízením ve smyslu usnesení vlády ČR č. 510 ze dne 29. července 1992 ve znění usnesení vlády ČR č. 562 ze dne 23. září 1992 (materiál č. 16)</w:t>
      </w:r>
      <w:r>
        <w:t xml:space="preserve"> </w:t>
      </w:r>
    </w:p>
    <w:p w14:paraId="0D0AEDEB" w14:textId="77777777" w:rsidR="00DA44C8" w:rsidRDefault="00DA44C8">
      <w:pPr>
        <w:pStyle w:val="NormalWeb"/>
      </w:pPr>
      <w:r>
        <w:rPr>
          <w:rFonts w:ascii="Times New Roman CE" w:hAnsi="Times New Roman CE" w:cs="Times New Roman CE"/>
        </w:rPr>
        <w:t>č.j. 35417/92</w:t>
      </w:r>
      <w:r>
        <w:t xml:space="preserve"> </w:t>
      </w:r>
    </w:p>
    <w:p w14:paraId="77560019" w14:textId="77777777" w:rsidR="00DA44C8" w:rsidRDefault="00DA44C8">
      <w:pPr>
        <w:pStyle w:val="NormalWeb"/>
      </w:pPr>
      <w:r>
        <w:rPr>
          <w:rFonts w:ascii="Times New Roman CE" w:hAnsi="Times New Roman CE" w:cs="Times New Roman CE"/>
        </w:rPr>
        <w:t>-----------------------------------------------------------------</w:t>
      </w:r>
      <w:r>
        <w:t xml:space="preserve"> </w:t>
      </w:r>
    </w:p>
    <w:p w14:paraId="394EB3F9" w14:textId="77777777" w:rsidR="00DA44C8" w:rsidRDefault="00DA44C8">
      <w:pPr>
        <w:pStyle w:val="NormalWeb"/>
      </w:pPr>
      <w:r>
        <w:rPr>
          <w:rFonts w:ascii="Times New Roman CE" w:hAnsi="Times New Roman CE" w:cs="Times New Roman CE"/>
        </w:rPr>
        <w:t>V l á d a po projednání části návrhu předloženého ministrem pro správu národního majetku a jeho privatizaci (část c, položka 3 přílohy návrhu usnesení) přijala</w:t>
      </w:r>
    </w:p>
    <w:p w14:paraId="1B5B18B9" w14:textId="742A2C84" w:rsidR="00DA44C8" w:rsidRDefault="00DA44C8">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765;</w:t>
        </w:r>
      </w:hyperlink>
    </w:p>
    <w:p w14:paraId="10D02CB4" w14:textId="77777777" w:rsidR="00DA44C8" w:rsidRDefault="00DA44C8">
      <w:pPr>
        <w:rPr>
          <w:rFonts w:eastAsia="Times New Roman"/>
        </w:rPr>
      </w:pPr>
      <w:r>
        <w:rPr>
          <w:rFonts w:eastAsia="Times New Roman"/>
        </w:rPr>
        <w:br/>
      </w:r>
      <w:r>
        <w:rPr>
          <w:rFonts w:ascii="Times New Roman CE" w:eastAsia="Times New Roman" w:hAnsi="Times New Roman CE" w:cs="Times New Roman CE"/>
        </w:rPr>
        <w:t>zbývající část návrhu byla stažena z programu jednání.</w:t>
      </w:r>
      <w:r>
        <w:rPr>
          <w:rFonts w:eastAsia="Times New Roman"/>
        </w:rPr>
        <w:t xml:space="preserve"> </w:t>
      </w:r>
    </w:p>
    <w:p w14:paraId="1D4FB169" w14:textId="77777777" w:rsidR="00DA44C8" w:rsidRDefault="00DA44C8">
      <w:pPr>
        <w:pStyle w:val="NormalWeb"/>
      </w:pPr>
      <w:r>
        <w:rPr>
          <w:rFonts w:ascii="Times New Roman CE" w:hAnsi="Times New Roman CE" w:cs="Times New Roman CE"/>
        </w:rPr>
        <w:t>16. Návrh na vyčlenění budov z majetku ČSFR v Praze pro potřeby zastoupení Slovenské republiky</w:t>
      </w:r>
      <w:r>
        <w:t xml:space="preserve"> </w:t>
      </w:r>
    </w:p>
    <w:p w14:paraId="1555CF94" w14:textId="77777777" w:rsidR="00DA44C8" w:rsidRDefault="00DA44C8">
      <w:pPr>
        <w:pStyle w:val="NormalWeb"/>
      </w:pPr>
      <w:r>
        <w:rPr>
          <w:rFonts w:ascii="Times New Roman CE" w:hAnsi="Times New Roman CE" w:cs="Times New Roman CE"/>
        </w:rPr>
        <w:t>č.j. 35427/92</w:t>
      </w:r>
      <w:r>
        <w:t xml:space="preserve"> </w:t>
      </w:r>
    </w:p>
    <w:p w14:paraId="180930B8" w14:textId="77777777" w:rsidR="00DA44C8" w:rsidRDefault="00DA44C8">
      <w:pPr>
        <w:pStyle w:val="NormalWeb"/>
      </w:pPr>
      <w:r>
        <w:rPr>
          <w:rFonts w:ascii="Times New Roman CE" w:hAnsi="Times New Roman CE" w:cs="Times New Roman CE"/>
        </w:rPr>
        <w:t>----------------------------------------------------------------</w:t>
      </w:r>
      <w:r>
        <w:t xml:space="preserve"> </w:t>
      </w:r>
    </w:p>
    <w:p w14:paraId="339EAF0D" w14:textId="77777777" w:rsidR="00DA44C8" w:rsidRDefault="00DA44C8">
      <w:pPr>
        <w:pStyle w:val="NormalWeb"/>
      </w:pPr>
      <w:r>
        <w:rPr>
          <w:rFonts w:ascii="Times New Roman CE" w:hAnsi="Times New Roman CE" w:cs="Times New Roman CE"/>
        </w:rPr>
        <w:t>V l á d a projednala návrh předložený vedoucím Úřadu vlády České republiky a u l o ž i l a vedoucímu Úřadu vlády České republiky a předsedovi Komise vlády pro řešení umístění ústředních orgánů státní správy, ve spolupráci s ministrem mezinárodních vztahů, předložit vládě do 13. ledna 1993 variantní návrh na umístění zastupitelského úřadu Slovenské republiky.</w:t>
      </w:r>
      <w:r>
        <w:t xml:space="preserve"> </w:t>
      </w:r>
    </w:p>
    <w:p w14:paraId="69AE6601" w14:textId="77777777" w:rsidR="00DA44C8" w:rsidRDefault="00DA44C8">
      <w:pPr>
        <w:pStyle w:val="NormalWeb"/>
      </w:pPr>
      <w:r>
        <w:rPr>
          <w:rFonts w:ascii="Times New Roman CE" w:hAnsi="Times New Roman CE" w:cs="Times New Roman CE"/>
        </w:rPr>
        <w:t>17.a) Žádosti o udělení výjimky podle § 45 odst. 1 a 2 zákona č. 92/1991 Sb., o podmínkách převodu majetku státu na jiné osoby</w:t>
      </w:r>
      <w:r>
        <w:t xml:space="preserve"> </w:t>
      </w:r>
    </w:p>
    <w:p w14:paraId="628C1DDC" w14:textId="77777777" w:rsidR="00DA44C8" w:rsidRDefault="00DA44C8">
      <w:pPr>
        <w:pStyle w:val="NormalWeb"/>
      </w:pPr>
      <w:r>
        <w:rPr>
          <w:rFonts w:ascii="Times New Roman CE" w:hAnsi="Times New Roman CE" w:cs="Times New Roman CE"/>
        </w:rPr>
        <w:t>č.j. 35423/92</w:t>
      </w:r>
      <w:r>
        <w:t xml:space="preserve"> </w:t>
      </w:r>
    </w:p>
    <w:p w14:paraId="34627789" w14:textId="77777777" w:rsidR="00DA44C8" w:rsidRDefault="00DA44C8">
      <w:pPr>
        <w:pStyle w:val="NormalWeb"/>
      </w:pPr>
      <w:r>
        <w:rPr>
          <w:rFonts w:ascii="Times New Roman CE" w:hAnsi="Times New Roman CE" w:cs="Times New Roman CE"/>
        </w:rPr>
        <w:t>-----------------------------------------------------------------</w:t>
      </w:r>
      <w:r>
        <w:t xml:space="preserve"> </w:t>
      </w:r>
    </w:p>
    <w:p w14:paraId="40908ADA" w14:textId="77777777" w:rsidR="00DA44C8" w:rsidRDefault="00DA44C8">
      <w:pPr>
        <w:pStyle w:val="NormalWeb"/>
      </w:pPr>
      <w:r>
        <w:rPr>
          <w:rFonts w:ascii="Times New Roman CE" w:hAnsi="Times New Roman CE" w:cs="Times New Roman CE"/>
        </w:rPr>
        <w:t>Materiál předložený ministrem průmyslu a obchodu a vedoucím Úřadu vlády České republiky byl stažen z programu jednání.</w:t>
      </w:r>
      <w:r>
        <w:t xml:space="preserve"> </w:t>
      </w:r>
    </w:p>
    <w:p w14:paraId="042B9CFF" w14:textId="77777777" w:rsidR="00DA44C8" w:rsidRDefault="00DA44C8">
      <w:pPr>
        <w:pStyle w:val="NormalWeb"/>
      </w:pPr>
      <w:r>
        <w:rPr>
          <w:rFonts w:ascii="Times New Roman CE" w:hAnsi="Times New Roman CE" w:cs="Times New Roman CE"/>
        </w:rPr>
        <w:t>17.b) Žádosti o udělení výjimku podle § 45 odst. 1 a 2 zákona č. 92/1991 Sb., o podmínkách převodu majetku státu na jiné osoby</w:t>
      </w:r>
      <w:r>
        <w:t xml:space="preserve"> </w:t>
      </w:r>
    </w:p>
    <w:p w14:paraId="1832A746" w14:textId="77777777" w:rsidR="00DA44C8" w:rsidRDefault="00DA44C8">
      <w:pPr>
        <w:pStyle w:val="NormalWeb"/>
      </w:pPr>
      <w:r>
        <w:rPr>
          <w:rFonts w:ascii="Times New Roman CE" w:hAnsi="Times New Roman CE" w:cs="Times New Roman CE"/>
        </w:rPr>
        <w:t>č.j. 35424/92</w:t>
      </w:r>
      <w:r>
        <w:t xml:space="preserve"> </w:t>
      </w:r>
    </w:p>
    <w:p w14:paraId="6A47EA97" w14:textId="77777777" w:rsidR="00DA44C8" w:rsidRDefault="00DA44C8">
      <w:pPr>
        <w:pStyle w:val="NormalWeb"/>
      </w:pPr>
      <w:r>
        <w:rPr>
          <w:rFonts w:ascii="Times New Roman CE" w:hAnsi="Times New Roman CE" w:cs="Times New Roman CE"/>
        </w:rPr>
        <w:t>----------------------------------------------------------------</w:t>
      </w:r>
      <w:r>
        <w:t xml:space="preserve"> </w:t>
      </w:r>
    </w:p>
    <w:p w14:paraId="63FF8B9A" w14:textId="77777777" w:rsidR="00DA44C8" w:rsidRDefault="00DA44C8">
      <w:pPr>
        <w:pStyle w:val="NormalWeb"/>
      </w:pPr>
      <w:r>
        <w:rPr>
          <w:rFonts w:ascii="Times New Roman CE" w:hAnsi="Times New Roman CE" w:cs="Times New Roman CE"/>
        </w:rPr>
        <w:t xml:space="preserve">V l á d a </w:t>
      </w:r>
      <w:r>
        <w:rPr>
          <w:rFonts w:ascii="Times New Roman CE" w:hAnsi="Times New Roman CE" w:cs="Times New Roman CE"/>
        </w:rPr>
        <w:t>po projednání materiálu předloženého ministrem průmyslu a obchodu a vedoucím Úřadu vlády České republiky přijala</w:t>
      </w:r>
    </w:p>
    <w:p w14:paraId="5D9B9099" w14:textId="5E7DBE85" w:rsidR="00DA44C8" w:rsidRDefault="00DA44C8">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766.</w:t>
        </w:r>
      </w:hyperlink>
    </w:p>
    <w:p w14:paraId="34072EE0" w14:textId="77777777" w:rsidR="00DA44C8" w:rsidRDefault="00DA44C8">
      <w:pPr>
        <w:rPr>
          <w:rFonts w:eastAsia="Times New Roman"/>
        </w:rPr>
      </w:pPr>
    </w:p>
    <w:p w14:paraId="129E136E" w14:textId="77777777" w:rsidR="00DA44C8" w:rsidRDefault="00DA44C8">
      <w:pPr>
        <w:pStyle w:val="NormalWeb"/>
      </w:pPr>
      <w:r>
        <w:rPr>
          <w:rFonts w:ascii="Times New Roman CE" w:hAnsi="Times New Roman CE" w:cs="Times New Roman CE"/>
        </w:rPr>
        <w:t>18. Žádosti o udělení výjimky podle ustanovení § 45 odst. 2 zákona č. 92/1991 Sb., o podmínkách převodu majetku státu na jiné osoby</w:t>
      </w:r>
      <w:r>
        <w:t xml:space="preserve"> </w:t>
      </w:r>
    </w:p>
    <w:p w14:paraId="555C2473" w14:textId="77777777" w:rsidR="00DA44C8" w:rsidRDefault="00DA44C8">
      <w:pPr>
        <w:pStyle w:val="NormalWeb"/>
      </w:pPr>
      <w:r>
        <w:rPr>
          <w:rFonts w:ascii="Times New Roman CE" w:hAnsi="Times New Roman CE" w:cs="Times New Roman CE"/>
        </w:rPr>
        <w:t>č.j. 35428/92</w:t>
      </w:r>
      <w:r>
        <w:t xml:space="preserve"> </w:t>
      </w:r>
    </w:p>
    <w:p w14:paraId="4AEF202D" w14:textId="77777777" w:rsidR="00DA44C8" w:rsidRDefault="00DA44C8">
      <w:pPr>
        <w:pStyle w:val="NormalWeb"/>
      </w:pPr>
      <w:r>
        <w:rPr>
          <w:rFonts w:ascii="Times New Roman CE" w:hAnsi="Times New Roman CE" w:cs="Times New Roman CE"/>
        </w:rPr>
        <w:t>-----------------------------------------------------------------</w:t>
      </w:r>
      <w:r>
        <w:t xml:space="preserve"> </w:t>
      </w:r>
    </w:p>
    <w:p w14:paraId="52B2345D" w14:textId="77777777" w:rsidR="00DA44C8" w:rsidRDefault="00DA44C8">
      <w:pPr>
        <w:pStyle w:val="NormalWeb"/>
      </w:pPr>
      <w:r>
        <w:rPr>
          <w:rFonts w:ascii="Times New Roman CE" w:hAnsi="Times New Roman CE" w:cs="Times New Roman CE"/>
        </w:rPr>
        <w:t>V l á d a projednala materiál předložený místopředsedou vlády a ministrem zemědělství a vedoucím Úřadu vlády České republiky a přijala</w:t>
      </w:r>
    </w:p>
    <w:p w14:paraId="198FC1B5" w14:textId="3DBCDEF6" w:rsidR="00DA44C8" w:rsidRDefault="00DA44C8">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767.</w:t>
        </w:r>
      </w:hyperlink>
    </w:p>
    <w:p w14:paraId="3B070223" w14:textId="77777777" w:rsidR="00DA44C8" w:rsidRDefault="00DA44C8">
      <w:pPr>
        <w:rPr>
          <w:rFonts w:eastAsia="Times New Roman"/>
        </w:rPr>
      </w:pPr>
      <w:r>
        <w:rPr>
          <w:rFonts w:eastAsia="Times New Roman"/>
        </w:rPr>
        <w:br/>
      </w:r>
      <w:r>
        <w:rPr>
          <w:rFonts w:ascii="Times New Roman CE" w:eastAsia="Times New Roman" w:hAnsi="Times New Roman CE" w:cs="Times New Roman CE"/>
        </w:rPr>
        <w:t>19. Návrh na jmenování nových přednostů okresních úřadů v okresech Český Krumlov, Havlíčkův Brod, Jablonec nad Nisou, Klatovy, Kolín, Kutná Hora, Náchod, Opava, Praha-západ, Šumperk, Tachov a Ústí nad Orlicí</w:t>
      </w:r>
      <w:r>
        <w:rPr>
          <w:rFonts w:eastAsia="Times New Roman"/>
        </w:rPr>
        <w:t xml:space="preserve"> </w:t>
      </w:r>
    </w:p>
    <w:p w14:paraId="16E9DA33" w14:textId="77777777" w:rsidR="00DA44C8" w:rsidRDefault="00DA44C8">
      <w:pPr>
        <w:pStyle w:val="NormalWeb"/>
      </w:pPr>
      <w:r>
        <w:rPr>
          <w:rFonts w:ascii="Times New Roman CE" w:hAnsi="Times New Roman CE" w:cs="Times New Roman CE"/>
        </w:rPr>
        <w:t>č.j. 35429/92</w:t>
      </w:r>
      <w:r>
        <w:t xml:space="preserve"> </w:t>
      </w:r>
    </w:p>
    <w:p w14:paraId="24649612" w14:textId="77777777" w:rsidR="00DA44C8" w:rsidRDefault="00DA44C8">
      <w:pPr>
        <w:pStyle w:val="NormalWeb"/>
      </w:pPr>
      <w:r>
        <w:rPr>
          <w:rFonts w:ascii="Times New Roman CE" w:hAnsi="Times New Roman CE" w:cs="Times New Roman CE"/>
        </w:rPr>
        <w:t>----------------------------------------------------------------</w:t>
      </w:r>
      <w:r>
        <w:t xml:space="preserve"> </w:t>
      </w:r>
    </w:p>
    <w:p w14:paraId="41DDE537" w14:textId="77777777" w:rsidR="00DA44C8" w:rsidRDefault="00DA44C8">
      <w:pPr>
        <w:pStyle w:val="NormalWeb"/>
      </w:pPr>
      <w:r>
        <w:rPr>
          <w:rFonts w:ascii="Times New Roman CE" w:hAnsi="Times New Roman CE" w:cs="Times New Roman CE"/>
        </w:rPr>
        <w:t>V l á d a po projednání návrhu předloženého ministrem vnitra přijala</w:t>
      </w:r>
    </w:p>
    <w:p w14:paraId="78AF3D0D" w14:textId="02B320CC" w:rsidR="00DA44C8" w:rsidRDefault="00DA44C8">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768.</w:t>
        </w:r>
      </w:hyperlink>
    </w:p>
    <w:p w14:paraId="75C62643" w14:textId="77777777" w:rsidR="00DA44C8" w:rsidRDefault="00DA44C8">
      <w:pPr>
        <w:rPr>
          <w:rFonts w:eastAsia="Times New Roman"/>
        </w:rPr>
      </w:pPr>
    </w:p>
    <w:p w14:paraId="4DB6D2FF" w14:textId="77777777" w:rsidR="00DA44C8" w:rsidRDefault="00DA44C8">
      <w:pPr>
        <w:pStyle w:val="NormalWeb"/>
      </w:pPr>
      <w:r>
        <w:rPr>
          <w:rFonts w:ascii="Times New Roman CE" w:hAnsi="Times New Roman CE" w:cs="Times New Roman CE"/>
        </w:rPr>
        <w:t>20. Návrh na převod funkcí a mzdových prostředků z bezpečnostního úseku ministerstva vnitra České republiky do aparátu civilně správního úseku MV ČR</w:t>
      </w:r>
      <w:r>
        <w:t xml:space="preserve"> </w:t>
      </w:r>
    </w:p>
    <w:p w14:paraId="79C967CF" w14:textId="77777777" w:rsidR="00DA44C8" w:rsidRDefault="00DA44C8">
      <w:pPr>
        <w:pStyle w:val="NormalWeb"/>
      </w:pPr>
      <w:r>
        <w:rPr>
          <w:rFonts w:ascii="Times New Roman CE" w:hAnsi="Times New Roman CE" w:cs="Times New Roman CE"/>
        </w:rPr>
        <w:t>č.j. 35430/92</w:t>
      </w:r>
      <w:r>
        <w:t xml:space="preserve"> </w:t>
      </w:r>
    </w:p>
    <w:p w14:paraId="3EA074F9" w14:textId="77777777" w:rsidR="00DA44C8" w:rsidRDefault="00DA44C8">
      <w:pPr>
        <w:pStyle w:val="NormalWeb"/>
      </w:pPr>
      <w:r>
        <w:rPr>
          <w:rFonts w:ascii="Times New Roman CE" w:hAnsi="Times New Roman CE" w:cs="Times New Roman CE"/>
        </w:rPr>
        <w:t>-----------------------------------------------------------------</w:t>
      </w:r>
      <w:r>
        <w:t xml:space="preserve"> </w:t>
      </w:r>
    </w:p>
    <w:p w14:paraId="2CB44934" w14:textId="77777777" w:rsidR="00DA44C8" w:rsidRDefault="00DA44C8">
      <w:pPr>
        <w:pStyle w:val="NormalWeb"/>
      </w:pPr>
      <w:r>
        <w:rPr>
          <w:rFonts w:ascii="Times New Roman CE" w:hAnsi="Times New Roman CE" w:cs="Times New Roman CE"/>
        </w:rPr>
        <w:t>Návrh předložený ministrem vnitra byl stažen z programu jednání.</w:t>
      </w:r>
      <w:r>
        <w:t xml:space="preserve"> </w:t>
      </w:r>
    </w:p>
    <w:p w14:paraId="1B691414" w14:textId="77777777" w:rsidR="00DA44C8" w:rsidRDefault="00DA44C8">
      <w:pPr>
        <w:pStyle w:val="NormalWeb"/>
      </w:pPr>
      <w:r>
        <w:rPr>
          <w:rFonts w:ascii="Times New Roman CE" w:hAnsi="Times New Roman CE" w:cs="Times New Roman CE"/>
        </w:rPr>
        <w:t>21. Opatření vlády České republiky k pomoci obětem konfliktu na území bývalé Jugoslávie v roce 1993</w:t>
      </w:r>
      <w:r>
        <w:t xml:space="preserve"> </w:t>
      </w:r>
    </w:p>
    <w:p w14:paraId="293401FB" w14:textId="77777777" w:rsidR="00DA44C8" w:rsidRDefault="00DA44C8">
      <w:pPr>
        <w:pStyle w:val="NormalWeb"/>
      </w:pPr>
      <w:r>
        <w:rPr>
          <w:rFonts w:ascii="Times New Roman CE" w:hAnsi="Times New Roman CE" w:cs="Times New Roman CE"/>
        </w:rPr>
        <w:t>č.j. 35419/92</w:t>
      </w:r>
      <w:r>
        <w:t xml:space="preserve"> </w:t>
      </w:r>
    </w:p>
    <w:p w14:paraId="4B3CD54C" w14:textId="77777777" w:rsidR="00DA44C8" w:rsidRDefault="00DA44C8">
      <w:pPr>
        <w:pStyle w:val="NormalWeb"/>
      </w:pPr>
      <w:r>
        <w:rPr>
          <w:rFonts w:ascii="Times New Roman CE" w:hAnsi="Times New Roman CE" w:cs="Times New Roman CE"/>
        </w:rPr>
        <w:t>-----------------------------------------------------------------</w:t>
      </w:r>
      <w:r>
        <w:t xml:space="preserve"> </w:t>
      </w:r>
    </w:p>
    <w:p w14:paraId="77CF99A6" w14:textId="77777777" w:rsidR="00DA44C8" w:rsidRDefault="00DA44C8">
      <w:pPr>
        <w:pStyle w:val="NormalWeb"/>
      </w:pPr>
      <w:r>
        <w:rPr>
          <w:rFonts w:ascii="Times New Roman CE" w:hAnsi="Times New Roman CE" w:cs="Times New Roman CE"/>
        </w:rPr>
        <w:t>V l á d a projednala návrh předložený ministrem vnitra a přijala</w:t>
      </w:r>
    </w:p>
    <w:p w14:paraId="72467BB9" w14:textId="26CB71B7" w:rsidR="00DA44C8" w:rsidRDefault="00DA44C8">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769</w:t>
        </w:r>
      </w:hyperlink>
    </w:p>
    <w:p w14:paraId="15056351" w14:textId="77777777" w:rsidR="00DA44C8" w:rsidRDefault="00DA44C8">
      <w:pPr>
        <w:rPr>
          <w:rFonts w:eastAsia="Times New Roman"/>
        </w:rPr>
      </w:pPr>
      <w:r>
        <w:rPr>
          <w:rFonts w:eastAsia="Times New Roman"/>
        </w:rPr>
        <w:br/>
      </w:r>
      <w:r>
        <w:rPr>
          <w:rFonts w:ascii="Times New Roman CE" w:eastAsia="Times New Roman" w:hAnsi="Times New Roman CE" w:cs="Times New Roman CE"/>
        </w:rPr>
        <w:t>s tím, že případné další humanitární zásilky do států bývalé Jugoslávie se budou skládat pouze z prostředků nezbytných životních potřeb (potraviny, léky, oděvy apod.).</w:t>
      </w:r>
      <w:r>
        <w:rPr>
          <w:rFonts w:eastAsia="Times New Roman"/>
        </w:rPr>
        <w:t xml:space="preserve"> </w:t>
      </w:r>
    </w:p>
    <w:p w14:paraId="0ABFDEB0" w14:textId="77777777" w:rsidR="00DA44C8" w:rsidRDefault="00DA44C8">
      <w:pPr>
        <w:pStyle w:val="NormalWeb"/>
      </w:pPr>
      <w:r>
        <w:rPr>
          <w:rFonts w:ascii="Times New Roman CE" w:hAnsi="Times New Roman CE" w:cs="Times New Roman CE"/>
        </w:rPr>
        <w:t>22. Zrušení funkce zmocněnce vlády České republiky pro otázky uprchlíků</w:t>
      </w:r>
      <w:r>
        <w:t xml:space="preserve"> </w:t>
      </w:r>
    </w:p>
    <w:p w14:paraId="7DCECB9E" w14:textId="77777777" w:rsidR="00DA44C8" w:rsidRDefault="00DA44C8">
      <w:pPr>
        <w:pStyle w:val="NormalWeb"/>
      </w:pPr>
      <w:r>
        <w:rPr>
          <w:rFonts w:ascii="Times New Roman CE" w:hAnsi="Times New Roman CE" w:cs="Times New Roman CE"/>
        </w:rPr>
        <w:t>č.j. 35420/92</w:t>
      </w:r>
      <w:r>
        <w:t xml:space="preserve"> </w:t>
      </w:r>
    </w:p>
    <w:p w14:paraId="016669C2" w14:textId="77777777" w:rsidR="00DA44C8" w:rsidRDefault="00DA44C8">
      <w:pPr>
        <w:pStyle w:val="NormalWeb"/>
      </w:pPr>
      <w:r>
        <w:rPr>
          <w:rFonts w:ascii="Times New Roman CE" w:hAnsi="Times New Roman CE" w:cs="Times New Roman CE"/>
        </w:rPr>
        <w:t>-----------------------------------------------------------------</w:t>
      </w:r>
      <w:r>
        <w:t xml:space="preserve"> </w:t>
      </w:r>
    </w:p>
    <w:p w14:paraId="50F3E69B" w14:textId="77777777" w:rsidR="00DA44C8" w:rsidRDefault="00DA44C8">
      <w:pPr>
        <w:pStyle w:val="NormalWeb"/>
      </w:pPr>
      <w:r>
        <w:rPr>
          <w:rFonts w:ascii="Times New Roman CE" w:hAnsi="Times New Roman CE" w:cs="Times New Roman CE"/>
        </w:rPr>
        <w:t>V l á d a po projednání návrhu předloženého ministrem vnitra přijala</w:t>
      </w:r>
    </w:p>
    <w:p w14:paraId="37E2ABD1" w14:textId="17C923C2" w:rsidR="00DA44C8" w:rsidRDefault="00DA44C8">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770.</w:t>
        </w:r>
      </w:hyperlink>
    </w:p>
    <w:p w14:paraId="0DE63843" w14:textId="77777777" w:rsidR="00DA44C8" w:rsidRDefault="00DA44C8">
      <w:pPr>
        <w:rPr>
          <w:rFonts w:eastAsia="Times New Roman"/>
        </w:rPr>
      </w:pPr>
    </w:p>
    <w:p w14:paraId="540912D1" w14:textId="77777777" w:rsidR="00DA44C8" w:rsidRDefault="00DA44C8">
      <w:pPr>
        <w:pStyle w:val="NormalWeb"/>
      </w:pPr>
      <w:r>
        <w:rPr>
          <w:rFonts w:ascii="Times New Roman CE" w:hAnsi="Times New Roman CE" w:cs="Times New Roman CE"/>
        </w:rPr>
        <w:t>23. Výkon státního dozoru nad jadernou bezpečností</w:t>
      </w:r>
      <w:r>
        <w:t xml:space="preserve"> </w:t>
      </w:r>
    </w:p>
    <w:p w14:paraId="7B23C9C4" w14:textId="77777777" w:rsidR="00DA44C8" w:rsidRDefault="00DA44C8">
      <w:pPr>
        <w:pStyle w:val="NormalWeb"/>
      </w:pPr>
      <w:r>
        <w:rPr>
          <w:rFonts w:ascii="Times New Roman CE" w:hAnsi="Times New Roman CE" w:cs="Times New Roman CE"/>
        </w:rPr>
        <w:t>--------------------------------------------------</w:t>
      </w:r>
      <w:r>
        <w:t xml:space="preserve"> </w:t>
      </w:r>
    </w:p>
    <w:p w14:paraId="27006F59" w14:textId="77777777" w:rsidR="00DA44C8" w:rsidRDefault="00DA44C8">
      <w:pPr>
        <w:pStyle w:val="NormalWeb"/>
      </w:pPr>
      <w:r>
        <w:rPr>
          <w:rFonts w:ascii="Times New Roman CE" w:hAnsi="Times New Roman CE" w:cs="Times New Roman CE"/>
        </w:rPr>
        <w:t>V l á d a projednala návrh předložený ministrem průmyslu a obchodu a přijala</w:t>
      </w:r>
    </w:p>
    <w:p w14:paraId="56BC68A5" w14:textId="7123A44F" w:rsidR="00DA44C8" w:rsidRDefault="00DA44C8">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771.</w:t>
        </w:r>
      </w:hyperlink>
    </w:p>
    <w:p w14:paraId="15076E71" w14:textId="77777777" w:rsidR="00DA44C8" w:rsidRDefault="00DA44C8">
      <w:pPr>
        <w:rPr>
          <w:rFonts w:eastAsia="Times New Roman"/>
        </w:rPr>
      </w:pPr>
    </w:p>
    <w:p w14:paraId="59249920" w14:textId="77777777" w:rsidR="00DA44C8" w:rsidRDefault="00DA44C8">
      <w:pPr>
        <w:pStyle w:val="NormalWeb"/>
      </w:pPr>
      <w:r>
        <w:rPr>
          <w:rFonts w:ascii="Times New Roman CE" w:hAnsi="Times New Roman CE" w:cs="Times New Roman CE"/>
        </w:rPr>
        <w:t>24. Informace o způsobu převodu pracovníků KFS pod MF ČR</w:t>
      </w:r>
      <w:r>
        <w:t xml:space="preserve"> </w:t>
      </w:r>
    </w:p>
    <w:p w14:paraId="6C1343AE" w14:textId="77777777" w:rsidR="00DA44C8" w:rsidRDefault="00DA44C8">
      <w:pPr>
        <w:pStyle w:val="NormalWeb"/>
      </w:pPr>
      <w:r>
        <w:rPr>
          <w:rFonts w:ascii="Times New Roman CE" w:hAnsi="Times New Roman CE" w:cs="Times New Roman CE"/>
        </w:rPr>
        <w:t>č.j. 35434/92</w:t>
      </w:r>
      <w:r>
        <w:t xml:space="preserve"> </w:t>
      </w:r>
    </w:p>
    <w:p w14:paraId="3A1848FF" w14:textId="77777777" w:rsidR="00DA44C8" w:rsidRDefault="00DA44C8">
      <w:pPr>
        <w:pStyle w:val="NormalWeb"/>
      </w:pPr>
      <w:r>
        <w:rPr>
          <w:rFonts w:ascii="Times New Roman CE" w:hAnsi="Times New Roman CE" w:cs="Times New Roman CE"/>
        </w:rPr>
        <w:t>--------------------------------------------------------</w:t>
      </w:r>
      <w:r>
        <w:t xml:space="preserve"> </w:t>
      </w:r>
    </w:p>
    <w:p w14:paraId="50B52FEF" w14:textId="77777777" w:rsidR="00DA44C8" w:rsidRDefault="00DA44C8">
      <w:pPr>
        <w:pStyle w:val="NormalWeb"/>
      </w:pPr>
      <w:r>
        <w:rPr>
          <w:rFonts w:ascii="Times New Roman CE" w:hAnsi="Times New Roman CE" w:cs="Times New Roman CE"/>
        </w:rPr>
        <w:t>V l á d a po projednání informace místopředsedy vlády a ministra financí přijala</w:t>
      </w:r>
    </w:p>
    <w:p w14:paraId="51FCC0BC" w14:textId="47266853" w:rsidR="00DA44C8" w:rsidRDefault="00DA44C8">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772.</w:t>
        </w:r>
      </w:hyperlink>
    </w:p>
    <w:p w14:paraId="687ACF20" w14:textId="77777777" w:rsidR="00DA44C8" w:rsidRDefault="00DA44C8">
      <w:pPr>
        <w:rPr>
          <w:rFonts w:eastAsia="Times New Roman"/>
        </w:rPr>
      </w:pPr>
    </w:p>
    <w:p w14:paraId="4A68EEDE" w14:textId="77777777" w:rsidR="00DA44C8" w:rsidRDefault="00DA44C8">
      <w:pPr>
        <w:pStyle w:val="NormalWeb"/>
      </w:pPr>
      <w:r>
        <w:rPr>
          <w:rFonts w:ascii="Times New Roman CE" w:hAnsi="Times New Roman CE" w:cs="Times New Roman CE"/>
        </w:rPr>
        <w:t>25. Návrh na změnu ve Smlouvě mezi Českou republikou a Slovenskou republikou o dočasné administrativní spolupráci mezi celními orgány</w:t>
      </w:r>
      <w:r>
        <w:t xml:space="preserve"> </w:t>
      </w:r>
    </w:p>
    <w:p w14:paraId="36A0983C" w14:textId="77777777" w:rsidR="00DA44C8" w:rsidRDefault="00DA44C8">
      <w:pPr>
        <w:pStyle w:val="NormalWeb"/>
      </w:pPr>
      <w:r>
        <w:rPr>
          <w:rFonts w:ascii="Times New Roman CE" w:hAnsi="Times New Roman CE" w:cs="Times New Roman CE"/>
        </w:rPr>
        <w:t>-----------------------------------------------------------------</w:t>
      </w:r>
      <w:r>
        <w:t xml:space="preserve"> </w:t>
      </w:r>
    </w:p>
    <w:p w14:paraId="49FD0A9E" w14:textId="77777777" w:rsidR="00DA44C8" w:rsidRDefault="00DA44C8">
      <w:pPr>
        <w:pStyle w:val="NormalWeb"/>
      </w:pPr>
      <w:r>
        <w:rPr>
          <w:rFonts w:ascii="Times New Roman CE" w:hAnsi="Times New Roman CE" w:cs="Times New Roman CE"/>
        </w:rPr>
        <w:t>V l á d a projednala návrh předložený místopředsedou vlády a ministrem financí a</w:t>
      </w:r>
      <w:r>
        <w:t xml:space="preserve"> </w:t>
      </w:r>
    </w:p>
    <w:p w14:paraId="0B8D1A8E" w14:textId="77777777" w:rsidR="00DA44C8" w:rsidRDefault="00DA44C8">
      <w:pPr>
        <w:pStyle w:val="NormalWeb"/>
      </w:pPr>
      <w:r>
        <w:rPr>
          <w:rFonts w:ascii="Times New Roman CE" w:hAnsi="Times New Roman CE" w:cs="Times New Roman CE"/>
        </w:rPr>
        <w:t>a) s o u h l a s i l a s upřesněním charakteru dohody o dočasné administrativní spolupráci mezi celními orgány jako dohody mezi vládou České republiky a vládou Slovenské republiky,</w:t>
      </w:r>
      <w:r>
        <w:t xml:space="preserve"> </w:t>
      </w:r>
    </w:p>
    <w:p w14:paraId="3F40742E" w14:textId="77777777" w:rsidR="00DA44C8" w:rsidRDefault="00DA44C8">
      <w:pPr>
        <w:pStyle w:val="NormalWeb"/>
      </w:pPr>
      <w:r>
        <w:rPr>
          <w:rFonts w:ascii="Times New Roman CE" w:hAnsi="Times New Roman CE" w:cs="Times New Roman CE"/>
        </w:rPr>
        <w:t>b) p o v ě ř i l a místopředsedu vlády a ministra financí podepsat dohodu uvedenou v části a) tohoto bodu záznamu jménem vlády,</w:t>
      </w:r>
      <w:r>
        <w:t xml:space="preserve"> </w:t>
      </w:r>
    </w:p>
    <w:p w14:paraId="26B5E433" w14:textId="77777777" w:rsidR="00DA44C8" w:rsidRDefault="00DA44C8">
      <w:pPr>
        <w:pStyle w:val="NormalWeb"/>
      </w:pPr>
      <w:r>
        <w:rPr>
          <w:rFonts w:ascii="Times New Roman CE" w:hAnsi="Times New Roman CE" w:cs="Times New Roman CE"/>
        </w:rPr>
        <w:t>c) u l o ž i l a místopředsedovi vlády a ministru financí zajistit podepsání dohody uvedené v části a) tohoto bodu záznamu do 31. prosince 1992.</w:t>
      </w:r>
      <w:r>
        <w:t xml:space="preserve"> </w:t>
      </w:r>
    </w:p>
    <w:p w14:paraId="2B004A0D" w14:textId="77777777" w:rsidR="00DA44C8" w:rsidRDefault="00DA44C8">
      <w:pPr>
        <w:pStyle w:val="NormalWeb"/>
      </w:pPr>
      <w:r>
        <w:rPr>
          <w:rFonts w:ascii="Times New Roman CE" w:hAnsi="Times New Roman CE" w:cs="Times New Roman CE"/>
        </w:rPr>
        <w:t>26. Návrh na jmenování do funkce mimořádného a zplnomocněného velvyslance ČR</w:t>
      </w:r>
      <w:r>
        <w:t xml:space="preserve"> </w:t>
      </w:r>
    </w:p>
    <w:p w14:paraId="4525A02D" w14:textId="77777777" w:rsidR="00DA44C8" w:rsidRDefault="00DA44C8">
      <w:pPr>
        <w:pStyle w:val="NormalWeb"/>
      </w:pPr>
      <w:r>
        <w:rPr>
          <w:rFonts w:ascii="Times New Roman CE" w:hAnsi="Times New Roman CE" w:cs="Times New Roman CE"/>
        </w:rPr>
        <w:t>-----------------------------------------------------------------</w:t>
      </w:r>
      <w:r>
        <w:t xml:space="preserve"> </w:t>
      </w:r>
    </w:p>
    <w:p w14:paraId="4F7EB4D0" w14:textId="77777777" w:rsidR="00DA44C8" w:rsidRDefault="00DA44C8">
      <w:pPr>
        <w:pStyle w:val="NormalWeb"/>
      </w:pPr>
      <w:r>
        <w:rPr>
          <w:rFonts w:ascii="Times New Roman CE" w:hAnsi="Times New Roman CE" w:cs="Times New Roman CE"/>
        </w:rPr>
        <w:t>Návrh předložený ministrem mezinárodních vztahů byl stažen z programu jednání.</w:t>
      </w:r>
      <w:r>
        <w:t xml:space="preserve"> </w:t>
      </w:r>
    </w:p>
    <w:p w14:paraId="4AEB80EE" w14:textId="77777777" w:rsidR="00DA44C8" w:rsidRDefault="00DA44C8">
      <w:pPr>
        <w:pStyle w:val="NormalWeb"/>
      </w:pPr>
      <w:r>
        <w:rPr>
          <w:rFonts w:ascii="Times New Roman CE" w:hAnsi="Times New Roman CE" w:cs="Times New Roman CE"/>
        </w:rPr>
        <w:t>27. Návrh smlouvy mezi Českou republikou a Slovenskou republikou o zřízení celních přechodů na společné státní hranici a návrh Smlouvy mezi Českou republikou a Slovenskou republikou o ulehčení pohraničního odbavování na státních hranicích v železniční a silniční dopravě</w:t>
      </w:r>
      <w:r>
        <w:t xml:space="preserve"> </w:t>
      </w:r>
    </w:p>
    <w:p w14:paraId="47BDFD7B" w14:textId="77777777" w:rsidR="00DA44C8" w:rsidRDefault="00DA44C8">
      <w:pPr>
        <w:pStyle w:val="NormalWeb"/>
      </w:pPr>
      <w:r>
        <w:rPr>
          <w:rFonts w:ascii="Times New Roman CE" w:hAnsi="Times New Roman CE" w:cs="Times New Roman CE"/>
        </w:rPr>
        <w:t>č.j. 35433/92</w:t>
      </w:r>
      <w:r>
        <w:t xml:space="preserve"> </w:t>
      </w:r>
    </w:p>
    <w:p w14:paraId="5EB23B69" w14:textId="77777777" w:rsidR="00DA44C8" w:rsidRDefault="00DA44C8">
      <w:pPr>
        <w:pStyle w:val="NormalWeb"/>
      </w:pPr>
      <w:r>
        <w:rPr>
          <w:rFonts w:ascii="Times New Roman CE" w:hAnsi="Times New Roman CE" w:cs="Times New Roman CE"/>
        </w:rPr>
        <w:t>-----------------------------------------------------------------</w:t>
      </w:r>
      <w:r>
        <w:t xml:space="preserve"> </w:t>
      </w:r>
    </w:p>
    <w:p w14:paraId="769E2247" w14:textId="77777777" w:rsidR="00DA44C8" w:rsidRDefault="00DA44C8">
      <w:pPr>
        <w:pStyle w:val="NormalWeb"/>
      </w:pPr>
      <w:r>
        <w:rPr>
          <w:rFonts w:ascii="Times New Roman CE" w:hAnsi="Times New Roman CE" w:cs="Times New Roman CE"/>
        </w:rPr>
        <w:t xml:space="preserve">V l á d a </w:t>
      </w:r>
      <w:r>
        <w:rPr>
          <w:rFonts w:ascii="Times New Roman CE" w:hAnsi="Times New Roman CE" w:cs="Times New Roman CE"/>
        </w:rPr>
        <w:t>po projednání návrhu předloženého místopředsedou vlády a ministrem financí přijala</w:t>
      </w:r>
    </w:p>
    <w:p w14:paraId="2B95F6A7" w14:textId="3BBD2A74" w:rsidR="00DA44C8" w:rsidRDefault="00DA44C8">
      <w:pPr>
        <w:jc w:val="center"/>
        <w:rPr>
          <w:rFonts w:eastAsia="Times New Roman"/>
        </w:rPr>
      </w:pPr>
      <w:r>
        <w:rPr>
          <w:rFonts w:eastAsia="Times New Roman"/>
        </w:rPr>
        <w:br/>
      </w:r>
      <w:hyperlink r:id="rId28" w:history="1">
        <w:r>
          <w:rPr>
            <w:rStyle w:val="Hyperlink"/>
            <w:rFonts w:ascii="Times New Roman CE" w:eastAsia="Times New Roman" w:hAnsi="Times New Roman CE" w:cs="Times New Roman CE"/>
          </w:rPr>
          <w:t>u s n e s e n í č. 773.</w:t>
        </w:r>
      </w:hyperlink>
    </w:p>
    <w:p w14:paraId="33243E0F" w14:textId="77777777" w:rsidR="00DA44C8" w:rsidRDefault="00DA44C8">
      <w:pPr>
        <w:rPr>
          <w:rFonts w:eastAsia="Times New Roman"/>
        </w:rPr>
      </w:pPr>
    </w:p>
    <w:p w14:paraId="106D93AD" w14:textId="77777777" w:rsidR="00DA44C8" w:rsidRDefault="00DA44C8">
      <w:pPr>
        <w:pStyle w:val="NormalWeb"/>
      </w:pPr>
      <w:r>
        <w:rPr>
          <w:rFonts w:ascii="Times New Roman CE" w:hAnsi="Times New Roman CE" w:cs="Times New Roman CE"/>
        </w:rPr>
        <w:t>* * *</w:t>
      </w:r>
      <w:r>
        <w:t xml:space="preserve"> </w:t>
      </w:r>
    </w:p>
    <w:p w14:paraId="56C71F99" w14:textId="77777777" w:rsidR="00DA44C8" w:rsidRDefault="00DA44C8">
      <w:pPr>
        <w:pStyle w:val="NormalWeb"/>
      </w:pPr>
      <w:r>
        <w:rPr>
          <w:rFonts w:ascii="Times New Roman CE" w:hAnsi="Times New Roman CE" w:cs="Times New Roman CE"/>
          <w:u w:val="single"/>
        </w:rPr>
        <w:t>Pro informaci:</w:t>
      </w:r>
      <w:r>
        <w:t xml:space="preserve"> </w:t>
      </w:r>
    </w:p>
    <w:p w14:paraId="301422ED" w14:textId="77777777" w:rsidR="00DA44C8" w:rsidRDefault="00DA44C8">
      <w:pPr>
        <w:pStyle w:val="NormalWeb"/>
      </w:pPr>
      <w:r>
        <w:rPr>
          <w:rFonts w:ascii="Times New Roman CE" w:hAnsi="Times New Roman CE" w:cs="Times New Roman CE"/>
        </w:rPr>
        <w:t>Inf ormace o návštěvě ministra hospodářství ČR Karla Dyby ve Švýcarsku konané ve dnech 9. - 10. prosince 1992 v Basileji</w:t>
      </w:r>
      <w:r>
        <w:t xml:space="preserve"> </w:t>
      </w:r>
    </w:p>
    <w:p w14:paraId="0F8C989F" w14:textId="77777777" w:rsidR="00DA44C8" w:rsidRDefault="00DA44C8">
      <w:pPr>
        <w:pStyle w:val="NormalWeb"/>
      </w:pPr>
      <w:r>
        <w:rPr>
          <w:rFonts w:ascii="Times New Roman CE" w:hAnsi="Times New Roman CE" w:cs="Times New Roman CE"/>
        </w:rPr>
        <w:t>č.j. 35413/92</w:t>
      </w:r>
      <w:r>
        <w:t xml:space="preserve"> </w:t>
      </w:r>
    </w:p>
    <w:p w14:paraId="1FC7B9EB" w14:textId="77777777" w:rsidR="00DA44C8" w:rsidRDefault="00DA44C8">
      <w:pPr>
        <w:pStyle w:val="NormalWeb"/>
      </w:pPr>
      <w:r>
        <w:rPr>
          <w:rFonts w:ascii="Times New Roman CE" w:hAnsi="Times New Roman CE" w:cs="Times New Roman CE"/>
        </w:rPr>
        <w:t>Předseda vlády</w:t>
      </w:r>
      <w:r>
        <w:t xml:space="preserve"> </w:t>
      </w:r>
    </w:p>
    <w:p w14:paraId="4C344204" w14:textId="77777777" w:rsidR="00DA44C8" w:rsidRDefault="00DA44C8">
      <w:pPr>
        <w:pStyle w:val="NormalWeb"/>
      </w:pPr>
      <w:r>
        <w:rPr>
          <w:rFonts w:ascii="Times New Roman CE" w:hAnsi="Times New Roman CE" w:cs="Times New Roman CE"/>
        </w:rPr>
        <w:t>Doc. Ing. Václav K l a u s , CSc., v. r.</w:t>
      </w:r>
      <w:r>
        <w:t xml:space="preserve"> </w:t>
      </w:r>
    </w:p>
    <w:p w14:paraId="0BD55E89" w14:textId="77777777" w:rsidR="00DA44C8" w:rsidRDefault="00DA44C8">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A44C8"/>
    <w:rsid w:val="00B3122F"/>
    <w:rsid w:val="00DA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1F26B"/>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445771">
      <w:marLeft w:val="0"/>
      <w:marRight w:val="0"/>
      <w:marTop w:val="0"/>
      <w:marBottom w:val="0"/>
      <w:divBdr>
        <w:top w:val="none" w:sz="0" w:space="0" w:color="auto"/>
        <w:left w:val="none" w:sz="0" w:space="0" w:color="auto"/>
        <w:bottom w:val="none" w:sz="0" w:space="0" w:color="auto"/>
        <w:right w:val="none" w:sz="0" w:space="0" w:color="auto"/>
      </w:divBdr>
    </w:div>
    <w:div w:id="1036470001">
      <w:marLeft w:val="0"/>
      <w:marRight w:val="0"/>
      <w:marTop w:val="0"/>
      <w:marBottom w:val="0"/>
      <w:divBdr>
        <w:top w:val="none" w:sz="0" w:space="0" w:color="auto"/>
        <w:left w:val="none" w:sz="0" w:space="0" w:color="auto"/>
        <w:bottom w:val="none" w:sz="0" w:space="0" w:color="auto"/>
        <w:right w:val="none" w:sz="0" w:space="0" w:color="auto"/>
      </w:divBdr>
    </w:div>
    <w:div w:id="198476840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2&amp;12-30" TargetMode="External"/><Relationship Id="rId13" Type="http://schemas.openxmlformats.org/officeDocument/2006/relationships/hyperlink" Target="file:///c:\redir.nsf%3fRedirect&amp;To=\66bbfabee8e70f37c125642e0052aae5\92ca2460fa171270c12564b5002721c4%3fOpen&amp;Name=CN=Ghoul\O=ENV\C=CZ&amp;Id=C1256A62004E5036" TargetMode="External"/><Relationship Id="rId18" Type="http://schemas.openxmlformats.org/officeDocument/2006/relationships/hyperlink" Target="file:///c:\redir.nsf%3fRedirect&amp;To=\66bbfabee8e70f37c125642e0052aae5\76e33aba708e2faec12564b5002721c9%3fOpen&amp;Name=CN=Ghoul\O=ENV\C=CZ&amp;Id=C1256A62004E5036" TargetMode="External"/><Relationship Id="rId26" Type="http://schemas.openxmlformats.org/officeDocument/2006/relationships/hyperlink" Target="file:///c:\redir.nsf%3fRedirect&amp;To=\66bbfabee8e70f37c125642e0052aae5\8920c5789df75804c12564b5002721c0%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6040af92406e66e0c12564b5002721cc%3fOpen&amp;Name=CN=Ghoul\O=ENV\C=CZ&amp;Id=C1256A62004E5036" TargetMode="External"/><Relationship Id="rId7" Type="http://schemas.openxmlformats.org/officeDocument/2006/relationships/hyperlink" Target="file:///c:\Users\jzilt\Documents\OtherFirms\Gor\vlada_zaznamy\web\cs%3fOpen&amp;1992" TargetMode="External"/><Relationship Id="rId12" Type="http://schemas.openxmlformats.org/officeDocument/2006/relationships/hyperlink" Target="file:///c:\redir.nsf%3fRedirect&amp;To=\66bbfabee8e70f37c125642e0052aae5\8fc623fac6df1984c12564b5002721c3%3fOpen&amp;Name=CN=Ghoul\O=ENV\C=CZ&amp;Id=C1256A62004E5036" TargetMode="External"/><Relationship Id="rId17" Type="http://schemas.openxmlformats.org/officeDocument/2006/relationships/hyperlink" Target="file:///c:\redir.nsf%3fRedirect&amp;To=\66bbfabee8e70f37c125642e0052aae5\b5be66adc8babe31c12564b5002721c8%3fOpen&amp;Name=CN=Ghoul\O=ENV\C=CZ&amp;Id=C1256A62004E5036" TargetMode="External"/><Relationship Id="rId25" Type="http://schemas.openxmlformats.org/officeDocument/2006/relationships/hyperlink" Target="file:///c:\redir.nsf%3fRedirect&amp;To=\66bbfabee8e70f37c125642e0052aae5\d8cc95954baf4376c12564b5002721c1%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a4a3fde9f863dc4ac12564b5002721c7%3fOpen&amp;Name=CN=Ghoul\O=ENV\C=CZ&amp;Id=C1256A62004E5036" TargetMode="External"/><Relationship Id="rId20" Type="http://schemas.openxmlformats.org/officeDocument/2006/relationships/hyperlink" Target="file:///c:\redir.nsf%3fRedirect&amp;To=\66bbfabee8e70f37c125642e0052aae5\b2d314c10838671bc12564b5002721cb%3fOpen&amp;Name=CN=Ghoul\O=ENV\C=CZ&amp;Id=C1256A62004E503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54c94ec58ff0c0a5c12564b5002721c2%3fOpen&amp;Name=CN=Ghoul\O=ENV\C=CZ&amp;Id=C1256A62004E5036" TargetMode="External"/><Relationship Id="rId24" Type="http://schemas.openxmlformats.org/officeDocument/2006/relationships/hyperlink" Target="file:///c:\redir.nsf%3fRedirect&amp;To=\66bbfabee8e70f37c125642e0052aae5\5221541cf5063209c12564b5002721cf%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b00fac05f85c0e45c12564b5002721c6%3fOpen&amp;Name=CN=Ghoul\O=ENV\C=CZ&amp;Id=C1256A62004E5036" TargetMode="External"/><Relationship Id="rId23" Type="http://schemas.openxmlformats.org/officeDocument/2006/relationships/hyperlink" Target="file:///c:\redir.nsf%3fRedirect&amp;To=\66bbfabee8e70f37c125642e0052aae5\232d40719c6103a4c12564b5002721ce%3fOpen&amp;Name=CN=Ghoul\O=ENV\C=CZ&amp;Id=C1256A62004E5036" TargetMode="External"/><Relationship Id="rId28" Type="http://schemas.openxmlformats.org/officeDocument/2006/relationships/hyperlink" Target="file:///c:\redir.nsf%3fRedirect&amp;To=\66bbfabee8e70f37c125642e0052aae5\fbad19c96e41bc1ac12564b5002721bf%3fOpen&amp;Name=CN=Ghoul\O=ENV\C=CZ&amp;Id=C1256A62004E5036" TargetMode="External"/><Relationship Id="rId10" Type="http://schemas.openxmlformats.org/officeDocument/2006/relationships/hyperlink" Target="file:///c:\redir.nsf%3fRedirect&amp;To=\66bbfabee8e70f37c125642e0052aae5\ab03ce07755cd799c12564b5002721be%3fOpen&amp;Name=CN=Ghoul\O=ENV\C=CZ&amp;Id=C1256A62004E5036" TargetMode="External"/><Relationship Id="rId19" Type="http://schemas.openxmlformats.org/officeDocument/2006/relationships/hyperlink" Target="file:///c:\redir.nsf%3fRedirect&amp;To=\66bbfabee8e70f37c125642e0052aae5\82eeb90ac6dacc74c12564b5002721ca%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13bbe38d4e090236c12564b5002721c5%3fOpen&amp;Name=CN=Ghoul\O=ENV\C=CZ&amp;Id=C1256A62004E5036" TargetMode="External"/><Relationship Id="rId22" Type="http://schemas.openxmlformats.org/officeDocument/2006/relationships/hyperlink" Target="file:///c:\redir.nsf%3fRedirect&amp;To=\66bbfabee8e70f37c125642e0052aae5\521f1f3fad413837c12564b5002721cd%3fOpen&amp;Name=CN=Ghoul\O=ENV\C=CZ&amp;Id=C1256A62004E5036" TargetMode="External"/><Relationship Id="rId27" Type="http://schemas.openxmlformats.org/officeDocument/2006/relationships/hyperlink" Target="file:///c:\redir.nsf%3fRedirect&amp;To=\66bbfabee8e70f37c125642e0052aae5\2828322c0155477fc12564b500271f8c%3fOpen&amp;Name=CN=Ghoul\O=ENV\C=CZ&amp;Id=C1256A62004E503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2356</Words>
  <Characters>13435</Characters>
  <Application>Microsoft Office Word</Application>
  <DocSecurity>0</DocSecurity>
  <Lines>111</Lines>
  <Paragraphs>31</Paragraphs>
  <ScaleCrop>false</ScaleCrop>
  <Company>Profinit EU s.r.o.</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