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D6A36D9" w14:textId="77777777" w:rsidR="00C51601" w:rsidRDefault="00C51601">
      <w:pPr>
        <w:pStyle w:val="z-TopofForm"/>
      </w:pPr>
      <w:r>
        <w:t>Top of Form</w:t>
      </w:r>
    </w:p>
    <w:p w14:paraId="4EC7195E" w14:textId="581F26BF" w:rsidR="00C51601" w:rsidRDefault="00C51601">
      <w:pPr>
        <w:pStyle w:val="Heading5"/>
        <w:divId w:val="29714940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1993-08-25</w:t>
        </w:r>
      </w:hyperlink>
    </w:p>
    <w:p w14:paraId="472512A0" w14:textId="77777777" w:rsidR="00C51601" w:rsidRDefault="00C51601">
      <w:pPr>
        <w:rPr>
          <w:rFonts w:eastAsia="Times New Roman"/>
        </w:rPr>
      </w:pPr>
    </w:p>
    <w:p w14:paraId="7448580B" w14:textId="77777777" w:rsidR="00C51601" w:rsidRDefault="00C51601">
      <w:pPr>
        <w:divId w:val="182311070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666889F" w14:textId="77777777" w:rsidR="00C51601" w:rsidRDefault="00C51601">
      <w:pPr>
        <w:divId w:val="193230766"/>
        <w:rPr>
          <w:rFonts w:eastAsia="Times New Roman"/>
        </w:rPr>
      </w:pPr>
      <w:r>
        <w:rPr>
          <w:rFonts w:eastAsia="Times New Roman"/>
        </w:rPr>
        <w:pict w14:anchorId="68B0B74D"/>
      </w:r>
      <w:r>
        <w:rPr>
          <w:rFonts w:eastAsia="Times New Roman"/>
        </w:rPr>
        <w:pict w14:anchorId="5E750699"/>
      </w:r>
      <w:r>
        <w:rPr>
          <w:rFonts w:eastAsia="Times New Roman"/>
          <w:noProof/>
        </w:rPr>
        <w:drawing>
          <wp:inline distT="0" distB="0" distL="0" distR="0" wp14:anchorId="4A8AFE90" wp14:editId="5154B22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0184" w14:textId="77777777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A01C101" w14:textId="77777777">
        <w:trPr>
          <w:tblCellSpacing w:w="0" w:type="dxa"/>
        </w:trPr>
        <w:tc>
          <w:tcPr>
            <w:tcW w:w="2500" w:type="pct"/>
            <w:hideMark/>
          </w:tcPr>
          <w:p w14:paraId="270B2947" w14:textId="77777777" w:rsidR="00C51601" w:rsidRDefault="00C5160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2069/93</w:t>
            </w:r>
          </w:p>
        </w:tc>
        <w:tc>
          <w:tcPr>
            <w:tcW w:w="2500" w:type="pct"/>
            <w:hideMark/>
          </w:tcPr>
          <w:p w14:paraId="723B5A3D" w14:textId="77777777" w:rsidR="00C51601" w:rsidRDefault="00C5160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srpna 1993</w:t>
            </w:r>
          </w:p>
        </w:tc>
      </w:tr>
    </w:tbl>
    <w:p w14:paraId="60564477" w14:textId="77777777" w:rsidR="00C51601" w:rsidRDefault="00C5160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25. srpna 1993 na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(33. schůze)</w:t>
      </w:r>
    </w:p>
    <w:p w14:paraId="688D61CB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2ED9D6A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1. Zásady státní lesnické politiky hospodářského řízení lesů v ČR</w:t>
      </w:r>
      <w:r>
        <w:t xml:space="preserve"> </w:t>
      </w:r>
    </w:p>
    <w:p w14:paraId="40BC97DE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728/93</w:t>
      </w:r>
      <w:r>
        <w:t xml:space="preserve"> </w:t>
      </w:r>
    </w:p>
    <w:p w14:paraId="1E1AE782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302120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podrobně projednala materiál předložený místopředsedou vlády a ministrem zemědělství a přijala</w:t>
      </w:r>
    </w:p>
    <w:p w14:paraId="16737343" w14:textId="39DD15AC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459.</w:t>
        </w:r>
      </w:hyperlink>
    </w:p>
    <w:p w14:paraId="66199260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zásad zákona o státní službě některých státních zaměstnanců (služební zákon)</w:t>
      </w:r>
      <w:r>
        <w:rPr>
          <w:rFonts w:eastAsia="Times New Roman"/>
        </w:rPr>
        <w:t xml:space="preserve"> </w:t>
      </w:r>
    </w:p>
    <w:p w14:paraId="7E116030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606/93</w:t>
      </w:r>
      <w:r>
        <w:t xml:space="preserve"> </w:t>
      </w:r>
    </w:p>
    <w:p w14:paraId="7BA4002E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A7D088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projednala návrh zásad zákona předložený ministrem práce a sociálních věcí a místopředsedou vlády pověřeným řízením Úřadu pro legislativu a veřejnou správu a přijala</w:t>
      </w:r>
    </w:p>
    <w:p w14:paraId="09F7D9EF" w14:textId="77777777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460</w:t>
      </w:r>
    </w:p>
    <w:p w14:paraId="04706837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ukládá ministru práce a sociálních věcí a místopředsedovi vlády pověřenému řízením </w:t>
      </w:r>
      <w:r>
        <w:rPr>
          <w:rFonts w:ascii="Times New Roman CE" w:eastAsia="Times New Roman" w:hAnsi="Times New Roman CE" w:cs="Times New Roman CE"/>
        </w:rPr>
        <w:lastRenderedPageBreak/>
        <w:t>Úřadu pro legislativu a veřejnou správu předložit vládě samostatně řešení období přechodu pracovníků státní správy na státní službu.</w:t>
      </w:r>
      <w:r>
        <w:rPr>
          <w:rFonts w:eastAsia="Times New Roman"/>
        </w:rPr>
        <w:t xml:space="preserve"> </w:t>
      </w:r>
    </w:p>
    <w:p w14:paraId="675AB6E8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zákoník práce č. 65/1965 Sb., ve znění pozdějších předpisů, a některé další předpisy</w:t>
      </w:r>
      <w:r>
        <w:t xml:space="preserve"> </w:t>
      </w:r>
    </w:p>
    <w:p w14:paraId="1E27D393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711/93</w:t>
      </w:r>
      <w:r>
        <w:t xml:space="preserve"> </w:t>
      </w:r>
    </w:p>
    <w:p w14:paraId="78EC7A74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229BFE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projednala návrh zákona předložený ministrem práce a sociálních věcí a přijala</w:t>
      </w:r>
    </w:p>
    <w:p w14:paraId="01C72FD3" w14:textId="17046437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461</w:t>
        </w:r>
      </w:hyperlink>
    </w:p>
    <w:p w14:paraId="51826F3E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ze stanoviska Legislativní rady vlády bude vypuštěn bod 6 str. 28.</w:t>
      </w:r>
      <w:r>
        <w:rPr>
          <w:rFonts w:eastAsia="Times New Roman"/>
        </w:rPr>
        <w:t xml:space="preserve"> </w:t>
      </w:r>
    </w:p>
    <w:p w14:paraId="13F28335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4. Návrh zásad zákona o příspěvku na nájemné a úhradu některých plnění poskytovaných s užíváním bytu</w:t>
      </w:r>
      <w:r>
        <w:t xml:space="preserve"> </w:t>
      </w:r>
    </w:p>
    <w:p w14:paraId="59A03F06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671/93</w:t>
      </w:r>
      <w:r>
        <w:t xml:space="preserve"> </w:t>
      </w:r>
    </w:p>
    <w:p w14:paraId="739EC0EA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5BB4E4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projednala návrh zásad zákona předloženého ministrem práce a sociálních věcí a přijala</w:t>
      </w:r>
    </w:p>
    <w:p w14:paraId="55374740" w14:textId="1321FDAC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462.</w:t>
        </w:r>
      </w:hyperlink>
    </w:p>
    <w:p w14:paraId="44B53379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zákona, kterým se mění a doplňuje zákon č. 88/1968 Sb., o prodloužení mateřské dovolené, o dávkách v mateřství a přídavcích na děti z nemocenského pojištění, ve znění pozdějších předpisů, a zákon č. 100/1988 Sb., o sociálním zabezpečení, ve znění pozdějších předpisů</w:t>
      </w:r>
      <w:r>
        <w:rPr>
          <w:rFonts w:eastAsia="Times New Roman"/>
        </w:rPr>
        <w:t xml:space="preserve"> </w:t>
      </w:r>
    </w:p>
    <w:p w14:paraId="76847EE6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699/93</w:t>
      </w:r>
      <w:r>
        <w:t xml:space="preserve"> </w:t>
      </w:r>
    </w:p>
    <w:p w14:paraId="54052481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5658E1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návrh zákona předložený ministrem práce a sociálních věcí projednala a přijala</w:t>
      </w:r>
    </w:p>
    <w:p w14:paraId="5F9C9EC8" w14:textId="29D57691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463.</w:t>
        </w:r>
      </w:hyperlink>
    </w:p>
    <w:p w14:paraId="16843FD7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zásad zákona o chmelu</w:t>
      </w:r>
      <w:r>
        <w:rPr>
          <w:rFonts w:eastAsia="Times New Roman"/>
        </w:rPr>
        <w:t xml:space="preserve"> </w:t>
      </w:r>
    </w:p>
    <w:p w14:paraId="6A91E522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572/93</w:t>
      </w:r>
      <w:r>
        <w:t xml:space="preserve"> </w:t>
      </w:r>
    </w:p>
    <w:p w14:paraId="7A1034DF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</w:t>
      </w:r>
      <w:r>
        <w:t xml:space="preserve"> </w:t>
      </w:r>
    </w:p>
    <w:p w14:paraId="5AC941F3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zásad zákona předložený místopředsedou vlády a ministrem zemědělství a přijala</w:t>
      </w:r>
    </w:p>
    <w:p w14:paraId="75F3F9B1" w14:textId="58E3B7AF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464.</w:t>
        </w:r>
      </w:hyperlink>
    </w:p>
    <w:p w14:paraId="2BBEE327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"Nařízení vlády ČR o ukončení omezení placení v hotovosti"</w:t>
      </w:r>
      <w:r>
        <w:rPr>
          <w:rFonts w:eastAsia="Times New Roman"/>
        </w:rPr>
        <w:t xml:space="preserve"> </w:t>
      </w:r>
    </w:p>
    <w:p w14:paraId="551D1FB7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716/93</w:t>
      </w:r>
      <w:r>
        <w:t xml:space="preserve"> </w:t>
      </w:r>
    </w:p>
    <w:p w14:paraId="5956936F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62EF00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projednala návrh nařízení vlády předložený místopředsedou vlády a ministrem financí a přijala</w:t>
      </w:r>
    </w:p>
    <w:p w14:paraId="1377BF80" w14:textId="357BA760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465.</w:t>
        </w:r>
      </w:hyperlink>
    </w:p>
    <w:p w14:paraId="73FA4593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statutu Rady vlády České republiky pro vědeckou činnost a vývoje technologií</w:t>
      </w:r>
      <w:r>
        <w:rPr>
          <w:rFonts w:eastAsia="Times New Roman"/>
        </w:rPr>
        <w:t xml:space="preserve"> </w:t>
      </w:r>
    </w:p>
    <w:p w14:paraId="634BFB75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715/93</w:t>
      </w:r>
      <w:r>
        <w:t xml:space="preserve"> </w:t>
      </w:r>
    </w:p>
    <w:p w14:paraId="74FA966F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6A25D9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návrh předložený ministrem vlády a vedoucím Úřadu vlády projednala a přijala</w:t>
      </w:r>
    </w:p>
    <w:p w14:paraId="1F3AC3AF" w14:textId="167D4BF7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466.</w:t>
        </w:r>
      </w:hyperlink>
    </w:p>
    <w:p w14:paraId="2C71DFDA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Analýza stavu v oblasti migrace na území České republiky a dlouhodobá koncepce legislativního řešení všech forem migrace</w:t>
      </w:r>
      <w:r>
        <w:rPr>
          <w:rFonts w:eastAsia="Times New Roman"/>
        </w:rPr>
        <w:t xml:space="preserve"> </w:t>
      </w:r>
    </w:p>
    <w:p w14:paraId="27A5686B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717/93</w:t>
      </w:r>
      <w:r>
        <w:t xml:space="preserve"> </w:t>
      </w:r>
    </w:p>
    <w:p w14:paraId="0FA38985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FDF7315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0A4EB636" w14:textId="67CD11EA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467.</w:t>
        </w:r>
      </w:hyperlink>
    </w:p>
    <w:p w14:paraId="08B0F755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zásad pro vyžadování a schvalování letecké přepravy ústavních činitelů a dalších letů uskutečňovaných Státním leteckým útvarem ministerstva vnitra</w:t>
      </w:r>
      <w:r>
        <w:rPr>
          <w:rFonts w:eastAsia="Times New Roman"/>
        </w:rPr>
        <w:t xml:space="preserve"> </w:t>
      </w:r>
    </w:p>
    <w:p w14:paraId="080D36D3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721/93</w:t>
      </w:r>
      <w:r>
        <w:t xml:space="preserve"> </w:t>
      </w:r>
    </w:p>
    <w:p w14:paraId="7DFCDFF1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280F98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 vlády.</w:t>
      </w:r>
      <w:r>
        <w:t xml:space="preserve"> </w:t>
      </w:r>
    </w:p>
    <w:p w14:paraId="40EB1B8D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11. Nezbytnost útlumu těžby surovin fluoritu v České republice</w:t>
      </w:r>
      <w:r>
        <w:t xml:space="preserve"> </w:t>
      </w:r>
    </w:p>
    <w:p w14:paraId="168CC831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725/93</w:t>
      </w:r>
      <w:r>
        <w:t xml:space="preserve"> </w:t>
      </w:r>
    </w:p>
    <w:p w14:paraId="31E8BCB8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89CAC2B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3D85D8D8" w14:textId="77777777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468.</w:t>
      </w:r>
    </w:p>
    <w:p w14:paraId="52DCAD89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Návrhy na jmenování do hodnosti generálmajora</w:t>
      </w:r>
      <w:r>
        <w:rPr>
          <w:rFonts w:eastAsia="Times New Roman"/>
        </w:rPr>
        <w:t xml:space="preserve"> </w:t>
      </w:r>
    </w:p>
    <w:p w14:paraId="76FA3D27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719/93</w:t>
      </w:r>
      <w:r>
        <w:t xml:space="preserve"> </w:t>
      </w:r>
    </w:p>
    <w:p w14:paraId="7908FFF2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694FCDA3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návrh předložený ministrem obrany projednala a přijala</w:t>
      </w:r>
    </w:p>
    <w:p w14:paraId="3590E79E" w14:textId="51D711D2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469.</w:t>
        </w:r>
      </w:hyperlink>
    </w:p>
    <w:p w14:paraId="1312667A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zrušení usnesení vlády ČR č. 710 ze dne 13. prosince 1992 o návrhu finančního zabezpečení výstavby spalovacího zařízení pro likvidaci materiálů kontaminovaných polychlorovanými bifenyly</w:t>
      </w:r>
      <w:r>
        <w:rPr>
          <w:rFonts w:eastAsia="Times New Roman"/>
        </w:rPr>
        <w:t xml:space="preserve"> </w:t>
      </w:r>
    </w:p>
    <w:p w14:paraId="43F21423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729/93</w:t>
      </w:r>
      <w:r>
        <w:t xml:space="preserve"> </w:t>
      </w:r>
    </w:p>
    <w:p w14:paraId="38FB56EF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42EEF6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 xml:space="preserve">V l á d a v diskusi projednala materiál předložený místopředsedou vlády a ministrem zemědělství a d o p o r u č i l a </w:t>
      </w:r>
      <w:r>
        <w:rPr>
          <w:rFonts w:ascii="Times New Roman CE" w:hAnsi="Times New Roman CE" w:cs="Times New Roman CE"/>
        </w:rPr>
        <w:t>dořešit výši úhrady vynaložených nákladů společnosti s ručením omezeným LIKOD a předložit jej vládě znovu ke schválení.</w:t>
      </w:r>
      <w:r>
        <w:t xml:space="preserve"> </w:t>
      </w:r>
    </w:p>
    <w:p w14:paraId="2BD60891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14. Návrh na obeslání Mezinárodní konference o ochraně válečných obětí ve dnech 30. 8. - 1. 9. 1993 v Ženevě</w:t>
      </w:r>
      <w:r>
        <w:t xml:space="preserve"> </w:t>
      </w:r>
    </w:p>
    <w:p w14:paraId="4D137B2A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736/93</w:t>
      </w:r>
      <w:r>
        <w:t xml:space="preserve"> </w:t>
      </w:r>
    </w:p>
    <w:p w14:paraId="7F68E7F3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97527B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2644269B" w14:textId="0E83C80B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470.</w:t>
        </w:r>
      </w:hyperlink>
    </w:p>
    <w:p w14:paraId="1F89CDC5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sjednání Dohody mezi vládou ČR a vládou USA o zaměstnávání rodinných příslušníků pracovníků diplomatických misí a konzulárních úřadů obou států</w:t>
      </w:r>
      <w:r>
        <w:rPr>
          <w:rFonts w:eastAsia="Times New Roman"/>
        </w:rPr>
        <w:t xml:space="preserve"> </w:t>
      </w:r>
    </w:p>
    <w:p w14:paraId="04A7C0A8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739/93</w:t>
      </w:r>
      <w:r>
        <w:t xml:space="preserve"> </w:t>
      </w:r>
    </w:p>
    <w:p w14:paraId="3296A873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C91F30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návrh ministra zahraničních věcí projednala a přijala</w:t>
      </w:r>
    </w:p>
    <w:p w14:paraId="36BE655B" w14:textId="2D16AEE9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471.</w:t>
        </w:r>
      </w:hyperlink>
    </w:p>
    <w:p w14:paraId="414323A2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Rozhodnutí o privatizaci podle § 10, odst. 1 zákona č. 92/1991 Sb., ve znění pozdějších předpisů (materiál č. 2)</w:t>
      </w:r>
      <w:r>
        <w:rPr>
          <w:rFonts w:eastAsia="Times New Roman"/>
        </w:rPr>
        <w:t xml:space="preserve"> </w:t>
      </w:r>
    </w:p>
    <w:p w14:paraId="47BAD3F2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731/93</w:t>
      </w:r>
      <w:r>
        <w:t xml:space="preserve"> </w:t>
      </w:r>
    </w:p>
    <w:p w14:paraId="6561B970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13E550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23510FEC" w14:textId="3D03457E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472.</w:t>
        </w:r>
      </w:hyperlink>
    </w:p>
    <w:p w14:paraId="77DC8CE6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Žádost o udělení výjimku podle ustanovení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63164E49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730/93</w:t>
      </w:r>
      <w:r>
        <w:t xml:space="preserve"> </w:t>
      </w:r>
    </w:p>
    <w:p w14:paraId="69C634BD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E217EA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místopředsedou vlády a ministrem zemědělství a přijala</w:t>
      </w:r>
    </w:p>
    <w:p w14:paraId="43BC635E" w14:textId="5FF08E34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473.</w:t>
        </w:r>
      </w:hyperlink>
    </w:p>
    <w:p w14:paraId="2D3CF4A0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Řešení vlastnických vztahů k pozemkům v českopolském pohraničí</w:t>
      </w:r>
      <w:r>
        <w:rPr>
          <w:rFonts w:eastAsia="Times New Roman"/>
        </w:rPr>
        <w:t xml:space="preserve"> </w:t>
      </w:r>
    </w:p>
    <w:p w14:paraId="1681720C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732/93</w:t>
      </w:r>
      <w:r>
        <w:t xml:space="preserve"> </w:t>
      </w:r>
    </w:p>
    <w:p w14:paraId="7F00FA9E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9B6B71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návrh předložený místopředsedou vlády a ministrem zemědělství projednala a přijala</w:t>
      </w:r>
    </w:p>
    <w:p w14:paraId="5C75CB8E" w14:textId="09BB8DB2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474.</w:t>
        </w:r>
      </w:hyperlink>
    </w:p>
    <w:p w14:paraId="2E0EE9F1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Opatření k realizaci přístupu České republiky k Evropské telekomunikační družicové organizaci "EUTELSAT"</w:t>
      </w:r>
      <w:r>
        <w:rPr>
          <w:rFonts w:eastAsia="Times New Roman"/>
        </w:rPr>
        <w:t xml:space="preserve"> </w:t>
      </w:r>
    </w:p>
    <w:p w14:paraId="0D3196D9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734/93</w:t>
      </w:r>
      <w:r>
        <w:t xml:space="preserve"> </w:t>
      </w:r>
    </w:p>
    <w:p w14:paraId="4274C392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7F8F7C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ministry hospodářství a zahraničních věcí přijala</w:t>
      </w:r>
    </w:p>
    <w:p w14:paraId="7CB03A8C" w14:textId="799BD1ED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475.</w:t>
        </w:r>
      </w:hyperlink>
    </w:p>
    <w:p w14:paraId="0FC2F709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Vynětí objektu - budovy v Brně, Veveří č. 5, č. kat. 355 a přilehlého pozemku č. kat. 345 katastrálního území Brno - z privatizace a převedení práva hospodaření na Českou správu sociálního zabezpečení pro umístění Okresní správy sociálního zabezpečení v Brně</w:t>
      </w:r>
      <w:r>
        <w:rPr>
          <w:rFonts w:eastAsia="Times New Roman"/>
        </w:rPr>
        <w:t xml:space="preserve"> </w:t>
      </w:r>
    </w:p>
    <w:p w14:paraId="458BD695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740/93</w:t>
      </w:r>
      <w:r>
        <w:t xml:space="preserve"> </w:t>
      </w:r>
    </w:p>
    <w:p w14:paraId="20B3E274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034B31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práce a sociálních věcí a přijala</w:t>
      </w:r>
    </w:p>
    <w:p w14:paraId="0968627B" w14:textId="14C5AAC4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476.</w:t>
        </w:r>
      </w:hyperlink>
    </w:p>
    <w:p w14:paraId="0496CDB2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na sjednání Smlouvy o přátelských vztazích a spolupráci mezi Českou republikou a Ruskou federací</w:t>
      </w:r>
      <w:r>
        <w:rPr>
          <w:rFonts w:eastAsia="Times New Roman"/>
        </w:rPr>
        <w:t xml:space="preserve"> </w:t>
      </w:r>
    </w:p>
    <w:p w14:paraId="285DE44E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0C587B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návrh předložený ministrem zahraničních věcí podrobně projednala a přijala</w:t>
      </w:r>
    </w:p>
    <w:p w14:paraId="35AB3FD9" w14:textId="165ED99C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477.</w:t>
        </w:r>
      </w:hyperlink>
    </w:p>
    <w:p w14:paraId="05BD4785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Zpráva k pracovní návštěvě prezidenta Ruské federace B. Jelcina v České republice dne 26. srpna 1993</w:t>
      </w:r>
      <w:r>
        <w:rPr>
          <w:rFonts w:eastAsia="Times New Roman"/>
        </w:rPr>
        <w:t xml:space="preserve"> </w:t>
      </w:r>
    </w:p>
    <w:p w14:paraId="496D6B12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B15C65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ministrem zahraničních věcí přijala</w:t>
      </w:r>
    </w:p>
    <w:p w14:paraId="003253C8" w14:textId="59231BF7" w:rsidR="00C51601" w:rsidRDefault="00C516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478.</w:t>
        </w:r>
      </w:hyperlink>
    </w:p>
    <w:p w14:paraId="25C4BEE7" w14:textId="77777777" w:rsidR="00C51601" w:rsidRDefault="00C516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  <w:r>
        <w:rPr>
          <w:rFonts w:eastAsia="Times New Roman"/>
        </w:rPr>
        <w:t xml:space="preserve"> </w:t>
      </w:r>
    </w:p>
    <w:p w14:paraId="07DC73F2" w14:textId="77777777" w:rsidR="00C51601" w:rsidRDefault="00C51601">
      <w:pPr>
        <w:pStyle w:val="NormalWeb"/>
      </w:pPr>
      <w:r>
        <w:rPr>
          <w:rFonts w:ascii="Times New Roman CE" w:hAnsi="Times New Roman CE" w:cs="Times New Roman CE"/>
          <w:u w:val="single"/>
        </w:rPr>
        <w:t>K informaci:</w:t>
      </w:r>
      <w:r>
        <w:t xml:space="preserve"> </w:t>
      </w:r>
    </w:p>
    <w:p w14:paraId="2F58CC7A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1. Informace ministra zahraničních věcí o pracovní návštěvě prezidenta České republiky Václava Havla ve Slovenské republice dne 1. července 1993</w:t>
      </w:r>
      <w:r>
        <w:t xml:space="preserve"> </w:t>
      </w:r>
    </w:p>
    <w:p w14:paraId="7CA93BAF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720/93</w:t>
      </w:r>
      <w:r>
        <w:t xml:space="preserve"> </w:t>
      </w:r>
    </w:p>
    <w:p w14:paraId="0363A0D7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2. Informace ministra zahraničních věcí o průběhu a výsledcích návštěvy prezidenta ČR v Řecké republice ve dnech 23. - 25. 5. 1993</w:t>
      </w:r>
      <w:r>
        <w:t xml:space="preserve"> </w:t>
      </w:r>
    </w:p>
    <w:p w14:paraId="201DF9C0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735/93</w:t>
      </w:r>
      <w:r>
        <w:t xml:space="preserve"> </w:t>
      </w:r>
    </w:p>
    <w:p w14:paraId="39030395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3. Informace ministra zahraničních věcí o jeho účasti na slavnostním ceremoniálu přijetí České republiky do Rady Evropy ve Štrasburku dne 30. 6. 1993</w:t>
      </w:r>
      <w:r>
        <w:t xml:space="preserve"> </w:t>
      </w:r>
    </w:p>
    <w:p w14:paraId="43AD33E2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722/93</w:t>
      </w:r>
      <w:r>
        <w:t xml:space="preserve"> </w:t>
      </w:r>
    </w:p>
    <w:p w14:paraId="66AC4D40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4. Informace ministra zahraničních věcí o průběhu a výsledcích Světové konference o lidských právech ve dnech 14. - 25. června 1993 ve Vídni</w:t>
      </w:r>
      <w:r>
        <w:t xml:space="preserve"> </w:t>
      </w:r>
    </w:p>
    <w:p w14:paraId="7B1C7C85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721/93</w:t>
      </w:r>
      <w:r>
        <w:t xml:space="preserve"> </w:t>
      </w:r>
    </w:p>
    <w:p w14:paraId="0EE1E637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5. Informace ministra dopravy o výsledcích jednání ministrů dopravy ČR a SRN</w:t>
      </w:r>
      <w:r>
        <w:t xml:space="preserve"> </w:t>
      </w:r>
    </w:p>
    <w:p w14:paraId="0B49950A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738/93</w:t>
      </w:r>
      <w:r>
        <w:t xml:space="preserve"> </w:t>
      </w:r>
    </w:p>
    <w:p w14:paraId="20E757EF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6. Informace ministra průmyslu a obchodu o jeho návštěvě ve Spolkové republice Německo ve dnech 16. - 18. 6. 1993</w:t>
      </w:r>
      <w:r>
        <w:t xml:space="preserve"> </w:t>
      </w:r>
    </w:p>
    <w:p w14:paraId="6625213F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č.j. 737/93</w:t>
      </w:r>
      <w:r>
        <w:t xml:space="preserve"> </w:t>
      </w:r>
    </w:p>
    <w:p w14:paraId="39795B48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FAFBA7C" w14:textId="77777777" w:rsidR="00C51601" w:rsidRDefault="00C51601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13922561" w14:textId="77777777" w:rsidR="00C51601" w:rsidRDefault="00C5160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01"/>
    <w:rsid w:val="00B3122F"/>
    <w:rsid w:val="00C5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05C9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3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8-25" TargetMode="External"/><Relationship Id="rId13" Type="http://schemas.openxmlformats.org/officeDocument/2006/relationships/hyperlink" Target="file:///c:\redir.nsf%3fRedirect&amp;To=\66bbfabee8e70f37c125642e0052aae5\b17362430f34ba17c12564b50027afb4%3fOpen&amp;Name=CN=Ghoul\O=ENV\C=CZ&amp;Id=C1256A62004E5036" TargetMode="External"/><Relationship Id="rId18" Type="http://schemas.openxmlformats.org/officeDocument/2006/relationships/hyperlink" Target="file:///c:\redir.nsf%3fRedirect&amp;To=\66bbfabee8e70f37c125642e0052aae5\eb2fc41a3c40e006c12564b50027afb9%3fOpen&amp;Name=CN=Ghoul\O=ENV\C=CZ&amp;Id=C1256A62004E5036" TargetMode="External"/><Relationship Id="rId26" Type="http://schemas.openxmlformats.org/officeDocument/2006/relationships/hyperlink" Target="file:///c:\redir.nsf%3fRedirect&amp;To=\66bbfabee8e70f37c125642e0052aae5\290e02bd08c3aa53c12564b50027afc0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569b2a978fb67618c12564b50027afbc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5e40fe491996c76bc12564b50027afb3%3fOpen&amp;Name=CN=Ghoul\O=ENV\C=CZ&amp;Id=C1256A62004E5036" TargetMode="External"/><Relationship Id="rId17" Type="http://schemas.openxmlformats.org/officeDocument/2006/relationships/hyperlink" Target="file:///c:\redir.nsf%3fRedirect&amp;To=\66bbfabee8e70f37c125642e0052aae5\70838e748fcfadffc12564b50027afb8%3fOpen&amp;Name=CN=Ghoul\O=ENV\C=CZ&amp;Id=C1256A62004E5036" TargetMode="External"/><Relationship Id="rId25" Type="http://schemas.openxmlformats.org/officeDocument/2006/relationships/hyperlink" Target="file:///c:\redir.nsf%3fRedirect&amp;To=\66bbfabee8e70f37c125642e0052aae5\46c16cde7b5cd378c12564b50027afc1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d75b0a4f5f77f35c12564b50027afb7%3fOpen&amp;Name=CN=Ghoul\O=ENV\C=CZ&amp;Id=C1256A62004E5036" TargetMode="External"/><Relationship Id="rId20" Type="http://schemas.openxmlformats.org/officeDocument/2006/relationships/hyperlink" Target="file:///c:\redir.nsf%3fRedirect&amp;To=\66bbfabee8e70f37c125642e0052aae5\388528d18bd59337c12564b50027afbb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a0f71fb0fd37b28c12564b50027afb2%3fOpen&amp;Name=CN=Ghoul\O=ENV\C=CZ&amp;Id=C1256A62004E5036" TargetMode="External"/><Relationship Id="rId24" Type="http://schemas.openxmlformats.org/officeDocument/2006/relationships/hyperlink" Target="file:///c:\redir.nsf%3fRedirect&amp;To=\66bbfabee8e70f37c125642e0052aae5\1a1289913d1e4f59c12564b50027afb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c9a7d7e23435bf77c12564b50027afb6%3fOpen&amp;Name=CN=Ghoul\O=ENV\C=CZ&amp;Id=C1256A62004E5036" TargetMode="External"/><Relationship Id="rId23" Type="http://schemas.openxmlformats.org/officeDocument/2006/relationships/hyperlink" Target="file:///c:\redir.nsf%3fRedirect&amp;To=\66bbfabee8e70f37c125642e0052aae5\497519fc56fe16cfc12564b50027afbe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f6cd8022f7c87b38c12564b50027afb1%3fOpen&amp;Name=CN=Ghoul\O=ENV\C=CZ&amp;Id=C1256A62004E5036" TargetMode="External"/><Relationship Id="rId19" Type="http://schemas.openxmlformats.org/officeDocument/2006/relationships/hyperlink" Target="file:///c:\redir.nsf%3fRedirect&amp;To=\66bbfabee8e70f37c125642e0052aae5\932cb63b9c2c2bd9c12564b50027afb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03d7ed272bebac8c12564b50027afb5%3fOpen&amp;Name=CN=Ghoul\O=ENV\C=CZ&amp;Id=C1256A62004E5036" TargetMode="External"/><Relationship Id="rId22" Type="http://schemas.openxmlformats.org/officeDocument/2006/relationships/hyperlink" Target="file:///c:\redir.nsf%3fRedirect&amp;To=\66bbfabee8e70f37c125642e0052aae5\0010e242c2908d60c12564b50027afbd%3fOpen&amp;Name=CN=Ghoul\O=ENV\C=CZ&amp;Id=C1256A62004E5036" TargetMode="External"/><Relationship Id="rId27" Type="http://schemas.openxmlformats.org/officeDocument/2006/relationships/hyperlink" Target="file:///c:\redir.nsf%3fRedirect&amp;To=\66bbfabee8e70f37c125642e0052aae5\0bcf0984edac8018c12564b50027afc2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1769</Words>
  <Characters>10087</Characters>
  <Application>Microsoft Office Word</Application>
  <DocSecurity>0</DocSecurity>
  <Lines>84</Lines>
  <Paragraphs>23</Paragraphs>
  <ScaleCrop>false</ScaleCrop>
  <Company>Profinit EU s.r.o.</Company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