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8FE9078" w14:textId="77777777" w:rsidR="001C1288" w:rsidRDefault="001C1288">
      <w:pPr>
        <w:pStyle w:val="z-TopofForm"/>
      </w:pPr>
      <w:r>
        <w:t>Top of Form</w:t>
      </w:r>
    </w:p>
    <w:p w14:paraId="78F90A88" w14:textId="3DC08107" w:rsidR="001C1288" w:rsidRDefault="001C1288">
      <w:pPr>
        <w:pStyle w:val="Heading5"/>
        <w:divId w:val="1346984319"/>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2001</w:t>
        </w:r>
      </w:hyperlink>
      <w:r>
        <w:rPr>
          <w:rFonts w:eastAsia="Times New Roman"/>
        </w:rPr>
        <w:t xml:space="preserve"> &gt; </w:t>
      </w:r>
      <w:hyperlink r:id="rId9" w:history="1">
        <w:r>
          <w:rPr>
            <w:rStyle w:val="Hyperlink"/>
            <w:rFonts w:eastAsia="Times New Roman"/>
          </w:rPr>
          <w:t>2001-01-03</w:t>
        </w:r>
      </w:hyperlink>
    </w:p>
    <w:p w14:paraId="0515F36E" w14:textId="77777777" w:rsidR="001C1288" w:rsidRDefault="001C1288">
      <w:pPr>
        <w:rPr>
          <w:rFonts w:eastAsia="Times New Roman"/>
        </w:rPr>
      </w:pPr>
    </w:p>
    <w:p w14:paraId="3628655B" w14:textId="77777777" w:rsidR="001C1288" w:rsidRDefault="001C1288">
      <w:pPr>
        <w:divId w:val="52852891"/>
        <w:rPr>
          <w:rFonts w:eastAsia="Times New Roman"/>
        </w:rPr>
      </w:pPr>
      <w:r>
        <w:rPr>
          <w:rFonts w:eastAsia="Times New Roman"/>
          <w:b/>
          <w:bCs/>
        </w:rPr>
        <w:t>   </w:t>
      </w:r>
    </w:p>
    <w:p w14:paraId="46C515D8" w14:textId="77777777" w:rsidR="001C1288" w:rsidRDefault="001C1288">
      <w:pPr>
        <w:divId w:val="2019035553"/>
        <w:rPr>
          <w:rFonts w:eastAsia="Times New Roman"/>
        </w:rPr>
      </w:pPr>
      <w:r>
        <w:rPr>
          <w:rFonts w:eastAsia="Times New Roman"/>
        </w:rPr>
        <w:pict w14:anchorId="52B837DE"/>
      </w:r>
      <w:r>
        <w:rPr>
          <w:rFonts w:eastAsia="Times New Roman"/>
        </w:rPr>
        <w:pict w14:anchorId="004412F9"/>
      </w:r>
      <w:r>
        <w:rPr>
          <w:rFonts w:eastAsia="Times New Roman"/>
          <w:noProof/>
        </w:rPr>
        <w:drawing>
          <wp:inline distT="0" distB="0" distL="0" distR="0" wp14:anchorId="4E988D55" wp14:editId="4D72DC88">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1E3EBBE" w14:textId="77777777" w:rsidR="001C1288" w:rsidRDefault="001C1288">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2CD8441A" w14:textId="77777777">
        <w:trPr>
          <w:tblCellSpacing w:w="0" w:type="dxa"/>
        </w:trPr>
        <w:tc>
          <w:tcPr>
            <w:tcW w:w="2500" w:type="pct"/>
            <w:hideMark/>
          </w:tcPr>
          <w:p w14:paraId="6FD79D8E" w14:textId="77777777" w:rsidR="001C1288" w:rsidRDefault="001C1288">
            <w:pPr>
              <w:rPr>
                <w:rFonts w:eastAsia="Times New Roman"/>
              </w:rPr>
            </w:pPr>
            <w:r>
              <w:rPr>
                <w:rFonts w:ascii="Times New Roman CE" w:eastAsia="Times New Roman" w:hAnsi="Times New Roman CE" w:cs="Times New Roman CE"/>
                <w:color w:val="004D6B"/>
                <w:sz w:val="27"/>
                <w:szCs w:val="27"/>
              </w:rPr>
              <w:t>Čj.: 2201/01</w:t>
            </w:r>
          </w:p>
        </w:tc>
        <w:tc>
          <w:tcPr>
            <w:tcW w:w="2500" w:type="pct"/>
            <w:hideMark/>
          </w:tcPr>
          <w:p w14:paraId="3DC44001" w14:textId="77777777" w:rsidR="001C1288" w:rsidRDefault="001C1288">
            <w:pPr>
              <w:jc w:val="right"/>
              <w:rPr>
                <w:rFonts w:eastAsia="Times New Roman"/>
              </w:rPr>
            </w:pPr>
            <w:r>
              <w:rPr>
                <w:rFonts w:ascii="Times New Roman CE" w:eastAsia="Times New Roman" w:hAnsi="Times New Roman CE" w:cs="Times New Roman CE"/>
                <w:color w:val="004D6B"/>
                <w:sz w:val="27"/>
                <w:szCs w:val="27"/>
              </w:rPr>
              <w:t>V Praze dne 3. ledna 2001</w:t>
            </w:r>
          </w:p>
        </w:tc>
      </w:tr>
    </w:tbl>
    <w:p w14:paraId="7FB955D5" w14:textId="77777777" w:rsidR="001C1288" w:rsidRDefault="001C1288">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3. ledna 2001 </w:t>
      </w:r>
      <w:r>
        <w:rPr>
          <w:rFonts w:eastAsia="Times New Roman"/>
        </w:rPr>
        <w:br/>
      </w:r>
      <w:r>
        <w:rPr>
          <w:rFonts w:eastAsia="Times New Roman"/>
        </w:rPr>
        <w:br/>
      </w:r>
      <w:r>
        <w:rPr>
          <w:rFonts w:ascii="Times New Roman CE" w:eastAsia="Times New Roman" w:hAnsi="Times New Roman CE" w:cs="Times New Roman CE"/>
          <w:color w:val="004D6B"/>
          <w:sz w:val="27"/>
          <w:szCs w:val="27"/>
        </w:rPr>
        <w:t>(1. schůze)</w:t>
      </w:r>
    </w:p>
    <w:p w14:paraId="041EDC05"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1. </w:t>
      </w:r>
      <w:r>
        <w:rPr>
          <w:rFonts w:ascii="Times New Roman CE" w:eastAsia="Times New Roman" w:hAnsi="Times New Roman CE" w:cs="Times New Roman CE"/>
          <w:sz w:val="27"/>
          <w:szCs w:val="27"/>
        </w:rPr>
        <w:t>Návrh zákona, kterým se mění zákon č. 483/1991 Sb., o České televizi, ve znění pozdějších předpisů, zákon č. 484/1991 Sb., o Českém rozhlasu, ve znění pozdějších předpisů a zákon č. 468/1991 Sb., o provozování rozhlasového a televizního vysílání, ve znění pozdějších předpisů</w:t>
      </w:r>
      <w:r>
        <w:rPr>
          <w:rFonts w:eastAsia="Times New Roman"/>
        </w:rPr>
        <w:br/>
      </w:r>
      <w:r>
        <w:rPr>
          <w:rFonts w:ascii="Times New Roman CE" w:eastAsia="Times New Roman" w:hAnsi="Times New Roman CE" w:cs="Times New Roman CE"/>
          <w:sz w:val="27"/>
          <w:szCs w:val="27"/>
        </w:rPr>
        <w:t xml:space="preserve">č. j. 1689/00 </w:t>
      </w:r>
      <w:r>
        <w:rPr>
          <w:rFonts w:eastAsia="Times New Roman"/>
        </w:rPr>
        <w:br/>
      </w:r>
      <w:r>
        <w:rPr>
          <w:rFonts w:eastAsia="Times New Roman"/>
          <w:sz w:val="27"/>
          <w:szCs w:val="27"/>
        </w:rPr>
        <w:t>----------------------------------------------------------------------------------------</w:t>
      </w:r>
    </w:p>
    <w:p w14:paraId="2EEB673C"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za účasti prezidenta Nejvyššího kontrolního úřadu návrh předložený ministrem kultury a přijala</w:t>
      </w:r>
    </w:p>
    <w:p w14:paraId="17E44436" w14:textId="3CAC4D84" w:rsidR="001C1288" w:rsidRDefault="001C1288">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1.</w:t>
        </w:r>
      </w:hyperlink>
    </w:p>
    <w:p w14:paraId="2B19962C" w14:textId="77777777" w:rsidR="001C1288" w:rsidRDefault="001C1288">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0FA2E590"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 Návrh zákona o zadávání veřejných zakázek a o změně zákona č. 455/1991 Sb., o živnostenském podnikání (živnostenský zákon), ve znění pozdějších předpisů</w:t>
      </w:r>
      <w:r>
        <w:rPr>
          <w:rFonts w:eastAsia="Times New Roman"/>
        </w:rPr>
        <w:br/>
      </w:r>
      <w:r>
        <w:rPr>
          <w:rFonts w:ascii="Times New Roman CE" w:eastAsia="Times New Roman" w:hAnsi="Times New Roman CE" w:cs="Times New Roman CE"/>
          <w:sz w:val="27"/>
          <w:szCs w:val="27"/>
        </w:rPr>
        <w:t xml:space="preserve">č. j. 1231/00 </w:t>
      </w:r>
      <w:r>
        <w:rPr>
          <w:rFonts w:eastAsia="Times New Roman"/>
        </w:rPr>
        <w:br/>
      </w:r>
      <w:r>
        <w:rPr>
          <w:rFonts w:ascii="Times New Roman CE" w:eastAsia="Times New Roman" w:hAnsi="Times New Roman CE" w:cs="Times New Roman CE"/>
          <w:sz w:val="27"/>
          <w:szCs w:val="27"/>
        </w:rPr>
        <w:t>3. Návrh zákona o výkonu dohledu nad zadáváním veřejných zakázek</w:t>
      </w:r>
      <w:r>
        <w:rPr>
          <w:rFonts w:eastAsia="Times New Roman"/>
        </w:rPr>
        <w:br/>
      </w:r>
      <w:r>
        <w:rPr>
          <w:rFonts w:ascii="Times New Roman CE" w:eastAsia="Times New Roman" w:hAnsi="Times New Roman CE" w:cs="Times New Roman CE"/>
          <w:sz w:val="27"/>
          <w:szCs w:val="27"/>
        </w:rPr>
        <w:t xml:space="preserve">č. j. 1230/00 </w:t>
      </w:r>
      <w:r>
        <w:rPr>
          <w:rFonts w:eastAsia="Times New Roman"/>
        </w:rPr>
        <w:br/>
      </w:r>
      <w:r>
        <w:rPr>
          <w:rFonts w:eastAsia="Times New Roman"/>
          <w:sz w:val="27"/>
          <w:szCs w:val="27"/>
        </w:rPr>
        <w:t>----------------------------------------------------------------------------------------</w:t>
      </w:r>
    </w:p>
    <w:p w14:paraId="774D750A" w14:textId="77777777" w:rsidR="001C1288" w:rsidRDefault="001C1288">
      <w:pPr>
        <w:ind w:left="1440"/>
        <w:rPr>
          <w:rFonts w:eastAsia="Times New Roman"/>
        </w:rPr>
      </w:pPr>
      <w:r>
        <w:rPr>
          <w:rFonts w:ascii="Times New Roman CE" w:eastAsia="Times New Roman" w:hAnsi="Times New Roman CE" w:cs="Times New Roman CE"/>
          <w:sz w:val="27"/>
          <w:szCs w:val="27"/>
        </w:rPr>
        <w:t xml:space="preserve">V l á d a projednala za účasti předsedy Úřadu pro ochranu hospodářské soutěže a prezidenta Nejvyššího kontrolního úřadu návrhy předložené ministrem pro místní rozvoj (č. j. 1231/00) a ministrem pro místní rozvoj </w:t>
      </w:r>
      <w:r>
        <w:rPr>
          <w:rFonts w:ascii="Times New Roman CE" w:eastAsia="Times New Roman" w:hAnsi="Times New Roman CE" w:cs="Times New Roman CE"/>
          <w:sz w:val="27"/>
          <w:szCs w:val="27"/>
        </w:rPr>
        <w:lastRenderedPageBreak/>
        <w:t>a předsedou Úřadu pro ochranu hospodářské soutěže (č. j. 1230/00) a přijala</w:t>
      </w:r>
    </w:p>
    <w:p w14:paraId="718FF585" w14:textId="160F5E6C" w:rsidR="001C1288" w:rsidRDefault="001C1288">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2</w:t>
        </w:r>
      </w:hyperlink>
    </w:p>
    <w:p w14:paraId="3ACAD6F1" w14:textId="77777777" w:rsidR="001C1288" w:rsidRDefault="001C1288">
      <w:pPr>
        <w:ind w:left="1440"/>
        <w:rPr>
          <w:rFonts w:eastAsia="Times New Roman"/>
        </w:rPr>
      </w:pPr>
      <w:r>
        <w:rPr>
          <w:rFonts w:ascii="Times New Roman CE" w:eastAsia="Times New Roman" w:hAnsi="Times New Roman CE" w:cs="Times New Roman CE"/>
          <w:sz w:val="27"/>
          <w:szCs w:val="27"/>
        </w:rPr>
        <w:t>s tím, že návrh bude upraven podle připomínek místopředsedy vlády a ministra spravedlnosti a předsedy Legislativní rady vlády k dodatku předloženému ministrem pro místní rozvoj (§ 1 odst. 3 písm. h, § 17 odst. 4, § 75).</w:t>
      </w:r>
    </w:p>
    <w:p w14:paraId="12A4BD7C"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55060108"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4. Návrh zákona o pohřebnictví a o změně některých zákonů</w:t>
      </w:r>
      <w:r>
        <w:rPr>
          <w:rFonts w:eastAsia="Times New Roman"/>
        </w:rPr>
        <w:br/>
      </w:r>
      <w:r>
        <w:rPr>
          <w:rFonts w:ascii="Times New Roman CE" w:eastAsia="Times New Roman" w:hAnsi="Times New Roman CE" w:cs="Times New Roman CE"/>
          <w:sz w:val="27"/>
          <w:szCs w:val="27"/>
        </w:rPr>
        <w:t xml:space="preserve">č. j. 1220/00 </w:t>
      </w:r>
      <w:r>
        <w:rPr>
          <w:rFonts w:eastAsia="Times New Roman"/>
        </w:rPr>
        <w:br/>
      </w:r>
      <w:r>
        <w:rPr>
          <w:rFonts w:eastAsia="Times New Roman"/>
          <w:sz w:val="27"/>
          <w:szCs w:val="27"/>
        </w:rPr>
        <w:t>----------------------------------------------------------------------------------------</w:t>
      </w:r>
    </w:p>
    <w:p w14:paraId="62627894" w14:textId="77777777" w:rsidR="001C1288" w:rsidRDefault="001C1288">
      <w:pPr>
        <w:ind w:left="1440"/>
        <w:rPr>
          <w:rFonts w:eastAsia="Times New Roman"/>
        </w:rPr>
      </w:pPr>
      <w:r>
        <w:rPr>
          <w:rFonts w:ascii="Times New Roman CE" w:eastAsia="Times New Roman" w:hAnsi="Times New Roman CE" w:cs="Times New Roman CE"/>
          <w:sz w:val="27"/>
          <w:szCs w:val="27"/>
        </w:rPr>
        <w:t xml:space="preserve">V l á d a projednala návrh předložený ministrem pro místní rozvoj a přijala </w:t>
      </w:r>
    </w:p>
    <w:p w14:paraId="76B8BC73" w14:textId="1F206AD0" w:rsidR="001C1288" w:rsidRDefault="001C1288">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3</w:t>
        </w:r>
      </w:hyperlink>
    </w:p>
    <w:p w14:paraId="28227D31" w14:textId="77777777" w:rsidR="001C1288" w:rsidRDefault="001C1288">
      <w:pPr>
        <w:rPr>
          <w:rFonts w:eastAsia="Times New Roman"/>
        </w:rPr>
      </w:pPr>
    </w:p>
    <w:p w14:paraId="4E298C8E" w14:textId="77777777" w:rsidR="001C1288" w:rsidRDefault="001C1288">
      <w:pPr>
        <w:ind w:left="1440"/>
        <w:rPr>
          <w:rFonts w:eastAsia="Times New Roman"/>
        </w:rPr>
      </w:pPr>
      <w:r>
        <w:rPr>
          <w:rFonts w:ascii="Times New Roman CE" w:eastAsia="Times New Roman" w:hAnsi="Times New Roman CE" w:cs="Times New Roman CE"/>
          <w:sz w:val="27"/>
          <w:szCs w:val="27"/>
        </w:rPr>
        <w:t>s tím, že návrh bude upraven podle připomínky ministra zdravotnictví (§ 4 odst. 3) a písemně předaných připomínek ministra průmyslu a obchodu.</w:t>
      </w:r>
    </w:p>
    <w:p w14:paraId="2B01EF91" w14:textId="77777777" w:rsidR="001C1288" w:rsidRDefault="001C1288">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04504833"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5. Návrh nařízení vlády, kterým se stanoví prozatímní ochranné opatření na dovoz některých výrobků do České republiky</w:t>
      </w:r>
      <w:r>
        <w:rPr>
          <w:rFonts w:eastAsia="Times New Roman"/>
        </w:rPr>
        <w:br/>
      </w:r>
      <w:r>
        <w:rPr>
          <w:rFonts w:ascii="Times New Roman CE" w:eastAsia="Times New Roman" w:hAnsi="Times New Roman CE" w:cs="Times New Roman CE"/>
          <w:sz w:val="27"/>
          <w:szCs w:val="27"/>
        </w:rPr>
        <w:t xml:space="preserve">č. j. 1680/00 </w:t>
      </w:r>
      <w:r>
        <w:rPr>
          <w:rFonts w:eastAsia="Times New Roman"/>
        </w:rPr>
        <w:br/>
      </w:r>
      <w:r>
        <w:rPr>
          <w:rFonts w:eastAsia="Times New Roman"/>
          <w:sz w:val="27"/>
          <w:szCs w:val="27"/>
        </w:rPr>
        <w:t>----------------------------------------------------------------------------------------</w:t>
      </w:r>
    </w:p>
    <w:p w14:paraId="16EE7AB0" w14:textId="77777777" w:rsidR="001C1288" w:rsidRDefault="001C1288">
      <w:pPr>
        <w:ind w:left="1440"/>
        <w:rPr>
          <w:rFonts w:eastAsia="Times New Roman"/>
        </w:rPr>
      </w:pPr>
      <w:r>
        <w:rPr>
          <w:rFonts w:ascii="Times New Roman CE" w:eastAsia="Times New Roman" w:hAnsi="Times New Roman CE" w:cs="Times New Roman CE"/>
          <w:sz w:val="27"/>
          <w:szCs w:val="27"/>
        </w:rPr>
        <w:t xml:space="preserve">V l á d a projednala návrh předložený ministrem průmyslu a obchodu a přijala </w:t>
      </w:r>
    </w:p>
    <w:p w14:paraId="55E56137" w14:textId="73677BDD" w:rsidR="001C1288" w:rsidRDefault="001C1288">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4.</w:t>
        </w:r>
      </w:hyperlink>
    </w:p>
    <w:p w14:paraId="5BCF6C6C"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3F7F4539"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6. Návrh poslanců Waltra Bartoše, Petra Mareše, Petra Plevy, Jaroslava Zvěřiny, Václava Brouska, Cyrila Svobody a dalších na vydání zákona, kterým se mění zákon č. 306/1999 Sb., o poskytování dotací soukromým školám, předškolním a školským zařízením, ve znění zákona č. 132/2000 Sb. (sněmovní tisk č. 790)</w:t>
      </w:r>
      <w:r>
        <w:rPr>
          <w:rFonts w:eastAsia="Times New Roman"/>
        </w:rPr>
        <w:br/>
      </w:r>
      <w:r>
        <w:rPr>
          <w:rFonts w:ascii="Times New Roman CE" w:eastAsia="Times New Roman" w:hAnsi="Times New Roman CE" w:cs="Times New Roman CE"/>
          <w:sz w:val="27"/>
          <w:szCs w:val="27"/>
        </w:rPr>
        <w:t xml:space="preserve">č. j. 1620/00 </w:t>
      </w:r>
      <w:r>
        <w:rPr>
          <w:rFonts w:eastAsia="Times New Roman"/>
        </w:rPr>
        <w:br/>
      </w:r>
      <w:r>
        <w:rPr>
          <w:rFonts w:eastAsia="Times New Roman"/>
          <w:sz w:val="27"/>
          <w:szCs w:val="27"/>
        </w:rPr>
        <w:t>----------------------------------------------------------------------------------------</w:t>
      </w:r>
    </w:p>
    <w:p w14:paraId="108F7B52" w14:textId="77777777" w:rsidR="001C1288" w:rsidRDefault="001C1288">
      <w:pPr>
        <w:ind w:left="144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návrh předložený místopředsedou vlády a ministrem spravedlnosti a předsedou Legislativní rady vlády a přijala</w:t>
      </w:r>
    </w:p>
    <w:p w14:paraId="6B7AA392" w14:textId="60644BC0" w:rsidR="001C1288" w:rsidRDefault="001C1288">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5.</w:t>
        </w:r>
      </w:hyperlink>
    </w:p>
    <w:p w14:paraId="5AE20D60"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2D280719" w14:textId="77777777" w:rsidR="001C1288" w:rsidRDefault="001C1288">
      <w:pPr>
        <w:rPr>
          <w:rFonts w:eastAsia="Times New Roman"/>
        </w:rPr>
      </w:pPr>
      <w:r>
        <w:rPr>
          <w:rFonts w:eastAsia="Times New Roman"/>
        </w:rPr>
        <w:lastRenderedPageBreak/>
        <w:br/>
      </w:r>
      <w:r>
        <w:rPr>
          <w:rFonts w:eastAsia="Times New Roman"/>
        </w:rPr>
        <w:br/>
      </w:r>
      <w:r>
        <w:rPr>
          <w:rFonts w:ascii="Times New Roman CE" w:eastAsia="Times New Roman" w:hAnsi="Times New Roman CE" w:cs="Times New Roman CE"/>
          <w:sz w:val="27"/>
          <w:szCs w:val="27"/>
        </w:rPr>
        <w:t>7. Návrh poslanců Waltra Bartoše, Václava Brouska, Petra Mareše, Petra Plevy, Cyrila Svobody a dalších na vydání zákona, kterým se mění zákon č. 564/1990 Sb., o státní správě a samosprávě ve školství, ve znění pozdějších předpisů (sněmovní tisk č. 791)</w:t>
      </w:r>
      <w:r>
        <w:rPr>
          <w:rFonts w:eastAsia="Times New Roman"/>
        </w:rPr>
        <w:br/>
      </w:r>
      <w:r>
        <w:rPr>
          <w:rFonts w:ascii="Times New Roman CE" w:eastAsia="Times New Roman" w:hAnsi="Times New Roman CE" w:cs="Times New Roman CE"/>
          <w:sz w:val="27"/>
          <w:szCs w:val="27"/>
        </w:rPr>
        <w:t xml:space="preserve">č. j. 1621/00 </w:t>
      </w:r>
      <w:r>
        <w:rPr>
          <w:rFonts w:eastAsia="Times New Roman"/>
        </w:rPr>
        <w:br/>
      </w:r>
      <w:r>
        <w:rPr>
          <w:rFonts w:eastAsia="Times New Roman"/>
          <w:sz w:val="27"/>
          <w:szCs w:val="27"/>
        </w:rPr>
        <w:t>----------------------------------------------------------------------------------------</w:t>
      </w:r>
    </w:p>
    <w:p w14:paraId="73A52125"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spravedlnosti a předsedou Legislativní rady vlády a přijala</w:t>
      </w:r>
    </w:p>
    <w:p w14:paraId="20F58B32" w14:textId="7C901264" w:rsidR="001C1288" w:rsidRDefault="001C1288">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6.</w:t>
        </w:r>
      </w:hyperlink>
    </w:p>
    <w:p w14:paraId="06E9AF4B"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13 a proti nikdo.</w:t>
      </w:r>
    </w:p>
    <w:p w14:paraId="4DF69794"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8. Návrh poslance Rostislava Čevely na vydání zákona, kterým se mění zákon č. 48/1997 Sb., o veřejném zdravotním pojištění a o změně a doplnění některých souvisejících zákonů, ve znění pozdějších předpisů (sněmovní tisk č. 789)</w:t>
      </w:r>
      <w:r>
        <w:rPr>
          <w:rFonts w:eastAsia="Times New Roman"/>
        </w:rPr>
        <w:br/>
      </w:r>
      <w:r>
        <w:rPr>
          <w:rFonts w:ascii="Times New Roman CE" w:eastAsia="Times New Roman" w:hAnsi="Times New Roman CE" w:cs="Times New Roman CE"/>
          <w:sz w:val="27"/>
          <w:szCs w:val="27"/>
        </w:rPr>
        <w:t xml:space="preserve">č. j. 1619/00 </w:t>
      </w:r>
      <w:r>
        <w:rPr>
          <w:rFonts w:eastAsia="Times New Roman"/>
        </w:rPr>
        <w:br/>
      </w:r>
      <w:r>
        <w:rPr>
          <w:rFonts w:eastAsia="Times New Roman"/>
          <w:sz w:val="27"/>
          <w:szCs w:val="27"/>
        </w:rPr>
        <w:t>----------------------------------------------------------------------------------------</w:t>
      </w:r>
    </w:p>
    <w:p w14:paraId="0821DF9C"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spravedlnosti a předsedou Legislativní rady vlády a přijala</w:t>
      </w:r>
    </w:p>
    <w:p w14:paraId="168C2B28" w14:textId="5BF57DFE" w:rsidR="001C1288" w:rsidRDefault="001C1288">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7.</w:t>
        </w:r>
      </w:hyperlink>
    </w:p>
    <w:p w14:paraId="1A605BF3"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13 a proti nikdo.</w:t>
      </w:r>
    </w:p>
    <w:p w14:paraId="7DB43883"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9. Návrh poslanců Jaroslava Palase, Jiřího Drdy, Jana Grůzy, Josefa Mandíka, Františka Brožíka, Pavla Honiga, Oldřicha Vojíře, Ludmily Müllerové, Vojtěcha Filipa, Petra Horta, Jaroslava Lobkowicze, Vladimíra Doležala, Ladislava Skopala, Františka Chobota, Pavla Kováčika, Taťány Jirousové a Václava Grulicha na vydání zákona o myslivosti (sněmovní tisk č. 788)</w:t>
      </w:r>
      <w:r>
        <w:rPr>
          <w:rFonts w:eastAsia="Times New Roman"/>
        </w:rPr>
        <w:br/>
      </w:r>
      <w:r>
        <w:rPr>
          <w:rFonts w:ascii="Times New Roman CE" w:eastAsia="Times New Roman" w:hAnsi="Times New Roman CE" w:cs="Times New Roman CE"/>
          <w:sz w:val="27"/>
          <w:szCs w:val="27"/>
        </w:rPr>
        <w:t xml:space="preserve">č. j. 1618/00 </w:t>
      </w:r>
      <w:r>
        <w:rPr>
          <w:rFonts w:eastAsia="Times New Roman"/>
        </w:rPr>
        <w:br/>
      </w:r>
      <w:r>
        <w:rPr>
          <w:rFonts w:eastAsia="Times New Roman"/>
          <w:sz w:val="27"/>
          <w:szCs w:val="27"/>
        </w:rPr>
        <w:t>----------------------------------------------------------------------------------------</w:t>
      </w:r>
    </w:p>
    <w:p w14:paraId="05E9057C"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spravedlnosti a předsedou Legislativní rady vlády a přijala</w:t>
      </w:r>
    </w:p>
    <w:p w14:paraId="57841E51" w14:textId="5056055A" w:rsidR="001C1288" w:rsidRDefault="001C1288">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8.</w:t>
        </w:r>
      </w:hyperlink>
    </w:p>
    <w:p w14:paraId="028BF314" w14:textId="77777777" w:rsidR="001C1288" w:rsidRDefault="001C1288">
      <w:pPr>
        <w:ind w:left="1440"/>
        <w:rPr>
          <w:rFonts w:eastAsia="Times New Roman"/>
        </w:rPr>
      </w:pPr>
      <w:r>
        <w:rPr>
          <w:rFonts w:ascii="Times New Roman CE" w:eastAsia="Times New Roman" w:hAnsi="Times New Roman CE" w:cs="Times New Roman CE"/>
          <w:sz w:val="27"/>
          <w:szCs w:val="27"/>
        </w:rPr>
        <w:t>Z 13 přítomných členů vlády hlasovalo pro 12 a proti nikdo.</w:t>
      </w:r>
    </w:p>
    <w:p w14:paraId="4DF8FE16"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10. Vize rozvoje České republiky do roku 2015</w:t>
      </w:r>
      <w:r>
        <w:rPr>
          <w:rFonts w:eastAsia="Times New Roman"/>
        </w:rPr>
        <w:br/>
      </w:r>
      <w:r>
        <w:rPr>
          <w:rFonts w:ascii="Times New Roman CE" w:eastAsia="Times New Roman" w:hAnsi="Times New Roman CE" w:cs="Times New Roman CE"/>
          <w:sz w:val="27"/>
          <w:szCs w:val="27"/>
        </w:rPr>
        <w:t xml:space="preserve">č. j. 1707/00 </w:t>
      </w:r>
      <w:r>
        <w:rPr>
          <w:rFonts w:eastAsia="Times New Roman"/>
        </w:rPr>
        <w:br/>
      </w:r>
      <w:r>
        <w:rPr>
          <w:rFonts w:eastAsia="Times New Roman"/>
          <w:sz w:val="27"/>
          <w:szCs w:val="27"/>
        </w:rPr>
        <w:t>----------------------------------------------------------------------------------------</w:t>
      </w:r>
    </w:p>
    <w:p w14:paraId="64387832"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 ř e r u š i l a projednávání návrhu předloženého místopředsedou vlády a ministrem financí a uložila</w:t>
      </w:r>
    </w:p>
    <w:p w14:paraId="6567FDB7" w14:textId="77777777" w:rsidR="001C1288" w:rsidRDefault="001C1288">
      <w:pPr>
        <w:ind w:left="1440"/>
        <w:rPr>
          <w:rFonts w:eastAsia="Times New Roman"/>
        </w:rPr>
      </w:pPr>
      <w:r>
        <w:rPr>
          <w:rFonts w:ascii="Times New Roman CE" w:eastAsia="Times New Roman" w:hAnsi="Times New Roman CE" w:cs="Times New Roman CE"/>
          <w:sz w:val="27"/>
          <w:szCs w:val="27"/>
        </w:rPr>
        <w:t>a) členům vlády předložit místopředsedovi vlády a ministru financí připomínky k předloženému návrhu,</w:t>
      </w:r>
    </w:p>
    <w:p w14:paraId="617D305E" w14:textId="77777777" w:rsidR="001C1288" w:rsidRDefault="001C1288">
      <w:pPr>
        <w:ind w:left="1440"/>
        <w:rPr>
          <w:rFonts w:eastAsia="Times New Roman"/>
        </w:rPr>
      </w:pPr>
      <w:r>
        <w:rPr>
          <w:rFonts w:ascii="Times New Roman CE" w:eastAsia="Times New Roman" w:hAnsi="Times New Roman CE" w:cs="Times New Roman CE"/>
          <w:sz w:val="27"/>
          <w:szCs w:val="27"/>
        </w:rPr>
        <w:t>b) místopředsedovi vlády a ministru financí uskutečnit seminář k předloženému návrhu podle zadání vlády.</w:t>
      </w:r>
    </w:p>
    <w:p w14:paraId="1AB56CA7" w14:textId="77777777" w:rsidR="001C1288" w:rsidRDefault="001C1288">
      <w:pPr>
        <w:ind w:left="1440"/>
        <w:rPr>
          <w:rFonts w:eastAsia="Times New Roman"/>
        </w:rPr>
      </w:pPr>
      <w:r>
        <w:rPr>
          <w:rFonts w:ascii="Times New Roman CE" w:eastAsia="Times New Roman" w:hAnsi="Times New Roman CE" w:cs="Times New Roman CE"/>
          <w:sz w:val="27"/>
          <w:szCs w:val="27"/>
        </w:rPr>
        <w:t>Z 15 přítomných členů vlády hlasovalo pro 13 a proti l.</w:t>
      </w:r>
    </w:p>
    <w:p w14:paraId="3D1608BA"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11. Střednědobá koncepce sociálního a ekonomického rozvoje</w:t>
      </w:r>
      <w:r>
        <w:rPr>
          <w:rFonts w:eastAsia="Times New Roman"/>
        </w:rPr>
        <w:br/>
      </w:r>
      <w:r>
        <w:rPr>
          <w:rFonts w:ascii="Times New Roman CE" w:eastAsia="Times New Roman" w:hAnsi="Times New Roman CE" w:cs="Times New Roman CE"/>
          <w:sz w:val="27"/>
          <w:szCs w:val="27"/>
        </w:rPr>
        <w:t xml:space="preserve">č. j. 1705/00 </w:t>
      </w:r>
      <w:r>
        <w:rPr>
          <w:rFonts w:eastAsia="Times New Roman"/>
        </w:rPr>
        <w:br/>
      </w:r>
      <w:r>
        <w:rPr>
          <w:rFonts w:eastAsia="Times New Roman"/>
          <w:sz w:val="27"/>
          <w:szCs w:val="27"/>
        </w:rPr>
        <w:t>----------------------------------------------------------------------------------------</w:t>
      </w:r>
    </w:p>
    <w:p w14:paraId="11599B0B"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financí a předsedou Rady vlády České republiky pro sociální a ekonomickou strategii a přijala</w:t>
      </w:r>
    </w:p>
    <w:p w14:paraId="359DB5CF" w14:textId="21752F08" w:rsidR="001C1288" w:rsidRDefault="001C1288">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9</w:t>
        </w:r>
      </w:hyperlink>
    </w:p>
    <w:p w14:paraId="7E54A49B" w14:textId="77777777" w:rsidR="001C1288" w:rsidRDefault="001C1288">
      <w:pPr>
        <w:ind w:left="1440"/>
        <w:rPr>
          <w:rFonts w:eastAsia="Times New Roman"/>
        </w:rPr>
      </w:pPr>
      <w:r>
        <w:rPr>
          <w:rFonts w:ascii="Times New Roman CE" w:eastAsia="Times New Roman" w:hAnsi="Times New Roman CE" w:cs="Times New Roman CE"/>
          <w:sz w:val="27"/>
          <w:szCs w:val="27"/>
        </w:rPr>
        <w:t>s tím, že koncepce bude upravena podle připomínek ministra zemědělství, 1. náměstka ministra zahraničních věcí JUDr. P. Teličky, guvernéra České národní banky a připomínky 1. náměstkyně místopředsedy vlády a předsedy Legislativní rady vlády JUDr. L. Brádlerové.</w:t>
      </w:r>
    </w:p>
    <w:p w14:paraId="103BC96B" w14:textId="77777777" w:rsidR="001C1288" w:rsidRDefault="001C1288">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60AAD221"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12. Návrh metodiky střednědobých koncepcí</w:t>
      </w:r>
      <w:r>
        <w:rPr>
          <w:rFonts w:eastAsia="Times New Roman"/>
        </w:rPr>
        <w:br/>
      </w:r>
      <w:r>
        <w:rPr>
          <w:rFonts w:ascii="Times New Roman CE" w:eastAsia="Times New Roman" w:hAnsi="Times New Roman CE" w:cs="Times New Roman CE"/>
          <w:sz w:val="27"/>
          <w:szCs w:val="27"/>
        </w:rPr>
        <w:t xml:space="preserve">č. j. 1706/00 </w:t>
      </w:r>
      <w:r>
        <w:rPr>
          <w:rFonts w:eastAsia="Times New Roman"/>
        </w:rPr>
        <w:br/>
      </w:r>
      <w:r>
        <w:rPr>
          <w:rFonts w:eastAsia="Times New Roman"/>
          <w:sz w:val="27"/>
          <w:szCs w:val="27"/>
        </w:rPr>
        <w:t>----------------------------------------------------------------------------------------</w:t>
      </w:r>
    </w:p>
    <w:p w14:paraId="144C280A"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financí a přijala</w:t>
      </w:r>
    </w:p>
    <w:p w14:paraId="48A8B843" w14:textId="5D021DF4" w:rsidR="001C1288" w:rsidRDefault="001C1288">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10.</w:t>
        </w:r>
      </w:hyperlink>
    </w:p>
    <w:p w14:paraId="0BB1B7C3" w14:textId="77777777" w:rsidR="001C1288" w:rsidRDefault="001C1288">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3BE36A03"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 xml:space="preserve">13. Studie objektivizace plánu restrukturalizace českého ocelářského průmyslu </w:t>
      </w:r>
      <w:r>
        <w:rPr>
          <w:rFonts w:eastAsia="Times New Roman"/>
        </w:rPr>
        <w:br/>
      </w:r>
      <w:r>
        <w:rPr>
          <w:rFonts w:ascii="Times New Roman CE" w:eastAsia="Times New Roman" w:hAnsi="Times New Roman CE" w:cs="Times New Roman CE"/>
          <w:sz w:val="27"/>
          <w:szCs w:val="27"/>
        </w:rPr>
        <w:t xml:space="preserve">č. j. 1682/00 </w:t>
      </w:r>
      <w:r>
        <w:rPr>
          <w:rFonts w:eastAsia="Times New Roman"/>
        </w:rPr>
        <w:br/>
      </w:r>
      <w:r>
        <w:rPr>
          <w:rFonts w:eastAsia="Times New Roman"/>
          <w:sz w:val="27"/>
          <w:szCs w:val="27"/>
        </w:rPr>
        <w:t>----------------------------------------------------------------------------------------</w:t>
      </w:r>
    </w:p>
    <w:p w14:paraId="1E66DB72"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ministra průmyslu a obchodu a přijala</w:t>
      </w:r>
    </w:p>
    <w:p w14:paraId="6AFD5C88" w14:textId="6E45A3F7" w:rsidR="001C1288" w:rsidRDefault="001C1288">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11.</w:t>
        </w:r>
      </w:hyperlink>
    </w:p>
    <w:p w14:paraId="14D3CF7C"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1CCB881D"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14. Transformace sociálně zdravotních dávek horníků</w:t>
      </w:r>
      <w:r>
        <w:rPr>
          <w:rFonts w:eastAsia="Times New Roman"/>
        </w:rPr>
        <w:br/>
      </w:r>
      <w:r>
        <w:rPr>
          <w:rFonts w:ascii="Times New Roman CE" w:eastAsia="Times New Roman" w:hAnsi="Times New Roman CE" w:cs="Times New Roman CE"/>
          <w:sz w:val="27"/>
          <w:szCs w:val="27"/>
        </w:rPr>
        <w:t xml:space="preserve">č. j. 1686/00 </w:t>
      </w:r>
      <w:r>
        <w:rPr>
          <w:rFonts w:eastAsia="Times New Roman"/>
        </w:rPr>
        <w:br/>
      </w:r>
      <w:r>
        <w:rPr>
          <w:rFonts w:eastAsia="Times New Roman"/>
          <w:sz w:val="27"/>
          <w:szCs w:val="27"/>
        </w:rPr>
        <w:t>----------------------------------------------------------------------------------------</w:t>
      </w:r>
    </w:p>
    <w:p w14:paraId="47317FA0" w14:textId="77777777" w:rsidR="001C1288" w:rsidRDefault="001C1288">
      <w:pPr>
        <w:ind w:left="1440"/>
        <w:rPr>
          <w:rFonts w:eastAsia="Times New Roman"/>
        </w:rPr>
      </w:pPr>
      <w:r>
        <w:rPr>
          <w:rFonts w:ascii="Times New Roman CE" w:eastAsia="Times New Roman" w:hAnsi="Times New Roman CE" w:cs="Times New Roman CE"/>
          <w:sz w:val="27"/>
          <w:szCs w:val="27"/>
        </w:rPr>
        <w:t>V l á d a</w:t>
      </w:r>
    </w:p>
    <w:p w14:paraId="50F9F4B7" w14:textId="77777777" w:rsidR="001C1288" w:rsidRDefault="001C1288">
      <w:pPr>
        <w:ind w:left="1440"/>
        <w:rPr>
          <w:rFonts w:eastAsia="Times New Roman"/>
        </w:rPr>
      </w:pPr>
      <w:r>
        <w:rPr>
          <w:rFonts w:ascii="Times New Roman CE" w:eastAsia="Times New Roman" w:hAnsi="Times New Roman CE" w:cs="Times New Roman CE"/>
          <w:sz w:val="27"/>
          <w:szCs w:val="27"/>
        </w:rPr>
        <w:t>1. p ř e ř a d i l a materiál předložený ministrem průmyslu a obchodu a 1. místopředsedou vlády a ministrem práce a sociálních věcí do části Pro informaci tohoto záznamu,</w:t>
      </w:r>
    </w:p>
    <w:p w14:paraId="202DF749" w14:textId="77777777" w:rsidR="001C1288" w:rsidRDefault="001C1288">
      <w:pPr>
        <w:ind w:left="1440"/>
        <w:rPr>
          <w:rFonts w:eastAsia="Times New Roman"/>
        </w:rPr>
      </w:pPr>
      <w:r>
        <w:rPr>
          <w:rFonts w:ascii="Times New Roman CE" w:eastAsia="Times New Roman" w:hAnsi="Times New Roman CE" w:cs="Times New Roman CE"/>
          <w:sz w:val="27"/>
          <w:szCs w:val="27"/>
        </w:rPr>
        <w:t>2. s o u h l a s i l a se zrušením bodu III/1 usnesení vlády z 8. září 1999 č. 913, k postupu vypořádání ze zákona vyplývajících obligatorních sociálně zdravotních závazků vůči pracovníkům uhelného, rudného a uranového hornictví od roku 2000.</w:t>
      </w:r>
    </w:p>
    <w:p w14:paraId="1E746717" w14:textId="77777777" w:rsidR="001C1288" w:rsidRDefault="001C1288">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72A3A057"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15. Situační zpráva o realizaci bankovně průmyslové politiky přijaté v souvislosti s prodejem IPB, a. s.</w:t>
      </w:r>
      <w:r>
        <w:rPr>
          <w:rFonts w:eastAsia="Times New Roman"/>
        </w:rPr>
        <w:br/>
      </w:r>
      <w:r>
        <w:rPr>
          <w:rFonts w:ascii="Times New Roman CE" w:eastAsia="Times New Roman" w:hAnsi="Times New Roman CE" w:cs="Times New Roman CE"/>
          <w:sz w:val="27"/>
          <w:szCs w:val="27"/>
        </w:rPr>
        <w:t xml:space="preserve">č. j. 1655/00 </w:t>
      </w:r>
      <w:r>
        <w:rPr>
          <w:rFonts w:eastAsia="Times New Roman"/>
        </w:rPr>
        <w:br/>
      </w:r>
      <w:r>
        <w:rPr>
          <w:rFonts w:eastAsia="Times New Roman"/>
          <w:sz w:val="27"/>
          <w:szCs w:val="27"/>
        </w:rPr>
        <w:t>----------------------------------------------------------------------------------------</w:t>
      </w:r>
    </w:p>
    <w:p w14:paraId="0A4B1249"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 ř e ř a d i l a materiál předložený místopředsedou vlády a ministrem financí do části Pro informaci tohoto záznamu.</w:t>
      </w:r>
    </w:p>
    <w:p w14:paraId="7D09248D" w14:textId="77777777" w:rsidR="001C1288" w:rsidRDefault="001C1288">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62CC319A"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16. Návrh postupu při rozdělení zbývajících prostředků, vyčleněných pro Nadační investiční fond, ve druhé etapě podle usnesení vlády č. 1002/1999</w:t>
      </w:r>
      <w:r>
        <w:rPr>
          <w:rFonts w:eastAsia="Times New Roman"/>
        </w:rPr>
        <w:br/>
      </w:r>
      <w:r>
        <w:rPr>
          <w:rFonts w:ascii="Times New Roman CE" w:eastAsia="Times New Roman" w:hAnsi="Times New Roman CE" w:cs="Times New Roman CE"/>
          <w:sz w:val="27"/>
          <w:szCs w:val="27"/>
        </w:rPr>
        <w:t xml:space="preserve">č. j. 1676/00 </w:t>
      </w:r>
      <w:r>
        <w:rPr>
          <w:rFonts w:eastAsia="Times New Roman"/>
        </w:rPr>
        <w:br/>
      </w:r>
      <w:r>
        <w:rPr>
          <w:rFonts w:eastAsia="Times New Roman"/>
          <w:sz w:val="27"/>
          <w:szCs w:val="27"/>
        </w:rPr>
        <w:t>----------------------------------------------------------------------------------------</w:t>
      </w:r>
    </w:p>
    <w:p w14:paraId="4E97CEDD"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ministrem a vedoucím Úřadu vlády a předsedou Rady vlády pro nestátní neziskové organizace a přijala</w:t>
      </w:r>
    </w:p>
    <w:p w14:paraId="30E7E009" w14:textId="590A7FE4" w:rsidR="001C1288" w:rsidRDefault="001C1288">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12.</w:t>
        </w:r>
      </w:hyperlink>
    </w:p>
    <w:p w14:paraId="4A8A7463"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3C9FDFDE"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17. Plán činnosti a rozpočet Správy úložišť radioaktivních odpadů na rok 2001, tříletý a dlouhodobý plán</w:t>
      </w:r>
      <w:r>
        <w:rPr>
          <w:rFonts w:eastAsia="Times New Roman"/>
        </w:rPr>
        <w:br/>
      </w:r>
      <w:r>
        <w:rPr>
          <w:rFonts w:ascii="Times New Roman CE" w:eastAsia="Times New Roman" w:hAnsi="Times New Roman CE" w:cs="Times New Roman CE"/>
          <w:sz w:val="27"/>
          <w:szCs w:val="27"/>
        </w:rPr>
        <w:t xml:space="preserve">č. j. 1648/00 </w:t>
      </w:r>
      <w:r>
        <w:rPr>
          <w:rFonts w:eastAsia="Times New Roman"/>
        </w:rPr>
        <w:br/>
      </w:r>
      <w:r>
        <w:rPr>
          <w:rFonts w:eastAsia="Times New Roman"/>
          <w:sz w:val="27"/>
          <w:szCs w:val="27"/>
        </w:rPr>
        <w:t>----------------------------------------------------------------------------------------</w:t>
      </w:r>
    </w:p>
    <w:p w14:paraId="5C5C22AF"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za účasti předsedkyně Státního úřadu pro jadernou bezpečnost materiál předložený ministrem průmyslu a obchodu a přijala</w:t>
      </w:r>
    </w:p>
    <w:p w14:paraId="55AB8803" w14:textId="23519186" w:rsidR="001C1288" w:rsidRDefault="001C1288">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13.</w:t>
        </w:r>
      </w:hyperlink>
    </w:p>
    <w:p w14:paraId="308DBF45" w14:textId="77777777" w:rsidR="001C1288" w:rsidRDefault="001C1288">
      <w:pPr>
        <w:ind w:left="1440"/>
        <w:rPr>
          <w:rFonts w:eastAsia="Times New Roman"/>
        </w:rPr>
      </w:pPr>
      <w:r>
        <w:rPr>
          <w:rFonts w:ascii="Times New Roman CE" w:eastAsia="Times New Roman" w:hAnsi="Times New Roman CE" w:cs="Times New Roman CE"/>
          <w:sz w:val="27"/>
          <w:szCs w:val="27"/>
        </w:rPr>
        <w:t>Z 13 přítomných členů vlády hlasovalo pro 12 a proti nikdo.</w:t>
      </w:r>
    </w:p>
    <w:p w14:paraId="48EF8E49"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18. Rozbor poradních a pracovních orgánů vlády a návrh systémového řešení</w:t>
      </w:r>
      <w:r>
        <w:rPr>
          <w:rFonts w:eastAsia="Times New Roman"/>
        </w:rPr>
        <w:br/>
      </w:r>
      <w:r>
        <w:rPr>
          <w:rFonts w:ascii="Times New Roman CE" w:eastAsia="Times New Roman" w:hAnsi="Times New Roman CE" w:cs="Times New Roman CE"/>
          <w:sz w:val="27"/>
          <w:szCs w:val="27"/>
        </w:rPr>
        <w:t xml:space="preserve">č. j. 1629/00 </w:t>
      </w:r>
      <w:r>
        <w:rPr>
          <w:rFonts w:eastAsia="Times New Roman"/>
        </w:rPr>
        <w:br/>
      </w:r>
      <w:r>
        <w:rPr>
          <w:rFonts w:eastAsia="Times New Roman"/>
          <w:sz w:val="27"/>
          <w:szCs w:val="27"/>
        </w:rPr>
        <w:t>----------------------------------------------------------------------------------------</w:t>
      </w:r>
    </w:p>
    <w:p w14:paraId="293266A7"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ministrem a vedoucím Úřadu vlády a přijala</w:t>
      </w:r>
    </w:p>
    <w:p w14:paraId="0D98F03C" w14:textId="3FD3D2C2" w:rsidR="001C1288" w:rsidRDefault="001C1288">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 č. 14.</w:t>
        </w:r>
      </w:hyperlink>
    </w:p>
    <w:p w14:paraId="3F44DFED" w14:textId="77777777" w:rsidR="001C1288" w:rsidRDefault="001C1288">
      <w:pPr>
        <w:ind w:left="1440"/>
        <w:rPr>
          <w:rFonts w:eastAsia="Times New Roman"/>
        </w:rPr>
      </w:pPr>
      <w:r>
        <w:rPr>
          <w:rFonts w:ascii="Times New Roman CE" w:eastAsia="Times New Roman" w:hAnsi="Times New Roman CE" w:cs="Times New Roman CE"/>
          <w:sz w:val="27"/>
          <w:szCs w:val="27"/>
        </w:rPr>
        <w:t>Příloha k usnesení byla upravena podle připomínek vlády.</w:t>
      </w:r>
    </w:p>
    <w:p w14:paraId="504F4E6E" w14:textId="77777777" w:rsidR="001C1288" w:rsidRDefault="001C1288">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0D80A8CE"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19. Návrh na jmenování členů a stálých zástupců členů Rady vlády České republiky pro lidská práva</w:t>
      </w:r>
      <w:r>
        <w:rPr>
          <w:rFonts w:eastAsia="Times New Roman"/>
        </w:rPr>
        <w:br/>
      </w:r>
      <w:r>
        <w:rPr>
          <w:rFonts w:ascii="Times New Roman CE" w:eastAsia="Times New Roman" w:hAnsi="Times New Roman CE" w:cs="Times New Roman CE"/>
          <w:sz w:val="27"/>
          <w:szCs w:val="27"/>
        </w:rPr>
        <w:t xml:space="preserve">č. j. 1702/00 </w:t>
      </w:r>
      <w:r>
        <w:rPr>
          <w:rFonts w:eastAsia="Times New Roman"/>
        </w:rPr>
        <w:br/>
      </w:r>
      <w:r>
        <w:rPr>
          <w:rFonts w:eastAsia="Times New Roman"/>
          <w:sz w:val="27"/>
          <w:szCs w:val="27"/>
        </w:rPr>
        <w:t>----------------------------------------------------------------------------------------</w:t>
      </w:r>
    </w:p>
    <w:p w14:paraId="1BD8AE52"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spravedlnosti a předsedou Legislativní rady vlády a přijala</w:t>
      </w:r>
    </w:p>
    <w:p w14:paraId="62A43E34" w14:textId="793D32CA" w:rsidR="001C1288" w:rsidRDefault="001C1288">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15.</w:t>
        </w:r>
      </w:hyperlink>
    </w:p>
    <w:p w14:paraId="51F3367E"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7A7E654C"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20. Návrh na úpravu limitu prostředků na platy a počtu zaměstnanců Úřadu vlády ČR na r. 2001</w:t>
      </w:r>
      <w:r>
        <w:rPr>
          <w:rFonts w:eastAsia="Times New Roman"/>
        </w:rPr>
        <w:br/>
      </w:r>
      <w:r>
        <w:rPr>
          <w:rFonts w:ascii="Times New Roman CE" w:eastAsia="Times New Roman" w:hAnsi="Times New Roman CE" w:cs="Times New Roman CE"/>
          <w:sz w:val="27"/>
          <w:szCs w:val="27"/>
        </w:rPr>
        <w:t xml:space="preserve">č. j. 1711/00 </w:t>
      </w:r>
      <w:r>
        <w:rPr>
          <w:rFonts w:eastAsia="Times New Roman"/>
        </w:rPr>
        <w:br/>
      </w:r>
      <w:r>
        <w:rPr>
          <w:rFonts w:eastAsia="Times New Roman"/>
          <w:sz w:val="27"/>
          <w:szCs w:val="27"/>
        </w:rPr>
        <w:t>----------------------------------------------------------------------------------------</w:t>
      </w:r>
    </w:p>
    <w:p w14:paraId="5E011988"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ministrem a vedoucím Úřadu vlády a přijala</w:t>
      </w:r>
    </w:p>
    <w:p w14:paraId="6B3D593C" w14:textId="1107D7EA" w:rsidR="001C1288" w:rsidRDefault="001C1288">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16.</w:t>
        </w:r>
      </w:hyperlink>
    </w:p>
    <w:p w14:paraId="2B95430B" w14:textId="77777777" w:rsidR="001C1288" w:rsidRDefault="001C1288">
      <w:pPr>
        <w:ind w:left="1440"/>
        <w:rPr>
          <w:rFonts w:eastAsia="Times New Roman"/>
        </w:rPr>
      </w:pPr>
      <w:r>
        <w:rPr>
          <w:rFonts w:ascii="Times New Roman CE" w:eastAsia="Times New Roman" w:hAnsi="Times New Roman CE" w:cs="Times New Roman CE"/>
          <w:sz w:val="27"/>
          <w:szCs w:val="27"/>
        </w:rPr>
        <w:t>Z 15 přítomných členů vlády hlasovalo pro 15.</w:t>
      </w:r>
    </w:p>
    <w:p w14:paraId="1839B45F"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21. Informace Ministerstva zahraničních věcí ČR o průběhu a výsledcích veřejné informační akce 1. prosince 2000 v Linci, věnované vlivu změn v budově pomocných aktivních provozů JR Temelín na životní prostředí</w:t>
      </w:r>
      <w:r>
        <w:rPr>
          <w:rFonts w:eastAsia="Times New Roman"/>
        </w:rPr>
        <w:br/>
      </w:r>
      <w:r>
        <w:rPr>
          <w:rFonts w:ascii="Times New Roman CE" w:eastAsia="Times New Roman" w:hAnsi="Times New Roman CE" w:cs="Times New Roman CE"/>
          <w:sz w:val="27"/>
          <w:szCs w:val="27"/>
        </w:rPr>
        <w:t xml:space="preserve">č. j. 1623/00 </w:t>
      </w:r>
      <w:r>
        <w:rPr>
          <w:rFonts w:eastAsia="Times New Roman"/>
        </w:rPr>
        <w:br/>
      </w:r>
      <w:r>
        <w:rPr>
          <w:rFonts w:eastAsia="Times New Roman"/>
          <w:sz w:val="27"/>
          <w:szCs w:val="27"/>
        </w:rPr>
        <w:t>----------------------------------------------------------------------------------------</w:t>
      </w:r>
    </w:p>
    <w:p w14:paraId="78C95CE7"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 ř e ř a d i l a informaci předloženou místopředsedou vlády a ministrem zahraničních věcí do části Pro informaci tohoto záznamu.</w:t>
      </w:r>
    </w:p>
    <w:p w14:paraId="5FFDF331"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10 a proti nikdo.</w:t>
      </w:r>
    </w:p>
    <w:p w14:paraId="2C678095"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22. Zpráva o průběhu jednání předsedy vlády ČR s rakouským spolkovým kancléřem Wolfgangem Schüsselem dne 12. prosince 2000 v Melku a výsledcích tohoto jednání, obsažených v „Protokolu z jednání mezi českou a rakouskou vládou, vedených mezi předsedou vlády Zemanem a spolkovým kancléřem Schüsselem za účasti komisaře Verheugena"</w:t>
      </w:r>
      <w:r>
        <w:rPr>
          <w:rFonts w:eastAsia="Times New Roman"/>
        </w:rPr>
        <w:br/>
      </w:r>
      <w:r>
        <w:rPr>
          <w:rFonts w:ascii="Times New Roman CE" w:eastAsia="Times New Roman" w:hAnsi="Times New Roman CE" w:cs="Times New Roman CE"/>
          <w:sz w:val="27"/>
          <w:szCs w:val="27"/>
        </w:rPr>
        <w:t xml:space="preserve">č. j. 1664/00 </w:t>
      </w:r>
      <w:r>
        <w:rPr>
          <w:rFonts w:eastAsia="Times New Roman"/>
        </w:rPr>
        <w:br/>
      </w:r>
      <w:r>
        <w:rPr>
          <w:rFonts w:eastAsia="Times New Roman"/>
          <w:sz w:val="27"/>
          <w:szCs w:val="27"/>
        </w:rPr>
        <w:t>----------------------------------------------------------------------------------------</w:t>
      </w:r>
    </w:p>
    <w:p w14:paraId="19BCAF8B"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za účasti předsedkyně Státního úřadu pro jadernou bezpečnost zprávu předloženou místopředsedou vlády a ministrem zahraničních věcí a přijala</w:t>
      </w:r>
    </w:p>
    <w:p w14:paraId="76A7320C" w14:textId="233F650F" w:rsidR="001C1288" w:rsidRDefault="001C1288">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17.</w:t>
        </w:r>
      </w:hyperlink>
    </w:p>
    <w:p w14:paraId="0737EC4D" w14:textId="77777777" w:rsidR="001C1288" w:rsidRDefault="001C1288">
      <w:pPr>
        <w:ind w:left="1440"/>
        <w:rPr>
          <w:rFonts w:eastAsia="Times New Roman"/>
        </w:rPr>
      </w:pPr>
      <w:r>
        <w:rPr>
          <w:rFonts w:ascii="Times New Roman CE" w:eastAsia="Times New Roman" w:hAnsi="Times New Roman CE" w:cs="Times New Roman CE"/>
          <w:sz w:val="27"/>
          <w:szCs w:val="27"/>
        </w:rPr>
        <w:t>Ze 14 přítomných členů vlády hlasovalo pro 11 a proti nikdo.</w:t>
      </w:r>
    </w:p>
    <w:p w14:paraId="0770F5DB"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23. Informace o průběhu a výsledcích jednání ministra životního prostředí České republiky RNDr. Miloše Kužvarta se spolkovým ministrem životního prostředí, ochrany přírody a bezpečnosti reaktorů Spolkové republiky Německo Jürgenem Trittinem dne 2. listopadu 2000 v Berlíně</w:t>
      </w:r>
      <w:r>
        <w:rPr>
          <w:rFonts w:eastAsia="Times New Roman"/>
        </w:rPr>
        <w:br/>
      </w:r>
      <w:r>
        <w:rPr>
          <w:rFonts w:ascii="Times New Roman CE" w:eastAsia="Times New Roman" w:hAnsi="Times New Roman CE" w:cs="Times New Roman CE"/>
          <w:sz w:val="27"/>
          <w:szCs w:val="27"/>
        </w:rPr>
        <w:t xml:space="preserve">č. j. 1608/00 </w:t>
      </w:r>
      <w:r>
        <w:rPr>
          <w:rFonts w:eastAsia="Times New Roman"/>
        </w:rPr>
        <w:br/>
      </w:r>
      <w:r>
        <w:rPr>
          <w:rFonts w:eastAsia="Times New Roman"/>
          <w:sz w:val="27"/>
          <w:szCs w:val="27"/>
        </w:rPr>
        <w:t>----------------------------------------------------------------------------------------</w:t>
      </w:r>
    </w:p>
    <w:p w14:paraId="139488A9"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 ř e ř a d i l a informaci předloženou ministrem životního prostředí do části Pro informaci tohoto záznamu.</w:t>
      </w:r>
    </w:p>
    <w:p w14:paraId="444B746A" w14:textId="77777777" w:rsidR="001C1288" w:rsidRDefault="001C1288">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1DBDE91E"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24. Informace o opatřeních týkajících se ratifikace Římského statutu Mezinárodního trestního soudu</w:t>
      </w:r>
      <w:r>
        <w:rPr>
          <w:rFonts w:eastAsia="Times New Roman"/>
        </w:rPr>
        <w:br/>
      </w:r>
      <w:r>
        <w:rPr>
          <w:rFonts w:ascii="Times New Roman CE" w:eastAsia="Times New Roman" w:hAnsi="Times New Roman CE" w:cs="Times New Roman CE"/>
          <w:sz w:val="27"/>
          <w:szCs w:val="27"/>
        </w:rPr>
        <w:t xml:space="preserve">č. j. 1697/00 </w:t>
      </w:r>
      <w:r>
        <w:rPr>
          <w:rFonts w:eastAsia="Times New Roman"/>
        </w:rPr>
        <w:br/>
      </w:r>
      <w:r>
        <w:rPr>
          <w:rFonts w:eastAsia="Times New Roman"/>
          <w:sz w:val="27"/>
          <w:szCs w:val="27"/>
        </w:rPr>
        <w:t>----------------------------------------------------------------------------------------</w:t>
      </w:r>
    </w:p>
    <w:p w14:paraId="19A4D8E0"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informaci předloženou místopředsedou vlády a ministrem zahraničních věcí a přijala</w:t>
      </w:r>
    </w:p>
    <w:p w14:paraId="6420CCF5" w14:textId="04CACD11" w:rsidR="001C1288" w:rsidRDefault="001C1288">
      <w:pPr>
        <w:jc w:val="center"/>
        <w:rPr>
          <w:rFonts w:eastAsia="Times New Roman"/>
        </w:rPr>
      </w:pPr>
      <w:hyperlink r:id="rId28" w:history="1">
        <w:r>
          <w:rPr>
            <w:rStyle w:val="Hyperlink"/>
            <w:rFonts w:ascii="Times New Roman CE" w:eastAsia="Times New Roman" w:hAnsi="Times New Roman CE" w:cs="Times New Roman CE"/>
            <w:sz w:val="27"/>
            <w:szCs w:val="27"/>
          </w:rPr>
          <w:t>u s n e s e n í č. 18</w:t>
        </w:r>
      </w:hyperlink>
    </w:p>
    <w:p w14:paraId="5963CD10" w14:textId="77777777" w:rsidR="001C1288" w:rsidRDefault="001C1288">
      <w:pPr>
        <w:ind w:left="1440"/>
        <w:rPr>
          <w:rFonts w:eastAsia="Times New Roman"/>
        </w:rPr>
      </w:pPr>
      <w:r>
        <w:rPr>
          <w:rFonts w:ascii="Times New Roman CE" w:eastAsia="Times New Roman" w:hAnsi="Times New Roman CE" w:cs="Times New Roman CE"/>
          <w:sz w:val="27"/>
          <w:szCs w:val="27"/>
        </w:rPr>
        <w:t>s tím, že informace bude upravena podle připomínky 1. náměstkyně místopředsedy vlády a předsedy Legislativní rady vlády JUDr. L. Brádlerové.</w:t>
      </w:r>
    </w:p>
    <w:p w14:paraId="64BEB487" w14:textId="77777777" w:rsidR="001C1288" w:rsidRDefault="001C1288">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03209775"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25. Návrh na sjednání Dohody mezi vládou České republiky a vládou Chorvatské republiky o mezinárodní silniční dopravě</w:t>
      </w:r>
      <w:r>
        <w:rPr>
          <w:rFonts w:eastAsia="Times New Roman"/>
        </w:rPr>
        <w:br/>
      </w:r>
      <w:r>
        <w:rPr>
          <w:rFonts w:ascii="Times New Roman CE" w:eastAsia="Times New Roman" w:hAnsi="Times New Roman CE" w:cs="Times New Roman CE"/>
          <w:sz w:val="27"/>
          <w:szCs w:val="27"/>
        </w:rPr>
        <w:t xml:space="preserve">č. j. 1671/00 </w:t>
      </w:r>
      <w:r>
        <w:rPr>
          <w:rFonts w:eastAsia="Times New Roman"/>
        </w:rPr>
        <w:br/>
      </w:r>
      <w:r>
        <w:rPr>
          <w:rFonts w:eastAsia="Times New Roman"/>
          <w:sz w:val="27"/>
          <w:szCs w:val="27"/>
        </w:rPr>
        <w:t>----------------------------------------------------------------------------------------</w:t>
      </w:r>
    </w:p>
    <w:p w14:paraId="145F1303"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ministrem dopravy a spojů a místopředsedou vlády a ministrem zahraničních věcí a přijala</w:t>
      </w:r>
    </w:p>
    <w:p w14:paraId="1E6913B7" w14:textId="7154182C" w:rsidR="001C1288" w:rsidRDefault="001C1288">
      <w:pPr>
        <w:jc w:val="center"/>
        <w:rPr>
          <w:rFonts w:eastAsia="Times New Roman"/>
        </w:rPr>
      </w:pPr>
      <w:hyperlink r:id="rId29" w:history="1">
        <w:r>
          <w:rPr>
            <w:rStyle w:val="Hyperlink"/>
            <w:rFonts w:ascii="Times New Roman CE" w:eastAsia="Times New Roman" w:hAnsi="Times New Roman CE" w:cs="Times New Roman CE"/>
            <w:sz w:val="27"/>
            <w:szCs w:val="27"/>
          </w:rPr>
          <w:t>u s n e s e n í č. 19</w:t>
        </w:r>
      </w:hyperlink>
    </w:p>
    <w:p w14:paraId="402611BF" w14:textId="77777777" w:rsidR="001C1288" w:rsidRDefault="001C1288">
      <w:pPr>
        <w:ind w:left="1440"/>
        <w:rPr>
          <w:rFonts w:eastAsia="Times New Roman"/>
        </w:rPr>
      </w:pPr>
      <w:r>
        <w:rPr>
          <w:rFonts w:ascii="Times New Roman CE" w:eastAsia="Times New Roman" w:hAnsi="Times New Roman CE" w:cs="Times New Roman CE"/>
          <w:sz w:val="27"/>
          <w:szCs w:val="27"/>
        </w:rPr>
        <w:t>s tím, že Dohoda bude upravena podle připomínek 1. náměstkyně místopředsedy vlády a předsedy Legislativní rady vlády JUDr. L. Brádlerové.</w:t>
      </w:r>
    </w:p>
    <w:p w14:paraId="0F83A40E" w14:textId="77777777" w:rsidR="001C1288" w:rsidRDefault="001C1288">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4839747E"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26. Návrh na vstup České republiky do von Kármánova ústavu dynamiky tekutin (von Karman Institute for Fluid Dynamics - VKIFD) - mezinárodního sdružení pro výzkum a výchovu odborníků v oblasti dynamiky tekutin</w:t>
      </w:r>
      <w:r>
        <w:rPr>
          <w:rFonts w:eastAsia="Times New Roman"/>
        </w:rPr>
        <w:br/>
      </w:r>
      <w:r>
        <w:rPr>
          <w:rFonts w:ascii="Times New Roman CE" w:eastAsia="Times New Roman" w:hAnsi="Times New Roman CE" w:cs="Times New Roman CE"/>
          <w:sz w:val="27"/>
          <w:szCs w:val="27"/>
        </w:rPr>
        <w:t xml:space="preserve">č. j. 1699/00 </w:t>
      </w:r>
      <w:r>
        <w:rPr>
          <w:rFonts w:eastAsia="Times New Roman"/>
        </w:rPr>
        <w:br/>
      </w:r>
      <w:r>
        <w:rPr>
          <w:rFonts w:eastAsia="Times New Roman"/>
          <w:sz w:val="27"/>
          <w:szCs w:val="27"/>
        </w:rPr>
        <w:t>----------------------------------------------------------------------------------------</w:t>
      </w:r>
    </w:p>
    <w:p w14:paraId="5F36E395"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ministrem školství, mládeže a tělovýchovy a místopředsedou vlády a ministrem zahraničních věcí a přijala</w:t>
      </w:r>
    </w:p>
    <w:p w14:paraId="57C5B4DA" w14:textId="5F988785" w:rsidR="001C1288" w:rsidRDefault="001C1288">
      <w:pPr>
        <w:jc w:val="center"/>
        <w:rPr>
          <w:rFonts w:eastAsia="Times New Roman"/>
        </w:rPr>
      </w:pPr>
      <w:hyperlink r:id="rId30" w:history="1">
        <w:r>
          <w:rPr>
            <w:rStyle w:val="Hyperlink"/>
            <w:rFonts w:ascii="Times New Roman CE" w:eastAsia="Times New Roman" w:hAnsi="Times New Roman CE" w:cs="Times New Roman CE"/>
            <w:sz w:val="27"/>
            <w:szCs w:val="27"/>
          </w:rPr>
          <w:t>u s n e s e n í č. 20.</w:t>
        </w:r>
      </w:hyperlink>
    </w:p>
    <w:p w14:paraId="56B7F459" w14:textId="77777777" w:rsidR="001C1288" w:rsidRDefault="001C1288">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6A25DC69"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27. Návrh na obeslání 18. zasedání Komise pro lidská sídla (UNCHS-Habitat) a Přípravného výboru (PREPCOM II) pro zvláštní zasedání Valného shromáždění OSN pro celkové posouzení plnění Agendy Habitat, které se konají ve dnech 12. - 16. a 19. až 23. února 2001 v Nairobi v Keni</w:t>
      </w:r>
      <w:r>
        <w:rPr>
          <w:rFonts w:eastAsia="Times New Roman"/>
        </w:rPr>
        <w:br/>
      </w:r>
      <w:r>
        <w:rPr>
          <w:rFonts w:ascii="Times New Roman CE" w:eastAsia="Times New Roman" w:hAnsi="Times New Roman CE" w:cs="Times New Roman CE"/>
          <w:sz w:val="27"/>
          <w:szCs w:val="27"/>
        </w:rPr>
        <w:t xml:space="preserve">č. j. 1701/00 </w:t>
      </w:r>
      <w:r>
        <w:rPr>
          <w:rFonts w:eastAsia="Times New Roman"/>
        </w:rPr>
        <w:br/>
      </w:r>
      <w:r>
        <w:rPr>
          <w:rFonts w:eastAsia="Times New Roman"/>
          <w:sz w:val="27"/>
          <w:szCs w:val="27"/>
        </w:rPr>
        <w:t>----------------------------------------------------------------------------------------</w:t>
      </w:r>
    </w:p>
    <w:p w14:paraId="49859F6E"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ministrem pro místní rozvoj a místopředsedou vlády a ministrem zahraničních věcí a přijala</w:t>
      </w:r>
    </w:p>
    <w:p w14:paraId="26421F65" w14:textId="46A4F08D" w:rsidR="001C1288" w:rsidRDefault="001C1288">
      <w:pPr>
        <w:jc w:val="center"/>
        <w:rPr>
          <w:rFonts w:eastAsia="Times New Roman"/>
        </w:rPr>
      </w:pPr>
      <w:hyperlink r:id="rId31" w:history="1">
        <w:r>
          <w:rPr>
            <w:rStyle w:val="Hyperlink"/>
            <w:rFonts w:ascii="Times New Roman CE" w:eastAsia="Times New Roman" w:hAnsi="Times New Roman CE" w:cs="Times New Roman CE"/>
            <w:sz w:val="27"/>
            <w:szCs w:val="27"/>
          </w:rPr>
          <w:t>u s n e s e n í č. 21.</w:t>
        </w:r>
      </w:hyperlink>
    </w:p>
    <w:p w14:paraId="51BB36C3" w14:textId="77777777" w:rsidR="001C1288" w:rsidRDefault="001C1288">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1630C536"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28. Oficiální návštěva prezidenta České republiky Václava Havla s chotí ve Státu Kuvajt, Spojených arabských emirátech, Království Saúdské Arábie a pracovní návštěva Sultanátu Omán ve dnech 11. - 19. února 2001</w:t>
      </w:r>
      <w:r>
        <w:rPr>
          <w:rFonts w:eastAsia="Times New Roman"/>
        </w:rPr>
        <w:br/>
      </w:r>
      <w:r>
        <w:rPr>
          <w:rFonts w:ascii="Times New Roman CE" w:eastAsia="Times New Roman" w:hAnsi="Times New Roman CE" w:cs="Times New Roman CE"/>
          <w:sz w:val="27"/>
          <w:szCs w:val="27"/>
        </w:rPr>
        <w:t xml:space="preserve">č. j. 1710/00 </w:t>
      </w:r>
      <w:r>
        <w:rPr>
          <w:rFonts w:eastAsia="Times New Roman"/>
        </w:rPr>
        <w:br/>
      </w:r>
      <w:r>
        <w:rPr>
          <w:rFonts w:eastAsia="Times New Roman"/>
          <w:sz w:val="27"/>
          <w:szCs w:val="27"/>
        </w:rPr>
        <w:t>----------------------------------------------------------------------------------------</w:t>
      </w:r>
    </w:p>
    <w:p w14:paraId="680A7172"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73AF1188" w14:textId="4DA444A0" w:rsidR="001C1288" w:rsidRDefault="001C1288">
      <w:pPr>
        <w:jc w:val="center"/>
        <w:rPr>
          <w:rFonts w:eastAsia="Times New Roman"/>
        </w:rPr>
      </w:pPr>
      <w:hyperlink r:id="rId32" w:history="1">
        <w:r>
          <w:rPr>
            <w:rStyle w:val="Hyperlink"/>
            <w:rFonts w:ascii="Times New Roman CE" w:eastAsia="Times New Roman" w:hAnsi="Times New Roman CE" w:cs="Times New Roman CE"/>
            <w:sz w:val="27"/>
            <w:szCs w:val="27"/>
          </w:rPr>
          <w:t>u s n e s e n í č. 22.</w:t>
        </w:r>
      </w:hyperlink>
    </w:p>
    <w:p w14:paraId="1E40768F" w14:textId="77777777" w:rsidR="001C1288" w:rsidRDefault="001C1288">
      <w:pPr>
        <w:ind w:left="1440"/>
        <w:rPr>
          <w:rFonts w:eastAsia="Times New Roman"/>
        </w:rPr>
      </w:pPr>
      <w:r>
        <w:rPr>
          <w:rFonts w:ascii="Times New Roman CE" w:eastAsia="Times New Roman" w:hAnsi="Times New Roman CE" w:cs="Times New Roman CE"/>
          <w:sz w:val="27"/>
          <w:szCs w:val="27"/>
        </w:rPr>
        <w:t>Z 10 přítomných členů vlády hlasovalo pro 10.</w:t>
      </w:r>
    </w:p>
    <w:p w14:paraId="2A111202"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29. Informace o stavu realizace komunikačních sítí Ministerstva vnitra s integrovanými službami</w:t>
      </w:r>
      <w:r>
        <w:rPr>
          <w:rFonts w:eastAsia="Times New Roman"/>
        </w:rPr>
        <w:br/>
      </w:r>
      <w:r>
        <w:rPr>
          <w:rFonts w:ascii="Times New Roman CE" w:eastAsia="Times New Roman" w:hAnsi="Times New Roman CE" w:cs="Times New Roman CE"/>
          <w:sz w:val="27"/>
          <w:szCs w:val="27"/>
        </w:rPr>
        <w:t xml:space="preserve">č. j. 1606/00 </w:t>
      </w:r>
      <w:r>
        <w:rPr>
          <w:rFonts w:eastAsia="Times New Roman"/>
        </w:rPr>
        <w:br/>
      </w:r>
      <w:r>
        <w:rPr>
          <w:rFonts w:eastAsia="Times New Roman"/>
          <w:sz w:val="27"/>
          <w:szCs w:val="27"/>
        </w:rPr>
        <w:t>----------------------------------------------------------------------------------------</w:t>
      </w:r>
    </w:p>
    <w:p w14:paraId="6BECAA32"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ministrem vnitra a přijala</w:t>
      </w:r>
    </w:p>
    <w:p w14:paraId="714A2756" w14:textId="7B0206A0" w:rsidR="001C1288" w:rsidRDefault="001C1288">
      <w:pPr>
        <w:jc w:val="center"/>
        <w:rPr>
          <w:rFonts w:eastAsia="Times New Roman"/>
        </w:rPr>
      </w:pPr>
      <w:hyperlink r:id="rId33" w:history="1">
        <w:r>
          <w:rPr>
            <w:rStyle w:val="Hyperlink"/>
            <w:rFonts w:ascii="Times New Roman CE" w:eastAsia="Times New Roman" w:hAnsi="Times New Roman CE" w:cs="Times New Roman CE"/>
            <w:sz w:val="27"/>
            <w:szCs w:val="27"/>
          </w:rPr>
          <w:t>u s n e s e n í č. 23.</w:t>
        </w:r>
      </w:hyperlink>
    </w:p>
    <w:p w14:paraId="44D41317" w14:textId="77777777" w:rsidR="001C1288" w:rsidRDefault="001C1288">
      <w:pPr>
        <w:ind w:left="1440"/>
        <w:rPr>
          <w:rFonts w:eastAsia="Times New Roman"/>
        </w:rPr>
      </w:pPr>
      <w:r>
        <w:rPr>
          <w:rFonts w:ascii="Times New Roman CE" w:eastAsia="Times New Roman" w:hAnsi="Times New Roman CE" w:cs="Times New Roman CE"/>
          <w:sz w:val="27"/>
          <w:szCs w:val="27"/>
        </w:rPr>
        <w:t>Z 10 přítomných členů vlády hlasovalo pro 10.</w:t>
      </w:r>
    </w:p>
    <w:p w14:paraId="16ED3525"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30. Zpráva o stavu předávání práva hospodaření ke skladům hospodářské mobilizace v resortu Ministerstva zdravotnictví na Správu státních hmotných rezerv a o opatřeních přijatých k využití nepotřebných skladů</w:t>
      </w:r>
      <w:r>
        <w:rPr>
          <w:rFonts w:eastAsia="Times New Roman"/>
        </w:rPr>
        <w:br/>
      </w:r>
      <w:r>
        <w:rPr>
          <w:rFonts w:ascii="Times New Roman CE" w:eastAsia="Times New Roman" w:hAnsi="Times New Roman CE" w:cs="Times New Roman CE"/>
          <w:sz w:val="27"/>
          <w:szCs w:val="27"/>
        </w:rPr>
        <w:t xml:space="preserve">č. j. 1653/00 </w:t>
      </w:r>
      <w:r>
        <w:rPr>
          <w:rFonts w:eastAsia="Times New Roman"/>
        </w:rPr>
        <w:br/>
      </w:r>
      <w:r>
        <w:rPr>
          <w:rFonts w:eastAsia="Times New Roman"/>
          <w:sz w:val="27"/>
          <w:szCs w:val="27"/>
        </w:rPr>
        <w:t>----------------------------------------------------------------------------------------</w:t>
      </w:r>
    </w:p>
    <w:p w14:paraId="251C937A"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zprávu předloženou místopředsedou vlády a ministrem financí a ministrem zdravotnictví a přijala</w:t>
      </w:r>
    </w:p>
    <w:p w14:paraId="54526A4A" w14:textId="25EC57BD" w:rsidR="001C1288" w:rsidRDefault="001C1288">
      <w:pPr>
        <w:jc w:val="center"/>
        <w:rPr>
          <w:rFonts w:eastAsia="Times New Roman"/>
        </w:rPr>
      </w:pPr>
      <w:hyperlink r:id="rId34" w:history="1">
        <w:r>
          <w:rPr>
            <w:rStyle w:val="Hyperlink"/>
            <w:rFonts w:ascii="Times New Roman CE" w:eastAsia="Times New Roman" w:hAnsi="Times New Roman CE" w:cs="Times New Roman CE"/>
            <w:sz w:val="27"/>
            <w:szCs w:val="27"/>
          </w:rPr>
          <w:t>u s n e s e n í č. 24.</w:t>
        </w:r>
      </w:hyperlink>
    </w:p>
    <w:p w14:paraId="78C470D8" w14:textId="77777777" w:rsidR="001C1288" w:rsidRDefault="001C1288">
      <w:pPr>
        <w:ind w:left="1440"/>
        <w:rPr>
          <w:rFonts w:eastAsia="Times New Roman"/>
        </w:rPr>
      </w:pPr>
      <w:r>
        <w:rPr>
          <w:rFonts w:ascii="Times New Roman CE" w:eastAsia="Times New Roman" w:hAnsi="Times New Roman CE" w:cs="Times New Roman CE"/>
          <w:sz w:val="27"/>
          <w:szCs w:val="27"/>
        </w:rPr>
        <w:t>Z 10 přítomných členů vlády hlasovalo pro 10.</w:t>
      </w:r>
    </w:p>
    <w:p w14:paraId="232A181D"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31. Zrušení státního podniku Středočeská zřídla Bílina, se sídlem v Bílině, Kyselská 122, IČO 024074, zřízeného Ministerstvem zdravotnictví podle zákona č. 77/1997 Sb., o státním podniku formou sloučení se státním podnikem BALMED Praha, se sídlem Praha 6, Lysolaje 15, IČO 25125877</w:t>
      </w:r>
      <w:r>
        <w:rPr>
          <w:rFonts w:eastAsia="Times New Roman"/>
        </w:rPr>
        <w:br/>
      </w:r>
      <w:r>
        <w:rPr>
          <w:rFonts w:ascii="Times New Roman CE" w:eastAsia="Times New Roman" w:hAnsi="Times New Roman CE" w:cs="Times New Roman CE"/>
          <w:sz w:val="27"/>
          <w:szCs w:val="27"/>
        </w:rPr>
        <w:t xml:space="preserve">č. j. 1677/00 </w:t>
      </w:r>
      <w:r>
        <w:rPr>
          <w:rFonts w:eastAsia="Times New Roman"/>
        </w:rPr>
        <w:br/>
      </w:r>
      <w:r>
        <w:rPr>
          <w:rFonts w:eastAsia="Times New Roman"/>
          <w:sz w:val="27"/>
          <w:szCs w:val="27"/>
        </w:rPr>
        <w:t>----------------------------------------------------------------------------------------</w:t>
      </w:r>
    </w:p>
    <w:p w14:paraId="20EBDDF0" w14:textId="77777777" w:rsidR="001C1288" w:rsidRDefault="001C1288">
      <w:pPr>
        <w:ind w:left="144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návrh předložený ministrem zdravotnictví a přijala</w:t>
      </w:r>
    </w:p>
    <w:p w14:paraId="13AE0C05" w14:textId="1F69A248" w:rsidR="001C1288" w:rsidRDefault="001C1288">
      <w:pPr>
        <w:jc w:val="center"/>
        <w:rPr>
          <w:rFonts w:eastAsia="Times New Roman"/>
        </w:rPr>
      </w:pPr>
      <w:hyperlink r:id="rId35" w:history="1">
        <w:r>
          <w:rPr>
            <w:rStyle w:val="Hyperlink"/>
            <w:rFonts w:ascii="Times New Roman CE" w:eastAsia="Times New Roman" w:hAnsi="Times New Roman CE" w:cs="Times New Roman CE"/>
            <w:sz w:val="27"/>
            <w:szCs w:val="27"/>
          </w:rPr>
          <w:t>u s n e s e n í č. 25.</w:t>
        </w:r>
      </w:hyperlink>
    </w:p>
    <w:p w14:paraId="170FC867" w14:textId="77777777" w:rsidR="001C1288" w:rsidRDefault="001C1288">
      <w:pPr>
        <w:ind w:left="1440"/>
        <w:rPr>
          <w:rFonts w:eastAsia="Times New Roman"/>
        </w:rPr>
      </w:pPr>
      <w:r>
        <w:rPr>
          <w:rFonts w:ascii="Times New Roman CE" w:eastAsia="Times New Roman" w:hAnsi="Times New Roman CE" w:cs="Times New Roman CE"/>
          <w:sz w:val="27"/>
          <w:szCs w:val="27"/>
        </w:rPr>
        <w:t>Z 10 přítomných členů vlády hlasovalo pro 10.</w:t>
      </w:r>
    </w:p>
    <w:p w14:paraId="5387CDD1"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32. Návrh na změny ve funkcích vedoucích zastupitelských úřadů v hodnostech mimořádných a zplnomocněných velvyslanců České republiky</w:t>
      </w:r>
      <w:r>
        <w:rPr>
          <w:rFonts w:eastAsia="Times New Roman"/>
        </w:rPr>
        <w:br/>
      </w:r>
      <w:r>
        <w:rPr>
          <w:rFonts w:ascii="Times New Roman CE" w:eastAsia="Times New Roman" w:hAnsi="Times New Roman CE" w:cs="Times New Roman CE"/>
          <w:sz w:val="27"/>
          <w:szCs w:val="27"/>
        </w:rPr>
        <w:t xml:space="preserve">č. j. D318/2000 </w:t>
      </w:r>
      <w:r>
        <w:rPr>
          <w:rFonts w:eastAsia="Times New Roman"/>
        </w:rPr>
        <w:br/>
      </w:r>
      <w:r>
        <w:rPr>
          <w:rFonts w:eastAsia="Times New Roman"/>
          <w:sz w:val="27"/>
          <w:szCs w:val="27"/>
        </w:rPr>
        <w:t>----------------------------------------------------------------------------------------</w:t>
      </w:r>
    </w:p>
    <w:p w14:paraId="1BEF9FD2"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52D30D69" w14:textId="77777777" w:rsidR="001C1288" w:rsidRDefault="001C1288">
      <w:pPr>
        <w:jc w:val="center"/>
        <w:rPr>
          <w:rFonts w:eastAsia="Times New Roman"/>
        </w:rPr>
      </w:pPr>
      <w:r>
        <w:rPr>
          <w:rFonts w:ascii="Times New Roman CE" w:eastAsia="Times New Roman" w:hAnsi="Times New Roman CE" w:cs="Times New Roman CE"/>
          <w:sz w:val="27"/>
          <w:szCs w:val="27"/>
        </w:rPr>
        <w:t>u s n e s e n í č. 26/D.</w:t>
      </w:r>
    </w:p>
    <w:p w14:paraId="05B651FC" w14:textId="77777777" w:rsidR="001C1288" w:rsidRDefault="001C1288">
      <w:pPr>
        <w:ind w:left="1440"/>
        <w:rPr>
          <w:rFonts w:eastAsia="Times New Roman"/>
        </w:rPr>
      </w:pPr>
      <w:r>
        <w:rPr>
          <w:rFonts w:ascii="Times New Roman CE" w:eastAsia="Times New Roman" w:hAnsi="Times New Roman CE" w:cs="Times New Roman CE"/>
          <w:sz w:val="27"/>
          <w:szCs w:val="27"/>
        </w:rPr>
        <w:t>Z 10 přítomných členů vlády hlasovalo pro 10.</w:t>
      </w:r>
    </w:p>
    <w:p w14:paraId="3E73E60C"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33. Výzva k podání nabídky na veřejnou zakázku a zadávací dokumentace pro výběrové řízení na dodavatele 36 (24) nových víceúčelových taktických nadzvukových letounů pro Armádu České republiky</w:t>
      </w:r>
      <w:r>
        <w:rPr>
          <w:rFonts w:eastAsia="Times New Roman"/>
        </w:rPr>
        <w:br/>
      </w:r>
      <w:r>
        <w:rPr>
          <w:rFonts w:ascii="Times New Roman CE" w:eastAsia="Times New Roman" w:hAnsi="Times New Roman CE" w:cs="Times New Roman CE"/>
          <w:sz w:val="27"/>
          <w:szCs w:val="27"/>
        </w:rPr>
        <w:t xml:space="preserve">č. j. 1713/00 </w:t>
      </w:r>
      <w:r>
        <w:rPr>
          <w:rFonts w:eastAsia="Times New Roman"/>
        </w:rPr>
        <w:br/>
      </w:r>
      <w:r>
        <w:rPr>
          <w:rFonts w:eastAsia="Times New Roman"/>
          <w:sz w:val="27"/>
          <w:szCs w:val="27"/>
        </w:rPr>
        <w:t>----------------------------------------------------------------------------------------</w:t>
      </w:r>
    </w:p>
    <w:p w14:paraId="7F4D285B"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ministrem obrany, místopředsedou vlády a ministrem financí, místopředsedou vlády a ministrem zahraničních věcí a ministrem průmyslu a obchodu a přijala</w:t>
      </w:r>
    </w:p>
    <w:p w14:paraId="4E122EA2" w14:textId="63D6B7A1" w:rsidR="001C1288" w:rsidRDefault="001C1288">
      <w:pPr>
        <w:jc w:val="center"/>
        <w:rPr>
          <w:rFonts w:eastAsia="Times New Roman"/>
        </w:rPr>
      </w:pPr>
      <w:hyperlink r:id="rId36" w:history="1">
        <w:r>
          <w:rPr>
            <w:rStyle w:val="Hyperlink"/>
            <w:rFonts w:ascii="Times New Roman CE" w:eastAsia="Times New Roman" w:hAnsi="Times New Roman CE" w:cs="Times New Roman CE"/>
            <w:sz w:val="27"/>
            <w:szCs w:val="27"/>
          </w:rPr>
          <w:t>u s n e s e n í č. 27</w:t>
        </w:r>
      </w:hyperlink>
    </w:p>
    <w:p w14:paraId="2A93D532" w14:textId="77777777" w:rsidR="001C1288" w:rsidRDefault="001C1288">
      <w:pPr>
        <w:rPr>
          <w:rFonts w:eastAsia="Times New Roman"/>
        </w:rPr>
      </w:pPr>
    </w:p>
    <w:p w14:paraId="04669890" w14:textId="77777777" w:rsidR="001C1288" w:rsidRDefault="001C1288">
      <w:pPr>
        <w:ind w:left="1440"/>
        <w:rPr>
          <w:rFonts w:eastAsia="Times New Roman"/>
        </w:rPr>
      </w:pPr>
      <w:r>
        <w:rPr>
          <w:rFonts w:ascii="Times New Roman CE" w:eastAsia="Times New Roman" w:hAnsi="Times New Roman CE" w:cs="Times New Roman CE"/>
          <w:sz w:val="27"/>
          <w:szCs w:val="27"/>
        </w:rPr>
        <w:t>s tím, že Výzva bude upravena podle připomínky 1. místopředsedy vlády a ministra práce a sociálních věcí (bod V).</w:t>
      </w:r>
    </w:p>
    <w:p w14:paraId="6EF78508"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34. Zpráva o výchově k lidským právům v České republice</w:t>
      </w:r>
      <w:r>
        <w:rPr>
          <w:rFonts w:eastAsia="Times New Roman"/>
        </w:rPr>
        <w:br/>
      </w:r>
      <w:r>
        <w:rPr>
          <w:rFonts w:ascii="Times New Roman CE" w:eastAsia="Times New Roman" w:hAnsi="Times New Roman CE" w:cs="Times New Roman CE"/>
          <w:sz w:val="27"/>
          <w:szCs w:val="27"/>
        </w:rPr>
        <w:t xml:space="preserve">č. j. 1721/00 </w:t>
      </w:r>
      <w:r>
        <w:rPr>
          <w:rFonts w:eastAsia="Times New Roman"/>
        </w:rPr>
        <w:br/>
      </w:r>
      <w:r>
        <w:rPr>
          <w:rFonts w:eastAsia="Times New Roman"/>
          <w:sz w:val="27"/>
          <w:szCs w:val="27"/>
        </w:rPr>
        <w:t>----------------------------------------------------------------------------------------</w:t>
      </w:r>
    </w:p>
    <w:p w14:paraId="28B77101"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za účasti zmocněnce vlády pro lidská práva zprávu předloženou místopředsedou vlády a ministrem spravedlnosti a předsedou Legislativní rady vlády a přijala</w:t>
      </w:r>
    </w:p>
    <w:p w14:paraId="2076F8D3" w14:textId="310F045C" w:rsidR="001C1288" w:rsidRDefault="001C1288">
      <w:pPr>
        <w:jc w:val="center"/>
        <w:rPr>
          <w:rFonts w:eastAsia="Times New Roman"/>
        </w:rPr>
      </w:pPr>
      <w:hyperlink r:id="rId37" w:history="1">
        <w:r>
          <w:rPr>
            <w:rStyle w:val="Hyperlink"/>
            <w:rFonts w:ascii="Times New Roman CE" w:eastAsia="Times New Roman" w:hAnsi="Times New Roman CE" w:cs="Times New Roman CE"/>
            <w:sz w:val="27"/>
            <w:szCs w:val="27"/>
          </w:rPr>
          <w:t>u s n e s e n í č. 28.</w:t>
        </w:r>
      </w:hyperlink>
    </w:p>
    <w:p w14:paraId="0F3478BE" w14:textId="77777777" w:rsidR="001C1288" w:rsidRDefault="001C1288">
      <w:pPr>
        <w:ind w:left="1440"/>
        <w:rPr>
          <w:rFonts w:eastAsia="Times New Roman"/>
        </w:rPr>
      </w:pPr>
      <w:r>
        <w:rPr>
          <w:rFonts w:ascii="Times New Roman CE" w:eastAsia="Times New Roman" w:hAnsi="Times New Roman CE" w:cs="Times New Roman CE"/>
          <w:sz w:val="27"/>
          <w:szCs w:val="27"/>
        </w:rPr>
        <w:t>Z 15 přítomných členů vlády hlasovalo pro 14 a proti nikdo.</w:t>
      </w:r>
    </w:p>
    <w:p w14:paraId="6B08CC70"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35. Návrh prezidenta republiky na zrušení části zákona č. 424/1991 Sb., o sdružování v politických stranách a v politických hnutích, ve znění pozdějších předpisů, a části zákona č. 247/1995 Sb., o volbách do Parlamentu České republiky a o změně a doplnění některých dalších zákonů, ve znění pozdějších předpisů</w:t>
      </w:r>
      <w:r>
        <w:rPr>
          <w:rFonts w:eastAsia="Times New Roman"/>
        </w:rPr>
        <w:br/>
      </w:r>
      <w:r>
        <w:rPr>
          <w:rFonts w:ascii="Times New Roman CE" w:eastAsia="Times New Roman" w:hAnsi="Times New Roman CE" w:cs="Times New Roman CE"/>
          <w:sz w:val="27"/>
          <w:szCs w:val="27"/>
        </w:rPr>
        <w:t xml:space="preserve">č. j. 12/01 </w:t>
      </w:r>
      <w:r>
        <w:rPr>
          <w:rFonts w:eastAsia="Times New Roman"/>
        </w:rPr>
        <w:br/>
      </w:r>
      <w:r>
        <w:rPr>
          <w:rFonts w:eastAsia="Times New Roman"/>
          <w:sz w:val="27"/>
          <w:szCs w:val="27"/>
        </w:rPr>
        <w:t>----------------------------------------------------------------------------------------</w:t>
      </w:r>
    </w:p>
    <w:p w14:paraId="4B97E677" w14:textId="77777777" w:rsidR="001C1288" w:rsidRDefault="001C1288">
      <w:pPr>
        <w:ind w:left="1440"/>
        <w:rPr>
          <w:rFonts w:eastAsia="Times New Roman"/>
        </w:rPr>
      </w:pPr>
      <w:r>
        <w:rPr>
          <w:rFonts w:ascii="Times New Roman CE" w:eastAsia="Times New Roman" w:hAnsi="Times New Roman CE" w:cs="Times New Roman CE"/>
          <w:sz w:val="27"/>
          <w:szCs w:val="27"/>
        </w:rPr>
        <w:t>V l á d a projednala návrh předložený ministrem vnitra a přijala</w:t>
      </w:r>
    </w:p>
    <w:p w14:paraId="1D712DC9" w14:textId="21014288" w:rsidR="001C1288" w:rsidRDefault="001C1288">
      <w:pPr>
        <w:jc w:val="center"/>
        <w:rPr>
          <w:rFonts w:eastAsia="Times New Roman"/>
        </w:rPr>
      </w:pPr>
      <w:hyperlink r:id="rId38" w:history="1">
        <w:r>
          <w:rPr>
            <w:rStyle w:val="Hyperlink"/>
            <w:rFonts w:ascii="Times New Roman CE" w:eastAsia="Times New Roman" w:hAnsi="Times New Roman CE" w:cs="Times New Roman CE"/>
            <w:sz w:val="27"/>
            <w:szCs w:val="27"/>
          </w:rPr>
          <w:t>u s n e s e n í č. 29.</w:t>
        </w:r>
      </w:hyperlink>
    </w:p>
    <w:p w14:paraId="19F64799" w14:textId="77777777" w:rsidR="001C1288" w:rsidRDefault="001C1288">
      <w:pPr>
        <w:rPr>
          <w:rFonts w:eastAsia="Times New Roman"/>
        </w:rPr>
      </w:pPr>
    </w:p>
    <w:p w14:paraId="18256850" w14:textId="77777777" w:rsidR="001C1288" w:rsidRDefault="001C1288">
      <w:pPr>
        <w:ind w:left="1440"/>
        <w:rPr>
          <w:rFonts w:eastAsia="Times New Roman"/>
        </w:rPr>
      </w:pPr>
      <w:r>
        <w:rPr>
          <w:rFonts w:ascii="Times New Roman CE" w:eastAsia="Times New Roman" w:hAnsi="Times New Roman CE" w:cs="Times New Roman CE"/>
          <w:sz w:val="27"/>
          <w:szCs w:val="27"/>
        </w:rPr>
        <w:t>Příloha k usnesení byla upravena podle připomínky vlády.</w:t>
      </w:r>
    </w:p>
    <w:p w14:paraId="6E1F9396" w14:textId="77777777" w:rsidR="001C1288" w:rsidRDefault="001C1288">
      <w:pPr>
        <w:ind w:left="1440"/>
        <w:rPr>
          <w:rFonts w:eastAsia="Times New Roman"/>
        </w:rPr>
      </w:pPr>
      <w:r>
        <w:rPr>
          <w:rFonts w:ascii="Times New Roman CE" w:eastAsia="Times New Roman" w:hAnsi="Times New Roman CE" w:cs="Times New Roman CE"/>
          <w:sz w:val="27"/>
          <w:szCs w:val="27"/>
        </w:rPr>
        <w:t>Z 10 přítomných členů vlády hlasovalo pro 10.</w:t>
      </w:r>
    </w:p>
    <w:p w14:paraId="4C6DC91E"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36. Informace o postupu nápravy cen</w:t>
      </w:r>
      <w:r>
        <w:rPr>
          <w:rFonts w:eastAsia="Times New Roman"/>
        </w:rPr>
        <w:br/>
      </w:r>
      <w:r>
        <w:rPr>
          <w:rFonts w:ascii="Times New Roman CE" w:eastAsia="Times New Roman" w:hAnsi="Times New Roman CE" w:cs="Times New Roman CE"/>
          <w:sz w:val="27"/>
          <w:szCs w:val="27"/>
        </w:rPr>
        <w:t xml:space="preserve">č. j. 1645/00 </w:t>
      </w:r>
      <w:r>
        <w:rPr>
          <w:rFonts w:eastAsia="Times New Roman"/>
        </w:rPr>
        <w:br/>
      </w:r>
      <w:r>
        <w:rPr>
          <w:rFonts w:eastAsia="Times New Roman"/>
          <w:sz w:val="27"/>
          <w:szCs w:val="27"/>
        </w:rPr>
        <w:t>----------------------------------------------------------------------------------------</w:t>
      </w:r>
    </w:p>
    <w:p w14:paraId="2AC965D5" w14:textId="77777777" w:rsidR="001C1288" w:rsidRDefault="001C1288">
      <w:pPr>
        <w:ind w:left="1440"/>
        <w:rPr>
          <w:rFonts w:eastAsia="Times New Roman"/>
        </w:rPr>
      </w:pPr>
      <w:r>
        <w:rPr>
          <w:rFonts w:ascii="Times New Roman CE" w:eastAsia="Times New Roman" w:hAnsi="Times New Roman CE" w:cs="Times New Roman CE"/>
          <w:sz w:val="27"/>
          <w:szCs w:val="27"/>
        </w:rPr>
        <w:t>V l á d a z podnětu ministra dopravy a spojů p ř e ř a d i l a informaci předloženou místopředsedou vlády a ministrem financí a zařazenou jako bod 1 části Pro informaci programu schůze vlády dne 3. ledna 2001 na jednání schůze vlády dne 10. ledna 2001.</w:t>
      </w:r>
    </w:p>
    <w:p w14:paraId="0B545F5E" w14:textId="77777777" w:rsidR="001C1288" w:rsidRDefault="001C1288">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37. Opatření zajišťující slučitelnost programů veřejné podpory se závazky vyplývajícími pro Českou republiku z Evropské dohody zakládající přidružení mezi Evropskými společenstvími a jejich členskými státy na straně jedné a Českou republikou na straně druhé a se zákonem č. 59/2000 Sb., o veřejné podpoře - informace pro členy vlády ČR</w:t>
      </w:r>
      <w:r>
        <w:rPr>
          <w:rFonts w:eastAsia="Times New Roman"/>
        </w:rPr>
        <w:br/>
      </w:r>
      <w:r>
        <w:rPr>
          <w:rFonts w:ascii="Times New Roman CE" w:eastAsia="Times New Roman" w:hAnsi="Times New Roman CE" w:cs="Times New Roman CE"/>
          <w:sz w:val="27"/>
          <w:szCs w:val="27"/>
        </w:rPr>
        <w:t xml:space="preserve">č. j. 1657/00 </w:t>
      </w:r>
      <w:r>
        <w:rPr>
          <w:rFonts w:eastAsia="Times New Roman"/>
        </w:rPr>
        <w:br/>
      </w:r>
      <w:r>
        <w:rPr>
          <w:rFonts w:eastAsia="Times New Roman"/>
          <w:sz w:val="27"/>
          <w:szCs w:val="27"/>
        </w:rPr>
        <w:t>----------------------------------------------------------------------------------------</w:t>
      </w:r>
    </w:p>
    <w:p w14:paraId="3EDB5B76" w14:textId="77777777" w:rsidR="001C1288" w:rsidRDefault="001C1288">
      <w:pPr>
        <w:ind w:left="1440"/>
        <w:rPr>
          <w:rFonts w:eastAsia="Times New Roman"/>
        </w:rPr>
      </w:pPr>
      <w:r>
        <w:rPr>
          <w:rFonts w:ascii="Times New Roman CE" w:eastAsia="Times New Roman" w:hAnsi="Times New Roman CE" w:cs="Times New Roman CE"/>
          <w:sz w:val="27"/>
          <w:szCs w:val="27"/>
        </w:rPr>
        <w:t>Materiál předložený místopředsedou vlády a ministrem spravedlnosti a předsedou Legislativní rady vlády zařazený jako bod 6 části Pro informaci programu schůze vlády dne 3. ledna 2001 byl stažen z programu a vláda u l o ž i l a místopředsedovi vlády a ministru spravedlnosti a předsedovi Legislativní rady vlády provést připomínkové řízení.</w:t>
      </w:r>
    </w:p>
    <w:p w14:paraId="00508E32" w14:textId="77777777" w:rsidR="001C1288" w:rsidRDefault="001C1288">
      <w:pPr>
        <w:spacing w:after="240"/>
        <w:rPr>
          <w:rFonts w:eastAsia="Times New Roman"/>
        </w:rPr>
      </w:pPr>
      <w:r>
        <w:rPr>
          <w:rFonts w:eastAsia="Times New Roman"/>
        </w:rPr>
        <w:br/>
      </w:r>
    </w:p>
    <w:p w14:paraId="2D6BBCDA" w14:textId="77777777" w:rsidR="001C1288" w:rsidRDefault="001C1288">
      <w:pPr>
        <w:jc w:val="center"/>
        <w:rPr>
          <w:rFonts w:eastAsia="Times New Roman"/>
        </w:rPr>
      </w:pPr>
      <w:r>
        <w:rPr>
          <w:rFonts w:ascii="Times New Roman CE" w:eastAsia="Times New Roman" w:hAnsi="Times New Roman CE" w:cs="Times New Roman CE"/>
          <w:sz w:val="27"/>
          <w:szCs w:val="27"/>
        </w:rPr>
        <w:t>* * *</w:t>
      </w:r>
    </w:p>
    <w:p w14:paraId="1938C2E1" w14:textId="77777777" w:rsidR="001C1288" w:rsidRDefault="001C12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u w:val="single"/>
        </w:rPr>
        <w:t xml:space="preserve">Pro </w:t>
      </w:r>
      <w:r>
        <w:rPr>
          <w:rFonts w:ascii="Times New Roman CE" w:eastAsia="Times New Roman" w:hAnsi="Times New Roman CE" w:cs="Times New Roman CE"/>
          <w:sz w:val="27"/>
          <w:szCs w:val="27"/>
          <w:u w:val="single"/>
        </w:rPr>
        <w:t>informaci :</w:t>
      </w:r>
      <w:r>
        <w:rPr>
          <w:rFonts w:eastAsia="Times New Roman"/>
        </w:rPr>
        <w:br/>
      </w:r>
      <w:r>
        <w:rPr>
          <w:rFonts w:eastAsia="Times New Roman"/>
        </w:rPr>
        <w:br/>
      </w:r>
      <w:r>
        <w:rPr>
          <w:rFonts w:ascii="Times New Roman CE" w:eastAsia="Times New Roman" w:hAnsi="Times New Roman CE" w:cs="Times New Roman CE"/>
          <w:sz w:val="27"/>
          <w:szCs w:val="27"/>
        </w:rPr>
        <w:t>1. Zpráva o postupném plnění úkolů vyplývajících z Koncepce účinnější péče o památkový fond v České republice do roku 2005 (předložil ministr kultury)</w:t>
      </w:r>
      <w:r>
        <w:rPr>
          <w:rFonts w:eastAsia="Times New Roman"/>
        </w:rPr>
        <w:br/>
      </w:r>
      <w:r>
        <w:rPr>
          <w:rFonts w:ascii="Times New Roman CE" w:eastAsia="Times New Roman" w:hAnsi="Times New Roman CE" w:cs="Times New Roman CE"/>
          <w:sz w:val="27"/>
          <w:szCs w:val="27"/>
        </w:rPr>
        <w:t xml:space="preserve">č. j. 1672/00 </w:t>
      </w:r>
      <w:r>
        <w:rPr>
          <w:rFonts w:eastAsia="Times New Roman"/>
        </w:rPr>
        <w:br/>
      </w:r>
      <w:r>
        <w:rPr>
          <w:rFonts w:eastAsia="Times New Roman"/>
        </w:rPr>
        <w:br/>
      </w:r>
      <w:r>
        <w:rPr>
          <w:rFonts w:ascii="Times New Roman CE" w:eastAsia="Times New Roman" w:hAnsi="Times New Roman CE" w:cs="Times New Roman CE"/>
          <w:sz w:val="27"/>
          <w:szCs w:val="27"/>
        </w:rPr>
        <w:t>2. Informace o summitu Evropské konference v Nice dne 7. prosince 2000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1696/00 </w:t>
      </w:r>
      <w:r>
        <w:rPr>
          <w:rFonts w:eastAsia="Times New Roman"/>
        </w:rPr>
        <w:br/>
      </w:r>
      <w:r>
        <w:rPr>
          <w:rFonts w:eastAsia="Times New Roman"/>
        </w:rPr>
        <w:br/>
      </w:r>
      <w:r>
        <w:rPr>
          <w:rFonts w:ascii="Times New Roman CE" w:eastAsia="Times New Roman" w:hAnsi="Times New Roman CE" w:cs="Times New Roman CE"/>
          <w:sz w:val="27"/>
          <w:szCs w:val="27"/>
        </w:rPr>
        <w:t>3. Informace o plnění úkolů spojených s metrologickým zabezpečením členství České republiky v Organizaci Severoatlantické smlouvy (NATO) (předložili ministři průmyslu a obchodu, obrany, životního prostředí a místopředseda vlády a ministr financí)</w:t>
      </w:r>
      <w:r>
        <w:rPr>
          <w:rFonts w:eastAsia="Times New Roman"/>
        </w:rPr>
        <w:br/>
      </w:r>
      <w:r>
        <w:rPr>
          <w:rFonts w:ascii="Times New Roman CE" w:eastAsia="Times New Roman" w:hAnsi="Times New Roman CE" w:cs="Times New Roman CE"/>
          <w:sz w:val="27"/>
          <w:szCs w:val="27"/>
        </w:rPr>
        <w:t xml:space="preserve">č. j. 1684/00 </w:t>
      </w:r>
      <w:r>
        <w:rPr>
          <w:rFonts w:eastAsia="Times New Roman"/>
        </w:rPr>
        <w:br/>
      </w:r>
      <w:r>
        <w:rPr>
          <w:rFonts w:eastAsia="Times New Roman"/>
        </w:rPr>
        <w:br/>
      </w:r>
      <w:r>
        <w:rPr>
          <w:rFonts w:ascii="Times New Roman CE" w:eastAsia="Times New Roman" w:hAnsi="Times New Roman CE" w:cs="Times New Roman CE"/>
          <w:sz w:val="27"/>
          <w:szCs w:val="27"/>
        </w:rPr>
        <w:t>4. Informace o průběhu a výsledcích 11. zasedání Mezinárodní konference pro legální metrologii (CGML) a návrhy na další postup (předložil ministr průmyslu a obchodu)</w:t>
      </w:r>
      <w:r>
        <w:rPr>
          <w:rFonts w:eastAsia="Times New Roman"/>
        </w:rPr>
        <w:br/>
      </w:r>
      <w:r>
        <w:rPr>
          <w:rFonts w:ascii="Times New Roman CE" w:eastAsia="Times New Roman" w:hAnsi="Times New Roman CE" w:cs="Times New Roman CE"/>
          <w:sz w:val="27"/>
          <w:szCs w:val="27"/>
        </w:rPr>
        <w:t xml:space="preserve">č. j. 1685/00 </w:t>
      </w:r>
      <w:r>
        <w:rPr>
          <w:rFonts w:eastAsia="Times New Roman"/>
        </w:rPr>
        <w:br/>
      </w:r>
      <w:r>
        <w:rPr>
          <w:rFonts w:eastAsia="Times New Roman"/>
        </w:rPr>
        <w:br/>
      </w:r>
      <w:r>
        <w:rPr>
          <w:rFonts w:ascii="Times New Roman CE" w:eastAsia="Times New Roman" w:hAnsi="Times New Roman CE" w:cs="Times New Roman CE"/>
          <w:sz w:val="27"/>
          <w:szCs w:val="27"/>
        </w:rPr>
        <w:t>5. Informace o Regionálních operačních programech regionů NUTS 2 Střední Čechy, Jihozápad, Severovýchod, Jihovýchod ( předložil ministr pro místní rozvoj)</w:t>
      </w:r>
      <w:r>
        <w:rPr>
          <w:rFonts w:eastAsia="Times New Roman"/>
        </w:rPr>
        <w:br/>
      </w:r>
      <w:r>
        <w:rPr>
          <w:rFonts w:ascii="Times New Roman CE" w:eastAsia="Times New Roman" w:hAnsi="Times New Roman CE" w:cs="Times New Roman CE"/>
          <w:sz w:val="27"/>
          <w:szCs w:val="27"/>
        </w:rPr>
        <w:t xml:space="preserve">č. j. 1650/00 </w:t>
      </w:r>
      <w:r>
        <w:rPr>
          <w:rFonts w:eastAsia="Times New Roman"/>
        </w:rPr>
        <w:br/>
      </w:r>
      <w:r>
        <w:rPr>
          <w:rFonts w:eastAsia="Times New Roman"/>
        </w:rPr>
        <w:br/>
      </w:r>
      <w:r>
        <w:rPr>
          <w:rFonts w:ascii="Times New Roman CE" w:eastAsia="Times New Roman" w:hAnsi="Times New Roman CE" w:cs="Times New Roman CE"/>
          <w:sz w:val="27"/>
          <w:szCs w:val="27"/>
        </w:rPr>
        <w:t>6. Řešení situace ve společnosti Aliachem, a. s. (předložil místopředseda vlády a ministr financí)</w:t>
      </w:r>
      <w:r>
        <w:rPr>
          <w:rFonts w:eastAsia="Times New Roman"/>
        </w:rPr>
        <w:br/>
      </w:r>
      <w:r>
        <w:rPr>
          <w:rFonts w:ascii="Times New Roman CE" w:eastAsia="Times New Roman" w:hAnsi="Times New Roman CE" w:cs="Times New Roman CE"/>
          <w:sz w:val="27"/>
          <w:szCs w:val="27"/>
        </w:rPr>
        <w:t xml:space="preserve">č. j. 1666/00 </w:t>
      </w:r>
      <w:r>
        <w:rPr>
          <w:rFonts w:eastAsia="Times New Roman"/>
        </w:rPr>
        <w:br/>
      </w:r>
      <w:r>
        <w:rPr>
          <w:rFonts w:eastAsia="Times New Roman"/>
        </w:rPr>
        <w:br/>
      </w:r>
      <w:r>
        <w:rPr>
          <w:rFonts w:ascii="Times New Roman CE" w:eastAsia="Times New Roman" w:hAnsi="Times New Roman CE" w:cs="Times New Roman CE"/>
          <w:sz w:val="27"/>
          <w:szCs w:val="27"/>
        </w:rPr>
        <w:t>7. Informace o průběhu analýzy aktuální hospodářské situace společnosti SEVAC, a.s. a přípravě zabezpečení existence této společnosti po dobu nezbytně nutnou k ukončení jednání se strategickým partnerem a definování opatření pro řešení situace uvedené společnosti (předložili ministr zdravotnictví a místopředseda vlády a ministr financí)</w:t>
      </w:r>
      <w:r>
        <w:rPr>
          <w:rFonts w:eastAsia="Times New Roman"/>
        </w:rPr>
        <w:br/>
      </w:r>
      <w:r>
        <w:rPr>
          <w:rFonts w:ascii="Times New Roman CE" w:eastAsia="Times New Roman" w:hAnsi="Times New Roman CE" w:cs="Times New Roman CE"/>
          <w:sz w:val="27"/>
          <w:szCs w:val="27"/>
        </w:rPr>
        <w:t xml:space="preserve">č. j. 1675/00 </w:t>
      </w:r>
      <w:r>
        <w:rPr>
          <w:rFonts w:eastAsia="Times New Roman"/>
        </w:rPr>
        <w:br/>
      </w:r>
      <w:r>
        <w:rPr>
          <w:rFonts w:eastAsia="Times New Roman"/>
        </w:rPr>
        <w:br/>
      </w:r>
      <w:r>
        <w:rPr>
          <w:rFonts w:ascii="Times New Roman CE" w:eastAsia="Times New Roman" w:hAnsi="Times New Roman CE" w:cs="Times New Roman CE"/>
          <w:sz w:val="27"/>
          <w:szCs w:val="27"/>
        </w:rPr>
        <w:t>8. Informace o plnění úkolů a aktivit vyplývajících z Akčního plánu zdraví a životního prostředí ČR a o činnosti Rady pro zdraví a životní prostředí (předložil ministr zdravotnictví)</w:t>
      </w:r>
      <w:r>
        <w:rPr>
          <w:rFonts w:eastAsia="Times New Roman"/>
        </w:rPr>
        <w:br/>
      </w:r>
      <w:r>
        <w:rPr>
          <w:rFonts w:ascii="Times New Roman CE" w:eastAsia="Times New Roman" w:hAnsi="Times New Roman CE" w:cs="Times New Roman CE"/>
          <w:sz w:val="27"/>
          <w:szCs w:val="27"/>
        </w:rPr>
        <w:t xml:space="preserve">č. j. 1673/00 </w:t>
      </w:r>
      <w:r>
        <w:rPr>
          <w:rFonts w:eastAsia="Times New Roman"/>
        </w:rPr>
        <w:br/>
      </w:r>
      <w:r>
        <w:rPr>
          <w:rFonts w:eastAsia="Times New Roman"/>
        </w:rPr>
        <w:br/>
      </w:r>
      <w:r>
        <w:rPr>
          <w:rFonts w:ascii="Times New Roman CE" w:eastAsia="Times New Roman" w:hAnsi="Times New Roman CE" w:cs="Times New Roman CE"/>
          <w:sz w:val="27"/>
          <w:szCs w:val="27"/>
        </w:rPr>
        <w:t>9. Zhodnocení 10 let činnosti Interní grantové agentury Ministerstva zdravotnictví (předložil ministr zdravotnictví)</w:t>
      </w:r>
      <w:r>
        <w:rPr>
          <w:rFonts w:eastAsia="Times New Roman"/>
        </w:rPr>
        <w:br/>
      </w:r>
      <w:r>
        <w:rPr>
          <w:rFonts w:ascii="Times New Roman CE" w:eastAsia="Times New Roman" w:hAnsi="Times New Roman CE" w:cs="Times New Roman CE"/>
          <w:sz w:val="27"/>
          <w:szCs w:val="27"/>
        </w:rPr>
        <w:t xml:space="preserve">č. j. 1709/00 </w:t>
      </w:r>
      <w:r>
        <w:rPr>
          <w:rFonts w:eastAsia="Times New Roman"/>
        </w:rPr>
        <w:br/>
      </w:r>
      <w:r>
        <w:rPr>
          <w:rFonts w:eastAsia="Times New Roman"/>
        </w:rPr>
        <w:br/>
      </w:r>
      <w:r>
        <w:rPr>
          <w:rFonts w:ascii="Times New Roman CE" w:eastAsia="Times New Roman" w:hAnsi="Times New Roman CE" w:cs="Times New Roman CE"/>
          <w:sz w:val="27"/>
          <w:szCs w:val="27"/>
        </w:rPr>
        <w:t>10. Informace o postupu a stavu plnění zásad, doporučení a aktivit obsažených v Protokolu o vodě a zdraví, Chartě o dopravě, životním prostředí a zdraví a Deklaraci Třetí ministerské konference o životním prostředí a zdraví (předložil ministr zdravotnictví)</w:t>
      </w:r>
      <w:r>
        <w:rPr>
          <w:rFonts w:eastAsia="Times New Roman"/>
        </w:rPr>
        <w:br/>
      </w:r>
      <w:r>
        <w:rPr>
          <w:rFonts w:ascii="Times New Roman CE" w:eastAsia="Times New Roman" w:hAnsi="Times New Roman CE" w:cs="Times New Roman CE"/>
          <w:sz w:val="27"/>
          <w:szCs w:val="27"/>
        </w:rPr>
        <w:t xml:space="preserve">č. j. 1674/00 </w:t>
      </w:r>
      <w:r>
        <w:rPr>
          <w:rFonts w:eastAsia="Times New Roman"/>
        </w:rPr>
        <w:br/>
      </w:r>
      <w:r>
        <w:rPr>
          <w:rFonts w:eastAsia="Times New Roman"/>
        </w:rPr>
        <w:br/>
      </w:r>
      <w:r>
        <w:rPr>
          <w:rFonts w:ascii="Times New Roman CE" w:eastAsia="Times New Roman" w:hAnsi="Times New Roman CE" w:cs="Times New Roman CE"/>
          <w:sz w:val="27"/>
          <w:szCs w:val="27"/>
        </w:rPr>
        <w:t>11. Systémová opatření v oblasti poskytování, čerpání a užití finančních prostředků státního rozpočtu při investiční činnosti v resortu Ministerstva kultury k zajištění odstranění nedostatků vyplývajících z kontrolního závěru NKÚ č. 99/37 (předložil ministr kultury)</w:t>
      </w:r>
      <w:r>
        <w:rPr>
          <w:rFonts w:eastAsia="Times New Roman"/>
        </w:rPr>
        <w:br/>
      </w:r>
      <w:r>
        <w:rPr>
          <w:rFonts w:ascii="Times New Roman CE" w:eastAsia="Times New Roman" w:hAnsi="Times New Roman CE" w:cs="Times New Roman CE"/>
          <w:sz w:val="27"/>
          <w:szCs w:val="27"/>
        </w:rPr>
        <w:t xml:space="preserve">č. j. 1656/00 </w:t>
      </w:r>
      <w:r>
        <w:rPr>
          <w:rFonts w:eastAsia="Times New Roman"/>
        </w:rPr>
        <w:br/>
      </w:r>
      <w:r>
        <w:rPr>
          <w:rFonts w:eastAsia="Times New Roman"/>
        </w:rPr>
        <w:br/>
      </w:r>
      <w:r>
        <w:rPr>
          <w:rFonts w:ascii="Times New Roman CE" w:eastAsia="Times New Roman" w:hAnsi="Times New Roman CE" w:cs="Times New Roman CE"/>
          <w:sz w:val="27"/>
          <w:szCs w:val="27"/>
        </w:rPr>
        <w:t>12. Informace o průběhu a výsledcích návštěvy ministryně životního prostředí a vodního hospodářství Bulharské republiky Evdokie Manevy v České republice ve dnech 13. - 15. listopadu 2000 (předložil ministr životního prostředí)</w:t>
      </w:r>
      <w:r>
        <w:rPr>
          <w:rFonts w:eastAsia="Times New Roman"/>
        </w:rPr>
        <w:br/>
      </w:r>
      <w:r>
        <w:rPr>
          <w:rFonts w:ascii="Times New Roman CE" w:eastAsia="Times New Roman" w:hAnsi="Times New Roman CE" w:cs="Times New Roman CE"/>
          <w:sz w:val="27"/>
          <w:szCs w:val="27"/>
        </w:rPr>
        <w:t xml:space="preserve">č. j. 1642/00 </w:t>
      </w:r>
      <w:r>
        <w:rPr>
          <w:rFonts w:eastAsia="Times New Roman"/>
        </w:rPr>
        <w:br/>
      </w:r>
      <w:r>
        <w:rPr>
          <w:rFonts w:eastAsia="Times New Roman"/>
        </w:rPr>
        <w:br/>
      </w:r>
      <w:r>
        <w:rPr>
          <w:rFonts w:ascii="Times New Roman CE" w:eastAsia="Times New Roman" w:hAnsi="Times New Roman CE" w:cs="Times New Roman CE"/>
          <w:sz w:val="27"/>
          <w:szCs w:val="27"/>
        </w:rPr>
        <w:t xml:space="preserve">13. </w:t>
      </w:r>
      <w:r>
        <w:rPr>
          <w:rFonts w:ascii="Times New Roman CE" w:eastAsia="Times New Roman" w:hAnsi="Times New Roman CE" w:cs="Times New Roman CE"/>
          <w:sz w:val="27"/>
          <w:szCs w:val="27"/>
        </w:rPr>
        <w:t>Informace o průběhu a výsledcích společného setkání předsedů vlád ČR, Maďarska, Slovinska a Slovenska v Bratislavě dne 11. prosince 2000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1695/00 </w:t>
      </w:r>
      <w:r>
        <w:rPr>
          <w:rFonts w:eastAsia="Times New Roman"/>
        </w:rPr>
        <w:br/>
      </w:r>
      <w:r>
        <w:rPr>
          <w:rFonts w:eastAsia="Times New Roman"/>
        </w:rPr>
        <w:br/>
      </w:r>
      <w:r>
        <w:rPr>
          <w:rFonts w:ascii="Times New Roman CE" w:eastAsia="Times New Roman" w:hAnsi="Times New Roman CE" w:cs="Times New Roman CE"/>
          <w:sz w:val="27"/>
          <w:szCs w:val="27"/>
        </w:rPr>
        <w:t>14. Informace o průběhu a výsledcích zasedání ministrů obrany členských zemí Evropské unie s ministry obrany kandidátských a dalších zemí v Bruselu dne 21. listopadu 2000 (předložil ministr obrany)</w:t>
      </w:r>
      <w:r>
        <w:rPr>
          <w:rFonts w:eastAsia="Times New Roman"/>
        </w:rPr>
        <w:br/>
      </w:r>
      <w:r>
        <w:rPr>
          <w:rFonts w:ascii="Times New Roman CE" w:eastAsia="Times New Roman" w:hAnsi="Times New Roman CE" w:cs="Times New Roman CE"/>
          <w:sz w:val="27"/>
          <w:szCs w:val="27"/>
        </w:rPr>
        <w:t xml:space="preserve">č. j. 1692/00 </w:t>
      </w:r>
      <w:r>
        <w:rPr>
          <w:rFonts w:eastAsia="Times New Roman"/>
        </w:rPr>
        <w:br/>
      </w:r>
      <w:r>
        <w:rPr>
          <w:rFonts w:eastAsia="Times New Roman"/>
        </w:rPr>
        <w:br/>
      </w:r>
      <w:r>
        <w:rPr>
          <w:rFonts w:ascii="Times New Roman CE" w:eastAsia="Times New Roman" w:hAnsi="Times New Roman CE" w:cs="Times New Roman CE"/>
          <w:sz w:val="27"/>
          <w:szCs w:val="27"/>
        </w:rPr>
        <w:t>15. Informace o průběhu a výsledcích návštěvy prezidenta Řecké republiky Konstantina Stefanopoulose v České republice ve dnech 13. - 16. listopadu 2000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1694/00 </w:t>
      </w:r>
      <w:r>
        <w:rPr>
          <w:rFonts w:eastAsia="Times New Roman"/>
        </w:rPr>
        <w:br/>
      </w:r>
      <w:r>
        <w:rPr>
          <w:rFonts w:eastAsia="Times New Roman"/>
        </w:rPr>
        <w:br/>
      </w:r>
      <w:r>
        <w:rPr>
          <w:rFonts w:ascii="Times New Roman CE" w:eastAsia="Times New Roman" w:hAnsi="Times New Roman CE" w:cs="Times New Roman CE"/>
          <w:sz w:val="27"/>
          <w:szCs w:val="27"/>
        </w:rPr>
        <w:t>16. Cesta ministra dopravy a spojů České republiky do Řecka ve dnech 17. - 19. prosince 2000 (předložil ministr dopravy a spojů)</w:t>
      </w:r>
      <w:r>
        <w:rPr>
          <w:rFonts w:eastAsia="Times New Roman"/>
        </w:rPr>
        <w:br/>
      </w:r>
      <w:r>
        <w:rPr>
          <w:rFonts w:ascii="Times New Roman CE" w:eastAsia="Times New Roman" w:hAnsi="Times New Roman CE" w:cs="Times New Roman CE"/>
          <w:sz w:val="27"/>
          <w:szCs w:val="27"/>
        </w:rPr>
        <w:t xml:space="preserve">č. j. 1704/00 </w:t>
      </w:r>
      <w:r>
        <w:rPr>
          <w:rFonts w:eastAsia="Times New Roman"/>
        </w:rPr>
        <w:br/>
      </w:r>
      <w:r>
        <w:rPr>
          <w:rFonts w:eastAsia="Times New Roman"/>
        </w:rPr>
        <w:br/>
      </w:r>
      <w:r>
        <w:rPr>
          <w:rFonts w:ascii="Times New Roman CE" w:eastAsia="Times New Roman" w:hAnsi="Times New Roman CE" w:cs="Times New Roman CE"/>
          <w:sz w:val="27"/>
          <w:szCs w:val="27"/>
        </w:rPr>
        <w:t>17. Transformace sociálně zdravotních dávek horníků (předložili ministr průmyslu a obchodu a 1. místopředseda vlády a ministr práce a sociálních věcí)</w:t>
      </w:r>
      <w:r>
        <w:rPr>
          <w:rFonts w:eastAsia="Times New Roman"/>
        </w:rPr>
        <w:br/>
      </w:r>
      <w:r>
        <w:rPr>
          <w:rFonts w:ascii="Times New Roman CE" w:eastAsia="Times New Roman" w:hAnsi="Times New Roman CE" w:cs="Times New Roman CE"/>
          <w:sz w:val="27"/>
          <w:szCs w:val="27"/>
        </w:rPr>
        <w:t xml:space="preserve">č. j. 1686/00 </w:t>
      </w:r>
      <w:r>
        <w:rPr>
          <w:rFonts w:eastAsia="Times New Roman"/>
        </w:rPr>
        <w:br/>
      </w:r>
      <w:r>
        <w:rPr>
          <w:rFonts w:eastAsia="Times New Roman"/>
        </w:rPr>
        <w:br/>
      </w:r>
      <w:r>
        <w:rPr>
          <w:rFonts w:ascii="Times New Roman CE" w:eastAsia="Times New Roman" w:hAnsi="Times New Roman CE" w:cs="Times New Roman CE"/>
          <w:sz w:val="27"/>
          <w:szCs w:val="27"/>
        </w:rPr>
        <w:t>18. Situační zpráva o realizaci bankovně průmyslové politiky přijaté v souvislosti s prodejem IPB, a. s. (předložil místopředseda vlády a ministr financí)</w:t>
      </w:r>
      <w:r>
        <w:rPr>
          <w:rFonts w:eastAsia="Times New Roman"/>
        </w:rPr>
        <w:br/>
      </w:r>
      <w:r>
        <w:rPr>
          <w:rFonts w:ascii="Times New Roman CE" w:eastAsia="Times New Roman" w:hAnsi="Times New Roman CE" w:cs="Times New Roman CE"/>
          <w:sz w:val="27"/>
          <w:szCs w:val="27"/>
        </w:rPr>
        <w:t xml:space="preserve">č. j. 1655/00 </w:t>
      </w:r>
      <w:r>
        <w:rPr>
          <w:rFonts w:eastAsia="Times New Roman"/>
        </w:rPr>
        <w:br/>
      </w:r>
      <w:r>
        <w:rPr>
          <w:rFonts w:eastAsia="Times New Roman"/>
        </w:rPr>
        <w:br/>
      </w:r>
      <w:r>
        <w:rPr>
          <w:rFonts w:ascii="Times New Roman CE" w:eastAsia="Times New Roman" w:hAnsi="Times New Roman CE" w:cs="Times New Roman CE"/>
          <w:sz w:val="27"/>
          <w:szCs w:val="27"/>
        </w:rPr>
        <w:t>19. Informace Ministerstva zahraničních věcí ČR o průběhu a výsledcích veřejné informační akce 1. prosince 2000 v Linci, věnované vlivu změn v budově pomocných aktivních provozů JE Temelín na životní prostředí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1623/00 </w:t>
      </w:r>
      <w:r>
        <w:rPr>
          <w:rFonts w:eastAsia="Times New Roman"/>
        </w:rPr>
        <w:br/>
      </w:r>
      <w:r>
        <w:rPr>
          <w:rFonts w:eastAsia="Times New Roman"/>
        </w:rPr>
        <w:br/>
      </w:r>
      <w:r>
        <w:rPr>
          <w:rFonts w:ascii="Times New Roman CE" w:eastAsia="Times New Roman" w:hAnsi="Times New Roman CE" w:cs="Times New Roman CE"/>
          <w:sz w:val="27"/>
          <w:szCs w:val="27"/>
        </w:rPr>
        <w:t>20. Informace o průběhu a výsledcích jednání ministra životního prostředí České republiky RNDr. Miloše Kužvarta se spolkovým ministrem životního prostředí, ochrany přírody a bezpečnosti reaktorů Spolkové republiky Německo Jürgenem Trittinem dne 2. listopadu 2000 v Berlíně (předložil ministr životního prostředí)</w:t>
      </w:r>
      <w:r>
        <w:rPr>
          <w:rFonts w:eastAsia="Times New Roman"/>
        </w:rPr>
        <w:br/>
      </w:r>
      <w:r>
        <w:rPr>
          <w:rFonts w:ascii="Times New Roman CE" w:eastAsia="Times New Roman" w:hAnsi="Times New Roman CE" w:cs="Times New Roman CE"/>
          <w:sz w:val="27"/>
          <w:szCs w:val="27"/>
        </w:rPr>
        <w:t xml:space="preserve">č. j. 1608/00 </w:t>
      </w:r>
      <w:r>
        <w:rPr>
          <w:rFonts w:eastAsia="Times New Roman"/>
        </w:rPr>
        <w:br/>
      </w:r>
    </w:p>
    <w:p w14:paraId="3198DEC5" w14:textId="77777777" w:rsidR="001C1288" w:rsidRDefault="001C1288">
      <w:pPr>
        <w:ind w:left="10080"/>
        <w:rPr>
          <w:rFonts w:eastAsia="Times New Roman"/>
        </w:rPr>
      </w:pPr>
      <w:r>
        <w:rPr>
          <w:rFonts w:ascii="Times New Roman CE" w:eastAsia="Times New Roman" w:hAnsi="Times New Roman CE" w:cs="Times New Roman CE"/>
          <w:sz w:val="27"/>
          <w:szCs w:val="27"/>
        </w:rPr>
        <w:t>Předseda vlády</w:t>
      </w:r>
    </w:p>
    <w:p w14:paraId="50A70BC6" w14:textId="77777777" w:rsidR="001C1288" w:rsidRDefault="001C1288">
      <w:pPr>
        <w:ind w:left="8640"/>
        <w:rPr>
          <w:rFonts w:eastAsia="Times New Roman"/>
        </w:rPr>
      </w:pPr>
      <w:r>
        <w:rPr>
          <w:rFonts w:eastAsia="Times New Roman"/>
          <w:sz w:val="27"/>
          <w:szCs w:val="27"/>
        </w:rPr>
        <w:t>Ing. Miloš Z e m a n , v. r.</w:t>
      </w:r>
    </w:p>
    <w:p w14:paraId="337B8D76" w14:textId="77777777" w:rsidR="001C1288" w:rsidRDefault="001C1288">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Zapsala: JUDr. Hana Hanusová</w:t>
      </w:r>
    </w:p>
    <w:p w14:paraId="25EEBC3D" w14:textId="77777777" w:rsidR="001C1288" w:rsidRDefault="001C1288">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C1288"/>
    <w:rsid w:val="001C1288"/>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EEEF3"/>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52891">
      <w:marLeft w:val="0"/>
      <w:marRight w:val="0"/>
      <w:marTop w:val="0"/>
      <w:marBottom w:val="0"/>
      <w:divBdr>
        <w:top w:val="none" w:sz="0" w:space="0" w:color="auto"/>
        <w:left w:val="none" w:sz="0" w:space="0" w:color="auto"/>
        <w:bottom w:val="none" w:sz="0" w:space="0" w:color="auto"/>
        <w:right w:val="none" w:sz="0" w:space="0" w:color="auto"/>
      </w:divBdr>
    </w:div>
    <w:div w:id="1346984319">
      <w:marLeft w:val="0"/>
      <w:marRight w:val="0"/>
      <w:marTop w:val="0"/>
      <w:marBottom w:val="0"/>
      <w:divBdr>
        <w:top w:val="none" w:sz="0" w:space="0" w:color="auto"/>
        <w:left w:val="none" w:sz="0" w:space="0" w:color="auto"/>
        <w:bottom w:val="none" w:sz="0" w:space="0" w:color="auto"/>
        <w:right w:val="none" w:sz="0" w:space="0" w:color="auto"/>
      </w:divBdr>
    </w:div>
    <w:div w:id="201903555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fb86fd892c3e79a6c125642c005700fe\48a46fe58e22fc36c12569d20029ad4d%3fOpen&amp;Name=CN=Ghoul\O=ENV\C=CZ&amp;Id=C1256A62004E5036" TargetMode="External"/><Relationship Id="rId18" Type="http://schemas.openxmlformats.org/officeDocument/2006/relationships/hyperlink" Target="file:///c:\redir.nsf%3fRedirect&amp;To=\fb86fd892c3e79a6c125642c005700fe\3767d507eb59c9c2c12569d2002a8d32%3fOpen&amp;Name=CN=Ghoul\O=ENV\C=CZ&amp;Id=C1256A62004E5036" TargetMode="External"/><Relationship Id="rId26" Type="http://schemas.openxmlformats.org/officeDocument/2006/relationships/hyperlink" Target="file:///c:\redir.nsf%3fRedirect&amp;To=\fb86fd892c3e79a6c125642c005700fe\ff99dd852516f461c12569d2002c5bf1%3fOpen&amp;Name=CN=Ghoul\O=ENV\C=CZ&amp;Id=C1256A62004E5036" TargetMode="External"/><Relationship Id="rId39" Type="http://schemas.openxmlformats.org/officeDocument/2006/relationships/fontTable" Target="fontTable.xml"/><Relationship Id="rId21" Type="http://schemas.openxmlformats.org/officeDocument/2006/relationships/hyperlink" Target="file:///c:\redir.nsf%3fRedirect&amp;To=\fb86fd892c3e79a6c125642c005700fe\2c67a47b3b27e144c12569d2002b0e70%3fOpen&amp;Name=CN=Ghoul\O=ENV\C=CZ&amp;Id=C1256A62004E5036" TargetMode="External"/><Relationship Id="rId34" Type="http://schemas.openxmlformats.org/officeDocument/2006/relationships/hyperlink" Target="file:///c:\redir.nsf%3fRedirect&amp;To=\fb86fd892c3e79a6c125642c005700fe\c1d605eb7071ead5c12569d2002deced%3fOpen&amp;Name=CN=Ghoul\O=ENV\C=CZ&amp;Id=C1256A62004E5036" TargetMode="Externa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fb86fd892c3e79a6c125642c005700fe\d49dcce43495f78dc12569d200297793%3fOpen&amp;Name=CN=Ghoul\O=ENV\C=CZ&amp;Id=C1256A62004E5036" TargetMode="External"/><Relationship Id="rId17" Type="http://schemas.openxmlformats.org/officeDocument/2006/relationships/hyperlink" Target="file:///c:\redir.nsf%3fRedirect&amp;To=\fb86fd892c3e79a6c125642c005700fe\379e69d114ca37c3c12569d2002a5e2b%3fOpen&amp;Name=CN=Ghoul\O=ENV\C=CZ&amp;Id=C1256A62004E5036" TargetMode="External"/><Relationship Id="rId25" Type="http://schemas.openxmlformats.org/officeDocument/2006/relationships/hyperlink" Target="file:///c:\redir.nsf%3fRedirect&amp;To=\fb86fd892c3e79a6c125642c005700fe\36a5ca54718a1496c12569d2002c2aeb%3fOpen&amp;Name=CN=Ghoul\O=ENV\C=CZ&amp;Id=C1256A62004E5036" TargetMode="External"/><Relationship Id="rId33" Type="http://schemas.openxmlformats.org/officeDocument/2006/relationships/hyperlink" Target="file:///c:\redir.nsf%3fRedirect&amp;To=\fb86fd892c3e79a6c125642c005700fe\0cdfa89b203c0765c12569d2002dbdf3%3fOpen&amp;Name=CN=Ghoul\O=ENV\C=CZ&amp;Id=C1256A62004E5036" TargetMode="External"/><Relationship Id="rId38" Type="http://schemas.openxmlformats.org/officeDocument/2006/relationships/hyperlink" Target="file:///c:\redir.nsf%3fRedirect&amp;To=\fb86fd892c3e79a6c125642c005700fe\d227a6650822ea6cc12569d2002ea7e5%3fOpen&amp;Name=CN=Ghoul\O=ENV\C=CZ&amp;Id=C1256A62004E5036" TargetMode="External"/><Relationship Id="rId2" Type="http://schemas.openxmlformats.org/officeDocument/2006/relationships/styles" Target="styles.xml"/><Relationship Id="rId16" Type="http://schemas.openxmlformats.org/officeDocument/2006/relationships/hyperlink" Target="file:///c:\redir.nsf%3fRedirect&amp;To=\fb86fd892c3e79a6c125642c005700fe\7b9750d62340bd06c12569d2002a37f2%3fOpen&amp;Name=CN=Ghoul\O=ENV\C=CZ&amp;Id=C1256A62004E5036" TargetMode="External"/><Relationship Id="rId20" Type="http://schemas.openxmlformats.org/officeDocument/2006/relationships/hyperlink" Target="file:///c:\redir.nsf%3fRedirect&amp;To=\fb86fd892c3e79a6c125642c005700fe\f4981f79b51f2846c12569d2002ae490%3fOpen&amp;Name=CN=Ghoul\O=ENV\C=CZ&amp;Id=C1256A62004E5036" TargetMode="External"/><Relationship Id="rId29" Type="http://schemas.openxmlformats.org/officeDocument/2006/relationships/hyperlink" Target="file:///c:\redir.nsf%3fRedirect&amp;To=\fb86fd892c3e79a6c125642c005700fe\cc3b9e3d819cb61dc12569d2002ce58f%3fOpen&amp;Name=CN=Ghoul\O=ENV\C=CZ&amp;Id=C1256A62004E5036" TargetMode="Externa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fb86fd892c3e79a6c125642c005700fe\90a31a16e80d4121c12569d200293d57%3fOpen&amp;Name=CN=Ghoul\O=ENV\C=CZ&amp;Id=C1256A62004E5036" TargetMode="External"/><Relationship Id="rId24" Type="http://schemas.openxmlformats.org/officeDocument/2006/relationships/hyperlink" Target="file:///c:\redir.nsf%3fRedirect&amp;To=\fb86fd892c3e79a6c125642c005700fe\154364568c3bb304c12569d2002bb58a%3fOpen&amp;Name=CN=Ghoul\O=ENV\C=CZ&amp;Id=C1256A62004E5036" TargetMode="External"/><Relationship Id="rId32" Type="http://schemas.openxmlformats.org/officeDocument/2006/relationships/hyperlink" Target="file:///c:\redir.nsf%3fRedirect&amp;To=\fb86fd892c3e79a6c125642c005700fe\d22d1684783e9dfec12569d2002d9186%3fOpen&amp;Name=CN=Ghoul\O=ENV\C=CZ&amp;Id=C1256A62004E5036" TargetMode="External"/><Relationship Id="rId37" Type="http://schemas.openxmlformats.org/officeDocument/2006/relationships/hyperlink" Target="file:///c:\redir.nsf%3fRedirect&amp;To=\fb86fd892c3e79a6c125642c005700fe\5ca9469a2a59fe13c12569d2002e7806%3fOpen&amp;Name=CN=Ghoul\O=ENV\C=CZ&amp;Id=C1256A62004E5036" TargetMode="External"/><Relationship Id="rId40" Type="http://schemas.openxmlformats.org/officeDocument/2006/relationships/theme" Target="theme/theme1.xml"/><Relationship Id="rId5" Type="http://schemas.openxmlformats.org/officeDocument/2006/relationships/hyperlink" Target="http://www.vlada.cz" TargetMode="External"/><Relationship Id="rId15" Type="http://schemas.openxmlformats.org/officeDocument/2006/relationships/hyperlink" Target="file:///c:\redir.nsf%3fRedirect&amp;To=\fb86fd892c3e79a6c125642c005700fe\99f1d64fddf0a194c12569d2002a0dcd%3fOpen&amp;Name=CN=Ghoul\O=ENV\C=CZ&amp;Id=C1256A62004E5036" TargetMode="External"/><Relationship Id="rId23" Type="http://schemas.openxmlformats.org/officeDocument/2006/relationships/hyperlink" Target="file:///c:\redir.nsf%3fRedirect&amp;To=\fb86fd892c3e79a6c125642c005700fe\a52d456bd5d40af2c12569d2002b61d6%3fOpen&amp;Name=CN=Ghoul\O=ENV\C=CZ&amp;Id=C1256A62004E5036" TargetMode="External"/><Relationship Id="rId28" Type="http://schemas.openxmlformats.org/officeDocument/2006/relationships/hyperlink" Target="file:///c:\redir.nsf%3fRedirect&amp;To=\fb86fd892c3e79a6c125642c005700fe\1e0a882de6db3fc3c12569d2002cbd3f%3fOpen&amp;Name=CN=Ghoul\O=ENV\C=CZ&amp;Id=C1256A62004E5036" TargetMode="External"/><Relationship Id="rId36" Type="http://schemas.openxmlformats.org/officeDocument/2006/relationships/hyperlink" Target="file:///c:\redir.nsf%3fRedirect&amp;To=\fb86fd892c3e79a6c125642c005700fe\9003e93b5d41977cc12569d2002e4c14%3fOpen&amp;Name=CN=Ghoul\O=ENV\C=CZ&amp;Id=C1256A62004E5036" TargetMode="External"/><Relationship Id="rId10" Type="http://schemas.openxmlformats.org/officeDocument/2006/relationships/image" Target="http://stats.indextools.com/p.pl?a=1000431330832&amp;js=no" TargetMode="External"/><Relationship Id="rId19" Type="http://schemas.openxmlformats.org/officeDocument/2006/relationships/hyperlink" Target="file:///c:\redir.nsf%3fRedirect&amp;To=\fb86fd892c3e79a6c125642c005700fe\1965d921130a067ac12569d2002ab708%3fOpen&amp;Name=CN=Ghoul\O=ENV\C=CZ&amp;Id=C1256A62004E5036" TargetMode="External"/><Relationship Id="rId31" Type="http://schemas.openxmlformats.org/officeDocument/2006/relationships/hyperlink" Target="file:///c:\redir.nsf%3fRedirect&amp;To=\fb86fd892c3e79a6c125642c005700fe\272659dc841a41d9c12569d2002d60db%3fOpen&amp;Name=CN=Ghoul\O=ENV\C=CZ&amp;Id=C1256A62004E5036"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2001&amp;01-03" TargetMode="External"/><Relationship Id="rId14" Type="http://schemas.openxmlformats.org/officeDocument/2006/relationships/hyperlink" Target="file:///c:\redir.nsf%3fRedirect&amp;To=\fb86fd892c3e79a6c125642c005700fe\c41eb8f924bd42b0c12569d20029dead%3fOpen&amp;Name=CN=Ghoul\O=ENV\C=CZ&amp;Id=C1256A62004E5036" TargetMode="External"/><Relationship Id="rId22" Type="http://schemas.openxmlformats.org/officeDocument/2006/relationships/hyperlink" Target="file:///c:\redir.nsf%3fRedirect&amp;To=\fb86fd892c3e79a6c125642c005700fe\a81c2e739bfcc345c12569d2002b3695%3fOpen&amp;Name=CN=Ghoul\O=ENV\C=CZ&amp;Id=C1256A62004E5036" TargetMode="External"/><Relationship Id="rId27" Type="http://schemas.openxmlformats.org/officeDocument/2006/relationships/hyperlink" Target="file:///c:\redir.nsf%3fRedirect&amp;To=\fb86fd892c3e79a6c125642c005700fe\e77c0d304c1a2364c12569d2002c8e7d%3fOpen&amp;Name=CN=Ghoul\O=ENV\C=CZ&amp;Id=C1256A62004E5036" TargetMode="External"/><Relationship Id="rId30" Type="http://schemas.openxmlformats.org/officeDocument/2006/relationships/hyperlink" Target="file:///c:\redir.nsf%3fRedirect&amp;To=\fb86fd892c3e79a6c125642c005700fe\250201dbdb90fe3fc12569d2002d1230%3fOpen&amp;Name=CN=Ghoul\O=ENV\C=CZ&amp;Id=C1256A62004E5036" TargetMode="External"/><Relationship Id="rId35" Type="http://schemas.openxmlformats.org/officeDocument/2006/relationships/hyperlink" Target="file:///c:\redir.nsf%3fRedirect&amp;To=\fb86fd892c3e79a6c125642c005700fe\bb7e595197450cc4c12569d2002e1de5%3fOpen&amp;Name=CN=Ghoul\O=ENV\C=CZ&amp;Id=C1256A62004E5036" TargetMode="External"/><Relationship Id="rId8" Type="http://schemas.openxmlformats.org/officeDocument/2006/relationships/hyperlink" Target="file:///c:\Users\jzilt\Documents\OtherFirms\Gor\vlada_zaznamy\web\cs%3fOpen&amp;200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4229</Words>
  <Characters>24107</Characters>
  <Application>Microsoft Office Word</Application>
  <DocSecurity>0</DocSecurity>
  <Lines>200</Lines>
  <Paragraphs>56</Paragraphs>
  <ScaleCrop>false</ScaleCrop>
  <Company>Profinit EU s.r.o.</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2025-05-04T06:35:00Z</dcterms:created>
  <dcterms:modified xsi:type="dcterms:W3CDTF">2025-05-04T06:35:00Z</dcterms:modified>
</cp:coreProperties>
</file>