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C02509D" w14:textId="77777777" w:rsidR="00B61E9E" w:rsidRDefault="00B61E9E">
      <w:pPr>
        <w:pStyle w:val="z-TopofForm"/>
      </w:pPr>
      <w:r>
        <w:t>Top of Form</w:t>
      </w:r>
    </w:p>
    <w:p w14:paraId="0FDB767F" w14:textId="53B4E986" w:rsidR="00B61E9E" w:rsidRDefault="00B61E9E">
      <w:pPr>
        <w:pStyle w:val="Heading5"/>
        <w:divId w:val="1591087214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2003-05-28</w:t>
        </w:r>
      </w:hyperlink>
    </w:p>
    <w:p w14:paraId="715DA958" w14:textId="77777777" w:rsidR="00B61E9E" w:rsidRDefault="00B61E9E">
      <w:pPr>
        <w:rPr>
          <w:rFonts w:eastAsia="Times New Roman"/>
        </w:rPr>
      </w:pPr>
    </w:p>
    <w:p w14:paraId="3136928D" w14:textId="77777777" w:rsidR="00B61E9E" w:rsidRDefault="00B61E9E">
      <w:pPr>
        <w:divId w:val="142865001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5A0EF2F" w14:textId="77777777" w:rsidR="00B61E9E" w:rsidRDefault="00B61E9E">
      <w:pPr>
        <w:divId w:val="1183084285"/>
        <w:rPr>
          <w:rFonts w:eastAsia="Times New Roman"/>
        </w:rPr>
      </w:pPr>
      <w:r>
        <w:rPr>
          <w:rFonts w:eastAsia="Times New Roman"/>
        </w:rPr>
        <w:pict w14:anchorId="04E1FDAF"/>
      </w:r>
      <w:r>
        <w:rPr>
          <w:rFonts w:eastAsia="Times New Roman"/>
        </w:rPr>
        <w:pict w14:anchorId="6CCDE8C8"/>
      </w:r>
      <w:r>
        <w:rPr>
          <w:rFonts w:eastAsia="Times New Roman"/>
          <w:noProof/>
        </w:rPr>
        <w:drawing>
          <wp:inline distT="0" distB="0" distL="0" distR="0" wp14:anchorId="32682210" wp14:editId="5FEF9EB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4AE3F" w14:textId="77777777" w:rsidR="00B61E9E" w:rsidRDefault="00B61E9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C5D3904" w14:textId="77777777">
        <w:trPr>
          <w:tblCellSpacing w:w="0" w:type="dxa"/>
        </w:trPr>
        <w:tc>
          <w:tcPr>
            <w:tcW w:w="2500" w:type="pct"/>
            <w:hideMark/>
          </w:tcPr>
          <w:p w14:paraId="009D8E5E" w14:textId="77777777" w:rsidR="00B61E9E" w:rsidRDefault="00B61E9E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2247/03</w:t>
            </w:r>
          </w:p>
        </w:tc>
        <w:tc>
          <w:tcPr>
            <w:tcW w:w="2500" w:type="pct"/>
            <w:hideMark/>
          </w:tcPr>
          <w:p w14:paraId="376B59B5" w14:textId="77777777" w:rsidR="00B61E9E" w:rsidRDefault="00B61E9E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28. května 2003</w:t>
            </w:r>
          </w:p>
        </w:tc>
      </w:tr>
    </w:tbl>
    <w:p w14:paraId="0F611F9B" w14:textId="77777777" w:rsidR="00B61E9E" w:rsidRDefault="00B61E9E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28. května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(21. schůze)</w:t>
      </w:r>
    </w:p>
    <w:p w14:paraId="1C0625EC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231/2001 Sb., o provozování rozhlasového a televizního vysílání a o změně dalších zákonů, ve znění zákona č. 309/2002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561/03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2E99372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přijala</w:t>
      </w:r>
    </w:p>
    <w:p w14:paraId="45CA458B" w14:textId="77777777" w:rsidR="00B61E9E" w:rsidRDefault="00B61E9E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494.</w:t>
      </w:r>
    </w:p>
    <w:p w14:paraId="7BDACA1F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1389054B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zákon č. 117/1995 Sb., o státní sociální podpoře, ve znění pozdějších předpisů, a zákon č. 359/1999 Sb., o sociálně-právní ochraně dětí,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466/03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9CD5CE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práce a sociálních věcí a přijala</w:t>
      </w:r>
    </w:p>
    <w:p w14:paraId="3DC30538" w14:textId="70381D8F" w:rsidR="00B61E9E" w:rsidRDefault="00B61E9E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495.</w:t>
        </w:r>
      </w:hyperlink>
    </w:p>
    <w:p w14:paraId="7DAC16D2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4DF4828E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zákona, kterým se mění zákon č. 252/1997 Sb., o zemědělství, ve znění pozdějších předpisů, a zákon č. 582/1991 Sb., o organizaci a provádění sociálního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zabezpečení, ve znění pozdějších předpisů, a zákon č. 155/1995 Sb., o důchodovém pojištění,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328/03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8415CA0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3E8B3433" w14:textId="69CF0D4D" w:rsidR="00B61E9E" w:rsidRDefault="00B61E9E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496.</w:t>
        </w:r>
      </w:hyperlink>
    </w:p>
    <w:p w14:paraId="7D5E6CB4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stanovisko předsedy Legislativní rady vlády bude do návrhu zapracováno ve znění připomínek ministra práce a sociálních věcí (část první, čl. II bod 1, část druhá, čl. III bod 4).</w:t>
      </w:r>
    </w:p>
    <w:p w14:paraId="2A7D2FFA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1.</w:t>
      </w:r>
    </w:p>
    <w:p w14:paraId="1FA64398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zákona, kterým se mění zákon č. 91/1996 Sb., o krmivech, ve znění pozdějších předpisů, a zákon č. 147/2002 Sb., o Ústředním kontrolním a zkušebním ústavu zemědělském, ve znění zákona č. 309/2002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369/03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87BD36B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516A885C" w14:textId="649D8359" w:rsidR="00B61E9E" w:rsidRDefault="00B61E9E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497.</w:t>
        </w:r>
      </w:hyperlink>
    </w:p>
    <w:p w14:paraId="7EFE1F1D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upraven podle připomínky ministra životního prostředí (§ 3 odst. 12).</w:t>
      </w:r>
    </w:p>
    <w:p w14:paraId="75FC98BD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767C7894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zákona, kterým se mění zákon č. 169/1999 Sb., o výkonu trestu odnětí svobody a o změně některých souvisejících zákonů, ve znění pozdějších předpisů, a některé další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383/03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02AB197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vlády, ministrem spravedlnosti a předsedou Legislativní rady vlády a přijala</w:t>
      </w:r>
    </w:p>
    <w:p w14:paraId="20EBB005" w14:textId="2D95C67A" w:rsidR="00B61E9E" w:rsidRDefault="00B61E9E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498.</w:t>
        </w:r>
      </w:hyperlink>
    </w:p>
    <w:p w14:paraId="0CCC7235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upraven podle připomínek ministra informatiky (část III § 16) a místopředsedy vlády, ministra spravedlnosti a předsedy Legislativní rady vlády (část I § 35, část III § 7, § 28).</w:t>
      </w:r>
    </w:p>
    <w:p w14:paraId="1A460C2F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0C4E3202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zákona, kterým se mění zákon č. 71/1994 Sb., o prodeji a vývozu předmětů kulturní hodnoty, ve znění zákona č. 122/2000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417/03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E11C6B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ministrem kultury a přijala</w:t>
      </w:r>
    </w:p>
    <w:p w14:paraId="0D0BF65D" w14:textId="41CE0894" w:rsidR="00B61E9E" w:rsidRDefault="00B61E9E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499.</w:t>
        </w:r>
      </w:hyperlink>
    </w:p>
    <w:p w14:paraId="1EF6F7D3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038E0950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zákona, kterým se mění zákon č. 48/1997 Sb., o veřejném zdravotním pojištění a o změně a doplnění některých souvisejících zákonů,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410/03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B07E341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obrany a ministryní zdravotnictví byl stažen z jednání s tím, že jej vláda projedná na jednání své schůze dne 4. června 2003.</w:t>
      </w:r>
    </w:p>
    <w:p w14:paraId="78A6205B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zákona, kterým se mění zákon č. 114/1995 Sb., o vnitrozemské plavbě, ve znění pozdějších předpisů, a zákon č. 586/1992 Sb., o daních z příjmů,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368/03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8344B0E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přijala</w:t>
      </w:r>
    </w:p>
    <w:p w14:paraId="293025A3" w14:textId="70D7ABBF" w:rsidR="00B61E9E" w:rsidRDefault="00B61E9E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500.</w:t>
        </w:r>
      </w:hyperlink>
    </w:p>
    <w:p w14:paraId="3720B7FB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7D3EE2E2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nařízení vlády o Plánu odpadového hospodářství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1772/02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092FBF9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životního prostředí byl stažen z programu s tím, že jej vláda projedná na jednání své schůze dne 4. června 2003.</w:t>
      </w:r>
    </w:p>
    <w:p w14:paraId="51D973AC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věcného záměru zákona o poskytování bezplatné právní pomoci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371/03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E375CD6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místopředsedou vlády, ministrem spravedlnosti a předsedou Legislativní rady vlády byl stažen z programu s tím, že jej vláda projedná na jednání své schůze dne 4. června 2003.</w:t>
      </w:r>
    </w:p>
    <w:p w14:paraId="4CF13EEE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poslanců Lubomíra Suka, Miloše Patery, Tomáše Hasila a dalších na vydání zákona, kterým se mění zákon č. 361/2000 Sb., o provozu na pozemních komunikacích a zákon č. 247/2000 Sb., o získávání a zdokonalování odborné způsobilosti k řízení motorových vozidel (sněmovní tisk č. 321)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E080B59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vlády, ministrem spravedlnosti a předsedou Legislativní rady vlády a přijala</w:t>
      </w:r>
    </w:p>
    <w:p w14:paraId="75A83BD5" w14:textId="45D8226E" w:rsidR="00B61E9E" w:rsidRDefault="00B61E9E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501.</w:t>
        </w:r>
      </w:hyperlink>
    </w:p>
    <w:p w14:paraId="520C46CD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3C04FA05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poslanců Josefa Mandíka a dalších na vydání zákona, kterým se mění zákon č. 219/2000 Sb., o majetku České republiky a jejím vystupování v právních vztazích, ve znění pozdějších předpisů (sněmovní tisk č. 322)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5F8599A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vlády, ministrem spravedlnosti a předsedou Legislativní rady vlády a přijala</w:t>
      </w:r>
    </w:p>
    <w:p w14:paraId="43921CDF" w14:textId="2022A184" w:rsidR="00B61E9E" w:rsidRDefault="00B61E9E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502.</w:t>
        </w:r>
      </w:hyperlink>
    </w:p>
    <w:p w14:paraId="576A6C21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28C31504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Národní akční plán zaměstnanosti na rok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F0A0AED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práce a sociálních věcí byl stažen z programu s tím, že jej vláda projedná na jednání své schůze dne 4. června 2003.</w:t>
      </w:r>
    </w:p>
    <w:p w14:paraId="1F520316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Třetí Zpráva o pokroku dosaženém při naplňování závěrů Společného zhodnocení politiky zaměstnanosti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84D266E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práce a sociálních věcí byl stažen z programu s tím, že jej vláda projedná na jednání své schůze dne 4. června 2003</w:t>
      </w:r>
    </w:p>
    <w:p w14:paraId="32C80FB8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Teze ucelené rehabilitace osob se zdravotním postižením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521/03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00FE3CE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práce a sociálních věcí a ministryněmi zdravotnictví a školství, mládeže a tělovýchovy byl stažen z programu s tím, že jej vláda projedná na jednání své schůze dne 4. června 2003.</w:t>
      </w:r>
    </w:p>
    <w:p w14:paraId="3CA32722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Komplexní koncepce vládního utajeného spojení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570/03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A212043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vrátila k přepracování návrh předložený 1. místopředsedou vlády a ministrem vnitra a u l o ž i l a 1. místopředsedovi vlády a ministru vnitra zpracovat a vládě do 31. prosince 2003 předložit nový návrh obsahující alternativní řešení problematiky s cílem snížit nároky na státní rozpočet.</w:t>
      </w:r>
    </w:p>
    <w:p w14:paraId="43DF8D2C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72379ADC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Program podpory trhu se zemědělskou půdou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594/03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A3CEDDF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6E7E58E7" w14:textId="77C55A42" w:rsidR="00B61E9E" w:rsidRDefault="00B61E9E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503.</w:t>
        </w:r>
      </w:hyperlink>
    </w:p>
    <w:p w14:paraId="00258E68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3BD4E241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Zpráva o postupu restrukturalizace českého ocelářského průmyslu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587/03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0F8B379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průmyslu a obchodu a přijala</w:t>
      </w:r>
    </w:p>
    <w:p w14:paraId="100A2BB6" w14:textId="6B9D0AC0" w:rsidR="00B61E9E" w:rsidRDefault="00B61E9E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504.</w:t>
        </w:r>
      </w:hyperlink>
    </w:p>
    <w:p w14:paraId="713B973E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</w:p>
    <w:p w14:paraId="16261339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Dokumentace programu Ministerstva dopravy 227 210 „Výstavba dálničního obchvatu Plzně a souvisejících přivaděčů“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616/03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BC222F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dopravy byl stažen z programu s tím, že jej vláda projedná na jednání své schůze dne 4. června 2003.</w:t>
      </w:r>
    </w:p>
    <w:p w14:paraId="457852EB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Navýšení základního kapitálu společnosti Operátor trhu s elektřinou, a. 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603/03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411E627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průmyslu a obchodu byl stažen z programu s tím, že jej vláda projedná na jednání své schůze dne 4. června 2003.</w:t>
      </w:r>
    </w:p>
    <w:p w14:paraId="2DB72569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21. </w:t>
      </w:r>
      <w:r>
        <w:rPr>
          <w:rFonts w:ascii="Times New Roman CE" w:eastAsia="Times New Roman" w:hAnsi="Times New Roman CE" w:cs="Times New Roman CE"/>
          <w:sz w:val="27"/>
          <w:szCs w:val="27"/>
        </w:rPr>
        <w:t>Závěrečná zpráva projektu Phare Twinning 2000 „Posílení národní protidrogové politiky“ s návrhy opatření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622EC4F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Zpráva předložená místopředsedou vlády pro výzkum a vývoj, lidská práva a lidské zdroje a výkonným místopředsedou Rady vlády pro koordinaci protidrogové politiky s tím, že ji vláda projedná na jednání své schůze dne 4. června 2003.</w:t>
      </w:r>
    </w:p>
    <w:p w14:paraId="64D07142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rozdělení rezervy Fondu solidarity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582/03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B95D3A9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2DE5B657" w14:textId="7394473E" w:rsidR="00B61E9E" w:rsidRDefault="00B61E9E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505.</w:t>
        </w:r>
      </w:hyperlink>
    </w:p>
    <w:p w14:paraId="6090E711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upraven podle připomínky ministra financí.</w:t>
      </w:r>
    </w:p>
    <w:p w14:paraId="31FD719C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2FC3FDE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Použití prostředků na zmírnění škod způsobených povodní v roce 2002 - (III. vlna)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573/03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22B0B75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486338E2" w14:textId="6129D13C" w:rsidR="00B61E9E" w:rsidRDefault="00B61E9E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506.</w:t>
        </w:r>
      </w:hyperlink>
    </w:p>
    <w:p w14:paraId="218A047B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nikdo.</w:t>
      </w:r>
    </w:p>
    <w:p w14:paraId="46DAAD03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Systém dozoru a kontroly územních samosprávných celků ústředními správními úřady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584/03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E2C2D1F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1. místopředsedou vlády a ministrem vnitra byl stažen z programu s tím, že jej vláda projedná na jednání své schůze dne 4. června 2003.</w:t>
      </w:r>
    </w:p>
    <w:p w14:paraId="0FCBE0B9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Zpráva o plnění úkolů uložených vládou České republiky za měsíc duben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600/03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B78C03F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vedoucí Úřadu vlády a přijala</w:t>
      </w:r>
    </w:p>
    <w:p w14:paraId="0273FCB8" w14:textId="358AFC5F" w:rsidR="00B61E9E" w:rsidRDefault="00B61E9E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507.</w:t>
        </w:r>
      </w:hyperlink>
    </w:p>
    <w:p w14:paraId="36B2CB6D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432F15D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sjednání dohody mezi Evropskou unií a Českou republikou o účasti České republiky v ozbrojených silách Evropské unie (EUF) v Bývalé jugoslávské republice Makedonie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615/03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1624252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ministrem obrany a přijala</w:t>
      </w:r>
    </w:p>
    <w:p w14:paraId="21970CD9" w14:textId="4BED24F2" w:rsidR="00B61E9E" w:rsidRDefault="00B61E9E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508.</w:t>
        </w:r>
      </w:hyperlink>
    </w:p>
    <w:p w14:paraId="3AD49821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8DD05C7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obeslání 91. zasedání Mezinárodní konference práce (Ženeva, 3. - 19. června 2003)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617/03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2336A54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práce a sociálních věcí a místopředsedou vlády a ministrem zahraničních věcí a přijala</w:t>
      </w:r>
    </w:p>
    <w:p w14:paraId="2982D37C" w14:textId="5EA5A3E5" w:rsidR="00B61E9E" w:rsidRDefault="00B61E9E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509.</w:t>
        </w:r>
      </w:hyperlink>
    </w:p>
    <w:p w14:paraId="1AF81404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A249A5F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Zpráva o účasti představitelů České republiky na podpisu Smlouvy o přistoupení ČR k EU, neformálním zasedání Evropské rady a zasedání Evropské konference v Athénách ve dnech 16. a 17. dubna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575/03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942FBD7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ministrem zahraničních věcí a přijala</w:t>
      </w:r>
    </w:p>
    <w:p w14:paraId="09C42BF8" w14:textId="11F7CCC6" w:rsidR="00B61E9E" w:rsidRDefault="00B61E9E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510.</w:t>
        </w:r>
      </w:hyperlink>
    </w:p>
    <w:p w14:paraId="45D779CC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668637E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29. </w:t>
      </w:r>
      <w:r>
        <w:rPr>
          <w:rFonts w:ascii="Times New Roman CE" w:eastAsia="Times New Roman" w:hAnsi="Times New Roman CE" w:cs="Times New Roman CE"/>
          <w:sz w:val="27"/>
          <w:szCs w:val="27"/>
        </w:rPr>
        <w:t>Oficiální návštěva předsedy vlády Vladimíra Špidly v Maďarské republice dne 5. června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613/03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DBDD78E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ministrem zahraničních věcí a přijala</w:t>
      </w:r>
    </w:p>
    <w:p w14:paraId="170322F4" w14:textId="2CE08BC2" w:rsidR="00B61E9E" w:rsidRDefault="00B61E9E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511.</w:t>
        </w:r>
      </w:hyperlink>
    </w:p>
    <w:p w14:paraId="6E609F3D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BC9D4A2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na uskutečnění oficiální návštěvy místopředsedy vlády a ministra zahraničních věcí C. Svobody ve Spojeném království Velké Británie a Severního Irska ve dnech 4. - 5. června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610/03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8EF0CDD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ministrem zahraničních věcí a přijala</w:t>
      </w:r>
    </w:p>
    <w:p w14:paraId="65CD5519" w14:textId="3F0DA3A8" w:rsidR="00B61E9E" w:rsidRDefault="00B61E9E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512.</w:t>
        </w:r>
      </w:hyperlink>
    </w:p>
    <w:p w14:paraId="11467F9E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89A9A94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na uskutečnění oficiální návštěvy místopředsedy vlády a ministra zahraničních věcí ve Slovenské republice dne 9. června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612/03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E28F2DD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ministrem zahraničních věcí a přijala</w:t>
      </w:r>
    </w:p>
    <w:p w14:paraId="43F9CC9F" w14:textId="59CE8BE5" w:rsidR="00B61E9E" w:rsidRDefault="00B61E9E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513.</w:t>
        </w:r>
      </w:hyperlink>
    </w:p>
    <w:p w14:paraId="612BBC69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5E80160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Návštěva komisaře pro rozšíření Güntera Verheugena v České republice ve dnech 5. - 6. června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611/03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089BC09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ministrem zahraničních věcí a přijala</w:t>
      </w:r>
    </w:p>
    <w:p w14:paraId="0EFF57ED" w14:textId="466CEE88" w:rsidR="00B61E9E" w:rsidRDefault="00B61E9E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514.</w:t>
        </w:r>
      </w:hyperlink>
    </w:p>
    <w:p w14:paraId="74DCCA7A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550B10A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33. </w:t>
      </w:r>
      <w:r>
        <w:rPr>
          <w:rFonts w:ascii="Times New Roman CE" w:eastAsia="Times New Roman" w:hAnsi="Times New Roman CE" w:cs="Times New Roman CE"/>
          <w:sz w:val="27"/>
          <w:szCs w:val="27"/>
        </w:rPr>
        <w:t>Žádost rozpočtovému výboru Poslanecké sněmovny Parlamentu České republiky o vyslovení souhlasu se změnou závazných ukazatelů kapitoly 335 Ministerstvo zdravotnictví na rok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606/03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3A4BD41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ministryní zdravotnictví a přijala</w:t>
      </w:r>
    </w:p>
    <w:p w14:paraId="31FD1A51" w14:textId="31061407" w:rsidR="00B61E9E" w:rsidRDefault="00B61E9E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515.</w:t>
        </w:r>
      </w:hyperlink>
    </w:p>
    <w:p w14:paraId="55E755A3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6CD419B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Žádost o změnu závazných ukazatelů státního rozpočtu v kapitole 314 - Ministerstvo vnitra v roce 2003, dle odst. č. 3, § 24 zákona č. 218/2000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608/03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B5AA6A9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1. místopředsedou vlády a ministrem vnitra a přijala</w:t>
      </w:r>
    </w:p>
    <w:p w14:paraId="4FB86295" w14:textId="41B20670" w:rsidR="00B61E9E" w:rsidRDefault="00B61E9E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516.</w:t>
        </w:r>
      </w:hyperlink>
    </w:p>
    <w:p w14:paraId="6FAAC904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5EE84F5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Úhrada pravidelných ročních členských příspěvků mezinárodním organizacím z rozpočtu kapitoly 313 - Ministerstvo práce a sociálních věcí na rok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601/03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6F7110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práce a sociálních věcí a přijala</w:t>
      </w:r>
    </w:p>
    <w:p w14:paraId="10514649" w14:textId="294A1BCC" w:rsidR="00B61E9E" w:rsidRDefault="00B61E9E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517.</w:t>
        </w:r>
      </w:hyperlink>
    </w:p>
    <w:p w14:paraId="19021F56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178DE4B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36. </w:t>
      </w:r>
      <w:r>
        <w:rPr>
          <w:rFonts w:ascii="Times New Roman CE" w:eastAsia="Times New Roman" w:hAnsi="Times New Roman CE" w:cs="Times New Roman CE"/>
          <w:sz w:val="27"/>
          <w:szCs w:val="27"/>
        </w:rPr>
        <w:t>Úhrada nových vkladů a příspěvků a zvýšení některých stávajících členských příspěvků Ministerstva školství, mládeže a tělovýchovy mezinárodním organizacím od roku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609/03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4F491A1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školství, mládeže a tělovýchovy a přijala</w:t>
      </w:r>
    </w:p>
    <w:p w14:paraId="058391AE" w14:textId="65983506" w:rsidR="00B61E9E" w:rsidRDefault="00B61E9E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518.</w:t>
        </w:r>
      </w:hyperlink>
    </w:p>
    <w:p w14:paraId="23786411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CA3A393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Převod vybraných vojenských hasičských jednotek do struktur územně příslušných hasičských záchranných sborů krajů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619/03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CC713DD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vnitra a ministrem obrany a přijala</w:t>
      </w:r>
    </w:p>
    <w:p w14:paraId="4C51ABCC" w14:textId="5FFFF037" w:rsidR="00B61E9E" w:rsidRDefault="00B61E9E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519.</w:t>
        </w:r>
      </w:hyperlink>
    </w:p>
    <w:p w14:paraId="743898E2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A4E05E5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Program podpory obnovy vozidel městské hromadné dopravy a veřejné linkové autobusové dopravy od roku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520/03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E44FC54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dopravy byl stažen z programu s tím, že jej vláda projedná na jednání své schůze dne 4. června 2003.</w:t>
      </w:r>
    </w:p>
    <w:p w14:paraId="17911010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Návrh na pověření řízením Bezpečnostní informační služby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624/03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321FEB8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3A35A891" w14:textId="5404811D" w:rsidR="00B61E9E" w:rsidRDefault="00B61E9E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520.</w:t>
        </w:r>
      </w:hyperlink>
    </w:p>
    <w:p w14:paraId="3790A6B5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doplněna předkládací zpráva podle připomínky náměstka místopředsedy vlády a ministra spravedlnosti JUDr. J. Bureše.</w:t>
      </w:r>
    </w:p>
    <w:p w14:paraId="43583409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9D125A5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Návrh na pověření řízením Národního bezpečnostního úřadu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625/03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79E05C1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644F9CA5" w14:textId="212C2835" w:rsidR="00B61E9E" w:rsidRDefault="00B61E9E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521.</w:t>
        </w:r>
      </w:hyperlink>
    </w:p>
    <w:p w14:paraId="5D39567B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doplněna předkládací zpráva podle připomínky náměstka místopředsedy vlády a ministra spravedlnosti JUDr. J. Bureše.</w:t>
      </w:r>
    </w:p>
    <w:p w14:paraId="7BB7A624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F6D9DC7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41. Návrh na účast prezidenta republiky Václava Klause na summitu EU - RF a oslavách 300. výročí založení St. Peterburgu ve dnech 30. května až 1. června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633/03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B4AA7F2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3A19C1C9" w14:textId="7D94FD20" w:rsidR="00B61E9E" w:rsidRDefault="00B61E9E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522.</w:t>
        </w:r>
      </w:hyperlink>
    </w:p>
    <w:p w14:paraId="092C11D1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AB43193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42. Mimořádné zajištění bezpečnosti českých odborníků v Úřadu pro rekonstrukci a humanitární pomoc (ORHA) působících na území Irácké republiky a bezpečnosti zastupitelského úřadu ČR v Bagdádu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654/03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DECC83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17589E06" w14:textId="0BAD3BE0" w:rsidR="00B61E9E" w:rsidRDefault="00B61E9E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523.</w:t>
        </w:r>
      </w:hyperlink>
    </w:p>
    <w:p w14:paraId="3DB31D54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B78EE7E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změny ve funkci člena představenstva České konsolidační agentury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655/03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9621C7D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13EB8A2E" w14:textId="7B07F9F6" w:rsidR="00B61E9E" w:rsidRDefault="00B61E9E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524.</w:t>
        </w:r>
      </w:hyperlink>
    </w:p>
    <w:p w14:paraId="4E20C4FA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5A31827C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44. Návrh na zapojení kontingentu Armády České republiky do souboru mezinárodních opatření ke stabilizaci bezpečnostní situace a pro poskytování humanitární pomoci a obnovu Irácké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650/03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867BCD1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místopředsedou vlády a ministrem zahraničních věcí a přijala</w:t>
      </w:r>
    </w:p>
    <w:p w14:paraId="7EC37BBC" w14:textId="4DB6425A" w:rsidR="00B61E9E" w:rsidRDefault="00B61E9E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525.</w:t>
        </w:r>
      </w:hyperlink>
    </w:p>
    <w:p w14:paraId="2C6EC506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</w:p>
    <w:p w14:paraId="3089360C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45. Návrh na zrušení úkolu podle bodu II/2 usnesení vlády č. 213 ze dne 3. března 2003, ke kontrolnímu závěru Nejvyššího kontrolního úřadu z kontrolní akce č. 02/09 Dotace poskytované uranovému hornictví ze státního rozpočtu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653/03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AEB2D0C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práce a sociálních věcí a přijala</w:t>
      </w:r>
    </w:p>
    <w:p w14:paraId="4B2BF229" w14:textId="310350B6" w:rsidR="00B61E9E" w:rsidRDefault="00B61E9E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526.</w:t>
        </w:r>
      </w:hyperlink>
    </w:p>
    <w:p w14:paraId="6FF5EFB3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48F999F1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46. Poskytnutí humanitárního daru Irácké republice z prostředků kapitoly Ministerstva obrany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651/03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938C64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797DA9FF" w14:textId="68DE7D16" w:rsidR="00B61E9E" w:rsidRDefault="00B61E9E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527.</w:t>
        </w:r>
      </w:hyperlink>
    </w:p>
    <w:p w14:paraId="64EF9B63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572919A1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47. Návrh nařízení vlády o opatřeních ve vztahu k Irácké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656/03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EC90835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614CC779" w14:textId="471E102C" w:rsidR="00B61E9E" w:rsidRDefault="00B61E9E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528.</w:t>
        </w:r>
      </w:hyperlink>
    </w:p>
    <w:p w14:paraId="598D4E36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1CFE64FB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48. Návrh na pověření zástupců vlády pro jednání se zástupci odborů organizací rozpočtové sféry o zavedení 16ti třídního platového systému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674B238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práce a sociálních věcí přijala</w:t>
      </w:r>
    </w:p>
    <w:p w14:paraId="25E601A9" w14:textId="0024E896" w:rsidR="00B61E9E" w:rsidRDefault="00B61E9E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529.</w:t>
        </w:r>
      </w:hyperlink>
    </w:p>
    <w:p w14:paraId="03DA78C7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6F582F99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49. Souhrnná zpráva k aktualizaci priorit činnosti zpravodajských služeb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T32/2003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5270176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1. místopředsedou vlády a ministrem vnitra a přijala</w:t>
      </w:r>
    </w:p>
    <w:p w14:paraId="646FCF87" w14:textId="77777777" w:rsidR="00B61E9E" w:rsidRDefault="00B61E9E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530/T.</w:t>
      </w:r>
    </w:p>
    <w:p w14:paraId="307948B5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7E7195A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bod projednávala na uzavřeném jednání vlády.</w:t>
      </w:r>
    </w:p>
    <w:p w14:paraId="37C4641E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50.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změny ve funkcích vedoucích zastupitelských úřadů v hodnostech mimořádných a zplnomocněných velvyslanců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D120/2003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441A540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656D2D43" w14:textId="77777777" w:rsidR="00B61E9E" w:rsidRDefault="00B61E9E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531/D.</w:t>
      </w:r>
    </w:p>
    <w:p w14:paraId="286E5934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</w:t>
      </w:r>
    </w:p>
    <w:p w14:paraId="2C60EF04" w14:textId="77777777" w:rsidR="00B61E9E" w:rsidRDefault="00B61E9E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bod projednávala na uzavřeném jednání vlády</w:t>
      </w:r>
    </w:p>
    <w:p w14:paraId="1DBE3F1A" w14:textId="77777777" w:rsidR="00B61E9E" w:rsidRDefault="00B61E9E">
      <w:pPr>
        <w:spacing w:after="240"/>
        <w:rPr>
          <w:rFonts w:eastAsia="Times New Roman"/>
        </w:rPr>
      </w:pPr>
    </w:p>
    <w:p w14:paraId="26878956" w14:textId="77777777" w:rsidR="00B61E9E" w:rsidRDefault="00B61E9E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38AC6742" w14:textId="77777777" w:rsidR="00B61E9E" w:rsidRDefault="00B61E9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Analýza vývoje ekonomiky ČR a odvětví v působnosti MPO za rok 2002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607/03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Vliv přistoupení ČR k EU na spotřebitelské ceny v České republice (předložil guvernér České národní banky)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586/03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realizaci nástroje ISPA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565/03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návrhu opatření ke zvládnutí rizika epidemického výskytu nákazy SARS (předložila ministryně zdravotnictví)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591/03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Zpráva o činnosti poradního orgánu vlády - Ústřední povodňové komise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572/03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Zpráva o využívání elektronického tržiště pro nákupy informačních a komunikačních technologií subjekty veřejné správy (předložil ministr informatiky)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571/03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předběžných výsledcích hospodaření zdravotních pojišťoven a o kontrolní činnosti Ministerstva zdravotnictví a Ministerstva financí v oblasti veřejného zdravotního pojištění za rok 2002 (předložili ministryně zdravotnictví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574/03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Výroční zpráva o činnosti Rady vlády pro nestátní neziskové organizace za rok 2002 (předložil místopředseda vlády pro výzkum a vývoj, lidská práva a lidské zdroje)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604/03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Zpráva o ministerské konferenci o ochraně lesů v Evropě (předložil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602/03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průběhu a výsledcích pracovní návštěvy prezidenta republiky Václava Klause ve Spolkové republice Německo dne 10. dubna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576/03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Informace o pracovní návštěvě prezidenta republiky Václava Klause v Rakouské republice dne 23. dubna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580/03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Informace o průběhu a výsledcích oficiální návštěvy ministryně zahraničních věcí Lotyšské republiky Sandry Kalniete v České republice ve dnech 22. - 24. dubna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577/03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Informace o průběhu a výsledcích oficiální návštěvy předsedy vlády Dánského království A. F. Rasmussena v České republice dne 24. dubna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579/03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Informace o průběhu a výsledcích oficiální návštěvy francouzského ministra zahraničních věcí Dominique de Villepina v České republice ve dnech 27. - 28. dubna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578/03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Účast na jednání Rady ministrů Evropské unie pro vzdělávání a mládež v Belgii (Brusel) - zpráva o zahraniční pracovní cestě ministryně školství, mládeže a tělovýchovy Petry Buzkové (předložila ministryně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605/03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Informace o průběhu a výsledcích oficiální návštěvy ministra zahraničních věcí Thajského království Surakiarta Sathirathaie v České republice ve dnech 6. - 7.5.2003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614/03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smírném urovnání záležitosti před Evropským soudem pro lidská práva: stížnost Margita Červeňáková a ostatní proti České republice (předložil místopředseda vlády, ministr spravedlnosti a předseda Legislativní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638/03</w:t>
      </w:r>
      <w:r>
        <w:rPr>
          <w:rFonts w:eastAsia="Times New Roman"/>
        </w:rPr>
        <w:br/>
      </w:r>
    </w:p>
    <w:p w14:paraId="49021F99" w14:textId="77777777" w:rsidR="00B61E9E" w:rsidRDefault="00B61E9E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71831B81" w14:textId="77777777" w:rsidR="00B61E9E" w:rsidRDefault="00B61E9E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4DC3056B" w14:textId="77777777" w:rsidR="00B61E9E" w:rsidRDefault="00B61E9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4DB3C6E4" w14:textId="77777777" w:rsidR="00B61E9E" w:rsidRDefault="00B61E9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9E"/>
    <w:rsid w:val="00B3122F"/>
    <w:rsid w:val="00B6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C262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084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bb11432edf894075c1256d3c00486350%3fOpen&amp;Name=CN=Racek\O=Vlada\C=CZ&amp;Id=C1256A62004E5036" TargetMode="External"/><Relationship Id="rId18" Type="http://schemas.openxmlformats.org/officeDocument/2006/relationships/hyperlink" Target="file:///c:\redir.nsf%3fRedirect&amp;To=\6802db4c27cf71ffc1256f220067f94a\893d79dd364c00cbc1256d3c0048635b%3fOpen&amp;Name=CN=Racek\O=Vlada\C=CZ&amp;Id=C1256A62004E5036" TargetMode="External"/><Relationship Id="rId26" Type="http://schemas.openxmlformats.org/officeDocument/2006/relationships/hyperlink" Target="file:///c:\redir.nsf%3fRedirect&amp;To=\6802db4c27cf71ffc1256f220067f94a\bb14554cb0e56f02c1256d3c0048634a%3fOpen&amp;Name=CN=Racek\O=Vlada\C=CZ&amp;Id=C1256A62004E5036" TargetMode="External"/><Relationship Id="rId39" Type="http://schemas.openxmlformats.org/officeDocument/2006/relationships/hyperlink" Target="file:///c:\redir.nsf%3fRedirect&amp;To=\6802db4c27cf71ffc1256f220067f94a\381c2c9e7a99ec99c1256d3c00486351%3fOpen&amp;Name=CN=Racek\O=Vlada\C=CZ&amp;Id=C1256A62004E5036" TargetMode="External"/><Relationship Id="rId21" Type="http://schemas.openxmlformats.org/officeDocument/2006/relationships/hyperlink" Target="file:///c:\redir.nsf%3fRedirect&amp;To=\6802db4c27cf71ffc1256f220067f94a\50ad5426278f4a3bc1256d3c0048634c%3fOpen&amp;Name=CN=Racek\O=Vlada\C=CZ&amp;Id=C1256A62004E5036" TargetMode="External"/><Relationship Id="rId34" Type="http://schemas.openxmlformats.org/officeDocument/2006/relationships/hyperlink" Target="file:///c:\redir.nsf%3fRedirect&amp;To=\6802db4c27cf71ffc1256f220067f94a\871ae4a9da300948c1256d3c00486358%3fOpen&amp;Name=CN=Racek\O=Vlada\C=CZ&amp;Id=C1256A62004E5036" TargetMode="External"/><Relationship Id="rId42" Type="http://schemas.openxmlformats.org/officeDocument/2006/relationships/hyperlink" Target="file:///c:\redir.nsf%3fRedirect&amp;To=\6802db4c27cf71ffc1256f220067f94a\4a50ab60044124dbc1256d3c0048635a%3fOpen&amp;Name=CN=Racek\O=Vlada\C=CZ&amp;Id=C1256A62004E5036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271f368a1859e572c1256d3c00486359%3fOpen&amp;Name=CN=Racek\O=Vlada\C=CZ&amp;Id=C1256A62004E5036" TargetMode="External"/><Relationship Id="rId29" Type="http://schemas.openxmlformats.org/officeDocument/2006/relationships/hyperlink" Target="file:///c:\redir.nsf%3fRedirect&amp;To=\6802db4c27cf71ffc1256f220067f94a\b108fbb3fd543da9c1256d3c00486341%3fOpen&amp;Name=CN=Racek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d35d84d67e814bdfc1256d3c00486354%3fOpen&amp;Name=CN=Racek\O=Vlada\C=CZ&amp;Id=C1256A62004E5036" TargetMode="External"/><Relationship Id="rId24" Type="http://schemas.openxmlformats.org/officeDocument/2006/relationships/hyperlink" Target="file:///c:\redir.nsf%3fRedirect&amp;To=\6802db4c27cf71ffc1256f220067f94a\1b2b35c66a0a8250c1256d3c00486349%3fOpen&amp;Name=CN=Racek\O=Vlada\C=CZ&amp;Id=C1256A62004E5036" TargetMode="External"/><Relationship Id="rId32" Type="http://schemas.openxmlformats.org/officeDocument/2006/relationships/hyperlink" Target="file:///c:\redir.nsf%3fRedirect&amp;To=\6802db4c27cf71ffc1256f220067f94a\d004eec3a5a049cec1256d3c00486361%3fOpen&amp;Name=CN=Racek\O=Vlada\C=CZ&amp;Id=C1256A62004E5036" TargetMode="External"/><Relationship Id="rId37" Type="http://schemas.openxmlformats.org/officeDocument/2006/relationships/hyperlink" Target="file:///c:\redir.nsf%3fRedirect&amp;To=\6802db4c27cf71ffc1256f220067f94a\fae909149f62ead3c1256d3c00486346%3fOpen&amp;Name=CN=Racek\O=Vlada\C=CZ&amp;Id=C1256A62004E5036" TargetMode="External"/><Relationship Id="rId40" Type="http://schemas.openxmlformats.org/officeDocument/2006/relationships/hyperlink" Target="file:///c:\redir.nsf%3fRedirect&amp;To=\6802db4c27cf71ffc1256f220067f94a\da3671531827254fc1256d3c0048634b%3fOpen&amp;Name=CN=Racek\O=Vlada\C=CZ&amp;Id=C1256A62004E5036" TargetMode="External"/><Relationship Id="rId45" Type="http://schemas.openxmlformats.org/officeDocument/2006/relationships/hyperlink" Target="file:///c:\redir.nsf%3fRedirect&amp;To=\6802db4c27cf71ffc1256f220067f94a\9729521dc1abde1bc1256d3c00486353%3fOpen&amp;Name=CN=Racek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219f203a9faf82e0c1256d3c00486344%3fOpen&amp;Name=CN=Racek\O=Vlada\C=CZ&amp;Id=C1256A62004E5036" TargetMode="External"/><Relationship Id="rId23" Type="http://schemas.openxmlformats.org/officeDocument/2006/relationships/hyperlink" Target="file:///c:\redir.nsf%3fRedirect&amp;To=\6802db4c27cf71ffc1256f220067f94a\1bf50eb3e3ee09c0c1256d3c0048634e%3fOpen&amp;Name=CN=Racek\O=Vlada\C=CZ&amp;Id=C1256A62004E5036" TargetMode="External"/><Relationship Id="rId28" Type="http://schemas.openxmlformats.org/officeDocument/2006/relationships/hyperlink" Target="file:///c:\redir.nsf%3fRedirect&amp;To=\6802db4c27cf71ffc1256f220067f94a\58b88d99babb60c0c1256d3c0048635f%3fOpen&amp;Name=CN=Racek\O=Vlada\C=CZ&amp;Id=C1256A62004E5036" TargetMode="External"/><Relationship Id="rId36" Type="http://schemas.openxmlformats.org/officeDocument/2006/relationships/hyperlink" Target="file:///c:\redir.nsf%3fRedirect&amp;To=\6802db4c27cf71ffc1256f220067f94a\72ca5bd56b67c6a6c1256d3c00486352%3fOpen&amp;Name=CN=Racek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adf4938066ea42efc1256d3c0048635e%3fOpen&amp;Name=CN=Racek\O=Vlada\C=CZ&amp;Id=C1256A62004E5036" TargetMode="External"/><Relationship Id="rId31" Type="http://schemas.openxmlformats.org/officeDocument/2006/relationships/hyperlink" Target="file:///c:\redir.nsf%3fRedirect&amp;To=\6802db4c27cf71ffc1256f220067f94a\8fe7d96fbbe3a225c1256d3c00486356%3fOpen&amp;Name=CN=Racek\O=Vlada\C=CZ&amp;Id=C1256A62004E5036" TargetMode="External"/><Relationship Id="rId44" Type="http://schemas.openxmlformats.org/officeDocument/2006/relationships/hyperlink" Target="file:///c:\redir.nsf%3fRedirect&amp;To=\6802db4c27cf71ffc1256f220067f94a\0ddd2aca242a19cac1256d3c0048634f%3fOpen&amp;Name=CN=Racek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3&amp;05-28" TargetMode="External"/><Relationship Id="rId14" Type="http://schemas.openxmlformats.org/officeDocument/2006/relationships/hyperlink" Target="file:///c:\redir.nsf%3fRedirect&amp;To=\6802db4c27cf71ffc1256f220067f94a\272a4c8877817322c1256d3c00486345%3fOpen&amp;Name=CN=Racek\O=Vlada\C=CZ&amp;Id=C1256A62004E5036" TargetMode="External"/><Relationship Id="rId22" Type="http://schemas.openxmlformats.org/officeDocument/2006/relationships/hyperlink" Target="file:///c:\redir.nsf%3fRedirect&amp;To=\6802db4c27cf71ffc1256f220067f94a\f1e68fa299fee3dbc1256d3c00486362%3fOpen&amp;Name=CN=Racek\O=Vlada\C=CZ&amp;Id=C1256A62004E5036" TargetMode="External"/><Relationship Id="rId27" Type="http://schemas.openxmlformats.org/officeDocument/2006/relationships/hyperlink" Target="file:///c:\redir.nsf%3fRedirect&amp;To=\6802db4c27cf71ffc1256f220067f94a\80093561ad9b9498c1256d3c00486342%3fOpen&amp;Name=CN=Racek\O=Vlada\C=CZ&amp;Id=C1256A62004E5036" TargetMode="External"/><Relationship Id="rId30" Type="http://schemas.openxmlformats.org/officeDocument/2006/relationships/hyperlink" Target="file:///c:\redir.nsf%3fRedirect&amp;To=\6802db4c27cf71ffc1256f220067f94a\1ac11ec90e75eefbc1256d3c00486340%3fOpen&amp;Name=CN=Racek\O=Vlada\C=CZ&amp;Id=C1256A62004E5036" TargetMode="External"/><Relationship Id="rId35" Type="http://schemas.openxmlformats.org/officeDocument/2006/relationships/hyperlink" Target="file:///c:\redir.nsf%3fRedirect&amp;To=\6802db4c27cf71ffc1256f220067f94a\c02602e7dd29fd49c1256d3c00486355%3fOpen&amp;Name=CN=Racek\O=Vlada\C=CZ&amp;Id=C1256A62004E5036" TargetMode="External"/><Relationship Id="rId43" Type="http://schemas.openxmlformats.org/officeDocument/2006/relationships/hyperlink" Target="file:///c:\redir.nsf%3fRedirect&amp;To=\6802db4c27cf71ffc1256f220067f94a\86afdac49212d437c1256d3c00486357%3fOpen&amp;Name=CN=Racek\O=Vlada\C=CZ&amp;Id=C1256A62004E5036" TargetMode="External"/><Relationship Id="rId8" Type="http://schemas.openxmlformats.org/officeDocument/2006/relationships/hyperlink" Target="file:///c:\Users\jzilt\Documents\OtherFirms\Gor\vlada_zaznamy\web\cs%3fOpen&amp;2003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802db4c27cf71ffc1256f220067f94a\9ac30ecd35f720b5c1256d3c0048633f%3fOpen&amp;Name=CN=Racek\O=Vlada\C=CZ&amp;Id=C1256A62004E5036" TargetMode="External"/><Relationship Id="rId17" Type="http://schemas.openxmlformats.org/officeDocument/2006/relationships/hyperlink" Target="file:///c:\redir.nsf%3fRedirect&amp;To=\6802db4c27cf71ffc1256f220067f94a\3afd34948cd08861c1256d3c0048635d%3fOpen&amp;Name=CN=Racek\O=Vlada\C=CZ&amp;Id=C1256A62004E5036" TargetMode="External"/><Relationship Id="rId25" Type="http://schemas.openxmlformats.org/officeDocument/2006/relationships/hyperlink" Target="file:///c:\redir.nsf%3fRedirect&amp;To=\6802db4c27cf71ffc1256f220067f94a\8bb404d10f19df75c1256d3c00486360%3fOpen&amp;Name=CN=Racek\O=Vlada\C=CZ&amp;Id=C1256A62004E5036" TargetMode="External"/><Relationship Id="rId33" Type="http://schemas.openxmlformats.org/officeDocument/2006/relationships/hyperlink" Target="file:///c:\redir.nsf%3fRedirect&amp;To=\6802db4c27cf71ffc1256f220067f94a\4dd6f21d0224cd70c1256d3c00486348%3fOpen&amp;Name=CN=Racek\O=Vlada\C=CZ&amp;Id=C1256A62004E5036" TargetMode="External"/><Relationship Id="rId38" Type="http://schemas.openxmlformats.org/officeDocument/2006/relationships/hyperlink" Target="file:///c:\redir.nsf%3fRedirect&amp;To=\6802db4c27cf71ffc1256f220067f94a\de99b720bd1d25b9c1256d3c0048635c%3fOpen&amp;Name=CN=Racek\O=Vlada\C=CZ&amp;Id=C1256A62004E5036" TargetMode="External"/><Relationship Id="rId46" Type="http://schemas.openxmlformats.org/officeDocument/2006/relationships/fontTable" Target="fontTable.xml"/><Relationship Id="rId20" Type="http://schemas.openxmlformats.org/officeDocument/2006/relationships/hyperlink" Target="file:///c:\redir.nsf%3fRedirect&amp;To=\6802db4c27cf71ffc1256f220067f94a\ebf5689458f15e05c1256d3c0048634d%3fOpen&amp;Name=CN=Racek\O=Vlada\C=CZ&amp;Id=C1256A62004E5036" TargetMode="External"/><Relationship Id="rId41" Type="http://schemas.openxmlformats.org/officeDocument/2006/relationships/hyperlink" Target="file:///c:\redir.nsf%3fRedirect&amp;To=\6802db4c27cf71ffc1256f220067f94a\1b7ae82ededc1af8c1256d3c00486343%3fOpen&amp;Name=CN=Racek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4596</Words>
  <Characters>26199</Characters>
  <Application>Microsoft Office Word</Application>
  <DocSecurity>0</DocSecurity>
  <Lines>218</Lines>
  <Paragraphs>61</Paragraphs>
  <ScaleCrop>false</ScaleCrop>
  <Company>Profinit EU s.r.o.</Company>
  <LinksUpToDate>false</LinksUpToDate>
  <CharactersWithSpaces>30734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