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DF9E75" w14:textId="77777777" w:rsidR="00D972E9" w:rsidRDefault="00D972E9">
      <w:pPr>
        <w:pStyle w:val="z-TopofForm"/>
      </w:pPr>
      <w:r>
        <w:t>Top of Form</w:t>
      </w:r>
    </w:p>
    <w:p w14:paraId="3BCECF3D" w14:textId="29EF39EA" w:rsidR="00D972E9" w:rsidRDefault="00D972E9">
      <w:pPr>
        <w:pStyle w:val="Heading5"/>
        <w:divId w:val="12058289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2004-05-26</w:t>
        </w:r>
      </w:hyperlink>
    </w:p>
    <w:p w14:paraId="07F11DBF" w14:textId="77777777" w:rsidR="00D972E9" w:rsidRDefault="00D972E9">
      <w:pPr>
        <w:rPr>
          <w:rFonts w:eastAsia="Times New Roman"/>
        </w:rPr>
      </w:pPr>
    </w:p>
    <w:p w14:paraId="480EDFE9" w14:textId="77777777" w:rsidR="00D972E9" w:rsidRDefault="00D972E9">
      <w:pPr>
        <w:divId w:val="7284989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DB0B7F8" w14:textId="77777777" w:rsidR="00D972E9" w:rsidRDefault="00D972E9">
      <w:pPr>
        <w:divId w:val="941690977"/>
        <w:rPr>
          <w:rFonts w:eastAsia="Times New Roman"/>
        </w:rPr>
      </w:pPr>
      <w:r>
        <w:rPr>
          <w:rFonts w:eastAsia="Times New Roman"/>
        </w:rPr>
        <w:pict w14:anchorId="467A5E84"/>
      </w:r>
      <w:r>
        <w:rPr>
          <w:rFonts w:eastAsia="Times New Roman"/>
        </w:rPr>
        <w:pict w14:anchorId="5F88D221"/>
      </w:r>
      <w:r>
        <w:rPr>
          <w:rFonts w:eastAsia="Times New Roman"/>
          <w:noProof/>
        </w:rPr>
        <w:drawing>
          <wp:inline distT="0" distB="0" distL="0" distR="0" wp14:anchorId="1EF23693" wp14:editId="4D245F2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AC7C" w14:textId="77777777" w:rsidR="00D972E9" w:rsidRDefault="00D972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A53350" w14:textId="77777777">
        <w:trPr>
          <w:tblCellSpacing w:w="0" w:type="dxa"/>
        </w:trPr>
        <w:tc>
          <w:tcPr>
            <w:tcW w:w="2500" w:type="pct"/>
            <w:hideMark/>
          </w:tcPr>
          <w:p w14:paraId="1F7C19F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</w:t>
            </w:r>
          </w:p>
        </w:tc>
        <w:tc>
          <w:tcPr>
            <w:tcW w:w="2500" w:type="pct"/>
            <w:hideMark/>
          </w:tcPr>
          <w:p w14:paraId="76FC06FE" w14:textId="77777777" w:rsidR="00D972E9" w:rsidRDefault="00D972E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května 2004</w:t>
            </w:r>
          </w:p>
        </w:tc>
      </w:tr>
    </w:tbl>
    <w:p w14:paraId="05AE536A" w14:textId="77777777" w:rsidR="00D972E9" w:rsidRDefault="00D972E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května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0BC2CAB3" w14:textId="77777777" w:rsidR="00D972E9" w:rsidRDefault="00D972E9">
      <w:pPr>
        <w:rPr>
          <w:rFonts w:eastAsia="Times New Roman"/>
        </w:rPr>
      </w:pPr>
    </w:p>
    <w:p w14:paraId="4AE6E98D" w14:textId="77777777" w:rsidR="00D972E9" w:rsidRDefault="00D972E9">
      <w:pPr>
        <w:pStyle w:val="NormalWeb"/>
      </w:pPr>
      <w:r>
        <w:t xml:space="preserve">Schůzi řídil předseda vlády.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7282"/>
        <w:gridCol w:w="150"/>
      </w:tblGrid>
      <w:tr w:rsidR="00000000" w14:paraId="73CFCE2D" w14:textId="77777777">
        <w:trPr>
          <w:tblCellSpacing w:w="0" w:type="dxa"/>
        </w:trPr>
        <w:tc>
          <w:tcPr>
            <w:tcW w:w="2370" w:type="dxa"/>
            <w:hideMark/>
          </w:tcPr>
          <w:p w14:paraId="179AACB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8580" w:type="dxa"/>
            <w:hideMark/>
          </w:tcPr>
          <w:p w14:paraId="23E121A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Evropská agenda</w:t>
            </w:r>
          </w:p>
        </w:tc>
        <w:tc>
          <w:tcPr>
            <w:tcW w:w="180" w:type="dxa"/>
            <w:vAlign w:val="center"/>
            <w:hideMark/>
          </w:tcPr>
          <w:p w14:paraId="0ED3F0F6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6B700F01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0625992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3F68D" wp14:editId="20F6315A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ECC9E" w14:textId="77777777">
        <w:trPr>
          <w:tblCellSpacing w:w="0" w:type="dxa"/>
        </w:trPr>
        <w:tc>
          <w:tcPr>
            <w:tcW w:w="2370" w:type="dxa"/>
            <w:hideMark/>
          </w:tcPr>
          <w:p w14:paraId="44FC83E9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265D66E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6840620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103CED5" w14:textId="77777777">
        <w:trPr>
          <w:tblCellSpacing w:w="0" w:type="dxa"/>
        </w:trPr>
        <w:tc>
          <w:tcPr>
            <w:tcW w:w="2370" w:type="dxa"/>
            <w:hideMark/>
          </w:tcPr>
          <w:p w14:paraId="31FC83D8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F5AC30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v z a l a n a v ě d o m í </w:t>
            </w:r>
            <w:r>
              <w:rPr>
                <w:rFonts w:eastAsia="Times New Roman"/>
              </w:rPr>
              <w:t>ústní informaci místopředsedy vlády a ministra zahraničních věcí o aktuálních záležitostech týkajících se činnosti orgánů Evropské unie.</w:t>
            </w:r>
          </w:p>
        </w:tc>
        <w:tc>
          <w:tcPr>
            <w:tcW w:w="180" w:type="dxa"/>
            <w:vAlign w:val="center"/>
            <w:hideMark/>
          </w:tcPr>
          <w:p w14:paraId="17F87095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72E43D7F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7A229EE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01108" wp14:editId="0C2A106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1D365EA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36D72" wp14:editId="184A9332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9DB088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DA466" wp14:editId="4098E8F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83264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766AF18" w14:textId="77777777">
        <w:trPr>
          <w:tblCellSpacing w:w="0" w:type="dxa"/>
        </w:trPr>
        <w:tc>
          <w:tcPr>
            <w:tcW w:w="630" w:type="dxa"/>
            <w:hideMark/>
          </w:tcPr>
          <w:p w14:paraId="7051E68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2.a)</w:t>
            </w:r>
          </w:p>
        </w:tc>
        <w:tc>
          <w:tcPr>
            <w:tcW w:w="8580" w:type="dxa"/>
            <w:hideMark/>
          </w:tcPr>
          <w:p w14:paraId="11062F8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zrušení dalšího platu, dalšího služebního příjmu a další odměny hrazených z veřejných zdrojů od roku 2005 a o změně souvisejících zákonů (zákon o zrušení dalších platů) </w:t>
            </w:r>
          </w:p>
          <w:p w14:paraId="3559F708" w14:textId="77777777" w:rsidR="00D972E9" w:rsidRDefault="00D972E9">
            <w:pPr>
              <w:pStyle w:val="NormalWeb"/>
            </w:pPr>
            <w:r>
              <w:t>č. j. 620/04</w:t>
            </w:r>
          </w:p>
        </w:tc>
      </w:tr>
    </w:tbl>
    <w:p w14:paraId="1958069C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7250"/>
        <w:gridCol w:w="149"/>
      </w:tblGrid>
      <w:tr w:rsidR="00000000" w14:paraId="03B7C716" w14:textId="77777777">
        <w:trPr>
          <w:tblCellSpacing w:w="0" w:type="dxa"/>
        </w:trPr>
        <w:tc>
          <w:tcPr>
            <w:tcW w:w="2370" w:type="dxa"/>
            <w:hideMark/>
          </w:tcPr>
          <w:p w14:paraId="61024EC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2.b)</w:t>
            </w:r>
          </w:p>
        </w:tc>
        <w:tc>
          <w:tcPr>
            <w:tcW w:w="8580" w:type="dxa"/>
            <w:hideMark/>
          </w:tcPr>
          <w:p w14:paraId="3096479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změně některých zákonů v návaznosti na realizaci reformy veřejných financí v oblasti odměňování </w:t>
            </w:r>
          </w:p>
          <w:p w14:paraId="1046723C" w14:textId="77777777" w:rsidR="00D972E9" w:rsidRDefault="00D972E9">
            <w:pPr>
              <w:pStyle w:val="NormalWeb"/>
            </w:pPr>
            <w:r>
              <w:t>č.j. 693/04</w:t>
            </w:r>
          </w:p>
        </w:tc>
        <w:tc>
          <w:tcPr>
            <w:tcW w:w="180" w:type="dxa"/>
            <w:vAlign w:val="center"/>
            <w:hideMark/>
          </w:tcPr>
          <w:p w14:paraId="7999289B" w14:textId="77777777" w:rsidR="00D972E9" w:rsidRDefault="00D972E9"/>
        </w:tc>
      </w:tr>
      <w:tr w:rsidR="00000000" w14:paraId="613B380F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3C5D456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D6A8C" wp14:editId="7A5D6681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D04077" w14:textId="77777777">
        <w:trPr>
          <w:tblCellSpacing w:w="0" w:type="dxa"/>
        </w:trPr>
        <w:tc>
          <w:tcPr>
            <w:tcW w:w="2370" w:type="dxa"/>
            <w:hideMark/>
          </w:tcPr>
          <w:p w14:paraId="37E27C87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06D02229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79BB2D9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C0B29F0" w14:textId="77777777">
        <w:trPr>
          <w:tblCellSpacing w:w="0" w:type="dxa"/>
        </w:trPr>
        <w:tc>
          <w:tcPr>
            <w:tcW w:w="2370" w:type="dxa"/>
            <w:hideMark/>
          </w:tcPr>
          <w:p w14:paraId="7C45C39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1B6E223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práce a sociálních věcí (2a) byl stažen z programu jednání a po projednání materiálu předloženého ministrem práce a sociálních věcí (2b) vláda přijala </w:t>
            </w:r>
          </w:p>
          <w:p w14:paraId="6B23A392" w14:textId="018E428D" w:rsidR="00D972E9" w:rsidRDefault="00D972E9">
            <w:pPr>
              <w:pStyle w:val="NormalWeb"/>
            </w:pPr>
            <w:hyperlink r:id="rId11" w:history="1">
              <w:r>
                <w:rPr>
                  <w:rStyle w:val="Hyperlink"/>
                </w:rPr>
                <w:t>u s n e s e n í   č. 497</w:t>
              </w:r>
            </w:hyperlink>
            <w:r>
              <w:t xml:space="preserve"> </w:t>
            </w:r>
          </w:p>
          <w:p w14:paraId="51470116" w14:textId="77777777" w:rsidR="00D972E9" w:rsidRDefault="00D972E9">
            <w:pPr>
              <w:pStyle w:val="NormalWeb"/>
            </w:pPr>
            <w:r>
              <w:t xml:space="preserve">s tím, že bude upravena část druhá a část třetí návrhu zákona podle připomínky vlády. </w:t>
            </w:r>
          </w:p>
          <w:p w14:paraId="2C019C4F" w14:textId="77777777" w:rsidR="00D972E9" w:rsidRDefault="00D972E9">
            <w:pPr>
              <w:pStyle w:val="NormalWeb"/>
            </w:pPr>
            <w:r>
              <w:lastRenderedPageBreak/>
              <w:t xml:space="preserve">Z 15 přítomných členů vlády hlasovalo pro 14 a proti nikdo. </w:t>
            </w:r>
          </w:p>
        </w:tc>
        <w:tc>
          <w:tcPr>
            <w:tcW w:w="180" w:type="dxa"/>
            <w:vAlign w:val="center"/>
            <w:hideMark/>
          </w:tcPr>
          <w:p w14:paraId="54D64B14" w14:textId="77777777" w:rsidR="00D972E9" w:rsidRDefault="00D972E9"/>
        </w:tc>
      </w:tr>
      <w:tr w:rsidR="00000000" w14:paraId="5E7E138F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1354B6B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26769" wp14:editId="64B60D6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3F1DB0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DBFD4" wp14:editId="7124E874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606D5C6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68C13" wp14:editId="206877F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14DBC" w14:textId="77777777" w:rsidR="00D972E9" w:rsidRDefault="00D972E9">
      <w:pPr>
        <w:pStyle w:val="NormalWeb"/>
      </w:pPr>
      <w:r>
        <w:t xml:space="preserve">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658"/>
        <w:gridCol w:w="8465"/>
        <w:gridCol w:w="94"/>
      </w:tblGrid>
      <w:tr w:rsidR="00000000" w14:paraId="2920B9C4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03CFF7A6" w14:textId="77777777" w:rsidR="00D972E9" w:rsidRDefault="00D972E9">
            <w:pPr>
              <w:pStyle w:val="NormalWeb"/>
            </w:pPr>
          </w:p>
        </w:tc>
        <w:tc>
          <w:tcPr>
            <w:tcW w:w="350" w:type="pct"/>
            <w:hideMark/>
          </w:tcPr>
          <w:p w14:paraId="5C5C405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4500" w:type="pct"/>
            <w:hideMark/>
          </w:tcPr>
          <w:p w14:paraId="5A1C594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odejmutí dalšího platu za druhé pololetí roku 2004 představitelům státní moci a některých státních orgánů, soudcům a státním zástupcům </w:t>
            </w:r>
          </w:p>
          <w:p w14:paraId="0C9A3B03" w14:textId="77777777" w:rsidR="00D972E9" w:rsidRDefault="00D972E9">
            <w:pPr>
              <w:pStyle w:val="NormalWeb"/>
            </w:pPr>
            <w:r>
              <w:t>č. j. 619/04</w:t>
            </w:r>
          </w:p>
        </w:tc>
        <w:tc>
          <w:tcPr>
            <w:tcW w:w="100" w:type="pct"/>
            <w:vAlign w:val="center"/>
            <w:hideMark/>
          </w:tcPr>
          <w:p w14:paraId="13D68E60" w14:textId="77777777" w:rsidR="00D972E9" w:rsidRDefault="00D972E9"/>
        </w:tc>
      </w:tr>
      <w:tr w:rsidR="00000000" w14:paraId="341C5BF8" w14:textId="77777777">
        <w:trPr>
          <w:tblCellSpacing w:w="0" w:type="dxa"/>
        </w:trPr>
        <w:tc>
          <w:tcPr>
            <w:tcW w:w="5000" w:type="pct"/>
            <w:gridSpan w:val="4"/>
            <w:hideMark/>
          </w:tcPr>
          <w:p w14:paraId="6783533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F0802" wp14:editId="3B73274B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C40006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3F00FDA7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350" w:type="pct"/>
            <w:hideMark/>
          </w:tcPr>
          <w:p w14:paraId="240FD13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500" w:type="pct"/>
            <w:hideMark/>
          </w:tcPr>
          <w:p w14:paraId="0DDA6495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00" w:type="pct"/>
            <w:vAlign w:val="center"/>
            <w:hideMark/>
          </w:tcPr>
          <w:p w14:paraId="0E5158B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C41E687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3741C6D7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50" w:type="pct"/>
            <w:hideMark/>
          </w:tcPr>
          <w:p w14:paraId="7175E5B8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500" w:type="pct"/>
            <w:hideMark/>
          </w:tcPr>
          <w:p w14:paraId="52FAA5D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 xml:space="preserve">po projednání materiálu předloženého ministrem práce a sociálních věcí přijala </w:t>
            </w:r>
          </w:p>
          <w:p w14:paraId="74B96626" w14:textId="7883FD21" w:rsidR="00D972E9" w:rsidRDefault="00D972E9">
            <w:pPr>
              <w:pStyle w:val="NormalWeb"/>
            </w:pPr>
            <w:hyperlink r:id="rId12" w:history="1">
              <w:r>
                <w:rPr>
                  <w:rStyle w:val="Hyperlink"/>
                </w:rPr>
                <w:t>u s n e s e n í   č. 498</w:t>
              </w:r>
            </w:hyperlink>
            <w:r>
              <w:t xml:space="preserve">. </w:t>
            </w:r>
          </w:p>
          <w:p w14:paraId="0790A45D" w14:textId="77777777" w:rsidR="00D972E9" w:rsidRDefault="00D972E9">
            <w:pPr>
              <w:pStyle w:val="NormalWeb"/>
            </w:pPr>
            <w:r>
              <w:t>Z 15 přítomných členů vlády hlasovalo pro 14 a proti nikdo.   </w:t>
            </w:r>
          </w:p>
        </w:tc>
        <w:tc>
          <w:tcPr>
            <w:tcW w:w="100" w:type="pct"/>
            <w:vAlign w:val="center"/>
            <w:hideMark/>
          </w:tcPr>
          <w:p w14:paraId="52FE2E45" w14:textId="77777777" w:rsidR="00D972E9" w:rsidRDefault="00D972E9"/>
        </w:tc>
      </w:tr>
      <w:tr w:rsidR="00000000" w14:paraId="3EEE1B75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0735C49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50" w:type="pct"/>
            <w:hideMark/>
          </w:tcPr>
          <w:p w14:paraId="34C40FA7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500" w:type="pct"/>
            <w:hideMark/>
          </w:tcPr>
          <w:p w14:paraId="60994CF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00" w:type="pct"/>
            <w:vAlign w:val="center"/>
            <w:hideMark/>
          </w:tcPr>
          <w:p w14:paraId="742B5F2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5370F80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4FA02BA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737AB" wp14:editId="4EDF89A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pct"/>
            <w:vAlign w:val="center"/>
            <w:hideMark/>
          </w:tcPr>
          <w:p w14:paraId="4EB7587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02F58" wp14:editId="321529D9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vAlign w:val="center"/>
            <w:hideMark/>
          </w:tcPr>
          <w:p w14:paraId="6AC9D34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32C71" wp14:editId="3BFCD73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14:paraId="5BBB22E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A70D0" wp14:editId="7026CF19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A6696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7364"/>
        <w:gridCol w:w="144"/>
      </w:tblGrid>
      <w:tr w:rsidR="00000000" w14:paraId="252FA377" w14:textId="77777777">
        <w:trPr>
          <w:tblCellSpacing w:w="0" w:type="dxa"/>
        </w:trPr>
        <w:tc>
          <w:tcPr>
            <w:tcW w:w="2370" w:type="dxa"/>
            <w:hideMark/>
          </w:tcPr>
          <w:p w14:paraId="531E4E1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8580" w:type="dxa"/>
            <w:hideMark/>
          </w:tcPr>
          <w:p w14:paraId="4CA70B7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přijetí úvěrů od Evropské investiční banky na financování výstavby dálnice D8, úseku Trmice státní hranice ČR/SRN a dokumentace            programu Ministerstva dopravy č. 327 220 Výstavba dálnice D8 Praha Ústí nad Labem státní hranice ČR/SRN </w:t>
            </w:r>
          </w:p>
          <w:p w14:paraId="3F6FD422" w14:textId="77777777" w:rsidR="00D972E9" w:rsidRDefault="00D972E9">
            <w:pPr>
              <w:pStyle w:val="NormalWeb"/>
            </w:pPr>
            <w:r>
              <w:t>č. j. 650/04</w:t>
            </w:r>
          </w:p>
        </w:tc>
        <w:tc>
          <w:tcPr>
            <w:tcW w:w="180" w:type="dxa"/>
            <w:vAlign w:val="center"/>
            <w:hideMark/>
          </w:tcPr>
          <w:p w14:paraId="4029F884" w14:textId="77777777" w:rsidR="00D972E9" w:rsidRDefault="00D972E9"/>
        </w:tc>
      </w:tr>
      <w:tr w:rsidR="00000000" w14:paraId="7BF608D7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2F9ED8F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3F5E2" wp14:editId="135CA61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4D42D2" w14:textId="77777777">
        <w:trPr>
          <w:tblCellSpacing w:w="0" w:type="dxa"/>
        </w:trPr>
        <w:tc>
          <w:tcPr>
            <w:tcW w:w="2370" w:type="dxa"/>
            <w:hideMark/>
          </w:tcPr>
          <w:p w14:paraId="28BE1824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1FB0F69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62F1E78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47892CE" w14:textId="77777777">
        <w:trPr>
          <w:tblCellSpacing w:w="0" w:type="dxa"/>
        </w:trPr>
        <w:tc>
          <w:tcPr>
            <w:tcW w:w="2370" w:type="dxa"/>
            <w:hideMark/>
          </w:tcPr>
          <w:p w14:paraId="3009656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7383141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 xml:space="preserve">projednala materiál předložený ministrem dopravy a místopředsedou vlády a ministrem financí a přijala </w:t>
            </w:r>
          </w:p>
          <w:p w14:paraId="06A614F1" w14:textId="1E2C52A6" w:rsidR="00D972E9" w:rsidRDefault="00D972E9">
            <w:pPr>
              <w:pStyle w:val="NormalWeb"/>
            </w:pPr>
            <w:hyperlink r:id="rId13" w:history="1">
              <w:r>
                <w:rPr>
                  <w:rStyle w:val="Hyperlink"/>
                </w:rPr>
                <w:t>u s n e s e n í   č. 499.</w:t>
              </w:r>
            </w:hyperlink>
            <w:r>
              <w:t xml:space="preserve"> </w:t>
            </w:r>
          </w:p>
          <w:p w14:paraId="2C7E14BA" w14:textId="77777777" w:rsidR="00D972E9" w:rsidRDefault="00D972E9">
            <w:pPr>
              <w:pStyle w:val="NormalWeb"/>
            </w:pPr>
            <w:r>
              <w:t>Z 12 přítomných členů vlády hlasovalo pro 12.   </w:t>
            </w:r>
          </w:p>
        </w:tc>
        <w:tc>
          <w:tcPr>
            <w:tcW w:w="180" w:type="dxa"/>
            <w:vAlign w:val="center"/>
            <w:hideMark/>
          </w:tcPr>
          <w:p w14:paraId="7BEDFFBB" w14:textId="77777777" w:rsidR="00D972E9" w:rsidRDefault="00D972E9"/>
        </w:tc>
      </w:tr>
      <w:tr w:rsidR="00000000" w14:paraId="7B1B7F67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0A4DC0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B67D0" wp14:editId="21AA72A7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5F98CCE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D2D36" wp14:editId="65BC417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03F8CEA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84BB3" wp14:editId="5EECC0DB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383DB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283"/>
        <w:gridCol w:w="150"/>
      </w:tblGrid>
      <w:tr w:rsidR="00000000" w14:paraId="4429A860" w14:textId="77777777">
        <w:trPr>
          <w:tblCellSpacing w:w="0" w:type="dxa"/>
        </w:trPr>
        <w:tc>
          <w:tcPr>
            <w:tcW w:w="2370" w:type="dxa"/>
            <w:hideMark/>
          </w:tcPr>
          <w:p w14:paraId="6116690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8580" w:type="dxa"/>
            <w:hideMark/>
          </w:tcPr>
          <w:p w14:paraId="33C951F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2/1991 Sb., o kolektivním vyjednávání, ve znění pozdějších předpisů a zákon č. 9/1991 Sb., o zaměstnanosti a působnosti orgánů České republiky na úseku zaměstnanosti, ve znění pozdějších předpisů </w:t>
            </w:r>
          </w:p>
          <w:p w14:paraId="4D5B6C8B" w14:textId="77777777" w:rsidR="00D972E9" w:rsidRDefault="00D972E9">
            <w:pPr>
              <w:pStyle w:val="NormalWeb"/>
            </w:pPr>
            <w:r>
              <w:t>č. j. 146/04</w:t>
            </w:r>
          </w:p>
        </w:tc>
        <w:tc>
          <w:tcPr>
            <w:tcW w:w="180" w:type="dxa"/>
            <w:vAlign w:val="center"/>
            <w:hideMark/>
          </w:tcPr>
          <w:p w14:paraId="475FE038" w14:textId="77777777" w:rsidR="00D972E9" w:rsidRDefault="00D972E9"/>
        </w:tc>
      </w:tr>
      <w:tr w:rsidR="00000000" w14:paraId="19C3B3E9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0D2D312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F7F8E" wp14:editId="56BD4DF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ABFD8" w14:textId="77777777">
        <w:trPr>
          <w:tblCellSpacing w:w="0" w:type="dxa"/>
        </w:trPr>
        <w:tc>
          <w:tcPr>
            <w:tcW w:w="2370" w:type="dxa"/>
            <w:hideMark/>
          </w:tcPr>
          <w:p w14:paraId="03D9A619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4FC5C64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715375C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95D47A9" w14:textId="77777777">
        <w:trPr>
          <w:tblCellSpacing w:w="0" w:type="dxa"/>
        </w:trPr>
        <w:tc>
          <w:tcPr>
            <w:tcW w:w="2370" w:type="dxa"/>
            <w:hideMark/>
          </w:tcPr>
          <w:p w14:paraId="47FE85E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0A62DC5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ministrem práce a sociálních věcí   p ř e r u š i l a . </w:t>
            </w:r>
          </w:p>
          <w:p w14:paraId="0DAC842D" w14:textId="77777777" w:rsidR="00D972E9" w:rsidRDefault="00D972E9">
            <w:pPr>
              <w:pStyle w:val="NormalWeb"/>
            </w:pPr>
            <w:r>
              <w:lastRenderedPageBreak/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2E576227" w14:textId="77777777" w:rsidR="00D972E9" w:rsidRDefault="00D972E9"/>
        </w:tc>
      </w:tr>
      <w:tr w:rsidR="00000000" w14:paraId="5FE35EED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3A9301E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3EAD9" wp14:editId="0F354793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4BCB6C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7837C" wp14:editId="5D4BDE8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6BD1BE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58B08" wp14:editId="63D39A81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DA249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7282"/>
        <w:gridCol w:w="150"/>
      </w:tblGrid>
      <w:tr w:rsidR="00000000" w14:paraId="2D280715" w14:textId="77777777">
        <w:trPr>
          <w:tblCellSpacing w:w="0" w:type="dxa"/>
        </w:trPr>
        <w:tc>
          <w:tcPr>
            <w:tcW w:w="2370" w:type="dxa"/>
            <w:hideMark/>
          </w:tcPr>
          <w:p w14:paraId="76078B7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8580" w:type="dxa"/>
            <w:hideMark/>
          </w:tcPr>
          <w:p w14:paraId="1A7EDA0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inspekci práce </w:t>
            </w:r>
          </w:p>
          <w:p w14:paraId="0F7F3190" w14:textId="77777777" w:rsidR="00D972E9" w:rsidRDefault="00D972E9">
            <w:pPr>
              <w:pStyle w:val="NormalWeb"/>
            </w:pPr>
            <w:r>
              <w:t>č. j. 9/04</w:t>
            </w:r>
          </w:p>
        </w:tc>
        <w:tc>
          <w:tcPr>
            <w:tcW w:w="180" w:type="dxa"/>
            <w:vAlign w:val="center"/>
            <w:hideMark/>
          </w:tcPr>
          <w:p w14:paraId="1D9D0DD3" w14:textId="77777777" w:rsidR="00D972E9" w:rsidRDefault="00D972E9"/>
        </w:tc>
      </w:tr>
      <w:tr w:rsidR="00000000" w14:paraId="0A4150B1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73A489A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B3695" wp14:editId="3FC9C54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7B655" w14:textId="77777777">
        <w:trPr>
          <w:tblCellSpacing w:w="0" w:type="dxa"/>
        </w:trPr>
        <w:tc>
          <w:tcPr>
            <w:tcW w:w="2370" w:type="dxa"/>
            <w:hideMark/>
          </w:tcPr>
          <w:p w14:paraId="06C1506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41351D9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2DBCCB8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102B9BD" w14:textId="77777777">
        <w:trPr>
          <w:tblCellSpacing w:w="0" w:type="dxa"/>
        </w:trPr>
        <w:tc>
          <w:tcPr>
            <w:tcW w:w="2370" w:type="dxa"/>
            <w:hideMark/>
          </w:tcPr>
          <w:p w14:paraId="747AA3A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1FE4660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práce a sociálních věcí a přijala </w:t>
            </w:r>
          </w:p>
          <w:p w14:paraId="1829FA6D" w14:textId="12755531" w:rsidR="00D972E9" w:rsidRDefault="00D972E9">
            <w:pPr>
              <w:pStyle w:val="NormalWeb"/>
            </w:pPr>
            <w:hyperlink r:id="rId14" w:history="1">
              <w:r>
                <w:rPr>
                  <w:rStyle w:val="Hyperlink"/>
                </w:rPr>
                <w:t>u s n e s e n í   č. 500</w:t>
              </w:r>
            </w:hyperlink>
            <w:r>
              <w:t xml:space="preserve"> </w:t>
            </w:r>
          </w:p>
          <w:p w14:paraId="1D78D4B5" w14:textId="77777777" w:rsidR="00D972E9" w:rsidRDefault="00D972E9">
            <w:pPr>
              <w:pStyle w:val="NormalWeb"/>
            </w:pPr>
            <w:r>
              <w:t xml:space="preserve">s tím, že bude upraven § 6 návrhu zákona podle připomínky ministryně školství, mládeže a tělovýchovy, dále s tím, že bude návrh zákona upraven podle písemně předaných legislativně technických připomínek 1. místopředsedy vlády a ministra vnitra a dále s tím, že realizace zákona proběhne bez dodatečných finančních nároků na státní rozpočet. </w:t>
            </w:r>
          </w:p>
          <w:p w14:paraId="3F84E491" w14:textId="77777777" w:rsidR="00D972E9" w:rsidRDefault="00D972E9">
            <w:pPr>
              <w:pStyle w:val="NormalWeb"/>
            </w:pPr>
            <w:r>
              <w:t>Z 12 přítomných členů vlády hlasovalo pro 10 a proti nikdo.   </w:t>
            </w:r>
          </w:p>
        </w:tc>
        <w:tc>
          <w:tcPr>
            <w:tcW w:w="180" w:type="dxa"/>
            <w:vAlign w:val="center"/>
            <w:hideMark/>
          </w:tcPr>
          <w:p w14:paraId="68416D15" w14:textId="77777777" w:rsidR="00D972E9" w:rsidRDefault="00D972E9"/>
        </w:tc>
      </w:tr>
      <w:tr w:rsidR="00000000" w14:paraId="38C09880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09C4BD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2E647" wp14:editId="1668FA54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1716828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81566" wp14:editId="5239BC5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559B0FF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AA6EE" wp14:editId="29E2A5B8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7468F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277"/>
        <w:gridCol w:w="150"/>
      </w:tblGrid>
      <w:tr w:rsidR="00000000" w14:paraId="39BC1AC8" w14:textId="77777777">
        <w:trPr>
          <w:tblCellSpacing w:w="0" w:type="dxa"/>
        </w:trPr>
        <w:tc>
          <w:tcPr>
            <w:tcW w:w="2370" w:type="dxa"/>
            <w:hideMark/>
          </w:tcPr>
          <w:p w14:paraId="5F4AB08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8580" w:type="dxa"/>
            <w:hideMark/>
          </w:tcPr>
          <w:p w14:paraId="4F63A11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některé zákony v souvislosti s přijetím zákona o inspekci práce </w:t>
            </w:r>
          </w:p>
          <w:p w14:paraId="3C287621" w14:textId="77777777" w:rsidR="00D972E9" w:rsidRDefault="00D972E9">
            <w:pPr>
              <w:pStyle w:val="NormalWeb"/>
            </w:pPr>
            <w:r>
              <w:t>č. j. 10/04</w:t>
            </w:r>
          </w:p>
        </w:tc>
        <w:tc>
          <w:tcPr>
            <w:tcW w:w="180" w:type="dxa"/>
            <w:vAlign w:val="center"/>
            <w:hideMark/>
          </w:tcPr>
          <w:p w14:paraId="7748AA59" w14:textId="77777777" w:rsidR="00D972E9" w:rsidRDefault="00D972E9"/>
        </w:tc>
      </w:tr>
      <w:tr w:rsidR="00000000" w14:paraId="701B3E07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005C4DA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C5297" wp14:editId="48F9676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85A10" w14:textId="77777777">
        <w:trPr>
          <w:tblCellSpacing w:w="0" w:type="dxa"/>
        </w:trPr>
        <w:tc>
          <w:tcPr>
            <w:tcW w:w="2370" w:type="dxa"/>
            <w:hideMark/>
          </w:tcPr>
          <w:p w14:paraId="60278E4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68891147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6D68BD7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3F2F94D" w14:textId="77777777">
        <w:trPr>
          <w:tblCellSpacing w:w="0" w:type="dxa"/>
        </w:trPr>
        <w:tc>
          <w:tcPr>
            <w:tcW w:w="2370" w:type="dxa"/>
            <w:hideMark/>
          </w:tcPr>
          <w:p w14:paraId="1AE3F2B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5E2A38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práce a sociálních věcí přijala </w:t>
            </w:r>
          </w:p>
          <w:p w14:paraId="52A85E77" w14:textId="316884FA" w:rsidR="00D972E9" w:rsidRDefault="00D972E9">
            <w:pPr>
              <w:pStyle w:val="NormalWeb"/>
            </w:pPr>
            <w:hyperlink r:id="rId15" w:history="1">
              <w:r>
                <w:rPr>
                  <w:rStyle w:val="Hyperlink"/>
                </w:rPr>
                <w:t>u s n e s e n í   č. 501.</w:t>
              </w:r>
            </w:hyperlink>
            <w:r>
              <w:t xml:space="preserve"> </w:t>
            </w:r>
          </w:p>
          <w:p w14:paraId="203CCEB4" w14:textId="77777777" w:rsidR="00D972E9" w:rsidRDefault="00D972E9">
            <w:pPr>
              <w:pStyle w:val="NormalWeb"/>
            </w:pPr>
            <w:r>
              <w:t xml:space="preserve">Z 12 přítomných členů vlády hlasovalo pro 11 a proti nikdo.  </w:t>
            </w:r>
          </w:p>
        </w:tc>
        <w:tc>
          <w:tcPr>
            <w:tcW w:w="180" w:type="dxa"/>
            <w:vAlign w:val="center"/>
            <w:hideMark/>
          </w:tcPr>
          <w:p w14:paraId="57D29034" w14:textId="77777777" w:rsidR="00D972E9" w:rsidRDefault="00D972E9"/>
        </w:tc>
      </w:tr>
      <w:tr w:rsidR="00000000" w14:paraId="6B58A9DF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B52D3B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0169C" wp14:editId="557029C0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1390FE0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E84BD" wp14:editId="2137264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3C6E379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3F636" wp14:editId="07C96AF5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9CB6B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7282"/>
        <w:gridCol w:w="150"/>
      </w:tblGrid>
      <w:tr w:rsidR="00000000" w14:paraId="337C3948" w14:textId="77777777">
        <w:trPr>
          <w:tblCellSpacing w:w="0" w:type="dxa"/>
        </w:trPr>
        <w:tc>
          <w:tcPr>
            <w:tcW w:w="2370" w:type="dxa"/>
            <w:hideMark/>
          </w:tcPr>
          <w:p w14:paraId="327DA80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8580" w:type="dxa"/>
            <w:hideMark/>
          </w:tcPr>
          <w:p w14:paraId="19A309E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Zákon, kterým se mění zákon č. 29/2000 Sb., o poštovních službách a o změně některých zákonů (zákon o poštovních službách), ve znění pozdějších předpisů, a některé další zákony </w:t>
            </w:r>
          </w:p>
          <w:p w14:paraId="1EC0A197" w14:textId="77777777" w:rsidR="00D972E9" w:rsidRDefault="00D972E9">
            <w:pPr>
              <w:pStyle w:val="NormalWeb"/>
            </w:pPr>
            <w:r>
              <w:t>č. j. 211/04</w:t>
            </w:r>
          </w:p>
        </w:tc>
        <w:tc>
          <w:tcPr>
            <w:tcW w:w="180" w:type="dxa"/>
            <w:vAlign w:val="center"/>
            <w:hideMark/>
          </w:tcPr>
          <w:p w14:paraId="5F03E530" w14:textId="77777777" w:rsidR="00D972E9" w:rsidRDefault="00D972E9"/>
        </w:tc>
      </w:tr>
      <w:tr w:rsidR="00000000" w14:paraId="1BD8BFFF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3FAE46A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8FDB6" wp14:editId="3ACA1E9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39526" w14:textId="77777777">
        <w:trPr>
          <w:tblCellSpacing w:w="0" w:type="dxa"/>
        </w:trPr>
        <w:tc>
          <w:tcPr>
            <w:tcW w:w="2370" w:type="dxa"/>
            <w:hideMark/>
          </w:tcPr>
          <w:p w14:paraId="654A58E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70406EE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72EB727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F3922B3" w14:textId="77777777">
        <w:trPr>
          <w:tblCellSpacing w:w="0" w:type="dxa"/>
        </w:trPr>
        <w:tc>
          <w:tcPr>
            <w:tcW w:w="2370" w:type="dxa"/>
            <w:hideMark/>
          </w:tcPr>
          <w:p w14:paraId="31CDC32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DC360D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informatiky a přijala </w:t>
            </w:r>
          </w:p>
          <w:p w14:paraId="0B6602A1" w14:textId="275F58EF" w:rsidR="00D972E9" w:rsidRDefault="00D972E9">
            <w:pPr>
              <w:pStyle w:val="NormalWeb"/>
            </w:pPr>
            <w:hyperlink r:id="rId16" w:history="1">
              <w:r>
                <w:rPr>
                  <w:rStyle w:val="Hyperlink"/>
                </w:rPr>
                <w:t>u s n e s e n í   č. 502</w:t>
              </w:r>
            </w:hyperlink>
            <w:r>
              <w:t xml:space="preserve"> </w:t>
            </w:r>
          </w:p>
          <w:p w14:paraId="637F7FA7" w14:textId="77777777" w:rsidR="00D972E9" w:rsidRDefault="00D972E9">
            <w:pPr>
              <w:pStyle w:val="NormalWeb"/>
            </w:pPr>
            <w:r>
              <w:t xml:space="preserve">s tím, že bude upravena část první návrhu zákona (bod 50 a 54)  podle připomínky 1. místopředsedy vlády a ministra vnitra a část třetí návrhu zákona podle připomínky místopředsedy vlády a ministra financí. </w:t>
            </w:r>
          </w:p>
          <w:p w14:paraId="2D51071B" w14:textId="77777777" w:rsidR="00D972E9" w:rsidRDefault="00D972E9">
            <w:pPr>
              <w:pStyle w:val="NormalWeb"/>
            </w:pPr>
            <w:r>
              <w:t xml:space="preserve">Z 11 přítomných členů vlády hlasovalo pro 11. </w:t>
            </w:r>
          </w:p>
        </w:tc>
        <w:tc>
          <w:tcPr>
            <w:tcW w:w="180" w:type="dxa"/>
            <w:vAlign w:val="center"/>
            <w:hideMark/>
          </w:tcPr>
          <w:p w14:paraId="188A5DB2" w14:textId="77777777" w:rsidR="00D972E9" w:rsidRDefault="00D972E9"/>
        </w:tc>
      </w:tr>
      <w:tr w:rsidR="00000000" w14:paraId="6A04075A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1DF4E6E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52B4C" wp14:editId="1C5B00A4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5749DB8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45B22" wp14:editId="7599131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77837D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E8791" wp14:editId="6D23854A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B0161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7282"/>
        <w:gridCol w:w="149"/>
      </w:tblGrid>
      <w:tr w:rsidR="00000000" w14:paraId="5B427013" w14:textId="77777777">
        <w:trPr>
          <w:tblCellSpacing w:w="0" w:type="dxa"/>
        </w:trPr>
        <w:tc>
          <w:tcPr>
            <w:tcW w:w="2370" w:type="dxa"/>
            <w:hideMark/>
          </w:tcPr>
          <w:p w14:paraId="5090BF7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9.</w:t>
            </w:r>
          </w:p>
        </w:tc>
        <w:tc>
          <w:tcPr>
            <w:tcW w:w="8580" w:type="dxa"/>
            <w:hideMark/>
          </w:tcPr>
          <w:p w14:paraId="5C0E91F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zajištění právní pomoci v přeshraničních sporech v rámci Evropské unie </w:t>
            </w:r>
          </w:p>
          <w:p w14:paraId="3602D174" w14:textId="77777777" w:rsidR="00D972E9" w:rsidRDefault="00D972E9">
            <w:pPr>
              <w:pStyle w:val="NormalWeb"/>
            </w:pPr>
            <w:r>
              <w:t>č. j. 400/04</w:t>
            </w:r>
          </w:p>
        </w:tc>
        <w:tc>
          <w:tcPr>
            <w:tcW w:w="180" w:type="dxa"/>
            <w:vAlign w:val="center"/>
            <w:hideMark/>
          </w:tcPr>
          <w:p w14:paraId="252A1A5F" w14:textId="77777777" w:rsidR="00D972E9" w:rsidRDefault="00D972E9"/>
        </w:tc>
      </w:tr>
      <w:tr w:rsidR="00000000" w14:paraId="07C408F7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1ED2604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D49E5" wp14:editId="26C879C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A46FD" w14:textId="77777777">
        <w:trPr>
          <w:tblCellSpacing w:w="0" w:type="dxa"/>
        </w:trPr>
        <w:tc>
          <w:tcPr>
            <w:tcW w:w="2370" w:type="dxa"/>
            <w:hideMark/>
          </w:tcPr>
          <w:p w14:paraId="0698B3AA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2B31429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1BD59AA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822F554" w14:textId="77777777">
        <w:trPr>
          <w:tblCellSpacing w:w="0" w:type="dxa"/>
        </w:trPr>
        <w:tc>
          <w:tcPr>
            <w:tcW w:w="2370" w:type="dxa"/>
            <w:hideMark/>
          </w:tcPr>
          <w:p w14:paraId="75A247B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6DA59E8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ministrem spravedlnosti   p ř e r u š i l a s tím, že toto projednávání dokončí na jednání své schůze dne 2. června 2004. </w:t>
            </w:r>
          </w:p>
          <w:p w14:paraId="05BF8EAB" w14:textId="77777777" w:rsidR="00D972E9" w:rsidRDefault="00D972E9">
            <w:pPr>
              <w:pStyle w:val="NormalWeb"/>
            </w:pPr>
            <w:r>
              <w:t>Z 11 přítomných členů vlády hlasovalo pro 11.   </w:t>
            </w:r>
          </w:p>
        </w:tc>
        <w:tc>
          <w:tcPr>
            <w:tcW w:w="180" w:type="dxa"/>
            <w:vAlign w:val="center"/>
            <w:hideMark/>
          </w:tcPr>
          <w:p w14:paraId="20D0DFB5" w14:textId="77777777" w:rsidR="00D972E9" w:rsidRDefault="00D972E9"/>
        </w:tc>
      </w:tr>
      <w:tr w:rsidR="00000000" w14:paraId="749413FF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402A516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4D235" wp14:editId="12313251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282F8D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41908" wp14:editId="0F2105F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659086E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DFE0B" wp14:editId="45379967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013CC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3A799B3B" w14:textId="77777777">
        <w:trPr>
          <w:tblCellSpacing w:w="0" w:type="dxa"/>
        </w:trPr>
        <w:tc>
          <w:tcPr>
            <w:tcW w:w="2370" w:type="dxa"/>
            <w:hideMark/>
          </w:tcPr>
          <w:p w14:paraId="1C94642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8580" w:type="dxa"/>
            <w:hideMark/>
          </w:tcPr>
          <w:p w14:paraId="03D4284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440/2003 Sb., o nakládání se surovými diamanty, o podmínkách jejich dovozu, vývozu a tranzitu a o změně některých zákonů </w:t>
            </w:r>
          </w:p>
          <w:p w14:paraId="7D1A1763" w14:textId="77777777" w:rsidR="00D972E9" w:rsidRDefault="00D972E9">
            <w:pPr>
              <w:pStyle w:val="NormalWeb"/>
            </w:pPr>
            <w:r>
              <w:t>č. j. 405/04</w:t>
            </w:r>
          </w:p>
        </w:tc>
        <w:tc>
          <w:tcPr>
            <w:tcW w:w="180" w:type="dxa"/>
            <w:vAlign w:val="center"/>
            <w:hideMark/>
          </w:tcPr>
          <w:p w14:paraId="6D002ADF" w14:textId="77777777" w:rsidR="00D972E9" w:rsidRDefault="00D972E9"/>
        </w:tc>
      </w:tr>
      <w:tr w:rsidR="00000000" w14:paraId="0147C22C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664507C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4E11C" wp14:editId="333CA23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E8CAA" w14:textId="77777777">
        <w:trPr>
          <w:tblCellSpacing w:w="0" w:type="dxa"/>
        </w:trPr>
        <w:tc>
          <w:tcPr>
            <w:tcW w:w="2370" w:type="dxa"/>
            <w:hideMark/>
          </w:tcPr>
          <w:p w14:paraId="38F0CEE7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093E414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459DE3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B4D7B2B" w14:textId="77777777">
        <w:trPr>
          <w:tblCellSpacing w:w="0" w:type="dxa"/>
        </w:trPr>
        <w:tc>
          <w:tcPr>
            <w:tcW w:w="2370" w:type="dxa"/>
            <w:hideMark/>
          </w:tcPr>
          <w:p w14:paraId="215747C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2C6A48A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místopředsedou vlády a ministrem financí přijala </w:t>
            </w:r>
          </w:p>
          <w:p w14:paraId="04713B6F" w14:textId="7D1DD4BA" w:rsidR="00D972E9" w:rsidRDefault="00D972E9">
            <w:pPr>
              <w:pStyle w:val="NormalWeb"/>
            </w:pPr>
            <w:hyperlink r:id="rId17" w:history="1">
              <w:r>
                <w:rPr>
                  <w:rStyle w:val="Hyperlink"/>
                </w:rPr>
                <w:t>u s n e s e n í   č. 503.</w:t>
              </w:r>
            </w:hyperlink>
            <w:r>
              <w:t xml:space="preserve"> </w:t>
            </w:r>
          </w:p>
          <w:p w14:paraId="0701B6DE" w14:textId="77777777" w:rsidR="00D972E9" w:rsidRDefault="00D972E9">
            <w:pPr>
              <w:pStyle w:val="NormalWeb"/>
            </w:pPr>
            <w:r>
              <w:t>Z 12 přítomných členů vlády hlasovalo pro 12.   </w:t>
            </w:r>
          </w:p>
        </w:tc>
        <w:tc>
          <w:tcPr>
            <w:tcW w:w="180" w:type="dxa"/>
            <w:vAlign w:val="center"/>
            <w:hideMark/>
          </w:tcPr>
          <w:p w14:paraId="67D11632" w14:textId="77777777" w:rsidR="00D972E9" w:rsidRDefault="00D972E9"/>
        </w:tc>
      </w:tr>
      <w:tr w:rsidR="00000000" w14:paraId="78533388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467AF5E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74CC1" wp14:editId="56B85F5E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7637FA6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F73CF" wp14:editId="097AC42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5C8F163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42B64" wp14:editId="11C174A5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CF187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0054A609" w14:textId="77777777">
        <w:trPr>
          <w:tblCellSpacing w:w="0" w:type="dxa"/>
        </w:trPr>
        <w:tc>
          <w:tcPr>
            <w:tcW w:w="2370" w:type="dxa"/>
            <w:hideMark/>
          </w:tcPr>
          <w:p w14:paraId="5EFA8B1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8580" w:type="dxa"/>
            <w:hideMark/>
          </w:tcPr>
          <w:p w14:paraId="4CB7541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mění nařízení vlády č. 37/2003 Sb., o odměnách za výkon funkce členům zastupitelstev, a kterým se stanoví výše další odměny v prvním pololetí roku 2004 </w:t>
            </w:r>
          </w:p>
          <w:p w14:paraId="3021C28F" w14:textId="77777777" w:rsidR="00D972E9" w:rsidRDefault="00D972E9">
            <w:pPr>
              <w:pStyle w:val="NormalWeb"/>
            </w:pPr>
            <w:r>
              <w:t>č. j. 652/04</w:t>
            </w:r>
          </w:p>
        </w:tc>
        <w:tc>
          <w:tcPr>
            <w:tcW w:w="180" w:type="dxa"/>
            <w:vAlign w:val="center"/>
            <w:hideMark/>
          </w:tcPr>
          <w:p w14:paraId="1A31B760" w14:textId="77777777" w:rsidR="00D972E9" w:rsidRDefault="00D972E9"/>
        </w:tc>
      </w:tr>
      <w:tr w:rsidR="00000000" w14:paraId="1F9A485D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4A7257A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4A533" wp14:editId="5862656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8E8B77" w14:textId="77777777">
        <w:trPr>
          <w:tblCellSpacing w:w="0" w:type="dxa"/>
        </w:trPr>
        <w:tc>
          <w:tcPr>
            <w:tcW w:w="2370" w:type="dxa"/>
            <w:hideMark/>
          </w:tcPr>
          <w:p w14:paraId="7CD6E8B4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5BAA482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2EA02A9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E74D752" w14:textId="77777777">
        <w:trPr>
          <w:tblCellSpacing w:w="0" w:type="dxa"/>
        </w:trPr>
        <w:tc>
          <w:tcPr>
            <w:tcW w:w="2370" w:type="dxa"/>
            <w:hideMark/>
          </w:tcPr>
          <w:p w14:paraId="64893F4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004E5C7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1. místopředsedou vlády a ministrem vnitra a přijala </w:t>
            </w:r>
          </w:p>
          <w:p w14:paraId="593E25DC" w14:textId="4A1A6A5F" w:rsidR="00D972E9" w:rsidRDefault="00D972E9">
            <w:pPr>
              <w:pStyle w:val="NormalWeb"/>
            </w:pPr>
            <w:hyperlink r:id="rId18" w:history="1">
              <w:r>
                <w:rPr>
                  <w:rStyle w:val="Hyperlink"/>
                </w:rPr>
                <w:t>u s n e s e n í   č. 504.</w:t>
              </w:r>
            </w:hyperlink>
            <w:r>
              <w:t xml:space="preserve"> </w:t>
            </w:r>
          </w:p>
          <w:p w14:paraId="403F4097" w14:textId="77777777" w:rsidR="00D972E9" w:rsidRDefault="00D972E9">
            <w:pPr>
              <w:pStyle w:val="NormalWeb"/>
            </w:pPr>
            <w:r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559DB6A6" w14:textId="77777777" w:rsidR="00D972E9" w:rsidRDefault="00D972E9"/>
        </w:tc>
      </w:tr>
      <w:tr w:rsidR="00000000" w14:paraId="46E666D9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0375368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8EC05" wp14:editId="09E36039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2BA062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F2D77" wp14:editId="5CB0285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7589EA1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9549E" wp14:editId="1A0033A0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45B4A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7261"/>
        <w:gridCol w:w="150"/>
      </w:tblGrid>
      <w:tr w:rsidR="00000000" w14:paraId="5D7E3DF1" w14:textId="77777777">
        <w:trPr>
          <w:tblCellSpacing w:w="0" w:type="dxa"/>
        </w:trPr>
        <w:tc>
          <w:tcPr>
            <w:tcW w:w="2370" w:type="dxa"/>
            <w:hideMark/>
          </w:tcPr>
          <w:p w14:paraId="122EF22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8580" w:type="dxa"/>
            <w:hideMark/>
          </w:tcPr>
          <w:p w14:paraId="2E0CE54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stanovení bližších podmínek při provádění opatření společné organizace trhů v odvětví cukru </w:t>
            </w:r>
          </w:p>
          <w:p w14:paraId="3FC50BEB" w14:textId="77777777" w:rsidR="00D972E9" w:rsidRDefault="00D972E9">
            <w:pPr>
              <w:pStyle w:val="NormalWeb"/>
            </w:pPr>
            <w:r>
              <w:t>č. j. 375/04</w:t>
            </w:r>
          </w:p>
        </w:tc>
        <w:tc>
          <w:tcPr>
            <w:tcW w:w="180" w:type="dxa"/>
            <w:vAlign w:val="center"/>
            <w:hideMark/>
          </w:tcPr>
          <w:p w14:paraId="05670D84" w14:textId="77777777" w:rsidR="00D972E9" w:rsidRDefault="00D972E9"/>
        </w:tc>
      </w:tr>
      <w:tr w:rsidR="00000000" w14:paraId="63A1755A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4F1B413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94F47" wp14:editId="09F31B9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0DA9A" w14:textId="77777777">
        <w:trPr>
          <w:tblCellSpacing w:w="0" w:type="dxa"/>
        </w:trPr>
        <w:tc>
          <w:tcPr>
            <w:tcW w:w="2370" w:type="dxa"/>
            <w:hideMark/>
          </w:tcPr>
          <w:p w14:paraId="441FFB8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1A00365E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153277F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0664EC6" w14:textId="77777777">
        <w:trPr>
          <w:tblCellSpacing w:w="0" w:type="dxa"/>
        </w:trPr>
        <w:tc>
          <w:tcPr>
            <w:tcW w:w="2370" w:type="dxa"/>
            <w:hideMark/>
          </w:tcPr>
          <w:p w14:paraId="093F35A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58FA8DE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zemědělství přijala </w:t>
            </w:r>
          </w:p>
          <w:p w14:paraId="1F23AEC4" w14:textId="239DC7D5" w:rsidR="00D972E9" w:rsidRDefault="00D972E9">
            <w:pPr>
              <w:pStyle w:val="NormalWeb"/>
            </w:pPr>
            <w:hyperlink r:id="rId19" w:history="1">
              <w:r>
                <w:rPr>
                  <w:rStyle w:val="Hyperlink"/>
                </w:rPr>
                <w:t>u s n e s e n í    č. 505.</w:t>
              </w:r>
            </w:hyperlink>
            <w:r>
              <w:t xml:space="preserve"> </w:t>
            </w:r>
          </w:p>
          <w:p w14:paraId="36F45DBC" w14:textId="77777777" w:rsidR="00D972E9" w:rsidRDefault="00D972E9">
            <w:pPr>
              <w:pStyle w:val="NormalWeb"/>
            </w:pPr>
            <w:r>
              <w:t xml:space="preserve">Z 12 přítomných členů vlády hlasovalo pro 12. </w:t>
            </w:r>
          </w:p>
        </w:tc>
        <w:tc>
          <w:tcPr>
            <w:tcW w:w="180" w:type="dxa"/>
            <w:vAlign w:val="center"/>
            <w:hideMark/>
          </w:tcPr>
          <w:p w14:paraId="57BCC88B" w14:textId="77777777" w:rsidR="00D972E9" w:rsidRDefault="00D972E9"/>
        </w:tc>
      </w:tr>
      <w:tr w:rsidR="00000000" w14:paraId="0B1053D0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6FE89FF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5CCDD" wp14:editId="18411ACC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A4E0D7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DB5CA" wp14:editId="6723CA4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2F66853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38245" wp14:editId="7E797CA9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C1015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7265"/>
        <w:gridCol w:w="149"/>
      </w:tblGrid>
      <w:tr w:rsidR="00000000" w14:paraId="3C1FE9BA" w14:textId="77777777">
        <w:trPr>
          <w:tblCellSpacing w:w="0" w:type="dxa"/>
        </w:trPr>
        <w:tc>
          <w:tcPr>
            <w:tcW w:w="2370" w:type="dxa"/>
            <w:hideMark/>
          </w:tcPr>
          <w:p w14:paraId="28B1ADF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8580" w:type="dxa"/>
            <w:hideMark/>
          </w:tcPr>
          <w:p w14:paraId="436C1A1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změn Legislativních pravidel vlády </w:t>
            </w:r>
          </w:p>
          <w:p w14:paraId="253124F8" w14:textId="77777777" w:rsidR="00D972E9" w:rsidRDefault="00D972E9">
            <w:pPr>
              <w:pStyle w:val="NormalWeb"/>
            </w:pPr>
            <w:r>
              <w:t>č. j. 651/04</w:t>
            </w:r>
          </w:p>
        </w:tc>
        <w:tc>
          <w:tcPr>
            <w:tcW w:w="180" w:type="dxa"/>
            <w:vAlign w:val="center"/>
            <w:hideMark/>
          </w:tcPr>
          <w:p w14:paraId="6963FE4E" w14:textId="77777777" w:rsidR="00D972E9" w:rsidRDefault="00D972E9"/>
        </w:tc>
      </w:tr>
      <w:tr w:rsidR="00000000" w14:paraId="1DDE45ED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2F5653E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0594E" wp14:editId="295ECD3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7E14F" w14:textId="77777777">
        <w:trPr>
          <w:tblCellSpacing w:w="0" w:type="dxa"/>
        </w:trPr>
        <w:tc>
          <w:tcPr>
            <w:tcW w:w="2370" w:type="dxa"/>
            <w:hideMark/>
          </w:tcPr>
          <w:p w14:paraId="732D499F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2B6E3F4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F7DD9C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7307637" w14:textId="77777777">
        <w:trPr>
          <w:tblCellSpacing w:w="0" w:type="dxa"/>
        </w:trPr>
        <w:tc>
          <w:tcPr>
            <w:tcW w:w="2370" w:type="dxa"/>
            <w:hideMark/>
          </w:tcPr>
          <w:p w14:paraId="612B7AE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5C15C1C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přijala </w:t>
            </w:r>
          </w:p>
          <w:p w14:paraId="49B810C3" w14:textId="49518A63" w:rsidR="00D972E9" w:rsidRDefault="00D972E9">
            <w:pPr>
              <w:pStyle w:val="NormalWeb"/>
            </w:pPr>
            <w:hyperlink r:id="rId20" w:history="1">
              <w:r>
                <w:rPr>
                  <w:rStyle w:val="Hyperlink"/>
                </w:rPr>
                <w:t>u s n e s e n í   č. 506.</w:t>
              </w:r>
            </w:hyperlink>
            <w:r>
              <w:t xml:space="preserve"> </w:t>
            </w:r>
          </w:p>
          <w:p w14:paraId="3567F364" w14:textId="77777777" w:rsidR="00D972E9" w:rsidRDefault="00D972E9">
            <w:pPr>
              <w:pStyle w:val="NormalWeb"/>
            </w:pPr>
            <w:r>
              <w:t xml:space="preserve">Příloha usnesení byla upravena podle připomínek vlády. </w:t>
            </w:r>
          </w:p>
          <w:p w14:paraId="6FF1020A" w14:textId="77777777" w:rsidR="00D972E9" w:rsidRDefault="00D972E9">
            <w:pPr>
              <w:pStyle w:val="NormalWeb"/>
            </w:pPr>
            <w:r>
              <w:t xml:space="preserve">Z 13 přítomných členů vlády hlasovalo pro 11 a proti nikdo.  </w:t>
            </w:r>
          </w:p>
        </w:tc>
        <w:tc>
          <w:tcPr>
            <w:tcW w:w="180" w:type="dxa"/>
            <w:vAlign w:val="center"/>
            <w:hideMark/>
          </w:tcPr>
          <w:p w14:paraId="0BE83B1D" w14:textId="77777777" w:rsidR="00D972E9" w:rsidRDefault="00D972E9"/>
        </w:tc>
      </w:tr>
      <w:tr w:rsidR="00000000" w14:paraId="62111988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4933FC0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2B20F" wp14:editId="5DA5BA72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6A58E03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E8ED1" wp14:editId="0FE9B4E1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6E9EEDA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CE41F" wp14:editId="36583E92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D50D8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5EA19A94" w14:textId="77777777">
        <w:trPr>
          <w:tblCellSpacing w:w="0" w:type="dxa"/>
        </w:trPr>
        <w:tc>
          <w:tcPr>
            <w:tcW w:w="2370" w:type="dxa"/>
            <w:hideMark/>
          </w:tcPr>
          <w:p w14:paraId="2AE3518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8580" w:type="dxa"/>
            <w:hideMark/>
          </w:tcPr>
          <w:p w14:paraId="6DBB607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kontrolní akce č. 02/22 „Prostředky státního rozpočtu na protidrogovou politiku“ </w:t>
            </w:r>
          </w:p>
          <w:p w14:paraId="48708674" w14:textId="77777777" w:rsidR="00D972E9" w:rsidRDefault="00D972E9">
            <w:pPr>
              <w:pStyle w:val="NormalWeb"/>
            </w:pPr>
            <w:r>
              <w:t>č. j. 260/04</w:t>
            </w:r>
          </w:p>
        </w:tc>
        <w:tc>
          <w:tcPr>
            <w:tcW w:w="180" w:type="dxa"/>
            <w:vAlign w:val="center"/>
            <w:hideMark/>
          </w:tcPr>
          <w:p w14:paraId="1FE2E616" w14:textId="77777777" w:rsidR="00D972E9" w:rsidRDefault="00D972E9"/>
        </w:tc>
      </w:tr>
      <w:tr w:rsidR="00000000" w14:paraId="2EC89AF6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78B40FA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5418D" wp14:editId="3190A83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2B3FE" w14:textId="77777777">
        <w:trPr>
          <w:tblCellSpacing w:w="0" w:type="dxa"/>
        </w:trPr>
        <w:tc>
          <w:tcPr>
            <w:tcW w:w="2370" w:type="dxa"/>
            <w:hideMark/>
          </w:tcPr>
          <w:p w14:paraId="60ED926D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15174F3E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A47C9B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7CF7B06" w14:textId="77777777">
        <w:trPr>
          <w:tblCellSpacing w:w="0" w:type="dxa"/>
        </w:trPr>
        <w:tc>
          <w:tcPr>
            <w:tcW w:w="2370" w:type="dxa"/>
            <w:hideMark/>
          </w:tcPr>
          <w:p w14:paraId="3B9005C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1F3B139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materiál předložený místopředsedou vlády pro výzkum a vývoj, lidská práva a lidské zdroje neprojednávala s tím, že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386B4F56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43A216B7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3DAF546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353A1" wp14:editId="4FFBF9B1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0A46726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6C99B" wp14:editId="6990EBA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B9F919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DC6F9" wp14:editId="60B74613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E4CC9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62DCF558" w14:textId="77777777">
        <w:trPr>
          <w:tblCellSpacing w:w="0" w:type="dxa"/>
        </w:trPr>
        <w:tc>
          <w:tcPr>
            <w:tcW w:w="2370" w:type="dxa"/>
            <w:hideMark/>
          </w:tcPr>
          <w:p w14:paraId="22E4A0D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8580" w:type="dxa"/>
            <w:hideMark/>
          </w:tcPr>
          <w:p w14:paraId="37FB78E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kontrolní akce 03/05 „Správa dotací poskytovaných ze státního rozpočtu vykonávaná územními finančními orgány“ </w:t>
            </w:r>
          </w:p>
          <w:p w14:paraId="455A081D" w14:textId="77777777" w:rsidR="00D972E9" w:rsidRDefault="00D972E9">
            <w:pPr>
              <w:pStyle w:val="NormalWeb"/>
            </w:pPr>
            <w:r>
              <w:t>č. j. 250/04</w:t>
            </w:r>
          </w:p>
        </w:tc>
        <w:tc>
          <w:tcPr>
            <w:tcW w:w="180" w:type="dxa"/>
            <w:vAlign w:val="center"/>
            <w:hideMark/>
          </w:tcPr>
          <w:p w14:paraId="29F62457" w14:textId="77777777" w:rsidR="00D972E9" w:rsidRDefault="00D972E9"/>
        </w:tc>
      </w:tr>
      <w:tr w:rsidR="00000000" w14:paraId="605C6A71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51BD25B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83E69" wp14:editId="414F377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68CE0E" w14:textId="77777777">
        <w:trPr>
          <w:tblCellSpacing w:w="0" w:type="dxa"/>
        </w:trPr>
        <w:tc>
          <w:tcPr>
            <w:tcW w:w="2370" w:type="dxa"/>
            <w:hideMark/>
          </w:tcPr>
          <w:p w14:paraId="546C5B26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5BF1A26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5FF17029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83B224B" w14:textId="77777777">
        <w:trPr>
          <w:tblCellSpacing w:w="0" w:type="dxa"/>
        </w:trPr>
        <w:tc>
          <w:tcPr>
            <w:tcW w:w="2370" w:type="dxa"/>
            <w:hideMark/>
          </w:tcPr>
          <w:p w14:paraId="6BB5BDE8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64370C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materiál předložený místopředsedou vlády a ministrem financí neprojednávala s tím, že se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544A7A1A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62C0C30E" w14:textId="77777777">
        <w:trPr>
          <w:tblCellSpacing w:w="0" w:type="dxa"/>
        </w:trPr>
        <w:tc>
          <w:tcPr>
            <w:tcW w:w="2370" w:type="dxa"/>
            <w:hideMark/>
          </w:tcPr>
          <w:p w14:paraId="1F9F71D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42DEE95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7CABB80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C1F9FDA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1807E58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054E9" wp14:editId="68961F59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01FC2B2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D75B8" wp14:editId="6AD9EC4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21148B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986B4" wp14:editId="30C1826E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432FB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7269"/>
        <w:gridCol w:w="149"/>
      </w:tblGrid>
      <w:tr w:rsidR="00000000" w14:paraId="4C57D0A1" w14:textId="77777777">
        <w:trPr>
          <w:tblCellSpacing w:w="0" w:type="dxa"/>
        </w:trPr>
        <w:tc>
          <w:tcPr>
            <w:tcW w:w="2370" w:type="dxa"/>
            <w:hideMark/>
          </w:tcPr>
          <w:p w14:paraId="5764974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8580" w:type="dxa"/>
            <w:hideMark/>
          </w:tcPr>
          <w:p w14:paraId="490C85A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NKÚ ke kontrole č. 03/14 „Majetek státu a prostředky státního rozpočtu poskytnuté státnímu podniku Lesy České republiky“ </w:t>
            </w:r>
          </w:p>
          <w:p w14:paraId="0070A2CE" w14:textId="77777777" w:rsidR="00D972E9" w:rsidRDefault="00D972E9">
            <w:pPr>
              <w:pStyle w:val="NormalWeb"/>
            </w:pPr>
            <w:r>
              <w:t>č. j. 668/04</w:t>
            </w:r>
          </w:p>
        </w:tc>
        <w:tc>
          <w:tcPr>
            <w:tcW w:w="180" w:type="dxa"/>
            <w:vAlign w:val="center"/>
            <w:hideMark/>
          </w:tcPr>
          <w:p w14:paraId="7C22565B" w14:textId="77777777" w:rsidR="00D972E9" w:rsidRDefault="00D972E9"/>
        </w:tc>
      </w:tr>
      <w:tr w:rsidR="00000000" w14:paraId="68CD99B4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5FEB815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5840A" wp14:editId="7097317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295800" w14:textId="77777777">
        <w:trPr>
          <w:tblCellSpacing w:w="0" w:type="dxa"/>
        </w:trPr>
        <w:tc>
          <w:tcPr>
            <w:tcW w:w="2370" w:type="dxa"/>
            <w:hideMark/>
          </w:tcPr>
          <w:p w14:paraId="328E89F3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214EF6E9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6D6314FE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A6F870B" w14:textId="77777777">
        <w:trPr>
          <w:tblCellSpacing w:w="0" w:type="dxa"/>
        </w:trPr>
        <w:tc>
          <w:tcPr>
            <w:tcW w:w="2370" w:type="dxa"/>
            <w:hideMark/>
          </w:tcPr>
          <w:p w14:paraId="0621B81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569F234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materiál předložený ministrem zemědělství neprojednávala s tím, že se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3218BF4C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362DC963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239CB94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0DCFE" wp14:editId="003B02C6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E7D354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61B33" wp14:editId="00AE795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3472E0F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2434B" wp14:editId="7A8C66AA">
                  <wp:extent cx="762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3AA64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7269"/>
        <w:gridCol w:w="149"/>
      </w:tblGrid>
      <w:tr w:rsidR="00000000" w14:paraId="325F4BB9" w14:textId="77777777">
        <w:trPr>
          <w:tblCellSpacing w:w="0" w:type="dxa"/>
        </w:trPr>
        <w:tc>
          <w:tcPr>
            <w:tcW w:w="2370" w:type="dxa"/>
            <w:hideMark/>
          </w:tcPr>
          <w:p w14:paraId="5CFC867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8580" w:type="dxa"/>
            <w:hideMark/>
          </w:tcPr>
          <w:p w14:paraId="5EC019D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kontroly č. 03/09 „Realizace Národního programu přípravy České republiky na členství v Evropské unii v resortu zemědělství“ </w:t>
            </w:r>
          </w:p>
          <w:p w14:paraId="0AAB2771" w14:textId="77777777" w:rsidR="00D972E9" w:rsidRDefault="00D972E9">
            <w:pPr>
              <w:pStyle w:val="NormalWeb"/>
            </w:pPr>
            <w:r>
              <w:t>č. j. 605/04</w:t>
            </w:r>
          </w:p>
        </w:tc>
        <w:tc>
          <w:tcPr>
            <w:tcW w:w="180" w:type="dxa"/>
            <w:vAlign w:val="center"/>
            <w:hideMark/>
          </w:tcPr>
          <w:p w14:paraId="6314DC96" w14:textId="77777777" w:rsidR="00D972E9" w:rsidRDefault="00D972E9"/>
        </w:tc>
      </w:tr>
      <w:tr w:rsidR="00000000" w14:paraId="5756AFFE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0CE8BAE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B8BEE" wp14:editId="2844133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07806" w14:textId="77777777">
        <w:trPr>
          <w:tblCellSpacing w:w="0" w:type="dxa"/>
        </w:trPr>
        <w:tc>
          <w:tcPr>
            <w:tcW w:w="2370" w:type="dxa"/>
            <w:hideMark/>
          </w:tcPr>
          <w:p w14:paraId="33AA8415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2F99E72E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E46A97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BBA35A3" w14:textId="77777777">
        <w:trPr>
          <w:tblCellSpacing w:w="0" w:type="dxa"/>
        </w:trPr>
        <w:tc>
          <w:tcPr>
            <w:tcW w:w="2370" w:type="dxa"/>
            <w:hideMark/>
          </w:tcPr>
          <w:p w14:paraId="39695BB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19EF632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>materiál předložený ministrem zemědělství neprojednávala s tím, že se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0FBB9E72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3F3E0A0C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21A866D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0D74D" wp14:editId="73708E05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547EEC0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548FB" wp14:editId="25CDA61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2432784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8AEB2" wp14:editId="1402B84F">
                  <wp:extent cx="762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453AA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7269"/>
        <w:gridCol w:w="149"/>
      </w:tblGrid>
      <w:tr w:rsidR="00000000" w14:paraId="21F03CE8" w14:textId="77777777">
        <w:trPr>
          <w:tblCellSpacing w:w="0" w:type="dxa"/>
        </w:trPr>
        <w:tc>
          <w:tcPr>
            <w:tcW w:w="2370" w:type="dxa"/>
            <w:hideMark/>
          </w:tcPr>
          <w:p w14:paraId="08DA6A6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8580" w:type="dxa"/>
            <w:hideMark/>
          </w:tcPr>
          <w:p w14:paraId="3E312D3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Stanovisko ke Kontrolnímu závěru Nejvyššího kontrolního úřadu z kontrolní akce 03/13 „Výstavba a  obnova budov a staveb základních a středních škol“ </w:t>
            </w:r>
          </w:p>
          <w:p w14:paraId="7F9F6B9E" w14:textId="77777777" w:rsidR="00D972E9" w:rsidRDefault="00D972E9">
            <w:pPr>
              <w:pStyle w:val="NormalWeb"/>
            </w:pPr>
            <w:r>
              <w:t>č. j. 655/04</w:t>
            </w:r>
          </w:p>
        </w:tc>
        <w:tc>
          <w:tcPr>
            <w:tcW w:w="180" w:type="dxa"/>
            <w:vAlign w:val="center"/>
            <w:hideMark/>
          </w:tcPr>
          <w:p w14:paraId="21F07CCB" w14:textId="77777777" w:rsidR="00D972E9" w:rsidRDefault="00D972E9"/>
        </w:tc>
      </w:tr>
      <w:tr w:rsidR="00000000" w14:paraId="50C02FD3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185D5CD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579C7" wp14:editId="1AFDA149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269535" w14:textId="77777777">
        <w:trPr>
          <w:tblCellSpacing w:w="0" w:type="dxa"/>
        </w:trPr>
        <w:tc>
          <w:tcPr>
            <w:tcW w:w="2370" w:type="dxa"/>
            <w:hideMark/>
          </w:tcPr>
          <w:p w14:paraId="77F78B9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6EB2125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407582C5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8EE1BB8" w14:textId="77777777">
        <w:trPr>
          <w:tblCellSpacing w:w="0" w:type="dxa"/>
        </w:trPr>
        <w:tc>
          <w:tcPr>
            <w:tcW w:w="2370" w:type="dxa"/>
            <w:hideMark/>
          </w:tcPr>
          <w:p w14:paraId="1E3703B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F959DC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materiál předložený ministryní školství, mládeže a tělovýchovy neprojednávala s tím, že se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69D3AF04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7DC03A75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61AA57E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126C5" wp14:editId="05D8FE5B">
                  <wp:extent cx="762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5EFC297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291AB" wp14:editId="27BB383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0AD08D0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79F5E" wp14:editId="2659C4BF">
                  <wp:extent cx="762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F9BAE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7269"/>
        <w:gridCol w:w="149"/>
      </w:tblGrid>
      <w:tr w:rsidR="00000000" w14:paraId="0B22805C" w14:textId="77777777">
        <w:trPr>
          <w:tblCellSpacing w:w="0" w:type="dxa"/>
        </w:trPr>
        <w:tc>
          <w:tcPr>
            <w:tcW w:w="2370" w:type="dxa"/>
            <w:hideMark/>
          </w:tcPr>
          <w:p w14:paraId="6A5441B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8580" w:type="dxa"/>
            <w:hideMark/>
          </w:tcPr>
          <w:p w14:paraId="3D6B069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ke kontrolnímu závěru Nejvyššího kontrolního úřadu z kontrolní akce 03/32 „Prostředky státního rozpočtu na činnost Státní technické knihovny“ </w:t>
            </w:r>
          </w:p>
          <w:p w14:paraId="4DE7BBC5" w14:textId="77777777" w:rsidR="00D972E9" w:rsidRDefault="00D972E9">
            <w:pPr>
              <w:pStyle w:val="NormalWeb"/>
            </w:pPr>
            <w:r>
              <w:t>č. j. 567/04</w:t>
            </w:r>
          </w:p>
        </w:tc>
        <w:tc>
          <w:tcPr>
            <w:tcW w:w="180" w:type="dxa"/>
            <w:vAlign w:val="center"/>
            <w:hideMark/>
          </w:tcPr>
          <w:p w14:paraId="4E1B5F44" w14:textId="77777777" w:rsidR="00D972E9" w:rsidRDefault="00D972E9"/>
        </w:tc>
      </w:tr>
      <w:tr w:rsidR="00000000" w14:paraId="17C18142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45A2F5E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DA6EE" wp14:editId="3E59E69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98F83" w14:textId="77777777">
        <w:trPr>
          <w:tblCellSpacing w:w="0" w:type="dxa"/>
        </w:trPr>
        <w:tc>
          <w:tcPr>
            <w:tcW w:w="2370" w:type="dxa"/>
            <w:hideMark/>
          </w:tcPr>
          <w:p w14:paraId="758873A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0EC8B93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4577133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6CB5BAC" w14:textId="77777777">
        <w:trPr>
          <w:tblCellSpacing w:w="0" w:type="dxa"/>
        </w:trPr>
        <w:tc>
          <w:tcPr>
            <w:tcW w:w="2370" w:type="dxa"/>
            <w:hideMark/>
          </w:tcPr>
          <w:p w14:paraId="4973363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63F464A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>materiál předložený ministryní školství, mládeže a tělovýchovy neprojednávala s tím, že se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31C53D3F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5AD8DBDD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7288C1C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0A29A" wp14:editId="3F9A9CB3">
                  <wp:extent cx="762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037DF51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A660E" wp14:editId="57A9F78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12301D1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B05F0" wp14:editId="266F8BA0">
                  <wp:extent cx="762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78553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7269"/>
        <w:gridCol w:w="149"/>
      </w:tblGrid>
      <w:tr w:rsidR="00000000" w14:paraId="1D6947E1" w14:textId="77777777">
        <w:trPr>
          <w:tblCellSpacing w:w="0" w:type="dxa"/>
        </w:trPr>
        <w:tc>
          <w:tcPr>
            <w:tcW w:w="2370" w:type="dxa"/>
            <w:hideMark/>
          </w:tcPr>
          <w:p w14:paraId="2042AB6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8580" w:type="dxa"/>
            <w:hideMark/>
          </w:tcPr>
          <w:p w14:paraId="38B657A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Stanovisko Ministerstva kultury ke Kontrolnímu závěru Nejvyššího kontrolního úřadu z kontrolní akce  č. 03/29 „Prostředky státního rozpočtu kapitoly Ministerstvo kultury poskytnuté na financování Mezinárodního filmového festivalu v Karlových Varech“ </w:t>
            </w:r>
          </w:p>
          <w:p w14:paraId="464C5A5C" w14:textId="77777777" w:rsidR="00D972E9" w:rsidRDefault="00D972E9">
            <w:pPr>
              <w:pStyle w:val="NormalWeb"/>
            </w:pPr>
            <w:r>
              <w:t>č. j. 193/04</w:t>
            </w:r>
          </w:p>
        </w:tc>
        <w:tc>
          <w:tcPr>
            <w:tcW w:w="180" w:type="dxa"/>
            <w:vAlign w:val="center"/>
            <w:hideMark/>
          </w:tcPr>
          <w:p w14:paraId="7A334EF7" w14:textId="77777777" w:rsidR="00D972E9" w:rsidRDefault="00D972E9"/>
        </w:tc>
      </w:tr>
      <w:tr w:rsidR="00000000" w14:paraId="28FEAC9F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6AF736D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C3EE3" wp14:editId="2815421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3641A8" w14:textId="77777777">
        <w:trPr>
          <w:tblCellSpacing w:w="0" w:type="dxa"/>
        </w:trPr>
        <w:tc>
          <w:tcPr>
            <w:tcW w:w="2370" w:type="dxa"/>
            <w:hideMark/>
          </w:tcPr>
          <w:p w14:paraId="4D310855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6D198409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06EB415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9400A8D" w14:textId="77777777">
        <w:trPr>
          <w:tblCellSpacing w:w="0" w:type="dxa"/>
        </w:trPr>
        <w:tc>
          <w:tcPr>
            <w:tcW w:w="2370" w:type="dxa"/>
            <w:hideMark/>
          </w:tcPr>
          <w:p w14:paraId="5E81937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2C02F00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>materiál předložený ministrem kultury neprojednávala s tím, že se jím bude zabývat na jednání své schůze dne 2. června 2004.</w:t>
            </w:r>
          </w:p>
        </w:tc>
        <w:tc>
          <w:tcPr>
            <w:tcW w:w="180" w:type="dxa"/>
            <w:vAlign w:val="center"/>
            <w:hideMark/>
          </w:tcPr>
          <w:p w14:paraId="07BE43EA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0C3B818B" w14:textId="77777777">
        <w:trPr>
          <w:tblCellSpacing w:w="0" w:type="dxa"/>
        </w:trPr>
        <w:tc>
          <w:tcPr>
            <w:tcW w:w="2370" w:type="dxa"/>
            <w:hideMark/>
          </w:tcPr>
          <w:p w14:paraId="18E192F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20CF31F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47BBD73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6A5CF1A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61E565F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4311C" wp14:editId="1A2CDC16">
                  <wp:extent cx="762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884D47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3F476" wp14:editId="20C61CC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5AD709F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9A8F8" wp14:editId="03E42D48">
                  <wp:extent cx="762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6DCC8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603DB038" w14:textId="77777777">
        <w:trPr>
          <w:tblCellSpacing w:w="0" w:type="dxa"/>
        </w:trPr>
        <w:tc>
          <w:tcPr>
            <w:tcW w:w="2370" w:type="dxa"/>
            <w:hideMark/>
          </w:tcPr>
          <w:p w14:paraId="7C50B14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</w:t>
            </w:r>
          </w:p>
        </w:tc>
        <w:tc>
          <w:tcPr>
            <w:tcW w:w="8580" w:type="dxa"/>
            <w:hideMark/>
          </w:tcPr>
          <w:p w14:paraId="3EAEF69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Způsob převodu 100 % akcií společnosti THERMALF, a.s. z majetku Fondu národního majetku České republiky na jinou osobu </w:t>
            </w:r>
          </w:p>
          <w:p w14:paraId="593614FB" w14:textId="77777777" w:rsidR="00D972E9" w:rsidRDefault="00D972E9">
            <w:pPr>
              <w:pStyle w:val="NormalWeb"/>
            </w:pPr>
            <w:r>
              <w:t>č. j. 617/04</w:t>
            </w:r>
          </w:p>
        </w:tc>
        <w:tc>
          <w:tcPr>
            <w:tcW w:w="180" w:type="dxa"/>
            <w:vAlign w:val="center"/>
            <w:hideMark/>
          </w:tcPr>
          <w:p w14:paraId="0ACFC823" w14:textId="77777777" w:rsidR="00D972E9" w:rsidRDefault="00D972E9"/>
        </w:tc>
      </w:tr>
      <w:tr w:rsidR="00000000" w14:paraId="05756635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399E357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9C7F2" wp14:editId="03686FE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89471" w14:textId="77777777">
        <w:trPr>
          <w:tblCellSpacing w:w="0" w:type="dxa"/>
        </w:trPr>
        <w:tc>
          <w:tcPr>
            <w:tcW w:w="2370" w:type="dxa"/>
            <w:hideMark/>
          </w:tcPr>
          <w:p w14:paraId="03DEA22D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0F003E3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175E86D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85443BD" w14:textId="77777777">
        <w:trPr>
          <w:tblCellSpacing w:w="0" w:type="dxa"/>
        </w:trPr>
        <w:tc>
          <w:tcPr>
            <w:tcW w:w="2370" w:type="dxa"/>
            <w:hideMark/>
          </w:tcPr>
          <w:p w14:paraId="671389D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739AFDC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Materiál předložený místopředsedou vlády a ministrem financí byl stažen z programu jednání.</w:t>
            </w:r>
          </w:p>
        </w:tc>
        <w:tc>
          <w:tcPr>
            <w:tcW w:w="180" w:type="dxa"/>
            <w:vAlign w:val="center"/>
            <w:hideMark/>
          </w:tcPr>
          <w:p w14:paraId="1C078A60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47826643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03B792B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8997F" wp14:editId="71459505">
                  <wp:extent cx="762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4841CE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2D2A3" wp14:editId="7107676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B56442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65FAA" wp14:editId="2960CBCF">
                  <wp:extent cx="762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9F21A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277"/>
        <w:gridCol w:w="148"/>
      </w:tblGrid>
      <w:tr w:rsidR="00000000" w14:paraId="2DE4FEE3" w14:textId="77777777">
        <w:trPr>
          <w:tblCellSpacing w:w="0" w:type="dxa"/>
        </w:trPr>
        <w:tc>
          <w:tcPr>
            <w:tcW w:w="2370" w:type="dxa"/>
            <w:hideMark/>
          </w:tcPr>
          <w:p w14:paraId="5CE9C08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</w:t>
            </w:r>
          </w:p>
        </w:tc>
        <w:tc>
          <w:tcPr>
            <w:tcW w:w="8580" w:type="dxa"/>
            <w:hideMark/>
          </w:tcPr>
          <w:p w14:paraId="0E8B3F2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Zaměření Národního programu spolufinancování Společného regionálního operačního programu z kapitoly státního rozpočtu 317 MMR </w:t>
            </w:r>
          </w:p>
          <w:p w14:paraId="0F03762B" w14:textId="77777777" w:rsidR="00D972E9" w:rsidRDefault="00D972E9">
            <w:pPr>
              <w:pStyle w:val="NormalWeb"/>
            </w:pPr>
            <w:r>
              <w:t>č. j. 666/04</w:t>
            </w:r>
          </w:p>
        </w:tc>
        <w:tc>
          <w:tcPr>
            <w:tcW w:w="180" w:type="dxa"/>
            <w:vAlign w:val="center"/>
            <w:hideMark/>
          </w:tcPr>
          <w:p w14:paraId="12D91AC7" w14:textId="77777777" w:rsidR="00D972E9" w:rsidRDefault="00D972E9"/>
        </w:tc>
      </w:tr>
      <w:tr w:rsidR="00000000" w14:paraId="0AA3D32B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451325F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78FE2" wp14:editId="62D76FB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B9929" w14:textId="77777777">
        <w:trPr>
          <w:tblCellSpacing w:w="0" w:type="dxa"/>
        </w:trPr>
        <w:tc>
          <w:tcPr>
            <w:tcW w:w="2370" w:type="dxa"/>
            <w:hideMark/>
          </w:tcPr>
          <w:p w14:paraId="49E8BDB6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00C2C597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4B22D67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D96D28B" w14:textId="77777777">
        <w:trPr>
          <w:tblCellSpacing w:w="0" w:type="dxa"/>
        </w:trPr>
        <w:tc>
          <w:tcPr>
            <w:tcW w:w="2370" w:type="dxa"/>
            <w:hideMark/>
          </w:tcPr>
          <w:p w14:paraId="107F82B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06C6E25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pro místní rozvoj přijala </w:t>
            </w:r>
          </w:p>
          <w:p w14:paraId="16E5724E" w14:textId="28806259" w:rsidR="00D972E9" w:rsidRDefault="00D972E9">
            <w:pPr>
              <w:pStyle w:val="NormalWeb"/>
            </w:pPr>
            <w:hyperlink r:id="rId21" w:history="1">
              <w:r>
                <w:rPr>
                  <w:rStyle w:val="Hyperlink"/>
                </w:rPr>
                <w:t>u s n e s e n í    č. 507</w:t>
              </w:r>
            </w:hyperlink>
            <w:r>
              <w:t xml:space="preserve"> </w:t>
            </w:r>
          </w:p>
          <w:p w14:paraId="7B5EE03E" w14:textId="77777777" w:rsidR="00D972E9" w:rsidRDefault="00D972E9">
            <w:pPr>
              <w:pStyle w:val="NormalWeb"/>
            </w:pPr>
            <w:r>
              <w:t xml:space="preserve">s tím, že bude Zaměření Národního programu spolufinancování Společného regionálního operačního programu z rozpočtové kapitoly Ministerstva pro místní rozvoj na léta 2004 až 2006 upraveno podle připomínek místopředsedy vlády a ministra financí. </w:t>
            </w:r>
          </w:p>
          <w:p w14:paraId="01CD966D" w14:textId="77777777" w:rsidR="00D972E9" w:rsidRDefault="00D972E9">
            <w:pPr>
              <w:pStyle w:val="NormalWeb"/>
            </w:pPr>
            <w:r>
              <w:t>Z 13 přítomných členů vlády hlasovalo pro 11 a proti nikdo.   </w:t>
            </w:r>
          </w:p>
        </w:tc>
        <w:tc>
          <w:tcPr>
            <w:tcW w:w="180" w:type="dxa"/>
            <w:vAlign w:val="center"/>
            <w:hideMark/>
          </w:tcPr>
          <w:p w14:paraId="4710764A" w14:textId="77777777" w:rsidR="00D972E9" w:rsidRDefault="00D972E9"/>
        </w:tc>
      </w:tr>
      <w:tr w:rsidR="00000000" w14:paraId="07D178C0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7E18114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6D763" wp14:editId="1BE1F6F0">
                  <wp:extent cx="762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7C5C01D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B2656" wp14:editId="7A8A803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70BFC40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5A90E" wp14:editId="0D13474B">
                  <wp:extent cx="762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216A0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7257"/>
        <w:gridCol w:w="150"/>
      </w:tblGrid>
      <w:tr w:rsidR="00000000" w14:paraId="2F31BADB" w14:textId="77777777">
        <w:trPr>
          <w:tblCellSpacing w:w="0" w:type="dxa"/>
        </w:trPr>
        <w:tc>
          <w:tcPr>
            <w:tcW w:w="2370" w:type="dxa"/>
            <w:hideMark/>
          </w:tcPr>
          <w:p w14:paraId="72FAA66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</w:t>
            </w:r>
          </w:p>
        </w:tc>
        <w:tc>
          <w:tcPr>
            <w:tcW w:w="8580" w:type="dxa"/>
            <w:hideMark/>
          </w:tcPr>
          <w:p w14:paraId="14CFAD8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změn ve složení Akreditační komise </w:t>
            </w:r>
          </w:p>
          <w:p w14:paraId="7E417067" w14:textId="77777777" w:rsidR="00D972E9" w:rsidRDefault="00D972E9">
            <w:pPr>
              <w:pStyle w:val="NormalWeb"/>
            </w:pPr>
            <w:r>
              <w:t xml:space="preserve">č. j. 664/04  </w:t>
            </w:r>
          </w:p>
        </w:tc>
        <w:tc>
          <w:tcPr>
            <w:tcW w:w="180" w:type="dxa"/>
            <w:vAlign w:val="center"/>
            <w:hideMark/>
          </w:tcPr>
          <w:p w14:paraId="2F82277D" w14:textId="77777777" w:rsidR="00D972E9" w:rsidRDefault="00D972E9"/>
        </w:tc>
      </w:tr>
      <w:tr w:rsidR="00000000" w14:paraId="4AC5F6FF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21DA323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2CD7B" wp14:editId="7BB1BB3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CC385" w14:textId="77777777">
        <w:trPr>
          <w:tblCellSpacing w:w="0" w:type="dxa"/>
        </w:trPr>
        <w:tc>
          <w:tcPr>
            <w:tcW w:w="2370" w:type="dxa"/>
            <w:hideMark/>
          </w:tcPr>
          <w:p w14:paraId="27A16E41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770F706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26571EFE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E1F7FDE" w14:textId="77777777">
        <w:trPr>
          <w:tblCellSpacing w:w="0" w:type="dxa"/>
        </w:trPr>
        <w:tc>
          <w:tcPr>
            <w:tcW w:w="2370" w:type="dxa"/>
            <w:hideMark/>
          </w:tcPr>
          <w:p w14:paraId="56F5CFE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2F36DF2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ministryní školství, mládeže a tělovýchovy a přijala </w:t>
            </w:r>
          </w:p>
          <w:p w14:paraId="671C11D7" w14:textId="56C4D769" w:rsidR="00D972E9" w:rsidRDefault="00D972E9">
            <w:pPr>
              <w:pStyle w:val="NormalWeb"/>
            </w:pPr>
            <w:hyperlink r:id="rId22" w:history="1">
              <w:r>
                <w:rPr>
                  <w:rStyle w:val="Hyperlink"/>
                </w:rPr>
                <w:t>u s n e s e n í   č. 508.</w:t>
              </w:r>
            </w:hyperlink>
            <w:r>
              <w:t xml:space="preserve"> </w:t>
            </w:r>
          </w:p>
          <w:p w14:paraId="3AE55F2A" w14:textId="77777777" w:rsidR="00D972E9" w:rsidRDefault="00D972E9">
            <w:pPr>
              <w:pStyle w:val="NormalWeb"/>
            </w:pPr>
            <w:r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0C80A3FB" w14:textId="77777777" w:rsidR="00D972E9" w:rsidRDefault="00D972E9"/>
        </w:tc>
      </w:tr>
      <w:tr w:rsidR="00000000" w14:paraId="77EF904B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9793D8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88E36" wp14:editId="0224AE6C">
                  <wp:extent cx="762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1B39D0F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42200" wp14:editId="54D93FC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141154D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FB338" wp14:editId="313B3899">
                  <wp:extent cx="762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F7A31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281"/>
        <w:gridCol w:w="148"/>
      </w:tblGrid>
      <w:tr w:rsidR="00000000" w14:paraId="42CE1C67" w14:textId="77777777">
        <w:trPr>
          <w:tblCellSpacing w:w="0" w:type="dxa"/>
        </w:trPr>
        <w:tc>
          <w:tcPr>
            <w:tcW w:w="2370" w:type="dxa"/>
            <w:hideMark/>
          </w:tcPr>
          <w:p w14:paraId="017F87D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</w:t>
            </w:r>
          </w:p>
        </w:tc>
        <w:tc>
          <w:tcPr>
            <w:tcW w:w="8580" w:type="dxa"/>
            <w:hideMark/>
          </w:tcPr>
          <w:p w14:paraId="148AF50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sjednání Dohody o statutu spolupracujícího státu mezi vládou České republiky a Evropskou organizací pro využívání meteorologických družic (EUMETSAT) </w:t>
            </w:r>
          </w:p>
          <w:p w14:paraId="31E62685" w14:textId="77777777" w:rsidR="00D972E9" w:rsidRDefault="00D972E9">
            <w:pPr>
              <w:pStyle w:val="NormalWeb"/>
            </w:pPr>
            <w:r>
              <w:t>č. j. 672/04</w:t>
            </w:r>
          </w:p>
        </w:tc>
        <w:tc>
          <w:tcPr>
            <w:tcW w:w="180" w:type="dxa"/>
            <w:vAlign w:val="center"/>
            <w:hideMark/>
          </w:tcPr>
          <w:p w14:paraId="656084A8" w14:textId="77777777" w:rsidR="00D972E9" w:rsidRDefault="00D972E9"/>
        </w:tc>
      </w:tr>
      <w:tr w:rsidR="00000000" w14:paraId="273DB2F9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782464D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70379" wp14:editId="6A4D142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E60ECC" w14:textId="77777777">
        <w:trPr>
          <w:tblCellSpacing w:w="0" w:type="dxa"/>
        </w:trPr>
        <w:tc>
          <w:tcPr>
            <w:tcW w:w="2370" w:type="dxa"/>
            <w:hideMark/>
          </w:tcPr>
          <w:p w14:paraId="0507C1B8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159F595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1D33C3A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05407E2" w14:textId="77777777">
        <w:trPr>
          <w:tblCellSpacing w:w="0" w:type="dxa"/>
        </w:trPr>
        <w:tc>
          <w:tcPr>
            <w:tcW w:w="2370" w:type="dxa"/>
            <w:hideMark/>
          </w:tcPr>
          <w:p w14:paraId="45D2913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A1A7E9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životního prostředí a místopředsedou vlády a ministrem zahraničních věcí přijala </w:t>
            </w:r>
          </w:p>
          <w:p w14:paraId="25765D5D" w14:textId="65041402" w:rsidR="00D972E9" w:rsidRDefault="00D972E9">
            <w:pPr>
              <w:pStyle w:val="NormalWeb"/>
            </w:pPr>
            <w:hyperlink r:id="rId23" w:history="1">
              <w:r>
                <w:rPr>
                  <w:rStyle w:val="Hyperlink"/>
                </w:rPr>
                <w:t>u s n e s e n í   č. 509.</w:t>
              </w:r>
            </w:hyperlink>
            <w:r>
              <w:t xml:space="preserve"> </w:t>
            </w:r>
          </w:p>
          <w:p w14:paraId="48E886B6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1B84CA5D" w14:textId="77777777" w:rsidR="00D972E9" w:rsidRDefault="00D972E9"/>
        </w:tc>
      </w:tr>
      <w:tr w:rsidR="00000000" w14:paraId="7CE8014F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42BF487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AAB74" wp14:editId="76605D13">
                  <wp:extent cx="762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F4C9FA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F9D3B" wp14:editId="429FE00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7995A50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29FED" wp14:editId="049DF4BC">
                  <wp:extent cx="762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72DE8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7306"/>
        <w:gridCol w:w="146"/>
      </w:tblGrid>
      <w:tr w:rsidR="00000000" w14:paraId="0B9EE4EC" w14:textId="77777777">
        <w:trPr>
          <w:tblCellSpacing w:w="0" w:type="dxa"/>
        </w:trPr>
        <w:tc>
          <w:tcPr>
            <w:tcW w:w="2370" w:type="dxa"/>
            <w:hideMark/>
          </w:tcPr>
          <w:p w14:paraId="3BF9010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</w:t>
            </w:r>
          </w:p>
        </w:tc>
        <w:tc>
          <w:tcPr>
            <w:tcW w:w="8580" w:type="dxa"/>
            <w:hideMark/>
          </w:tcPr>
          <w:p w14:paraId="5AA8A0F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obeslání třetího zasedání smluvních stran Úmluvy o posuzování vlivů na životní prostředí přesahujících hranice států (Cavtat, Chorvatsko,               1. 4. června 2004) </w:t>
            </w:r>
          </w:p>
          <w:p w14:paraId="1232F0A8" w14:textId="77777777" w:rsidR="00D972E9" w:rsidRDefault="00D972E9">
            <w:pPr>
              <w:pStyle w:val="NormalWeb"/>
            </w:pPr>
            <w:r>
              <w:t>č. j. 671/04</w:t>
            </w:r>
          </w:p>
        </w:tc>
        <w:tc>
          <w:tcPr>
            <w:tcW w:w="180" w:type="dxa"/>
            <w:vAlign w:val="center"/>
            <w:hideMark/>
          </w:tcPr>
          <w:p w14:paraId="47470BDC" w14:textId="77777777" w:rsidR="00D972E9" w:rsidRDefault="00D972E9"/>
        </w:tc>
      </w:tr>
      <w:tr w:rsidR="00000000" w14:paraId="2620B192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69C0D7B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2752A" wp14:editId="51158DD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10C4D7" w14:textId="77777777">
        <w:trPr>
          <w:tblCellSpacing w:w="0" w:type="dxa"/>
        </w:trPr>
        <w:tc>
          <w:tcPr>
            <w:tcW w:w="2370" w:type="dxa"/>
            <w:hideMark/>
          </w:tcPr>
          <w:p w14:paraId="4F48EDF4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3BDD8128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BB0BB5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2CD690D" w14:textId="77777777">
        <w:trPr>
          <w:tblCellSpacing w:w="0" w:type="dxa"/>
        </w:trPr>
        <w:tc>
          <w:tcPr>
            <w:tcW w:w="2370" w:type="dxa"/>
            <w:hideMark/>
          </w:tcPr>
          <w:p w14:paraId="4C5C2EB7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07790EA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životního prostředí a místopředsedou vlády a ministrem zahraničních věcí a přijala </w:t>
            </w:r>
          </w:p>
          <w:p w14:paraId="4A34E7C7" w14:textId="160C811B" w:rsidR="00D972E9" w:rsidRDefault="00D972E9">
            <w:pPr>
              <w:pStyle w:val="NormalWeb"/>
            </w:pPr>
            <w:hyperlink r:id="rId24" w:history="1">
              <w:r>
                <w:rPr>
                  <w:rStyle w:val="Hyperlink"/>
                </w:rPr>
                <w:t>u s n e s e n í   č. 510.</w:t>
              </w:r>
            </w:hyperlink>
            <w:r>
              <w:t xml:space="preserve"> </w:t>
            </w:r>
          </w:p>
          <w:p w14:paraId="6AAC8A78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7848FAE0" w14:textId="77777777" w:rsidR="00D972E9" w:rsidRDefault="00D972E9"/>
        </w:tc>
      </w:tr>
      <w:tr w:rsidR="00000000" w14:paraId="2D70908A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3D43CCF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E88A8" wp14:editId="53FD66ED">
                  <wp:extent cx="762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6D1C321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28065" wp14:editId="4CE4648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6DBAAC4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26876" wp14:editId="1E9E5EA5">
                  <wp:extent cx="762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5C923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756BC2CA" w14:textId="77777777">
        <w:trPr>
          <w:tblCellSpacing w:w="0" w:type="dxa"/>
        </w:trPr>
        <w:tc>
          <w:tcPr>
            <w:tcW w:w="2370" w:type="dxa"/>
            <w:hideMark/>
          </w:tcPr>
          <w:p w14:paraId="25E216B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</w:t>
            </w:r>
          </w:p>
        </w:tc>
        <w:tc>
          <w:tcPr>
            <w:tcW w:w="8580" w:type="dxa"/>
            <w:hideMark/>
          </w:tcPr>
          <w:p w14:paraId="6D8F0E0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obeslání XI. konference OSN pro obchod a rozvoj (UNCTAD XI) </w:t>
            </w:r>
          </w:p>
          <w:p w14:paraId="2419F351" w14:textId="77777777" w:rsidR="00D972E9" w:rsidRDefault="00D972E9">
            <w:pPr>
              <w:pStyle w:val="NormalWeb"/>
            </w:pPr>
            <w:r>
              <w:t xml:space="preserve">č. j. 673/04  </w:t>
            </w:r>
          </w:p>
        </w:tc>
        <w:tc>
          <w:tcPr>
            <w:tcW w:w="180" w:type="dxa"/>
            <w:vAlign w:val="center"/>
            <w:hideMark/>
          </w:tcPr>
          <w:p w14:paraId="12983D13" w14:textId="77777777" w:rsidR="00D972E9" w:rsidRDefault="00D972E9"/>
        </w:tc>
      </w:tr>
      <w:tr w:rsidR="00000000" w14:paraId="5FE99D89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421CA4C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1A972" wp14:editId="20EE5B8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3EC1BC" w14:textId="77777777">
        <w:trPr>
          <w:tblCellSpacing w:w="0" w:type="dxa"/>
        </w:trPr>
        <w:tc>
          <w:tcPr>
            <w:tcW w:w="2370" w:type="dxa"/>
            <w:hideMark/>
          </w:tcPr>
          <w:p w14:paraId="204D82AA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589A6AD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701344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4143B3D" w14:textId="77777777">
        <w:trPr>
          <w:tblCellSpacing w:w="0" w:type="dxa"/>
        </w:trPr>
        <w:tc>
          <w:tcPr>
            <w:tcW w:w="2370" w:type="dxa"/>
            <w:hideMark/>
          </w:tcPr>
          <w:p w14:paraId="369B298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79941C6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 xml:space="preserve">po projednání materiálu předloženého místopředsedou vlády a ministrem zahraničních věcí a ministrem průmyslu a obchodu přijala </w:t>
            </w:r>
          </w:p>
          <w:p w14:paraId="42122310" w14:textId="66EB7CA0" w:rsidR="00D972E9" w:rsidRDefault="00D972E9">
            <w:pPr>
              <w:pStyle w:val="NormalWeb"/>
            </w:pPr>
            <w:hyperlink r:id="rId25" w:history="1">
              <w:r>
                <w:rPr>
                  <w:rStyle w:val="Hyperlink"/>
                </w:rPr>
                <w:t>u s n e s e n í   č. 511.</w:t>
              </w:r>
            </w:hyperlink>
            <w:r>
              <w:t xml:space="preserve"> </w:t>
            </w:r>
          </w:p>
          <w:p w14:paraId="4CD7E4AB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116C5562" w14:textId="77777777" w:rsidR="00D972E9" w:rsidRDefault="00D972E9"/>
        </w:tc>
      </w:tr>
      <w:tr w:rsidR="00000000" w14:paraId="7AA0A97B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1731543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9E6BD" wp14:editId="0F55D04E">
                  <wp:extent cx="762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5A77F57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50CB0" wp14:editId="2A64994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4711381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9DEE2" wp14:editId="42C881FB">
                  <wp:extent cx="762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2D490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0AFFAA93" w14:textId="77777777">
        <w:trPr>
          <w:tblCellSpacing w:w="0" w:type="dxa"/>
        </w:trPr>
        <w:tc>
          <w:tcPr>
            <w:tcW w:w="2370" w:type="dxa"/>
            <w:hideMark/>
          </w:tcPr>
          <w:p w14:paraId="1BF15BF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</w:t>
            </w:r>
          </w:p>
        </w:tc>
        <w:tc>
          <w:tcPr>
            <w:tcW w:w="8580" w:type="dxa"/>
            <w:hideMark/>
          </w:tcPr>
          <w:p w14:paraId="15623A2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Řešení zadluženosti města Rokytnice nad Jizerou vůči České konsolidační agentuře </w:t>
            </w:r>
          </w:p>
          <w:p w14:paraId="745C945B" w14:textId="77777777" w:rsidR="00D972E9" w:rsidRDefault="00D972E9">
            <w:pPr>
              <w:pStyle w:val="NormalWeb"/>
            </w:pPr>
            <w:r>
              <w:t>č. j. 653/04</w:t>
            </w:r>
          </w:p>
        </w:tc>
        <w:tc>
          <w:tcPr>
            <w:tcW w:w="180" w:type="dxa"/>
            <w:vAlign w:val="center"/>
            <w:hideMark/>
          </w:tcPr>
          <w:p w14:paraId="1EB46E7E" w14:textId="77777777" w:rsidR="00D972E9" w:rsidRDefault="00D972E9"/>
        </w:tc>
      </w:tr>
      <w:tr w:rsidR="00000000" w14:paraId="5600086C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0D3F71D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F5A05" wp14:editId="309D318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D620F" w14:textId="77777777">
        <w:trPr>
          <w:tblCellSpacing w:w="0" w:type="dxa"/>
        </w:trPr>
        <w:tc>
          <w:tcPr>
            <w:tcW w:w="2370" w:type="dxa"/>
            <w:hideMark/>
          </w:tcPr>
          <w:p w14:paraId="5A4FE89B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469B663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52AC1E25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F561F9E" w14:textId="77777777">
        <w:trPr>
          <w:tblCellSpacing w:w="0" w:type="dxa"/>
        </w:trPr>
        <w:tc>
          <w:tcPr>
            <w:tcW w:w="2370" w:type="dxa"/>
            <w:hideMark/>
          </w:tcPr>
          <w:p w14:paraId="0C77B38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672E8F2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</w:p>
          <w:p w14:paraId="003731A7" w14:textId="05E6EE04" w:rsidR="00D972E9" w:rsidRDefault="00D972E9">
            <w:pPr>
              <w:pStyle w:val="NormalWeb"/>
            </w:pPr>
            <w:hyperlink r:id="rId26" w:history="1">
              <w:r>
                <w:rPr>
                  <w:rStyle w:val="Hyperlink"/>
                </w:rPr>
                <w:t>u s n e s e n í   č. 512.</w:t>
              </w:r>
            </w:hyperlink>
            <w:r>
              <w:t xml:space="preserve"> </w:t>
            </w:r>
          </w:p>
          <w:p w14:paraId="60787CA7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0952FA39" w14:textId="77777777" w:rsidR="00D972E9" w:rsidRDefault="00D972E9"/>
        </w:tc>
      </w:tr>
      <w:tr w:rsidR="00000000" w14:paraId="60E7BC15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3607D21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10AD7" wp14:editId="06899FF1">
                  <wp:extent cx="762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65142A4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9F1D" wp14:editId="19EA0F1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51A5CE4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12930" wp14:editId="1BA5F5C0">
                  <wp:extent cx="762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74B3E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7274"/>
        <w:gridCol w:w="149"/>
      </w:tblGrid>
      <w:tr w:rsidR="00000000" w14:paraId="58890A40" w14:textId="77777777">
        <w:trPr>
          <w:tblCellSpacing w:w="0" w:type="dxa"/>
        </w:trPr>
        <w:tc>
          <w:tcPr>
            <w:tcW w:w="2370" w:type="dxa"/>
            <w:hideMark/>
          </w:tcPr>
          <w:p w14:paraId="3F7E6CA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</w:t>
            </w:r>
          </w:p>
        </w:tc>
        <w:tc>
          <w:tcPr>
            <w:tcW w:w="8580" w:type="dxa"/>
            <w:hideMark/>
          </w:tcPr>
          <w:p w14:paraId="701B286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změn Jednacího řádu vlády </w:t>
            </w:r>
          </w:p>
          <w:p w14:paraId="5CEA8456" w14:textId="77777777" w:rsidR="00D972E9" w:rsidRDefault="00D972E9">
            <w:pPr>
              <w:pStyle w:val="NormalWeb"/>
            </w:pPr>
            <w:r>
              <w:t>č. j. 677/04</w:t>
            </w:r>
          </w:p>
        </w:tc>
        <w:tc>
          <w:tcPr>
            <w:tcW w:w="180" w:type="dxa"/>
            <w:vAlign w:val="center"/>
            <w:hideMark/>
          </w:tcPr>
          <w:p w14:paraId="2BE3ADA3" w14:textId="77777777" w:rsidR="00D972E9" w:rsidRDefault="00D972E9"/>
        </w:tc>
      </w:tr>
      <w:tr w:rsidR="00000000" w14:paraId="6C90AFAE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1C5B106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17C06" wp14:editId="278FD1A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38868F" w14:textId="77777777">
        <w:trPr>
          <w:tblCellSpacing w:w="0" w:type="dxa"/>
        </w:trPr>
        <w:tc>
          <w:tcPr>
            <w:tcW w:w="2370" w:type="dxa"/>
            <w:hideMark/>
          </w:tcPr>
          <w:p w14:paraId="05B0A0DF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64184BD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1321BC1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F9C1CF8" w14:textId="77777777">
        <w:trPr>
          <w:tblCellSpacing w:w="0" w:type="dxa"/>
        </w:trPr>
        <w:tc>
          <w:tcPr>
            <w:tcW w:w="2370" w:type="dxa"/>
            <w:hideMark/>
          </w:tcPr>
          <w:p w14:paraId="638EE02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7B395D6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ministrem spravedlnosti   p ř e r u š i l a   s tím, že toto projednávání dokončí na jednání své schůze dne 2. června 2004. </w:t>
            </w:r>
          </w:p>
          <w:p w14:paraId="62C22012" w14:textId="77777777" w:rsidR="00D972E9" w:rsidRDefault="00D972E9">
            <w:pPr>
              <w:pStyle w:val="NormalWeb"/>
            </w:pPr>
            <w:r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4C554DF2" w14:textId="77777777" w:rsidR="00D972E9" w:rsidRDefault="00D972E9"/>
        </w:tc>
      </w:tr>
      <w:tr w:rsidR="00000000" w14:paraId="00F6C6C9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2310510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A43CA" wp14:editId="2EB7739A">
                  <wp:extent cx="762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4023C6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A9EE8" wp14:editId="340EFA7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24D4561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B1B9E" wp14:editId="684F5051">
                  <wp:extent cx="762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4C31F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60D7E793" w14:textId="77777777">
        <w:trPr>
          <w:tblCellSpacing w:w="0" w:type="dxa"/>
        </w:trPr>
        <w:tc>
          <w:tcPr>
            <w:tcW w:w="2370" w:type="dxa"/>
            <w:hideMark/>
          </w:tcPr>
          <w:p w14:paraId="012E354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29.</w:t>
            </w:r>
          </w:p>
        </w:tc>
        <w:tc>
          <w:tcPr>
            <w:tcW w:w="8580" w:type="dxa"/>
            <w:hideMark/>
          </w:tcPr>
          <w:p w14:paraId="64BEF94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přístupu České republiky k materiálu „Investovat do výzkumu: Akční plán pro Evropu“ a k dalším dokumentům Evropské unie pro oblast výzkumu a vývoje </w:t>
            </w:r>
          </w:p>
          <w:p w14:paraId="0D6D6955" w14:textId="77777777" w:rsidR="00D972E9" w:rsidRDefault="00D972E9">
            <w:pPr>
              <w:pStyle w:val="NormalWeb"/>
            </w:pPr>
            <w:r>
              <w:t>č. j. 570/04</w:t>
            </w:r>
          </w:p>
        </w:tc>
        <w:tc>
          <w:tcPr>
            <w:tcW w:w="180" w:type="dxa"/>
            <w:vAlign w:val="center"/>
            <w:hideMark/>
          </w:tcPr>
          <w:p w14:paraId="396E8B04" w14:textId="77777777" w:rsidR="00D972E9" w:rsidRDefault="00D972E9"/>
        </w:tc>
      </w:tr>
      <w:tr w:rsidR="00000000" w14:paraId="70E30265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55DBEB6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91E0C" wp14:editId="4F929E6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CB55F" w14:textId="77777777">
        <w:trPr>
          <w:tblCellSpacing w:w="0" w:type="dxa"/>
        </w:trPr>
        <w:tc>
          <w:tcPr>
            <w:tcW w:w="2370" w:type="dxa"/>
            <w:hideMark/>
          </w:tcPr>
          <w:p w14:paraId="4FDFC212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5624FD3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6413D8B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3291C18" w14:textId="77777777">
        <w:trPr>
          <w:tblCellSpacing w:w="0" w:type="dxa"/>
        </w:trPr>
        <w:tc>
          <w:tcPr>
            <w:tcW w:w="2370" w:type="dxa"/>
            <w:hideMark/>
          </w:tcPr>
          <w:p w14:paraId="2D76EAC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4618E7D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 xml:space="preserve">po projednání materiálu předloženého ministryní školství, mládeže a tělovýchovy a místopředsedou vlády pro výzkum a vývoj, lidská práva a lidské zdroje přijala </w:t>
            </w:r>
          </w:p>
          <w:p w14:paraId="44843638" w14:textId="11666B16" w:rsidR="00D972E9" w:rsidRDefault="00D972E9">
            <w:pPr>
              <w:pStyle w:val="NormalWeb"/>
            </w:pPr>
            <w:hyperlink r:id="rId27" w:history="1">
              <w:r>
                <w:rPr>
                  <w:rStyle w:val="Hyperlink"/>
                </w:rPr>
                <w:t>u s n e s e n í   č. 513.</w:t>
              </w:r>
            </w:hyperlink>
            <w:r>
              <w:t xml:space="preserve"> </w:t>
            </w:r>
          </w:p>
          <w:p w14:paraId="1F20E4E0" w14:textId="77777777" w:rsidR="00D972E9" w:rsidRDefault="00D972E9">
            <w:pPr>
              <w:pStyle w:val="NormalWeb"/>
            </w:pPr>
            <w:r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4BF939BE" w14:textId="77777777" w:rsidR="00D972E9" w:rsidRDefault="00D972E9"/>
        </w:tc>
      </w:tr>
      <w:tr w:rsidR="00000000" w14:paraId="06C0CAC2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4B27980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3D2C6" wp14:editId="4749CB59">
                  <wp:extent cx="762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90090D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AF1DE" wp14:editId="3FEDB80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35C2A1A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8B6A3" wp14:editId="52434E80">
                  <wp:extent cx="762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F1958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7253"/>
        <w:gridCol w:w="150"/>
      </w:tblGrid>
      <w:tr w:rsidR="00000000" w14:paraId="4CC0A370" w14:textId="77777777">
        <w:trPr>
          <w:tblCellSpacing w:w="0" w:type="dxa"/>
        </w:trPr>
        <w:tc>
          <w:tcPr>
            <w:tcW w:w="2370" w:type="dxa"/>
            <w:hideMark/>
          </w:tcPr>
          <w:p w14:paraId="02EC068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</w:t>
            </w:r>
          </w:p>
        </w:tc>
        <w:tc>
          <w:tcPr>
            <w:tcW w:w="8580" w:type="dxa"/>
            <w:hideMark/>
          </w:tcPr>
          <w:p w14:paraId="33C366C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Program „Výzkum pro potřeby regionů“ </w:t>
            </w:r>
          </w:p>
          <w:p w14:paraId="6A4A8BD4" w14:textId="77777777" w:rsidR="00D972E9" w:rsidRDefault="00D972E9">
            <w:pPr>
              <w:pStyle w:val="NormalWeb"/>
            </w:pPr>
            <w:r>
              <w:t>č. j. 614/04</w:t>
            </w:r>
          </w:p>
        </w:tc>
        <w:tc>
          <w:tcPr>
            <w:tcW w:w="180" w:type="dxa"/>
            <w:vAlign w:val="center"/>
            <w:hideMark/>
          </w:tcPr>
          <w:p w14:paraId="48E322F3" w14:textId="77777777" w:rsidR="00D972E9" w:rsidRDefault="00D972E9"/>
        </w:tc>
      </w:tr>
      <w:tr w:rsidR="00000000" w14:paraId="71B636AA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154ACD6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762AE" wp14:editId="3101B9C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B6DE7" w14:textId="77777777">
        <w:trPr>
          <w:tblCellSpacing w:w="0" w:type="dxa"/>
        </w:trPr>
        <w:tc>
          <w:tcPr>
            <w:tcW w:w="2370" w:type="dxa"/>
            <w:hideMark/>
          </w:tcPr>
          <w:p w14:paraId="765C0094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428F3277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0A8FCD1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CED7630" w14:textId="77777777">
        <w:trPr>
          <w:tblCellSpacing w:w="0" w:type="dxa"/>
        </w:trPr>
        <w:tc>
          <w:tcPr>
            <w:tcW w:w="2370" w:type="dxa"/>
            <w:hideMark/>
          </w:tcPr>
          <w:p w14:paraId="3674178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1EB6688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pro místní rozvoj a přijala </w:t>
            </w:r>
          </w:p>
          <w:p w14:paraId="56D4295A" w14:textId="4A867C4A" w:rsidR="00D972E9" w:rsidRDefault="00D972E9">
            <w:pPr>
              <w:pStyle w:val="NormalWeb"/>
            </w:pPr>
            <w:hyperlink r:id="rId28" w:history="1">
              <w:r>
                <w:rPr>
                  <w:rStyle w:val="Hyperlink"/>
                </w:rPr>
                <w:t>u s n e s e n í   č. 514.</w:t>
              </w:r>
            </w:hyperlink>
            <w:r>
              <w:t xml:space="preserve"> </w:t>
            </w:r>
          </w:p>
          <w:p w14:paraId="244351A4" w14:textId="77777777" w:rsidR="00D972E9" w:rsidRDefault="00D972E9">
            <w:pPr>
              <w:pStyle w:val="NormalWeb"/>
            </w:pPr>
            <w:r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459FC24A" w14:textId="77777777" w:rsidR="00D972E9" w:rsidRDefault="00D972E9"/>
        </w:tc>
      </w:tr>
      <w:tr w:rsidR="00000000" w14:paraId="45D99644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CDBD91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0D7D8" wp14:editId="14A53710">
                  <wp:extent cx="762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7924366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E2021" wp14:editId="6763581E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7D47C83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877B3" wp14:editId="3654F115">
                  <wp:extent cx="762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67AE8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7261"/>
        <w:gridCol w:w="150"/>
      </w:tblGrid>
      <w:tr w:rsidR="00000000" w14:paraId="6454E0B7" w14:textId="77777777">
        <w:trPr>
          <w:tblCellSpacing w:w="0" w:type="dxa"/>
        </w:trPr>
        <w:tc>
          <w:tcPr>
            <w:tcW w:w="2370" w:type="dxa"/>
            <w:hideMark/>
          </w:tcPr>
          <w:p w14:paraId="4185E5B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</w:t>
            </w:r>
          </w:p>
        </w:tc>
        <w:tc>
          <w:tcPr>
            <w:tcW w:w="8580" w:type="dxa"/>
            <w:hideMark/>
          </w:tcPr>
          <w:p w14:paraId="48CA18E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Posílení příspěvku na dopravní obslužnost v autobusové dopravě zahrnutého ve finančních vztazích státního rozpočtu k rozpočtům krajů na rok 2004 </w:t>
            </w:r>
          </w:p>
          <w:p w14:paraId="0C2A796A" w14:textId="77777777" w:rsidR="00D972E9" w:rsidRDefault="00D972E9">
            <w:pPr>
              <w:pStyle w:val="NormalWeb"/>
            </w:pPr>
            <w:r>
              <w:t>č. j. 374/04</w:t>
            </w:r>
          </w:p>
        </w:tc>
        <w:tc>
          <w:tcPr>
            <w:tcW w:w="180" w:type="dxa"/>
            <w:vAlign w:val="center"/>
            <w:hideMark/>
          </w:tcPr>
          <w:p w14:paraId="54809805" w14:textId="77777777" w:rsidR="00D972E9" w:rsidRDefault="00D972E9"/>
        </w:tc>
      </w:tr>
      <w:tr w:rsidR="00000000" w14:paraId="04D755CF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273DB1B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19169" wp14:editId="7E2460B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06E0B2" w14:textId="77777777">
        <w:trPr>
          <w:tblCellSpacing w:w="0" w:type="dxa"/>
        </w:trPr>
        <w:tc>
          <w:tcPr>
            <w:tcW w:w="2370" w:type="dxa"/>
            <w:hideMark/>
          </w:tcPr>
          <w:p w14:paraId="54038CA3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27372A06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0A53F5B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51A5AEE" w14:textId="77777777">
        <w:trPr>
          <w:tblCellSpacing w:w="0" w:type="dxa"/>
        </w:trPr>
        <w:tc>
          <w:tcPr>
            <w:tcW w:w="2370" w:type="dxa"/>
            <w:hideMark/>
          </w:tcPr>
          <w:p w14:paraId="6CE6FDB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74A0CC7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  <w:r>
              <w:rPr>
                <w:rFonts w:eastAsia="Times New Roman"/>
              </w:rPr>
              <w:t xml:space="preserve">po projednání materiálu předloženého ministrem dopravy přijala </w:t>
            </w:r>
          </w:p>
          <w:p w14:paraId="57CFFF43" w14:textId="0CEDEE5F" w:rsidR="00D972E9" w:rsidRDefault="00D972E9">
            <w:pPr>
              <w:pStyle w:val="NormalWeb"/>
            </w:pPr>
            <w:hyperlink r:id="rId29" w:history="1">
              <w:r>
                <w:rPr>
                  <w:rStyle w:val="Hyperlink"/>
                </w:rPr>
                <w:t>u s n e s e n í   č. 515.</w:t>
              </w:r>
            </w:hyperlink>
            <w:r>
              <w:t xml:space="preserve"> </w:t>
            </w:r>
          </w:p>
          <w:p w14:paraId="6180A30D" w14:textId="77777777" w:rsidR="00D972E9" w:rsidRDefault="00D972E9">
            <w:pPr>
              <w:pStyle w:val="NormalWeb"/>
            </w:pPr>
            <w:r>
              <w:t xml:space="preserve">Příloha usnesení byla upravena podle připomínky vlády. </w:t>
            </w:r>
          </w:p>
          <w:p w14:paraId="1EFC1147" w14:textId="77777777" w:rsidR="00D972E9" w:rsidRDefault="00D972E9">
            <w:pPr>
              <w:pStyle w:val="NormalWeb"/>
            </w:pPr>
            <w:r>
              <w:t>Ze 14 přítomných členů vlády hlasovalo pro 14.   </w:t>
            </w:r>
          </w:p>
        </w:tc>
        <w:tc>
          <w:tcPr>
            <w:tcW w:w="180" w:type="dxa"/>
            <w:vAlign w:val="center"/>
            <w:hideMark/>
          </w:tcPr>
          <w:p w14:paraId="472F8551" w14:textId="77777777" w:rsidR="00D972E9" w:rsidRDefault="00D972E9"/>
        </w:tc>
      </w:tr>
      <w:tr w:rsidR="00000000" w14:paraId="0AF9BD94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F1F228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FBBE0" wp14:editId="0EF76768">
                  <wp:extent cx="762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87C1BC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6AAE4" wp14:editId="6616C9D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5C42D53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91A5D" wp14:editId="7685278A">
                  <wp:extent cx="762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A8526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7253"/>
        <w:gridCol w:w="150"/>
      </w:tblGrid>
      <w:tr w:rsidR="00000000" w14:paraId="61FDB2C3" w14:textId="77777777">
        <w:trPr>
          <w:tblCellSpacing w:w="0" w:type="dxa"/>
        </w:trPr>
        <w:tc>
          <w:tcPr>
            <w:tcW w:w="2370" w:type="dxa"/>
            <w:hideMark/>
          </w:tcPr>
          <w:p w14:paraId="2502C6F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32.</w:t>
            </w:r>
          </w:p>
        </w:tc>
        <w:tc>
          <w:tcPr>
            <w:tcW w:w="8580" w:type="dxa"/>
            <w:hideMark/>
          </w:tcPr>
          <w:p w14:paraId="7698BCF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Platba 10 % splátky kapitálu za Českou republiku do Zásobovací agentury Euratomu </w:t>
            </w:r>
          </w:p>
          <w:p w14:paraId="5C971106" w14:textId="77777777" w:rsidR="00D972E9" w:rsidRDefault="00D972E9">
            <w:pPr>
              <w:pStyle w:val="NormalWeb"/>
            </w:pPr>
            <w:r>
              <w:t>č. j. 679/04</w:t>
            </w:r>
          </w:p>
        </w:tc>
        <w:tc>
          <w:tcPr>
            <w:tcW w:w="180" w:type="dxa"/>
            <w:vAlign w:val="center"/>
            <w:hideMark/>
          </w:tcPr>
          <w:p w14:paraId="2A74E83A" w14:textId="77777777" w:rsidR="00D972E9" w:rsidRDefault="00D972E9"/>
        </w:tc>
      </w:tr>
      <w:tr w:rsidR="00000000" w14:paraId="47ACB7B8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5CBFDDC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ADD74" wp14:editId="6C1EA2F3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40EEBC" w14:textId="77777777">
        <w:trPr>
          <w:tblCellSpacing w:w="0" w:type="dxa"/>
        </w:trPr>
        <w:tc>
          <w:tcPr>
            <w:tcW w:w="2370" w:type="dxa"/>
            <w:hideMark/>
          </w:tcPr>
          <w:p w14:paraId="4810FB2A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4E80549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2C3B33DA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51DB3E1" w14:textId="77777777">
        <w:trPr>
          <w:tblCellSpacing w:w="0" w:type="dxa"/>
        </w:trPr>
        <w:tc>
          <w:tcPr>
            <w:tcW w:w="2370" w:type="dxa"/>
            <w:hideMark/>
          </w:tcPr>
          <w:p w14:paraId="34139982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6EF4E9C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průmyslu a obchodu a přijala </w:t>
            </w:r>
          </w:p>
          <w:p w14:paraId="44B8E05D" w14:textId="49D4C5F8" w:rsidR="00D972E9" w:rsidRDefault="00D972E9">
            <w:pPr>
              <w:pStyle w:val="NormalWeb"/>
            </w:pPr>
            <w:hyperlink r:id="rId30" w:history="1">
              <w:r>
                <w:rPr>
                  <w:rStyle w:val="Hyperlink"/>
                </w:rPr>
                <w:t>u s n e s e n í   č. 516.</w:t>
              </w:r>
            </w:hyperlink>
            <w:r>
              <w:t xml:space="preserve"> </w:t>
            </w:r>
          </w:p>
          <w:p w14:paraId="038439D0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02AA94DE" w14:textId="77777777" w:rsidR="00D972E9" w:rsidRDefault="00D972E9"/>
        </w:tc>
      </w:tr>
      <w:tr w:rsidR="00000000" w14:paraId="1DA036AB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3F8AB78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E2F33" wp14:editId="2E459929">
                  <wp:extent cx="762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47AF790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18772" wp14:editId="1E85FA2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31C2EA3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B816B" wp14:editId="44009D05">
                  <wp:extent cx="762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E0D2C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7275"/>
        <w:gridCol w:w="149"/>
      </w:tblGrid>
      <w:tr w:rsidR="00000000" w14:paraId="0378655F" w14:textId="77777777">
        <w:trPr>
          <w:tblCellSpacing w:w="0" w:type="dxa"/>
        </w:trPr>
        <w:tc>
          <w:tcPr>
            <w:tcW w:w="2370" w:type="dxa"/>
            <w:hideMark/>
          </w:tcPr>
          <w:p w14:paraId="012C1CA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</w:t>
            </w:r>
          </w:p>
        </w:tc>
        <w:tc>
          <w:tcPr>
            <w:tcW w:w="8580" w:type="dxa"/>
            <w:hideMark/>
          </w:tcPr>
          <w:p w14:paraId="14546AC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vyslovení souhlasu s působením sil a prostředků Armády České republiky v operacích sil rychlé reakce Organizace Severoatlantické smlouvy (NATO Response Force NRF) </w:t>
            </w:r>
          </w:p>
          <w:p w14:paraId="0590C636" w14:textId="77777777" w:rsidR="00D972E9" w:rsidRDefault="00D972E9">
            <w:pPr>
              <w:pStyle w:val="NormalWeb"/>
            </w:pPr>
            <w:r>
              <w:t>č. j. 686/04</w:t>
            </w:r>
          </w:p>
        </w:tc>
        <w:tc>
          <w:tcPr>
            <w:tcW w:w="180" w:type="dxa"/>
            <w:vAlign w:val="center"/>
            <w:hideMark/>
          </w:tcPr>
          <w:p w14:paraId="1E10BEE7" w14:textId="77777777" w:rsidR="00D972E9" w:rsidRDefault="00D972E9"/>
        </w:tc>
      </w:tr>
      <w:tr w:rsidR="00000000" w14:paraId="6B7DE0C8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3CD5A73F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496AA" wp14:editId="6D64ED6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0675D1" w14:textId="77777777">
        <w:trPr>
          <w:tblCellSpacing w:w="0" w:type="dxa"/>
        </w:trPr>
        <w:tc>
          <w:tcPr>
            <w:tcW w:w="2370" w:type="dxa"/>
            <w:hideMark/>
          </w:tcPr>
          <w:p w14:paraId="5725465A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4C08C189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06F5929E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262B08E" w14:textId="77777777">
        <w:trPr>
          <w:tblCellSpacing w:w="0" w:type="dxa"/>
        </w:trPr>
        <w:tc>
          <w:tcPr>
            <w:tcW w:w="2370" w:type="dxa"/>
            <w:hideMark/>
          </w:tcPr>
          <w:p w14:paraId="10E2922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5F0E3AC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obrany přijala </w:t>
            </w:r>
          </w:p>
          <w:p w14:paraId="3FF20F94" w14:textId="5C583F98" w:rsidR="00D972E9" w:rsidRDefault="00D972E9">
            <w:pPr>
              <w:pStyle w:val="NormalWeb"/>
            </w:pPr>
            <w:hyperlink r:id="rId31" w:history="1">
              <w:r>
                <w:rPr>
                  <w:rStyle w:val="Hyperlink"/>
                </w:rPr>
                <w:t>u s n e s e n í   č. 517</w:t>
              </w:r>
            </w:hyperlink>
            <w:r>
              <w:t xml:space="preserve"> </w:t>
            </w:r>
          </w:p>
          <w:p w14:paraId="444C8372" w14:textId="77777777" w:rsidR="00D972E9" w:rsidRDefault="00D972E9">
            <w:pPr>
              <w:pStyle w:val="NormalWeb"/>
            </w:pPr>
            <w:r>
              <w:t xml:space="preserve">s tím, že bude bod c) schválené varianty A upraven podle rozhodnutí vlády. </w:t>
            </w:r>
          </w:p>
          <w:p w14:paraId="465B8EB8" w14:textId="77777777" w:rsidR="00D972E9" w:rsidRDefault="00D972E9">
            <w:pPr>
              <w:pStyle w:val="NormalWeb"/>
            </w:pPr>
            <w:r>
              <w:t>Z 12 přítomných členů vlády hlasovalo pro 12.   </w:t>
            </w:r>
          </w:p>
        </w:tc>
        <w:tc>
          <w:tcPr>
            <w:tcW w:w="180" w:type="dxa"/>
            <w:vAlign w:val="center"/>
            <w:hideMark/>
          </w:tcPr>
          <w:p w14:paraId="417F0EAC" w14:textId="77777777" w:rsidR="00D972E9" w:rsidRDefault="00D972E9"/>
        </w:tc>
      </w:tr>
      <w:tr w:rsidR="00000000" w14:paraId="47C5C60C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5F1C09C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41C46" wp14:editId="56ED8883">
                  <wp:extent cx="762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51B0217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AF6AF" wp14:editId="60F6836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6D00839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BA237" wp14:editId="7B2B00BA">
                  <wp:extent cx="762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B9434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271"/>
        <w:gridCol w:w="149"/>
      </w:tblGrid>
      <w:tr w:rsidR="00000000" w14:paraId="26D39C39" w14:textId="77777777">
        <w:trPr>
          <w:tblCellSpacing w:w="0" w:type="dxa"/>
        </w:trPr>
        <w:tc>
          <w:tcPr>
            <w:tcW w:w="2370" w:type="dxa"/>
            <w:hideMark/>
          </w:tcPr>
          <w:p w14:paraId="33813A3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34.</w:t>
            </w:r>
          </w:p>
        </w:tc>
        <w:tc>
          <w:tcPr>
            <w:tcW w:w="8580" w:type="dxa"/>
            <w:hideMark/>
          </w:tcPr>
          <w:p w14:paraId="7FA28FE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sjednání Smlouvy mezi Českou republikou a Guernsey o zdanění příjmů z úspor, Smlouvy mezi Českou republikou a Ostrovem Man o zdanění příjmů z úspor, Smlouvy mezi Českou republikou a Jersey o zdanění příjmů           z úspor, Smlouvy mezi Českou republikou a Arubou o zdanění příjmů z úspor, Smlouvy mezi Českou republikou a Nizozemskými Antilami o zdanění příjmů z úspor a podpis výměnných dopisů souvisejících s výše uvedenými smlouvami </w:t>
            </w:r>
          </w:p>
          <w:p w14:paraId="1A77F899" w14:textId="77777777" w:rsidR="00D972E9" w:rsidRDefault="00D972E9">
            <w:pPr>
              <w:pStyle w:val="NormalWeb"/>
            </w:pPr>
            <w:r>
              <w:t>č. j. 687/04</w:t>
            </w:r>
          </w:p>
        </w:tc>
        <w:tc>
          <w:tcPr>
            <w:tcW w:w="180" w:type="dxa"/>
            <w:vAlign w:val="center"/>
            <w:hideMark/>
          </w:tcPr>
          <w:p w14:paraId="0788D157" w14:textId="77777777" w:rsidR="00D972E9" w:rsidRDefault="00D972E9"/>
        </w:tc>
      </w:tr>
      <w:tr w:rsidR="00000000" w14:paraId="345F1297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1F1CF13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7DD60" wp14:editId="7D8484D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9D7CD" w14:textId="77777777">
        <w:trPr>
          <w:tblCellSpacing w:w="0" w:type="dxa"/>
        </w:trPr>
        <w:tc>
          <w:tcPr>
            <w:tcW w:w="2370" w:type="dxa"/>
            <w:hideMark/>
          </w:tcPr>
          <w:p w14:paraId="3E590080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7774F99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5D977CC1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51508C6" w14:textId="77777777">
        <w:trPr>
          <w:tblCellSpacing w:w="0" w:type="dxa"/>
        </w:trPr>
        <w:tc>
          <w:tcPr>
            <w:tcW w:w="2370" w:type="dxa"/>
            <w:hideMark/>
          </w:tcPr>
          <w:p w14:paraId="03F8853B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701BCCE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místopředsedou vlády a ministrem zahraničních věcí a přijala </w:t>
            </w:r>
          </w:p>
          <w:p w14:paraId="7591652E" w14:textId="40561232" w:rsidR="00D972E9" w:rsidRDefault="00D972E9">
            <w:pPr>
              <w:pStyle w:val="NormalWeb"/>
            </w:pPr>
            <w:hyperlink r:id="rId32" w:history="1">
              <w:r>
                <w:rPr>
                  <w:rStyle w:val="Hyperlink"/>
                </w:rPr>
                <w:t>u s n e s e n í   č. 518.</w:t>
              </w:r>
            </w:hyperlink>
            <w:r>
              <w:t xml:space="preserve"> </w:t>
            </w:r>
          </w:p>
          <w:p w14:paraId="65E381D5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63F8A669" w14:textId="77777777" w:rsidR="00D972E9" w:rsidRDefault="00D972E9"/>
        </w:tc>
      </w:tr>
      <w:tr w:rsidR="00000000" w14:paraId="5219E59C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22FE6CB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810B4" wp14:editId="64D5AE04">
                  <wp:extent cx="762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159DB20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1CD7B" wp14:editId="32B4D57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5DC4631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DA106" wp14:editId="2EC753E0">
                  <wp:extent cx="762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A685D" w14:textId="77777777" w:rsidR="00D972E9" w:rsidRDefault="00D972E9">
      <w:pPr>
        <w:pStyle w:val="NormalWeb"/>
      </w:pPr>
      <w:r>
        <w:t xml:space="preserve"> 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7265"/>
        <w:gridCol w:w="149"/>
      </w:tblGrid>
      <w:tr w:rsidR="00000000" w14:paraId="47B8B736" w14:textId="77777777">
        <w:trPr>
          <w:tblCellSpacing w:w="0" w:type="dxa"/>
        </w:trPr>
        <w:tc>
          <w:tcPr>
            <w:tcW w:w="2370" w:type="dxa"/>
            <w:hideMark/>
          </w:tcPr>
          <w:p w14:paraId="46D297B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</w:t>
            </w:r>
          </w:p>
        </w:tc>
        <w:tc>
          <w:tcPr>
            <w:tcW w:w="8580" w:type="dxa"/>
            <w:hideMark/>
          </w:tcPr>
          <w:p w14:paraId="18124E5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Ustavení komise pro posouzení a hodnocení nabídek uchazečů o veřejnou zakázku na provedení „Regenerace průmyslového areálu Škoda Plzeň“ </w:t>
            </w:r>
          </w:p>
          <w:p w14:paraId="115384A5" w14:textId="77777777" w:rsidR="00D972E9" w:rsidRDefault="00D972E9">
            <w:pPr>
              <w:pStyle w:val="NormalWeb"/>
            </w:pPr>
            <w:r>
              <w:t>č. j. 685/04</w:t>
            </w:r>
          </w:p>
        </w:tc>
        <w:tc>
          <w:tcPr>
            <w:tcW w:w="180" w:type="dxa"/>
            <w:vAlign w:val="center"/>
            <w:hideMark/>
          </w:tcPr>
          <w:p w14:paraId="4C147426" w14:textId="77777777" w:rsidR="00D972E9" w:rsidRDefault="00D972E9"/>
        </w:tc>
      </w:tr>
      <w:tr w:rsidR="00000000" w14:paraId="46660D62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1459718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9730C" wp14:editId="29EF4F74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B0EF6" w14:textId="77777777">
        <w:trPr>
          <w:tblCellSpacing w:w="0" w:type="dxa"/>
        </w:trPr>
        <w:tc>
          <w:tcPr>
            <w:tcW w:w="2370" w:type="dxa"/>
            <w:hideMark/>
          </w:tcPr>
          <w:p w14:paraId="541C364D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595C0FA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3BD2224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EE178D6" w14:textId="77777777">
        <w:trPr>
          <w:tblCellSpacing w:w="0" w:type="dxa"/>
        </w:trPr>
        <w:tc>
          <w:tcPr>
            <w:tcW w:w="2370" w:type="dxa"/>
            <w:hideMark/>
          </w:tcPr>
          <w:p w14:paraId="16F9BA2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05681CC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průmyslu a obchodu přijala </w:t>
            </w:r>
          </w:p>
          <w:p w14:paraId="0624BC43" w14:textId="6BBCFA34" w:rsidR="00D972E9" w:rsidRDefault="00D972E9">
            <w:pPr>
              <w:pStyle w:val="NormalWeb"/>
            </w:pPr>
            <w:hyperlink r:id="rId33" w:history="1">
              <w:r>
                <w:rPr>
                  <w:rStyle w:val="Hyperlink"/>
                </w:rPr>
                <w:t>u s n e s e n í   č. 519.</w:t>
              </w:r>
            </w:hyperlink>
            <w:r>
              <w:t xml:space="preserve"> </w:t>
            </w:r>
          </w:p>
          <w:p w14:paraId="4A571222" w14:textId="77777777" w:rsidR="00D972E9" w:rsidRDefault="00D972E9">
            <w:pPr>
              <w:pStyle w:val="NormalWeb"/>
            </w:pPr>
            <w:r>
              <w:t>Z 15 přítomných členů vlády hlasovalo pro 15.   </w:t>
            </w:r>
          </w:p>
        </w:tc>
        <w:tc>
          <w:tcPr>
            <w:tcW w:w="180" w:type="dxa"/>
            <w:vAlign w:val="center"/>
            <w:hideMark/>
          </w:tcPr>
          <w:p w14:paraId="095F7A3F" w14:textId="77777777" w:rsidR="00D972E9" w:rsidRDefault="00D972E9"/>
        </w:tc>
      </w:tr>
      <w:tr w:rsidR="00000000" w14:paraId="29E11EE1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1AE57B3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7E28A" wp14:editId="7B4ABA52">
                  <wp:extent cx="762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70B3CB4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AD518" wp14:editId="722DFCE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3C8A8A1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C9F4E" wp14:editId="3B886EBE">
                  <wp:extent cx="762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A54E3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7253"/>
        <w:gridCol w:w="150"/>
      </w:tblGrid>
      <w:tr w:rsidR="00000000" w14:paraId="68F6F6AE" w14:textId="77777777">
        <w:trPr>
          <w:tblCellSpacing w:w="0" w:type="dxa"/>
        </w:trPr>
        <w:tc>
          <w:tcPr>
            <w:tcW w:w="2370" w:type="dxa"/>
            <w:hideMark/>
          </w:tcPr>
          <w:p w14:paraId="5647565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36.</w:t>
            </w:r>
          </w:p>
        </w:tc>
        <w:tc>
          <w:tcPr>
            <w:tcW w:w="8580" w:type="dxa"/>
            <w:hideMark/>
          </w:tcPr>
          <w:p w14:paraId="09C730B4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Odvolání mluvčí vlády</w:t>
            </w:r>
          </w:p>
        </w:tc>
        <w:tc>
          <w:tcPr>
            <w:tcW w:w="180" w:type="dxa"/>
            <w:vAlign w:val="center"/>
            <w:hideMark/>
          </w:tcPr>
          <w:p w14:paraId="39A4239C" w14:textId="77777777" w:rsidR="00D972E9" w:rsidRDefault="00D972E9">
            <w:pPr>
              <w:rPr>
                <w:rFonts w:eastAsia="Times New Roman"/>
              </w:rPr>
            </w:pPr>
          </w:p>
        </w:tc>
      </w:tr>
      <w:tr w:rsidR="00000000" w14:paraId="08BD6E30" w14:textId="77777777">
        <w:trPr>
          <w:tblCellSpacing w:w="0" w:type="dxa"/>
        </w:trPr>
        <w:tc>
          <w:tcPr>
            <w:tcW w:w="11130" w:type="dxa"/>
            <w:gridSpan w:val="3"/>
            <w:hideMark/>
          </w:tcPr>
          <w:p w14:paraId="6562575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D4F14" wp14:editId="259FAD3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1D8B3" w14:textId="77777777">
        <w:trPr>
          <w:tblCellSpacing w:w="0" w:type="dxa"/>
        </w:trPr>
        <w:tc>
          <w:tcPr>
            <w:tcW w:w="2370" w:type="dxa"/>
            <w:hideMark/>
          </w:tcPr>
          <w:p w14:paraId="6638E926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8580" w:type="dxa"/>
            <w:hideMark/>
          </w:tcPr>
          <w:p w14:paraId="30553C1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14:paraId="50EFC7D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88BEB57" w14:textId="77777777">
        <w:trPr>
          <w:tblCellSpacing w:w="0" w:type="dxa"/>
        </w:trPr>
        <w:tc>
          <w:tcPr>
            <w:tcW w:w="2370" w:type="dxa"/>
            <w:hideMark/>
          </w:tcPr>
          <w:p w14:paraId="227305D9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8580" w:type="dxa"/>
            <w:hideMark/>
          </w:tcPr>
          <w:p w14:paraId="31B41FDD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z podnětu předsedy vlády přijala </w:t>
            </w:r>
          </w:p>
          <w:p w14:paraId="66372671" w14:textId="05A60757" w:rsidR="00D972E9" w:rsidRDefault="00D972E9">
            <w:pPr>
              <w:pStyle w:val="NormalWeb"/>
            </w:pPr>
            <w:hyperlink r:id="rId34" w:history="1">
              <w:r>
                <w:rPr>
                  <w:rStyle w:val="Hyperlink"/>
                </w:rPr>
                <w:t>u s n e s e n í   č. 520.</w:t>
              </w:r>
            </w:hyperlink>
            <w:r>
              <w:t xml:space="preserve"> </w:t>
            </w:r>
          </w:p>
          <w:p w14:paraId="6CCAAFFD" w14:textId="77777777" w:rsidR="00D972E9" w:rsidRDefault="00D972E9">
            <w:pPr>
              <w:pStyle w:val="NormalWeb"/>
            </w:pPr>
            <w:r>
              <w:t xml:space="preserve">Ze 14 přítomných členů vlády hlasovalo pro 9 a proti nikdo. </w:t>
            </w:r>
          </w:p>
        </w:tc>
        <w:tc>
          <w:tcPr>
            <w:tcW w:w="180" w:type="dxa"/>
            <w:vAlign w:val="center"/>
            <w:hideMark/>
          </w:tcPr>
          <w:p w14:paraId="36CE6F2D" w14:textId="77777777" w:rsidR="00D972E9" w:rsidRDefault="00D972E9"/>
        </w:tc>
      </w:tr>
      <w:tr w:rsidR="00000000" w14:paraId="11714FA0" w14:textId="77777777">
        <w:trPr>
          <w:tblCellSpacing w:w="0" w:type="dxa"/>
        </w:trPr>
        <w:tc>
          <w:tcPr>
            <w:tcW w:w="2370" w:type="dxa"/>
            <w:vAlign w:val="center"/>
            <w:hideMark/>
          </w:tcPr>
          <w:p w14:paraId="1AD021DA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54064" wp14:editId="1F44309F">
                  <wp:extent cx="762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vAlign w:val="center"/>
            <w:hideMark/>
          </w:tcPr>
          <w:p w14:paraId="3DAF795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9F3A5" wp14:editId="16D4B70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14:paraId="0FCEF3F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EDA03" wp14:editId="127EAE10">
                  <wp:extent cx="762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87641" w14:textId="77777777" w:rsidR="00D972E9" w:rsidRDefault="00D972E9">
      <w:pPr>
        <w:pStyle w:val="NormalWeb"/>
      </w:pPr>
      <w:r>
        <w:t xml:space="preserve">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658"/>
        <w:gridCol w:w="8465"/>
        <w:gridCol w:w="94"/>
      </w:tblGrid>
      <w:tr w:rsidR="00000000" w14:paraId="609083EC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36AD803E" w14:textId="77777777" w:rsidR="00D972E9" w:rsidRDefault="00D972E9">
            <w:pPr>
              <w:pStyle w:val="NormalWeb"/>
            </w:pPr>
          </w:p>
        </w:tc>
        <w:tc>
          <w:tcPr>
            <w:tcW w:w="350" w:type="pct"/>
            <w:hideMark/>
          </w:tcPr>
          <w:p w14:paraId="391DA23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</w:t>
            </w:r>
          </w:p>
        </w:tc>
        <w:tc>
          <w:tcPr>
            <w:tcW w:w="4500" w:type="pct"/>
            <w:hideMark/>
          </w:tcPr>
          <w:p w14:paraId="40E3F93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změny ve funkcích vedoucích zastupitelských úřadů v hodnostech mimořádných a zplnomocněných velvyslanců České republiky </w:t>
            </w:r>
          </w:p>
          <w:p w14:paraId="04DC4411" w14:textId="77777777" w:rsidR="00D972E9" w:rsidRDefault="00D972E9">
            <w:pPr>
              <w:pStyle w:val="NormalWeb"/>
            </w:pPr>
            <w:r>
              <w:t>č. j. D184/2004</w:t>
            </w:r>
          </w:p>
        </w:tc>
        <w:tc>
          <w:tcPr>
            <w:tcW w:w="100" w:type="pct"/>
            <w:vAlign w:val="center"/>
            <w:hideMark/>
          </w:tcPr>
          <w:p w14:paraId="112C038A" w14:textId="77777777" w:rsidR="00D972E9" w:rsidRDefault="00D972E9"/>
        </w:tc>
      </w:tr>
      <w:tr w:rsidR="00000000" w14:paraId="643AE0D9" w14:textId="77777777">
        <w:trPr>
          <w:tblCellSpacing w:w="0" w:type="dxa"/>
        </w:trPr>
        <w:tc>
          <w:tcPr>
            <w:tcW w:w="5000" w:type="pct"/>
            <w:gridSpan w:val="4"/>
            <w:hideMark/>
          </w:tcPr>
          <w:p w14:paraId="2321D6D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850CA" wp14:editId="0B7018F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14117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41D0C544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350" w:type="pct"/>
            <w:hideMark/>
          </w:tcPr>
          <w:p w14:paraId="012C92C8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500" w:type="pct"/>
            <w:hideMark/>
          </w:tcPr>
          <w:p w14:paraId="2607A44D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00" w:type="pct"/>
            <w:vAlign w:val="center"/>
            <w:hideMark/>
          </w:tcPr>
          <w:p w14:paraId="0E36E6CF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2BDAB47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416B0628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50" w:type="pct"/>
            <w:hideMark/>
          </w:tcPr>
          <w:p w14:paraId="41D7F2E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500" w:type="pct"/>
            <w:hideMark/>
          </w:tcPr>
          <w:p w14:paraId="148DDDD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  <w:p w14:paraId="218324E5" w14:textId="77777777" w:rsidR="00D972E9" w:rsidRDefault="00D972E9">
            <w:pPr>
              <w:pStyle w:val="NormalWeb"/>
            </w:pPr>
            <w:r>
              <w:t xml:space="preserve">u s n e s e n í   č. 521/D. </w:t>
            </w:r>
          </w:p>
          <w:p w14:paraId="3F2B1EBD" w14:textId="77777777" w:rsidR="00D972E9" w:rsidRDefault="00D972E9">
            <w:pPr>
              <w:pStyle w:val="NormalWeb"/>
            </w:pPr>
            <w:r>
              <w:t>Ze 14 přítomných členů vlády hlasovalo pro 13 a proti nikdo.   </w:t>
            </w:r>
          </w:p>
        </w:tc>
        <w:tc>
          <w:tcPr>
            <w:tcW w:w="100" w:type="pct"/>
            <w:vAlign w:val="center"/>
            <w:hideMark/>
          </w:tcPr>
          <w:p w14:paraId="7446FF51" w14:textId="77777777" w:rsidR="00D972E9" w:rsidRDefault="00D972E9"/>
        </w:tc>
      </w:tr>
      <w:tr w:rsidR="00000000" w14:paraId="5ACD5DF1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2160AF84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350" w:type="pct"/>
            <w:hideMark/>
          </w:tcPr>
          <w:p w14:paraId="153A23F0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500" w:type="pct"/>
            <w:hideMark/>
          </w:tcPr>
          <w:p w14:paraId="72815E83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00" w:type="pct"/>
            <w:vAlign w:val="center"/>
            <w:hideMark/>
          </w:tcPr>
          <w:p w14:paraId="6813CDDC" w14:textId="77777777" w:rsidR="00D972E9" w:rsidRDefault="00D972E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A1E4794" w14:textId="77777777">
        <w:trPr>
          <w:tblCellSpacing w:w="0" w:type="dxa"/>
        </w:trPr>
        <w:tc>
          <w:tcPr>
            <w:tcW w:w="100" w:type="pct"/>
            <w:vAlign w:val="center"/>
            <w:hideMark/>
          </w:tcPr>
          <w:p w14:paraId="1399CB6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AB5C9" wp14:editId="0C9CDC1B">
                  <wp:extent cx="762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pct"/>
            <w:vAlign w:val="center"/>
            <w:hideMark/>
          </w:tcPr>
          <w:p w14:paraId="0E1D1AFE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4A37D" wp14:editId="44F0EEA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vAlign w:val="center"/>
            <w:hideMark/>
          </w:tcPr>
          <w:p w14:paraId="0DA13D5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FE9B5" wp14:editId="19B5C6AF">
                  <wp:extent cx="762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14:paraId="7DBA2B5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D9B3" wp14:editId="5C1395B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CECFB" w14:textId="77777777" w:rsidR="00D972E9" w:rsidRDefault="00D972E9">
      <w:pPr>
        <w:pStyle w:val="NormalWeb"/>
      </w:pPr>
      <w:r>
        <w:t> </w:t>
      </w:r>
    </w:p>
    <w:p w14:paraId="530C2875" w14:textId="77777777" w:rsidR="00D972E9" w:rsidRDefault="00D972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*   *   *</w:t>
      </w:r>
    </w:p>
    <w:p w14:paraId="1478F117" w14:textId="77777777" w:rsidR="00D972E9" w:rsidRDefault="00D972E9">
      <w:pPr>
        <w:rPr>
          <w:rFonts w:eastAsia="Times New Roman"/>
        </w:rPr>
      </w:pPr>
    </w:p>
    <w:p w14:paraId="7EC5B7FF" w14:textId="77777777" w:rsidR="00D972E9" w:rsidRDefault="00D972E9">
      <w:pPr>
        <w:pStyle w:val="NormalWeb"/>
      </w:pPr>
      <w:r>
        <w:rPr>
          <w:u w:val="single"/>
        </w:rPr>
        <w:t>Pro informaci: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F6F8EF3" w14:textId="77777777">
        <w:trPr>
          <w:tblCellSpacing w:w="0" w:type="dxa"/>
        </w:trPr>
        <w:tc>
          <w:tcPr>
            <w:tcW w:w="630" w:type="dxa"/>
            <w:hideMark/>
          </w:tcPr>
          <w:p w14:paraId="0230BE2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8580" w:type="dxa"/>
            <w:hideMark/>
          </w:tcPr>
          <w:p w14:paraId="22FAC1A5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inflaci duben 2004 (předložil guvernér České národní banky) </w:t>
            </w:r>
          </w:p>
          <w:p w14:paraId="08E39FA1" w14:textId="77777777" w:rsidR="00D972E9" w:rsidRDefault="00D972E9">
            <w:pPr>
              <w:pStyle w:val="NormalWeb"/>
            </w:pPr>
            <w:r>
              <w:t>č. j. 654/04</w:t>
            </w:r>
          </w:p>
        </w:tc>
      </w:tr>
    </w:tbl>
    <w:p w14:paraId="15CBC13E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AAC24AE" w14:textId="77777777">
        <w:trPr>
          <w:tblCellSpacing w:w="0" w:type="dxa"/>
        </w:trPr>
        <w:tc>
          <w:tcPr>
            <w:tcW w:w="630" w:type="dxa"/>
            <w:hideMark/>
          </w:tcPr>
          <w:p w14:paraId="44C12D8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8580" w:type="dxa"/>
            <w:hideMark/>
          </w:tcPr>
          <w:p w14:paraId="41FBA0B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výsledcích činnosti a hospodaření České konsolidační agentury za rok 2003 (předložil místopředseda vlády a ministr financí) </w:t>
            </w:r>
          </w:p>
          <w:p w14:paraId="6D51EADD" w14:textId="77777777" w:rsidR="00D972E9" w:rsidRDefault="00D972E9">
            <w:pPr>
              <w:pStyle w:val="NormalWeb"/>
            </w:pPr>
            <w:r>
              <w:t>č. j. 665/04</w:t>
            </w:r>
          </w:p>
        </w:tc>
      </w:tr>
    </w:tbl>
    <w:p w14:paraId="390825EA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8D39F23" w14:textId="77777777">
        <w:trPr>
          <w:tblCellSpacing w:w="0" w:type="dxa"/>
        </w:trPr>
        <w:tc>
          <w:tcPr>
            <w:tcW w:w="630" w:type="dxa"/>
            <w:hideMark/>
          </w:tcPr>
          <w:p w14:paraId="08A361D8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8580" w:type="dxa"/>
            <w:hideMark/>
          </w:tcPr>
          <w:p w14:paraId="7EED5B2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předběžných výsledcích hospodaření zdravotních pojišťoven a o kontrolní činnosti Ministerstva zdravotnictví a Ministerstva financí v oblasti veřejného zdravotního pojištění za rok 2003 (předložili ministr zdravotnictví a místopředseda vlády a ministr financí) </w:t>
            </w:r>
          </w:p>
          <w:p w14:paraId="72CEF681" w14:textId="77777777" w:rsidR="00D972E9" w:rsidRDefault="00D972E9">
            <w:pPr>
              <w:pStyle w:val="NormalWeb"/>
            </w:pPr>
            <w:r>
              <w:t>č. j. 661/04</w:t>
            </w:r>
          </w:p>
        </w:tc>
      </w:tr>
    </w:tbl>
    <w:p w14:paraId="398CC753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3C689FF" w14:textId="77777777">
        <w:trPr>
          <w:tblCellSpacing w:w="0" w:type="dxa"/>
        </w:trPr>
        <w:tc>
          <w:tcPr>
            <w:tcW w:w="630" w:type="dxa"/>
            <w:hideMark/>
          </w:tcPr>
          <w:p w14:paraId="68C78B2C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8580" w:type="dxa"/>
            <w:hideMark/>
          </w:tcPr>
          <w:p w14:paraId="4A3316E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o činnosti Státního zemědělského intervenčního fondu a čerpání finančních prostředků za rok 2003 (předložil ministr zemědělství) </w:t>
            </w:r>
          </w:p>
          <w:p w14:paraId="2501DEA1" w14:textId="77777777" w:rsidR="00D972E9" w:rsidRDefault="00D972E9">
            <w:pPr>
              <w:pStyle w:val="NormalWeb"/>
            </w:pPr>
            <w:r>
              <w:t>č. j. 667/04</w:t>
            </w:r>
          </w:p>
        </w:tc>
      </w:tr>
    </w:tbl>
    <w:p w14:paraId="02A8EEBB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37CA8F2" w14:textId="77777777">
        <w:trPr>
          <w:tblCellSpacing w:w="0" w:type="dxa"/>
        </w:trPr>
        <w:tc>
          <w:tcPr>
            <w:tcW w:w="630" w:type="dxa"/>
            <w:hideMark/>
          </w:tcPr>
          <w:p w14:paraId="25DB2F69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8580" w:type="dxa"/>
            <w:hideMark/>
          </w:tcPr>
          <w:p w14:paraId="64B6A0D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ze zasedání Rady pro justici a vnitro ze dne 29. 30. dubna 2004 (předložil 1. místopředseda vlády a ministr vnitra) </w:t>
            </w:r>
          </w:p>
          <w:p w14:paraId="4D446251" w14:textId="77777777" w:rsidR="00D972E9" w:rsidRDefault="00D972E9">
            <w:pPr>
              <w:pStyle w:val="NormalWeb"/>
            </w:pPr>
            <w:r>
              <w:t>č. j. 658/04</w:t>
            </w:r>
          </w:p>
        </w:tc>
      </w:tr>
    </w:tbl>
    <w:p w14:paraId="706A3EDA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EA6829D" w14:textId="77777777">
        <w:trPr>
          <w:tblCellSpacing w:w="0" w:type="dxa"/>
        </w:trPr>
        <w:tc>
          <w:tcPr>
            <w:tcW w:w="630" w:type="dxa"/>
            <w:hideMark/>
          </w:tcPr>
          <w:p w14:paraId="36FA237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8580" w:type="dxa"/>
            <w:hideMark/>
          </w:tcPr>
          <w:p w14:paraId="352F3FDB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z 2578. zasedání Rady pro zemědělství a  rybolov ze dne 26. dubna 2004 </w:t>
            </w:r>
          </w:p>
          <w:p w14:paraId="70B1942A" w14:textId="77777777" w:rsidR="00D972E9" w:rsidRDefault="00D972E9">
            <w:pPr>
              <w:pStyle w:val="NormalWeb"/>
            </w:pPr>
            <w:r>
              <w:t xml:space="preserve">(předložil ministr zemědělství) </w:t>
            </w:r>
          </w:p>
          <w:p w14:paraId="678E06C4" w14:textId="77777777" w:rsidR="00D972E9" w:rsidRDefault="00D972E9">
            <w:pPr>
              <w:pStyle w:val="NormalWeb"/>
            </w:pPr>
            <w:r>
              <w:t>č. j. 660/04</w:t>
            </w:r>
          </w:p>
        </w:tc>
      </w:tr>
    </w:tbl>
    <w:p w14:paraId="64EDB313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88F9BC2" w14:textId="77777777">
        <w:trPr>
          <w:tblCellSpacing w:w="0" w:type="dxa"/>
        </w:trPr>
        <w:tc>
          <w:tcPr>
            <w:tcW w:w="630" w:type="dxa"/>
            <w:hideMark/>
          </w:tcPr>
          <w:p w14:paraId="0DFBCB47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8580" w:type="dxa"/>
            <w:hideMark/>
          </w:tcPr>
          <w:p w14:paraId="0FB22170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z mimořádného 2575. zasedání Rady pro zemědělství a rybolov ze dne 21. a 22. dubna 2004 a z neformálního zasedání Rady pro zemědělství a             rybolov v Killarney dne 9. 11. května 2004 (předložil ministr zemědělství) </w:t>
            </w:r>
          </w:p>
          <w:p w14:paraId="3FB97378" w14:textId="77777777" w:rsidR="00D972E9" w:rsidRDefault="00D972E9">
            <w:pPr>
              <w:pStyle w:val="NormalWeb"/>
            </w:pPr>
            <w:r>
              <w:t>č. j. 669/04</w:t>
            </w:r>
          </w:p>
        </w:tc>
      </w:tr>
    </w:tbl>
    <w:p w14:paraId="48574129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80AF1C1" w14:textId="77777777">
        <w:trPr>
          <w:tblCellSpacing w:w="0" w:type="dxa"/>
        </w:trPr>
        <w:tc>
          <w:tcPr>
            <w:tcW w:w="630" w:type="dxa"/>
            <w:hideMark/>
          </w:tcPr>
          <w:p w14:paraId="566B9A0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8580" w:type="dxa"/>
            <w:hideMark/>
          </w:tcPr>
          <w:p w14:paraId="79002FF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účasti delegace České republiky, vedené předsedou Senátu Parlamentu České republiky Petrem Pithartem, na inauguraci prezidenta Jihoafrické republiky (JAR) a oslavách 10. výročí demokracie v JAR ve dnech 26. 28. dubna 2004 (předložil místopředseda vlády a ministr zahraničních věcí) </w:t>
            </w:r>
          </w:p>
          <w:p w14:paraId="173C1C00" w14:textId="77777777" w:rsidR="00D972E9" w:rsidRDefault="00D972E9">
            <w:pPr>
              <w:pStyle w:val="NormalWeb"/>
            </w:pPr>
            <w:r>
              <w:t>č. j. 662/04</w:t>
            </w:r>
          </w:p>
        </w:tc>
      </w:tr>
    </w:tbl>
    <w:p w14:paraId="56E97D70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286D686" w14:textId="77777777">
        <w:trPr>
          <w:tblCellSpacing w:w="0" w:type="dxa"/>
        </w:trPr>
        <w:tc>
          <w:tcPr>
            <w:tcW w:w="630" w:type="dxa"/>
            <w:hideMark/>
          </w:tcPr>
          <w:p w14:paraId="567E0322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8580" w:type="dxa"/>
            <w:hideMark/>
          </w:tcPr>
          <w:p w14:paraId="3B4B1A3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pracovní návštěvě předsedy vlády ve Spolkové republice Německo dne 1. května 2004 (předložil místopředseda vlády a ministr zahraničních věcí) </w:t>
            </w:r>
          </w:p>
          <w:p w14:paraId="4B38F11E" w14:textId="77777777" w:rsidR="00D972E9" w:rsidRDefault="00D972E9">
            <w:pPr>
              <w:pStyle w:val="NormalWeb"/>
            </w:pPr>
            <w:r>
              <w:t>č. j. 670/04</w:t>
            </w:r>
          </w:p>
        </w:tc>
      </w:tr>
    </w:tbl>
    <w:p w14:paraId="69E0CF95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5742D7" w14:textId="77777777">
        <w:trPr>
          <w:tblCellSpacing w:w="0" w:type="dxa"/>
        </w:trPr>
        <w:tc>
          <w:tcPr>
            <w:tcW w:w="630" w:type="dxa"/>
            <w:hideMark/>
          </w:tcPr>
          <w:p w14:paraId="70887F76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8580" w:type="dxa"/>
            <w:hideMark/>
          </w:tcPr>
          <w:p w14:paraId="3F8EC721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oficiální návštěvy spolkového ministra hospodářství a práce Rakouska Dr. Martina Bartensteina dne 14. dubna 2004 v Praze (předložil ministr průmyslu a obchodu) </w:t>
            </w:r>
          </w:p>
          <w:p w14:paraId="637A212A" w14:textId="77777777" w:rsidR="00D972E9" w:rsidRDefault="00D972E9">
            <w:pPr>
              <w:pStyle w:val="NormalWeb"/>
            </w:pPr>
            <w:r>
              <w:t>č. j. 659/04</w:t>
            </w:r>
          </w:p>
        </w:tc>
      </w:tr>
    </w:tbl>
    <w:p w14:paraId="31AC123D" w14:textId="77777777" w:rsidR="00D972E9" w:rsidRDefault="00D972E9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5460"/>
      </w:tblGrid>
      <w:tr w:rsidR="00000000" w14:paraId="7D5ED85B" w14:textId="77777777">
        <w:trPr>
          <w:tblCellSpacing w:w="0" w:type="dxa"/>
        </w:trPr>
        <w:tc>
          <w:tcPr>
            <w:tcW w:w="3750" w:type="dxa"/>
            <w:hideMark/>
          </w:tcPr>
          <w:p w14:paraId="314489B9" w14:textId="77777777" w:rsidR="00D972E9" w:rsidRDefault="00D972E9">
            <w:pPr>
              <w:pStyle w:val="NormalWeb"/>
            </w:pPr>
          </w:p>
        </w:tc>
        <w:tc>
          <w:tcPr>
            <w:tcW w:w="5460" w:type="dxa"/>
            <w:hideMark/>
          </w:tcPr>
          <w:p w14:paraId="2D6456B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</w:p>
        </w:tc>
      </w:tr>
      <w:tr w:rsidR="00000000" w14:paraId="3EE0BFB9" w14:textId="77777777">
        <w:trPr>
          <w:tblCellSpacing w:w="0" w:type="dxa"/>
        </w:trPr>
        <w:tc>
          <w:tcPr>
            <w:tcW w:w="3750" w:type="dxa"/>
            <w:hideMark/>
          </w:tcPr>
          <w:p w14:paraId="3A9F1844" w14:textId="77777777" w:rsidR="00D972E9" w:rsidRDefault="00D972E9">
            <w:pPr>
              <w:rPr>
                <w:rFonts w:eastAsia="Times New Roman"/>
              </w:rPr>
            </w:pPr>
          </w:p>
        </w:tc>
        <w:tc>
          <w:tcPr>
            <w:tcW w:w="5460" w:type="dxa"/>
            <w:hideMark/>
          </w:tcPr>
          <w:p w14:paraId="0472B043" w14:textId="77777777" w:rsidR="00D972E9" w:rsidRDefault="00D97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PhDr. Vladimír   Š p i d l a , v. r.</w:t>
            </w:r>
          </w:p>
        </w:tc>
      </w:tr>
    </w:tbl>
    <w:p w14:paraId="4F27FDB0" w14:textId="77777777" w:rsidR="00D972E9" w:rsidRDefault="00D972E9">
      <w:pPr>
        <w:pStyle w:val="NormalWeb"/>
      </w:pPr>
      <w:r>
        <w:t xml:space="preserve">  </w:t>
      </w:r>
    </w:p>
    <w:p w14:paraId="4C3C2ED7" w14:textId="77777777" w:rsidR="00D972E9" w:rsidRDefault="00D972E9">
      <w:pPr>
        <w:pStyle w:val="NormalWeb"/>
      </w:pPr>
      <w:r>
        <w:t xml:space="preserve">Zapsal: JUDr. Richard Ulman </w:t>
      </w:r>
    </w:p>
    <w:p w14:paraId="3BDDC925" w14:textId="77777777" w:rsidR="00D972E9" w:rsidRDefault="00D972E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9"/>
    <w:rsid w:val="00B3122F"/>
    <w:rsid w:val="00D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6577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49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408daf9c5933244c1256eb50053b15a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42dfa0a800ce342fc1256eb50053ea0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1003e3981a8c282c1256eb5005456e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8008e0ccddd33222c1256eb5005408a5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75a06aa53cb7e084c1256eb50054b2c1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d327a864383de7b6c1256eb50053a50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0ab4ace6342ed89c1256eb50053de97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9dded6c5817ad615c1256eb500544bf4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0df9c88afbeb762c1256eb50054a976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5d065fdd51618923c1256eb50053d24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49189e8d76e6c689c1256eb50053ff8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76edc4f5b2fca2a9c1256eb500547db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4c2c2335db5c60f1c1256eb5005394d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a0ee6bdddd5c892ec1256eb500542c1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8cebef043a2da7d6c1256eb500549d12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7e41e62399846b4c1256eb50053c654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7161767d016e578c1256eb500541f90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ad33443d565a2f6ac1256eb5005471fb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3cb90f6533425fbbc1256eb50053f4ea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82d339671992ab9c1256eb500549260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c00dd2511454831cc1256eb50053bd3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4ad9f20c1736d1c7c1256eb50054150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d701e26b8d1d210c1256eb500546245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d6986dd6fd03e09c1256eb5005488a6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&amp;05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3117</Words>
  <Characters>17772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