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2AD8DB" w14:textId="77777777" w:rsidR="006E3D7B" w:rsidRDefault="006E3D7B">
      <w:pPr>
        <w:pStyle w:val="z-TopofForm"/>
      </w:pPr>
      <w:r>
        <w:t>Top of Form</w:t>
      </w:r>
    </w:p>
    <w:p w14:paraId="7ECE29EA" w14:textId="74146B46" w:rsidR="006E3D7B" w:rsidRDefault="006E3D7B">
      <w:pPr>
        <w:pStyle w:val="Heading5"/>
        <w:divId w:val="207777348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2004-08-25</w:t>
        </w:r>
      </w:hyperlink>
    </w:p>
    <w:p w14:paraId="462AE67A" w14:textId="77777777" w:rsidR="006E3D7B" w:rsidRDefault="006E3D7B">
      <w:pPr>
        <w:rPr>
          <w:rFonts w:eastAsia="Times New Roman"/>
        </w:rPr>
      </w:pPr>
    </w:p>
    <w:p w14:paraId="76D8A285" w14:textId="77777777" w:rsidR="006E3D7B" w:rsidRDefault="006E3D7B">
      <w:pPr>
        <w:divId w:val="185198858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DFBE1A" w14:textId="77777777" w:rsidR="006E3D7B" w:rsidRDefault="006E3D7B">
      <w:pPr>
        <w:divId w:val="1467817516"/>
        <w:rPr>
          <w:rFonts w:eastAsia="Times New Roman"/>
        </w:rPr>
      </w:pPr>
      <w:r>
        <w:rPr>
          <w:rFonts w:eastAsia="Times New Roman"/>
        </w:rPr>
        <w:pict w14:anchorId="1FF6E9A4"/>
      </w:r>
      <w:r>
        <w:rPr>
          <w:rFonts w:eastAsia="Times New Roman"/>
        </w:rPr>
        <w:pict w14:anchorId="5E6DFF03"/>
      </w:r>
      <w:r>
        <w:rPr>
          <w:rFonts w:eastAsia="Times New Roman"/>
          <w:noProof/>
        </w:rPr>
        <w:drawing>
          <wp:inline distT="0" distB="0" distL="0" distR="0" wp14:anchorId="3CDCFD0B" wp14:editId="04E4588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D9F6" w14:textId="77777777" w:rsidR="006E3D7B" w:rsidRDefault="006E3D7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FC8DFC1" w14:textId="77777777">
        <w:trPr>
          <w:tblCellSpacing w:w="0" w:type="dxa"/>
        </w:trPr>
        <w:tc>
          <w:tcPr>
            <w:tcW w:w="2500" w:type="pct"/>
            <w:hideMark/>
          </w:tcPr>
          <w:p w14:paraId="3792AF9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2275/04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116661F6" w14:textId="77777777" w:rsidR="006E3D7B" w:rsidRDefault="006E3D7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srpna 2004</w:t>
            </w:r>
          </w:p>
        </w:tc>
      </w:tr>
    </w:tbl>
    <w:p w14:paraId="783CAA3B" w14:textId="77777777" w:rsidR="006E3D7B" w:rsidRDefault="006E3D7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srpna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(33. schůze)</w:t>
      </w:r>
    </w:p>
    <w:p w14:paraId="4A5B7F56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59C9E" w14:textId="77777777">
        <w:trPr>
          <w:tblCellSpacing w:w="0" w:type="dxa"/>
        </w:trPr>
        <w:tc>
          <w:tcPr>
            <w:tcW w:w="50" w:type="pct"/>
            <w:hideMark/>
          </w:tcPr>
          <w:p w14:paraId="3330E14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4079B" wp14:editId="4C44AEB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53F553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02B95" wp14:editId="75C498F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E1B6CD7" w14:textId="77777777">
        <w:trPr>
          <w:tblCellSpacing w:w="0" w:type="dxa"/>
        </w:trPr>
        <w:tc>
          <w:tcPr>
            <w:tcW w:w="50" w:type="pct"/>
            <w:hideMark/>
          </w:tcPr>
          <w:p w14:paraId="6746075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D3186" wp14:editId="6AD19A8C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4089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2E7E5" wp14:editId="0426F99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B094E" w14:textId="77777777">
        <w:trPr>
          <w:tblCellSpacing w:w="0" w:type="dxa"/>
        </w:trPr>
        <w:tc>
          <w:tcPr>
            <w:tcW w:w="50" w:type="pct"/>
            <w:hideMark/>
          </w:tcPr>
          <w:p w14:paraId="3D2B4CF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0B3B8" wp14:editId="5B3B92B4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4B04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7DCB5" wp14:editId="6C5AD30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B7043" w14:textId="77777777">
        <w:trPr>
          <w:tblCellSpacing w:w="0" w:type="dxa"/>
        </w:trPr>
        <w:tc>
          <w:tcPr>
            <w:tcW w:w="50" w:type="pct"/>
            <w:hideMark/>
          </w:tcPr>
          <w:p w14:paraId="4880BEB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DE9F6" wp14:editId="74E5747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05F7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2851A" wp14:editId="58A8F80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ministra zahraničních věcí a ministra a předsedy Legislativní rady vlády o aktuální evropské problematice a u l o ž i l a ministru zahraničních věcí předložit vládě návrh metodického pokynu ke spolupráci vlády a Poslanecké sněmovny Parlamentu České republiky a Senátu Parlamentu České republiky tak, aby mohla vláda tento návrh projednat na jednání své schůze dne 8. září 2004.</w:t>
            </w:r>
          </w:p>
        </w:tc>
      </w:tr>
    </w:tbl>
    <w:p w14:paraId="6B0E82DE" w14:textId="77777777" w:rsidR="006E3D7B" w:rsidRDefault="006E3D7B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4A9188" w14:textId="77777777">
        <w:trPr>
          <w:tblCellSpacing w:w="0" w:type="dxa"/>
        </w:trPr>
        <w:tc>
          <w:tcPr>
            <w:tcW w:w="50" w:type="pct"/>
            <w:hideMark/>
          </w:tcPr>
          <w:p w14:paraId="26BF784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F3C17" wp14:editId="45F1369E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A754E5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91354" wp14:editId="29F765B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ze zasedání Rady ministrů financí a hospodářství (ECOFIN) ze dne 5.7.2004, včetně Stanoviska Rady ke Konvergenčnímu programu </w:t>
            </w:r>
            <w:r>
              <w:rPr>
                <w:rFonts w:eastAsia="Times New Roman"/>
                <w:sz w:val="27"/>
                <w:szCs w:val="27"/>
              </w:rPr>
              <w:lastRenderedPageBreak/>
              <w:t>ČR pro období 2003-2007, Rozhodnutí Rady o existenci nadměrného schodku v ČR a Doporučení Rady pro ČR s ohledem na nápravu situace nadměrného schodku</w:t>
            </w:r>
          </w:p>
        </w:tc>
      </w:tr>
      <w:tr w:rsidR="00000000" w14:paraId="1372546E" w14:textId="77777777">
        <w:trPr>
          <w:tblCellSpacing w:w="0" w:type="dxa"/>
        </w:trPr>
        <w:tc>
          <w:tcPr>
            <w:tcW w:w="50" w:type="pct"/>
            <w:hideMark/>
          </w:tcPr>
          <w:p w14:paraId="44BDDDE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306F6E7" wp14:editId="0D3ABD5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6DC6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E2F50" wp14:editId="00E9C3D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1108/04</w:t>
            </w:r>
          </w:p>
        </w:tc>
      </w:tr>
      <w:tr w:rsidR="00000000" w14:paraId="4A6C2A3D" w14:textId="77777777">
        <w:trPr>
          <w:tblCellSpacing w:w="0" w:type="dxa"/>
        </w:trPr>
        <w:tc>
          <w:tcPr>
            <w:tcW w:w="50" w:type="pct"/>
            <w:hideMark/>
          </w:tcPr>
          <w:p w14:paraId="241DC0D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AD64A" wp14:editId="71CB9DC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C2A3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1299C" wp14:editId="2F56120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421BF2" w14:textId="77777777">
        <w:trPr>
          <w:tblCellSpacing w:w="0" w:type="dxa"/>
        </w:trPr>
        <w:tc>
          <w:tcPr>
            <w:tcW w:w="50" w:type="pct"/>
            <w:hideMark/>
          </w:tcPr>
          <w:p w14:paraId="329D511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E4D8B" wp14:editId="1DF18D6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C742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ACCA9" wp14:editId="3D1A4F3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5D36E9D4" w14:textId="064D9CA6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A96B76" w14:textId="77777777">
        <w:trPr>
          <w:tblCellSpacing w:w="0" w:type="dxa"/>
        </w:trPr>
        <w:tc>
          <w:tcPr>
            <w:tcW w:w="50" w:type="pct"/>
            <w:hideMark/>
          </w:tcPr>
          <w:p w14:paraId="1EB55ED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E4A20" wp14:editId="7D4E703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03CBA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499FE" wp14:editId="0E048A3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618C6FDF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DD03D" w14:textId="77777777">
        <w:trPr>
          <w:tblCellSpacing w:w="0" w:type="dxa"/>
        </w:trPr>
        <w:tc>
          <w:tcPr>
            <w:tcW w:w="50" w:type="pct"/>
            <w:hideMark/>
          </w:tcPr>
          <w:p w14:paraId="63ACAE5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6BA11" wp14:editId="518CFB7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2A8B11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7BD2D" wp14:editId="604142FC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elektronických komunikacích a o změně dalších zákonů (zákon o elektronických komunikacích)</w:t>
            </w:r>
          </w:p>
        </w:tc>
      </w:tr>
      <w:tr w:rsidR="00000000" w14:paraId="39F173A6" w14:textId="77777777">
        <w:trPr>
          <w:tblCellSpacing w:w="0" w:type="dxa"/>
        </w:trPr>
        <w:tc>
          <w:tcPr>
            <w:tcW w:w="50" w:type="pct"/>
            <w:hideMark/>
          </w:tcPr>
          <w:p w14:paraId="5D4A7FC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39D01" wp14:editId="7F9B18E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4403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88667" wp14:editId="53E907B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243/04</w:t>
            </w:r>
          </w:p>
        </w:tc>
      </w:tr>
      <w:tr w:rsidR="00000000" w14:paraId="43C3C2DB" w14:textId="77777777">
        <w:trPr>
          <w:tblCellSpacing w:w="0" w:type="dxa"/>
        </w:trPr>
        <w:tc>
          <w:tcPr>
            <w:tcW w:w="50" w:type="pct"/>
            <w:hideMark/>
          </w:tcPr>
          <w:p w14:paraId="7EEE7B1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AD446" wp14:editId="3F0E498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4649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6F664" wp14:editId="4BC71EF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7D50A" w14:textId="77777777">
        <w:trPr>
          <w:tblCellSpacing w:w="0" w:type="dxa"/>
        </w:trPr>
        <w:tc>
          <w:tcPr>
            <w:tcW w:w="50" w:type="pct"/>
            <w:hideMark/>
          </w:tcPr>
          <w:p w14:paraId="481728C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BABE5" wp14:editId="41FE329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3E5E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72F0E" wp14:editId="73051D6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informatiky p ř e r u š i l a a u l o ž i l a ministru informatiky projednat připomínky k návrhu zákona v rozporovém řízení za účasti místopředsedy vlády a ministra dopravy, ministrů obrany a vnitra a ministra a předsedy Legislativní rady vlády tak, aby mohla projednávání tohoto návrhu zákona dokončit na jednání své schůze dne 1. září 2004.</w:t>
            </w:r>
          </w:p>
        </w:tc>
      </w:tr>
    </w:tbl>
    <w:p w14:paraId="0354BFB9" w14:textId="77777777" w:rsidR="006E3D7B" w:rsidRDefault="006E3D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C6D29" w14:textId="77777777">
        <w:trPr>
          <w:tblCellSpacing w:w="0" w:type="dxa"/>
        </w:trPr>
        <w:tc>
          <w:tcPr>
            <w:tcW w:w="50" w:type="pct"/>
            <w:hideMark/>
          </w:tcPr>
          <w:p w14:paraId="654BBC9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4DE4B" wp14:editId="3B10A4C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E3F3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F7092" wp14:editId="01DE3C9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2694969D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A5F3B" w14:textId="77777777">
        <w:trPr>
          <w:tblCellSpacing w:w="0" w:type="dxa"/>
        </w:trPr>
        <w:tc>
          <w:tcPr>
            <w:tcW w:w="50" w:type="pct"/>
            <w:hideMark/>
          </w:tcPr>
          <w:p w14:paraId="2D62BAE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69B55" wp14:editId="6F41F41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FA9472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E93B0" wp14:editId="0BB4A5B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78/2004 Sb., o nakládání s geneticky modifikovanými organismy a genetickými produkty</w:t>
            </w:r>
          </w:p>
        </w:tc>
      </w:tr>
      <w:tr w:rsidR="00000000" w14:paraId="1A13575E" w14:textId="77777777">
        <w:trPr>
          <w:tblCellSpacing w:w="0" w:type="dxa"/>
        </w:trPr>
        <w:tc>
          <w:tcPr>
            <w:tcW w:w="50" w:type="pct"/>
            <w:hideMark/>
          </w:tcPr>
          <w:p w14:paraId="7AC434A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67B6E" wp14:editId="26FA00E8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4927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184DE" wp14:editId="35532884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824/04</w:t>
            </w:r>
          </w:p>
        </w:tc>
      </w:tr>
      <w:tr w:rsidR="00000000" w14:paraId="5643609E" w14:textId="77777777">
        <w:trPr>
          <w:tblCellSpacing w:w="0" w:type="dxa"/>
        </w:trPr>
        <w:tc>
          <w:tcPr>
            <w:tcW w:w="50" w:type="pct"/>
            <w:hideMark/>
          </w:tcPr>
          <w:p w14:paraId="730B61D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6310F" wp14:editId="69D4F5D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5C49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95BA8" wp14:editId="786E083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241DE" w14:textId="77777777">
        <w:trPr>
          <w:tblCellSpacing w:w="0" w:type="dxa"/>
        </w:trPr>
        <w:tc>
          <w:tcPr>
            <w:tcW w:w="50" w:type="pct"/>
            <w:hideMark/>
          </w:tcPr>
          <w:p w14:paraId="71DE7B1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03EB539" wp14:editId="70BB13D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51E8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5DC0D" wp14:editId="1A07C5C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75CD79" w14:textId="27A5E6E4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85BDB5" w14:textId="77777777">
        <w:trPr>
          <w:tblCellSpacing w:w="0" w:type="dxa"/>
        </w:trPr>
        <w:tc>
          <w:tcPr>
            <w:tcW w:w="50" w:type="pct"/>
            <w:hideMark/>
          </w:tcPr>
          <w:p w14:paraId="1B585D0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A2739" wp14:editId="4CFF92B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650C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B7A1B" wp14:editId="6477FD3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8CB934F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63F48" w14:textId="77777777">
        <w:trPr>
          <w:tblCellSpacing w:w="0" w:type="dxa"/>
        </w:trPr>
        <w:tc>
          <w:tcPr>
            <w:tcW w:w="50" w:type="pct"/>
            <w:hideMark/>
          </w:tcPr>
          <w:p w14:paraId="74DF0D4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991D9" wp14:editId="3D9D297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C0D0C8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DA3AF" wp14:editId="2A8D536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322/2002 Sb., kterým se stanoví podmínky, výše a způsob poskytnutí příspěvku k řešení sociálních důsledků transformace státní organizace České dráhy</w:t>
            </w:r>
          </w:p>
        </w:tc>
      </w:tr>
      <w:tr w:rsidR="00000000" w14:paraId="338C99C9" w14:textId="77777777">
        <w:trPr>
          <w:tblCellSpacing w:w="0" w:type="dxa"/>
        </w:trPr>
        <w:tc>
          <w:tcPr>
            <w:tcW w:w="50" w:type="pct"/>
            <w:hideMark/>
          </w:tcPr>
          <w:p w14:paraId="03D6756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586AA" wp14:editId="56CBDEF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234B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61800" wp14:editId="4443A984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954/04</w:t>
            </w:r>
          </w:p>
        </w:tc>
      </w:tr>
      <w:tr w:rsidR="00000000" w14:paraId="008CC812" w14:textId="77777777">
        <w:trPr>
          <w:tblCellSpacing w:w="0" w:type="dxa"/>
        </w:trPr>
        <w:tc>
          <w:tcPr>
            <w:tcW w:w="50" w:type="pct"/>
            <w:hideMark/>
          </w:tcPr>
          <w:p w14:paraId="33F476E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B0DE8" wp14:editId="72E17F2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36A2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70CF3" wp14:editId="081898C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3CEBCF" w14:textId="77777777">
        <w:trPr>
          <w:tblCellSpacing w:w="0" w:type="dxa"/>
        </w:trPr>
        <w:tc>
          <w:tcPr>
            <w:tcW w:w="50" w:type="pct"/>
            <w:hideMark/>
          </w:tcPr>
          <w:p w14:paraId="33E402D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9BD3F" wp14:editId="34CDE12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E346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31850" wp14:editId="7E08A70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82F2F93" w14:textId="3C5BAC55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46CAAA" w14:textId="77777777">
        <w:trPr>
          <w:tblCellSpacing w:w="0" w:type="dxa"/>
        </w:trPr>
        <w:tc>
          <w:tcPr>
            <w:tcW w:w="50" w:type="pct"/>
            <w:hideMark/>
          </w:tcPr>
          <w:p w14:paraId="2541104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C9BF3" wp14:editId="71F77C0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9CFD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E5F67" wp14:editId="457ECF4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57D99CA5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23FC12" w14:textId="77777777">
        <w:trPr>
          <w:tblCellSpacing w:w="0" w:type="dxa"/>
        </w:trPr>
        <w:tc>
          <w:tcPr>
            <w:tcW w:w="50" w:type="pct"/>
            <w:hideMark/>
          </w:tcPr>
          <w:p w14:paraId="525B4B5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1CC7A" wp14:editId="6D6E325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365596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D5100" wp14:editId="4369455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provádí zákon č. 227/2000 Sb., o elektronickém podpisu a o změně některých dalších zákonů (zákon o elektronickém podpisu), ve znění pozdějších předpisů a zákon č. 106/1999 Sb., o svobodném přístupu k informacím, ve znění pozdějších předpisů</w:t>
            </w:r>
          </w:p>
        </w:tc>
      </w:tr>
      <w:tr w:rsidR="00000000" w14:paraId="4E2120C1" w14:textId="77777777">
        <w:trPr>
          <w:tblCellSpacing w:w="0" w:type="dxa"/>
        </w:trPr>
        <w:tc>
          <w:tcPr>
            <w:tcW w:w="50" w:type="pct"/>
            <w:hideMark/>
          </w:tcPr>
          <w:p w14:paraId="2989F9B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5FA5D" wp14:editId="6CB2A0D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E67C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251BF" wp14:editId="6E96D1D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733/04</w:t>
            </w:r>
          </w:p>
        </w:tc>
      </w:tr>
      <w:tr w:rsidR="00000000" w14:paraId="43A8DE12" w14:textId="77777777">
        <w:trPr>
          <w:tblCellSpacing w:w="0" w:type="dxa"/>
        </w:trPr>
        <w:tc>
          <w:tcPr>
            <w:tcW w:w="50" w:type="pct"/>
            <w:hideMark/>
          </w:tcPr>
          <w:p w14:paraId="67F25A9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D33EC" wp14:editId="4EBDA04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926F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B9352" wp14:editId="460F997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C3CE1D" w14:textId="77777777">
        <w:trPr>
          <w:tblCellSpacing w:w="0" w:type="dxa"/>
        </w:trPr>
        <w:tc>
          <w:tcPr>
            <w:tcW w:w="50" w:type="pct"/>
            <w:hideMark/>
          </w:tcPr>
          <w:p w14:paraId="405C3A8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F3A8D" wp14:editId="2EF628A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ED6D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1C0E5" wp14:editId="70D1D63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18C72599" w14:textId="7753609E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D948E" w14:textId="77777777">
        <w:trPr>
          <w:tblCellSpacing w:w="0" w:type="dxa"/>
        </w:trPr>
        <w:tc>
          <w:tcPr>
            <w:tcW w:w="50" w:type="pct"/>
            <w:hideMark/>
          </w:tcPr>
          <w:p w14:paraId="2AFA2A1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34788" wp14:editId="27AC008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E519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DFA64" wp14:editId="239B87A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438DEFB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BAED4B" w14:textId="77777777">
        <w:trPr>
          <w:tblCellSpacing w:w="0" w:type="dxa"/>
        </w:trPr>
        <w:tc>
          <w:tcPr>
            <w:tcW w:w="50" w:type="pct"/>
            <w:hideMark/>
          </w:tcPr>
          <w:p w14:paraId="54CF236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FC36C" wp14:editId="11E8D11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98D95D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A2471" wp14:editId="3944C8A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vymezuje Ptačí oblast Nádrž vodního díla Nechranice a stanoví její ochranné podmínky, návrh nařízení vlády, kterým se vymezuje Ptačí oblast Žehuňský rybník - Obora Kněžičky a stanoví její ochranné podmínky, návrh nařízení vlády, kterým se vymezuje Ptačí oblast Orlické Záhoří a stanoví její ochranné podmínky, návrh nařízení vlády, kterým se vymezuje Ptačí oblast Libavá a stanoví její ochranné podmínky, návrh nařízení vlády, kterým se vymezuje Ptačí oblast Podyjí a návrh naříz</w:t>
            </w:r>
            <w:r>
              <w:rPr>
                <w:rFonts w:eastAsia="Times New Roman"/>
                <w:sz w:val="27"/>
                <w:szCs w:val="27"/>
              </w:rPr>
              <w:t>ení vlády, kterým se vymezuje Ptačí oblast Řežabinec</w:t>
            </w:r>
          </w:p>
        </w:tc>
      </w:tr>
      <w:tr w:rsidR="00000000" w14:paraId="4472729B" w14:textId="77777777">
        <w:trPr>
          <w:tblCellSpacing w:w="0" w:type="dxa"/>
        </w:trPr>
        <w:tc>
          <w:tcPr>
            <w:tcW w:w="50" w:type="pct"/>
            <w:hideMark/>
          </w:tcPr>
          <w:p w14:paraId="192E1DF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2CB6C" wp14:editId="17D2A16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FECF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7154F" wp14:editId="07493B3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981/04</w:t>
            </w:r>
          </w:p>
        </w:tc>
      </w:tr>
      <w:tr w:rsidR="00000000" w14:paraId="6CB76216" w14:textId="77777777">
        <w:trPr>
          <w:tblCellSpacing w:w="0" w:type="dxa"/>
        </w:trPr>
        <w:tc>
          <w:tcPr>
            <w:tcW w:w="50" w:type="pct"/>
            <w:hideMark/>
          </w:tcPr>
          <w:p w14:paraId="75A38AF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15359" wp14:editId="599730C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6D35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846E0" wp14:editId="4203B26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CAA764" w14:textId="77777777">
        <w:trPr>
          <w:tblCellSpacing w:w="0" w:type="dxa"/>
        </w:trPr>
        <w:tc>
          <w:tcPr>
            <w:tcW w:w="50" w:type="pct"/>
            <w:hideMark/>
          </w:tcPr>
          <w:p w14:paraId="523AD4E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FE7A5" wp14:editId="02C670B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5DBB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E28A5" wp14:editId="12C9FC77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 s tím, že jej vláda projedná na jednání své schůze dne 1. září 2004.</w:t>
            </w:r>
          </w:p>
        </w:tc>
      </w:tr>
    </w:tbl>
    <w:p w14:paraId="0E846BBE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CBF72" w14:textId="77777777">
        <w:trPr>
          <w:tblCellSpacing w:w="0" w:type="dxa"/>
        </w:trPr>
        <w:tc>
          <w:tcPr>
            <w:tcW w:w="50" w:type="pct"/>
            <w:hideMark/>
          </w:tcPr>
          <w:p w14:paraId="0926054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72663" wp14:editId="63B896E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2A569E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20E2F" wp14:editId="0766FAF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Senátní návrh zákona, kterým se mění zákon č. 353/2003 Sb., o spotřebních daních, ve znění pozdějších předpisů (sněmovní tisk č. 754)</w:t>
            </w:r>
          </w:p>
        </w:tc>
      </w:tr>
      <w:tr w:rsidR="00000000" w14:paraId="1DE1C925" w14:textId="77777777">
        <w:trPr>
          <w:tblCellSpacing w:w="0" w:type="dxa"/>
        </w:trPr>
        <w:tc>
          <w:tcPr>
            <w:tcW w:w="50" w:type="pct"/>
            <w:hideMark/>
          </w:tcPr>
          <w:p w14:paraId="25A9744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7948E" wp14:editId="61CABA7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E5EA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14260" wp14:editId="633C251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1051/04</w:t>
            </w:r>
          </w:p>
        </w:tc>
      </w:tr>
      <w:tr w:rsidR="00000000" w14:paraId="68AE5639" w14:textId="77777777">
        <w:trPr>
          <w:tblCellSpacing w:w="0" w:type="dxa"/>
        </w:trPr>
        <w:tc>
          <w:tcPr>
            <w:tcW w:w="50" w:type="pct"/>
            <w:hideMark/>
          </w:tcPr>
          <w:p w14:paraId="79EE44D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85A8C" wp14:editId="5F66694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2DE7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0A585" wp14:editId="233AE76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F2CD8" w14:textId="77777777">
        <w:trPr>
          <w:tblCellSpacing w:w="0" w:type="dxa"/>
        </w:trPr>
        <w:tc>
          <w:tcPr>
            <w:tcW w:w="50" w:type="pct"/>
            <w:hideMark/>
          </w:tcPr>
          <w:p w14:paraId="032EA95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B9569" wp14:editId="0E2FABD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43AC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F667D" wp14:editId="766BA30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A9861CB" w14:textId="0C01D73F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9FF800" w14:textId="77777777">
        <w:trPr>
          <w:tblCellSpacing w:w="0" w:type="dxa"/>
        </w:trPr>
        <w:tc>
          <w:tcPr>
            <w:tcW w:w="50" w:type="pct"/>
            <w:hideMark/>
          </w:tcPr>
          <w:p w14:paraId="12EC5E0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A0050" wp14:editId="09CABC8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FC54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F5B1D" wp14:editId="7F4739B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AFA1594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655D84" w14:textId="77777777">
        <w:trPr>
          <w:tblCellSpacing w:w="0" w:type="dxa"/>
        </w:trPr>
        <w:tc>
          <w:tcPr>
            <w:tcW w:w="50" w:type="pct"/>
            <w:hideMark/>
          </w:tcPr>
          <w:p w14:paraId="471AB91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E9EBC" wp14:editId="169C906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73B778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C8DCC" wp14:editId="6CB87E6F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Tomáše Kvapila na vydání zákona, kterým se mění zákon č. 72/2000 Sb., o investičních pobídkách a o změně některých zákonů (zákon o investičních pobídkách), ve znění pozdějších předpisů (sněmovní tisk č. 755)</w:t>
            </w:r>
          </w:p>
        </w:tc>
      </w:tr>
      <w:tr w:rsidR="00000000" w14:paraId="71175FEA" w14:textId="77777777">
        <w:trPr>
          <w:tblCellSpacing w:w="0" w:type="dxa"/>
        </w:trPr>
        <w:tc>
          <w:tcPr>
            <w:tcW w:w="50" w:type="pct"/>
            <w:hideMark/>
          </w:tcPr>
          <w:p w14:paraId="1EC18B3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7526B" wp14:editId="6B81DADD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7676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64432" wp14:editId="3E63325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1060/04</w:t>
            </w:r>
          </w:p>
        </w:tc>
      </w:tr>
      <w:tr w:rsidR="00000000" w14:paraId="7A3C89B9" w14:textId="77777777">
        <w:trPr>
          <w:tblCellSpacing w:w="0" w:type="dxa"/>
        </w:trPr>
        <w:tc>
          <w:tcPr>
            <w:tcW w:w="50" w:type="pct"/>
            <w:hideMark/>
          </w:tcPr>
          <w:p w14:paraId="28C7915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011E4" wp14:editId="780B5E8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20893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71179" wp14:editId="46A64F7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630AC7" w14:textId="77777777">
        <w:trPr>
          <w:tblCellSpacing w:w="0" w:type="dxa"/>
        </w:trPr>
        <w:tc>
          <w:tcPr>
            <w:tcW w:w="50" w:type="pct"/>
            <w:hideMark/>
          </w:tcPr>
          <w:p w14:paraId="7F7C656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3290C" wp14:editId="2C8AA0A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A3F1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11049" wp14:editId="241AAB8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3A161B0" w14:textId="04E1D987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321756" w14:textId="77777777">
        <w:trPr>
          <w:tblCellSpacing w:w="0" w:type="dxa"/>
        </w:trPr>
        <w:tc>
          <w:tcPr>
            <w:tcW w:w="50" w:type="pct"/>
            <w:hideMark/>
          </w:tcPr>
          <w:p w14:paraId="712D7E4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2CF7B" wp14:editId="6E4E6411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1F50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1DDD4" wp14:editId="5587FF6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4B61995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D16012" w14:textId="77777777">
        <w:trPr>
          <w:tblCellSpacing w:w="0" w:type="dxa"/>
        </w:trPr>
        <w:tc>
          <w:tcPr>
            <w:tcW w:w="50" w:type="pct"/>
            <w:hideMark/>
          </w:tcPr>
          <w:p w14:paraId="29002CB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D259F" wp14:editId="5979287D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6C03C2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33A8D" wp14:editId="34B9DF5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reformy veřejných financí</w:t>
            </w:r>
          </w:p>
        </w:tc>
      </w:tr>
      <w:tr w:rsidR="00000000" w14:paraId="01B47564" w14:textId="77777777">
        <w:trPr>
          <w:tblCellSpacing w:w="0" w:type="dxa"/>
        </w:trPr>
        <w:tc>
          <w:tcPr>
            <w:tcW w:w="50" w:type="pct"/>
            <w:hideMark/>
          </w:tcPr>
          <w:p w14:paraId="565F3E3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A7F5F" wp14:editId="62B54D21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2E69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CE139" wp14:editId="663939A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1027/04</w:t>
            </w:r>
          </w:p>
        </w:tc>
      </w:tr>
      <w:tr w:rsidR="00000000" w14:paraId="7C279F6F" w14:textId="77777777">
        <w:trPr>
          <w:tblCellSpacing w:w="0" w:type="dxa"/>
        </w:trPr>
        <w:tc>
          <w:tcPr>
            <w:tcW w:w="50" w:type="pct"/>
            <w:hideMark/>
          </w:tcPr>
          <w:p w14:paraId="0308249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65FE4" wp14:editId="3E79709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0959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124A0" wp14:editId="7F46EAC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7C718" w14:textId="77777777">
        <w:trPr>
          <w:tblCellSpacing w:w="0" w:type="dxa"/>
        </w:trPr>
        <w:tc>
          <w:tcPr>
            <w:tcW w:w="50" w:type="pct"/>
            <w:hideMark/>
          </w:tcPr>
          <w:p w14:paraId="171C58D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AFB7D" wp14:editId="607EC0A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9F3B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1A320" wp14:editId="2ECC086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po vypořádání připomínek členů vlády.</w:t>
            </w:r>
          </w:p>
        </w:tc>
      </w:tr>
    </w:tbl>
    <w:p w14:paraId="2A7D90C1" w14:textId="77777777" w:rsidR="006E3D7B" w:rsidRDefault="006E3D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34E24" w14:textId="77777777">
        <w:trPr>
          <w:tblCellSpacing w:w="0" w:type="dxa"/>
        </w:trPr>
        <w:tc>
          <w:tcPr>
            <w:tcW w:w="50" w:type="pct"/>
            <w:hideMark/>
          </w:tcPr>
          <w:p w14:paraId="2E26F5F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A0731" wp14:editId="52A2C51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69A8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082A3" wp14:editId="7C507B48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DE982C9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1EB1E" w14:textId="77777777">
        <w:trPr>
          <w:tblCellSpacing w:w="0" w:type="dxa"/>
        </w:trPr>
        <w:tc>
          <w:tcPr>
            <w:tcW w:w="50" w:type="pct"/>
            <w:hideMark/>
          </w:tcPr>
          <w:p w14:paraId="124B2C5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671B7" wp14:editId="44955D5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8F0DED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B7122" wp14:editId="6A9FEF9A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systémové implementace Partnerství veřejného a soukromého sektoru</w:t>
            </w:r>
          </w:p>
        </w:tc>
      </w:tr>
      <w:tr w:rsidR="00000000" w14:paraId="591DBDB0" w14:textId="77777777">
        <w:trPr>
          <w:tblCellSpacing w:w="0" w:type="dxa"/>
        </w:trPr>
        <w:tc>
          <w:tcPr>
            <w:tcW w:w="50" w:type="pct"/>
            <w:hideMark/>
          </w:tcPr>
          <w:p w14:paraId="0DC5D84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7E760" wp14:editId="6E340E1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6274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D5561" wp14:editId="40915FF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1069/04</w:t>
            </w:r>
          </w:p>
        </w:tc>
      </w:tr>
      <w:tr w:rsidR="00000000" w14:paraId="73CA1FBD" w14:textId="77777777">
        <w:trPr>
          <w:tblCellSpacing w:w="0" w:type="dxa"/>
        </w:trPr>
        <w:tc>
          <w:tcPr>
            <w:tcW w:w="50" w:type="pct"/>
            <w:hideMark/>
          </w:tcPr>
          <w:p w14:paraId="6502DC2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AD4D5" wp14:editId="3463A3E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5C95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BB6B" wp14:editId="5789E44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D0B78" w14:textId="77777777">
        <w:trPr>
          <w:tblCellSpacing w:w="0" w:type="dxa"/>
        </w:trPr>
        <w:tc>
          <w:tcPr>
            <w:tcW w:w="50" w:type="pct"/>
            <w:hideMark/>
          </w:tcPr>
          <w:p w14:paraId="2C308FA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7E4CA" wp14:editId="29E1078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037BB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AA055" wp14:editId="1C15B20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79DD015" w14:textId="1F19FAF4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791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BEE16" w14:textId="77777777">
        <w:trPr>
          <w:tblCellSpacing w:w="0" w:type="dxa"/>
        </w:trPr>
        <w:tc>
          <w:tcPr>
            <w:tcW w:w="50" w:type="pct"/>
            <w:hideMark/>
          </w:tcPr>
          <w:p w14:paraId="7C44BF7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A6AAB" wp14:editId="32BACC3B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34D5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9D06B" wp14:editId="1BFD82A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upraveno jmenování dozorčí rady Centra pro implementaci Partnerství veřejného a soukromého sektoru podle připomínky ministra financí (1 člena dozorčí rady bude jmenovat předseda vlády, 2 členy ministr financí, 1 člena ministr pro místní rozvoj, 1 člena 1. místopředseda vlády a ministr práce a sociálních věcí a 1 člena předseda výkonného výboru Fondu národního majetku České republiky).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č.1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997ADC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569548" w14:textId="77777777">
        <w:trPr>
          <w:tblCellSpacing w:w="0" w:type="dxa"/>
        </w:trPr>
        <w:tc>
          <w:tcPr>
            <w:tcW w:w="50" w:type="pct"/>
            <w:hideMark/>
          </w:tcPr>
          <w:p w14:paraId="1C0B44F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AC63E" wp14:editId="51E4167C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761285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F6458" wp14:editId="38F960E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financování informačních a komunikačních služeb ve školách po roce 2005</w:t>
            </w:r>
          </w:p>
        </w:tc>
      </w:tr>
      <w:tr w:rsidR="00000000" w14:paraId="063D8E9C" w14:textId="77777777">
        <w:trPr>
          <w:tblCellSpacing w:w="0" w:type="dxa"/>
        </w:trPr>
        <w:tc>
          <w:tcPr>
            <w:tcW w:w="50" w:type="pct"/>
            <w:hideMark/>
          </w:tcPr>
          <w:p w14:paraId="45A9E42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67A91" wp14:editId="5D98FCE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3068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BA0F5" wp14:editId="11CAABD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1071/04</w:t>
            </w:r>
          </w:p>
        </w:tc>
      </w:tr>
      <w:tr w:rsidR="00000000" w14:paraId="52B15229" w14:textId="77777777">
        <w:trPr>
          <w:tblCellSpacing w:w="0" w:type="dxa"/>
        </w:trPr>
        <w:tc>
          <w:tcPr>
            <w:tcW w:w="50" w:type="pct"/>
            <w:hideMark/>
          </w:tcPr>
          <w:p w14:paraId="0294A0E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E88CF" wp14:editId="3F4327C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EB56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A723D" wp14:editId="3EDD395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43934" w14:textId="77777777">
        <w:trPr>
          <w:tblCellSpacing w:w="0" w:type="dxa"/>
        </w:trPr>
        <w:tc>
          <w:tcPr>
            <w:tcW w:w="50" w:type="pct"/>
            <w:hideMark/>
          </w:tcPr>
          <w:p w14:paraId="77A9CC6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CCA3E" wp14:editId="621782F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37FA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91547" wp14:editId="668217D0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35E34114" w14:textId="3991F090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6018A" w14:textId="77777777">
        <w:trPr>
          <w:tblCellSpacing w:w="0" w:type="dxa"/>
        </w:trPr>
        <w:tc>
          <w:tcPr>
            <w:tcW w:w="50" w:type="pct"/>
            <w:hideMark/>
          </w:tcPr>
          <w:p w14:paraId="6A44772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86A4B" wp14:editId="3472900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BF9A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BE250" wp14:editId="24F5F061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3604F8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ED6D4" w14:textId="77777777">
        <w:trPr>
          <w:tblCellSpacing w:w="0" w:type="dxa"/>
        </w:trPr>
        <w:tc>
          <w:tcPr>
            <w:tcW w:w="50" w:type="pct"/>
            <w:hideMark/>
          </w:tcPr>
          <w:p w14:paraId="23695F0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38080" wp14:editId="2935580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C70886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E36B0" wp14:editId="4B0508B4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zpráva České republiky pro účely Úmluvy o jaderné bezpečnosti</w:t>
            </w:r>
          </w:p>
        </w:tc>
      </w:tr>
      <w:tr w:rsidR="00000000" w14:paraId="68E6BC53" w14:textId="77777777">
        <w:trPr>
          <w:tblCellSpacing w:w="0" w:type="dxa"/>
        </w:trPr>
        <w:tc>
          <w:tcPr>
            <w:tcW w:w="50" w:type="pct"/>
            <w:hideMark/>
          </w:tcPr>
          <w:p w14:paraId="33F447F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BCA85" wp14:editId="7A04FDB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9135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67EE5" wp14:editId="3EBEE531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1096/04</w:t>
            </w:r>
          </w:p>
        </w:tc>
      </w:tr>
      <w:tr w:rsidR="00000000" w14:paraId="3B2DD4DB" w14:textId="77777777">
        <w:trPr>
          <w:tblCellSpacing w:w="0" w:type="dxa"/>
        </w:trPr>
        <w:tc>
          <w:tcPr>
            <w:tcW w:w="50" w:type="pct"/>
            <w:hideMark/>
          </w:tcPr>
          <w:p w14:paraId="76D3BB4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B6603" wp14:editId="7F35596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5828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4B0B8" wp14:editId="7AEC621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68090" w14:textId="77777777">
        <w:trPr>
          <w:tblCellSpacing w:w="0" w:type="dxa"/>
        </w:trPr>
        <w:tc>
          <w:tcPr>
            <w:tcW w:w="50" w:type="pct"/>
            <w:hideMark/>
          </w:tcPr>
          <w:p w14:paraId="684B9E8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B6DEF" wp14:editId="6F354D8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DEAD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D115B" wp14:editId="23BFC91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předsedkyně Státního úřadu pro jadernou bezpečnost materiál předložený předsedou vlády a předsedkyní Státního úřadu pro jadernou bezpečnost a přijala</w:t>
            </w:r>
          </w:p>
        </w:tc>
      </w:tr>
    </w:tbl>
    <w:p w14:paraId="73AEDAF8" w14:textId="5FE27A8A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0E633" w14:textId="77777777">
        <w:trPr>
          <w:tblCellSpacing w:w="0" w:type="dxa"/>
        </w:trPr>
        <w:tc>
          <w:tcPr>
            <w:tcW w:w="50" w:type="pct"/>
            <w:hideMark/>
          </w:tcPr>
          <w:p w14:paraId="161340F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17881" wp14:editId="5AC8B2D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F70A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1FB55" wp14:editId="7593D72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0BE302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FFF983" w14:textId="77777777">
        <w:trPr>
          <w:tblCellSpacing w:w="0" w:type="dxa"/>
        </w:trPr>
        <w:tc>
          <w:tcPr>
            <w:tcW w:w="50" w:type="pct"/>
            <w:hideMark/>
          </w:tcPr>
          <w:p w14:paraId="53108B3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2B762" wp14:editId="3A3202F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CB9550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7B750" wp14:editId="5C3030C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dalších výdajů spojených s přenesením výkonu agendy státní sociální podpory z obcí s rozšířenou působností a magistrátních měst na úřady práce od 1.4.2004 - dodatek</w:t>
            </w:r>
          </w:p>
        </w:tc>
      </w:tr>
      <w:tr w:rsidR="00000000" w14:paraId="17244851" w14:textId="77777777">
        <w:trPr>
          <w:tblCellSpacing w:w="0" w:type="dxa"/>
        </w:trPr>
        <w:tc>
          <w:tcPr>
            <w:tcW w:w="50" w:type="pct"/>
            <w:hideMark/>
          </w:tcPr>
          <w:p w14:paraId="7313D5C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C55C1" wp14:editId="1D02929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C2BA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DD37E" wp14:editId="3B67443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1011/04</w:t>
            </w:r>
          </w:p>
        </w:tc>
      </w:tr>
      <w:tr w:rsidR="00000000" w14:paraId="3C89E88E" w14:textId="77777777">
        <w:trPr>
          <w:tblCellSpacing w:w="0" w:type="dxa"/>
        </w:trPr>
        <w:tc>
          <w:tcPr>
            <w:tcW w:w="50" w:type="pct"/>
            <w:hideMark/>
          </w:tcPr>
          <w:p w14:paraId="65F7154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FE738" wp14:editId="0E45F38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F92EE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C9E58" wp14:editId="0F736C1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A9B9E3" w14:textId="77777777">
        <w:trPr>
          <w:tblCellSpacing w:w="0" w:type="dxa"/>
        </w:trPr>
        <w:tc>
          <w:tcPr>
            <w:tcW w:w="50" w:type="pct"/>
            <w:hideMark/>
          </w:tcPr>
          <w:p w14:paraId="11AB5AB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57056" wp14:editId="1DB37AD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4E59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D7882" wp14:editId="2D84CF3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práce a sociálních věcí byl stažen z programu jednání.</w:t>
            </w:r>
          </w:p>
        </w:tc>
      </w:tr>
    </w:tbl>
    <w:p w14:paraId="134D0B11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315D3" w14:textId="77777777">
        <w:trPr>
          <w:tblCellSpacing w:w="0" w:type="dxa"/>
        </w:trPr>
        <w:tc>
          <w:tcPr>
            <w:tcW w:w="50" w:type="pct"/>
            <w:hideMark/>
          </w:tcPr>
          <w:p w14:paraId="0DAE373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F6A51" wp14:editId="796E9BBC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F89CB2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9743C" wp14:editId="39CCDBD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"Modelového mezioborového projektu k vytvoření právního rámce a metodických postupů pro zavedení interdisciplinárních týmů, spojujících zdravotní, sociální, a policejní pomoc při odhalování a stíhání případů domácího násilí"</w:t>
            </w:r>
          </w:p>
        </w:tc>
      </w:tr>
      <w:tr w:rsidR="00000000" w14:paraId="57318DCD" w14:textId="77777777">
        <w:trPr>
          <w:tblCellSpacing w:w="0" w:type="dxa"/>
        </w:trPr>
        <w:tc>
          <w:tcPr>
            <w:tcW w:w="50" w:type="pct"/>
            <w:hideMark/>
          </w:tcPr>
          <w:p w14:paraId="6CA8E8E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BA4BA" wp14:editId="568B153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D1C4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9A7D0" wp14:editId="5D67B65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1067/04</w:t>
            </w:r>
          </w:p>
        </w:tc>
      </w:tr>
      <w:tr w:rsidR="00000000" w14:paraId="3A045BB0" w14:textId="77777777">
        <w:trPr>
          <w:tblCellSpacing w:w="0" w:type="dxa"/>
        </w:trPr>
        <w:tc>
          <w:tcPr>
            <w:tcW w:w="50" w:type="pct"/>
            <w:hideMark/>
          </w:tcPr>
          <w:p w14:paraId="2319E76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A46DF" wp14:editId="610DC61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CF7D3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5E5A1" wp14:editId="0DF739F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B7EFFB" w14:textId="77777777">
        <w:trPr>
          <w:tblCellSpacing w:w="0" w:type="dxa"/>
        </w:trPr>
        <w:tc>
          <w:tcPr>
            <w:tcW w:w="50" w:type="pct"/>
            <w:hideMark/>
          </w:tcPr>
          <w:p w14:paraId="543E303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68DF8" wp14:editId="3F313E8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BF66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7CBC7" wp14:editId="7A91873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A7E5D0E" w14:textId="0FE79514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22F139" w14:textId="77777777">
        <w:trPr>
          <w:tblCellSpacing w:w="0" w:type="dxa"/>
        </w:trPr>
        <w:tc>
          <w:tcPr>
            <w:tcW w:w="50" w:type="pct"/>
            <w:hideMark/>
          </w:tcPr>
          <w:p w14:paraId="1CC4B90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DB887" wp14:editId="0F9CE1A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FA29D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93F2D" wp14:editId="7C4958B7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88CD753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B1AC72" w14:textId="77777777">
        <w:trPr>
          <w:tblCellSpacing w:w="0" w:type="dxa"/>
        </w:trPr>
        <w:tc>
          <w:tcPr>
            <w:tcW w:w="50" w:type="pct"/>
            <w:hideMark/>
          </w:tcPr>
          <w:p w14:paraId="6E2D46C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D6D9A" wp14:editId="5DC2700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A01CA1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FC603" wp14:editId="1A6C06EE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účinnosti přijaté legislativy související se systémovým přístupem k péči o delikventní mládež</w:t>
            </w:r>
          </w:p>
        </w:tc>
      </w:tr>
      <w:tr w:rsidR="00000000" w14:paraId="6081F90F" w14:textId="77777777">
        <w:trPr>
          <w:tblCellSpacing w:w="0" w:type="dxa"/>
        </w:trPr>
        <w:tc>
          <w:tcPr>
            <w:tcW w:w="50" w:type="pct"/>
            <w:hideMark/>
          </w:tcPr>
          <w:p w14:paraId="683142B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2A7E3" wp14:editId="26FF779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9544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CE588" wp14:editId="6B1E52EB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1016/04</w:t>
            </w:r>
          </w:p>
        </w:tc>
      </w:tr>
      <w:tr w:rsidR="00000000" w14:paraId="04F297F3" w14:textId="77777777">
        <w:trPr>
          <w:tblCellSpacing w:w="0" w:type="dxa"/>
        </w:trPr>
        <w:tc>
          <w:tcPr>
            <w:tcW w:w="50" w:type="pct"/>
            <w:hideMark/>
          </w:tcPr>
          <w:p w14:paraId="753C9E2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FEA46" wp14:editId="4BAB3E4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CE32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1AC4D" wp14:editId="20BBAC6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7E1015" w14:textId="77777777">
        <w:trPr>
          <w:tblCellSpacing w:w="0" w:type="dxa"/>
        </w:trPr>
        <w:tc>
          <w:tcPr>
            <w:tcW w:w="50" w:type="pct"/>
            <w:hideMark/>
          </w:tcPr>
          <w:p w14:paraId="69BBFDC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218F3" wp14:editId="4914163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36D1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42F91" wp14:editId="0FC1986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13BDCF5" w14:textId="23F2098E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FE6D70" w14:textId="77777777">
        <w:trPr>
          <w:tblCellSpacing w:w="0" w:type="dxa"/>
        </w:trPr>
        <w:tc>
          <w:tcPr>
            <w:tcW w:w="50" w:type="pct"/>
            <w:hideMark/>
          </w:tcPr>
          <w:p w14:paraId="609868F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F9EC1" wp14:editId="3979F99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07E6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95839" wp14:editId="3F6A3CED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6B96615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2D1A2C" w14:textId="77777777">
        <w:trPr>
          <w:tblCellSpacing w:w="0" w:type="dxa"/>
        </w:trPr>
        <w:tc>
          <w:tcPr>
            <w:tcW w:w="50" w:type="pct"/>
            <w:hideMark/>
          </w:tcPr>
          <w:p w14:paraId="418E325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02F1B" wp14:editId="270C04F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72DC6B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634C5" wp14:editId="3BC32B47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České republiky k Úmluvě o statutu Evropských škol a na vytvoření české jazykové sekce na Evropské škole v Bruselu a Lucemburku</w:t>
            </w:r>
          </w:p>
        </w:tc>
      </w:tr>
      <w:tr w:rsidR="00000000" w14:paraId="2A7C1171" w14:textId="77777777">
        <w:trPr>
          <w:tblCellSpacing w:w="0" w:type="dxa"/>
        </w:trPr>
        <w:tc>
          <w:tcPr>
            <w:tcW w:w="50" w:type="pct"/>
            <w:hideMark/>
          </w:tcPr>
          <w:p w14:paraId="1751CC9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02819" wp14:editId="08EF10B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2CF6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1EB57" wp14:editId="058E49C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1055/04</w:t>
            </w:r>
          </w:p>
        </w:tc>
      </w:tr>
      <w:tr w:rsidR="00000000" w14:paraId="4C93FC99" w14:textId="77777777">
        <w:trPr>
          <w:tblCellSpacing w:w="0" w:type="dxa"/>
        </w:trPr>
        <w:tc>
          <w:tcPr>
            <w:tcW w:w="50" w:type="pct"/>
            <w:hideMark/>
          </w:tcPr>
          <w:p w14:paraId="74B5E02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1946A" wp14:editId="3D976BA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5630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A4BB2" wp14:editId="2706DDE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C2563" w14:textId="77777777">
        <w:trPr>
          <w:tblCellSpacing w:w="0" w:type="dxa"/>
        </w:trPr>
        <w:tc>
          <w:tcPr>
            <w:tcW w:w="50" w:type="pct"/>
            <w:hideMark/>
          </w:tcPr>
          <w:p w14:paraId="644E4E4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CCD73" wp14:editId="47E2946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CDF3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36B1C" wp14:editId="3311068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202309BA" w14:textId="73785051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75140" w14:textId="77777777">
        <w:trPr>
          <w:tblCellSpacing w:w="0" w:type="dxa"/>
        </w:trPr>
        <w:tc>
          <w:tcPr>
            <w:tcW w:w="50" w:type="pct"/>
            <w:hideMark/>
          </w:tcPr>
          <w:p w14:paraId="7B38F85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3944D" wp14:editId="68CD171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BFE4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C2514" wp14:editId="4A272191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674BB19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63B5B" w14:textId="77777777">
        <w:trPr>
          <w:tblCellSpacing w:w="0" w:type="dxa"/>
        </w:trPr>
        <w:tc>
          <w:tcPr>
            <w:tcW w:w="50" w:type="pct"/>
            <w:hideMark/>
          </w:tcPr>
          <w:p w14:paraId="573A866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FA572" wp14:editId="56BAE43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B43BCF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2486E" wp14:editId="5031891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23. března 2004 č. 264, ke zprávě o výsledku exkluzivního jednání se společností KARBON INVEST, a.s. o přímém prodeji majetkové účasti státu ve společnosti OKD, a.s., člen koncernu KARBON INVEST, a.s.</w:t>
            </w:r>
          </w:p>
        </w:tc>
      </w:tr>
      <w:tr w:rsidR="00000000" w14:paraId="2F112A1F" w14:textId="77777777">
        <w:trPr>
          <w:tblCellSpacing w:w="0" w:type="dxa"/>
        </w:trPr>
        <w:tc>
          <w:tcPr>
            <w:tcW w:w="50" w:type="pct"/>
            <w:hideMark/>
          </w:tcPr>
          <w:p w14:paraId="1A0FFF3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5FF9E" wp14:editId="3F0C2152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F46E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72739" wp14:editId="435886C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908/04</w:t>
            </w:r>
          </w:p>
        </w:tc>
      </w:tr>
      <w:tr w:rsidR="00000000" w14:paraId="695A862A" w14:textId="77777777">
        <w:trPr>
          <w:tblCellSpacing w:w="0" w:type="dxa"/>
        </w:trPr>
        <w:tc>
          <w:tcPr>
            <w:tcW w:w="50" w:type="pct"/>
            <w:hideMark/>
          </w:tcPr>
          <w:p w14:paraId="4089C54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76EAA" wp14:editId="079D389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2CCE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0C19D" wp14:editId="0D6065D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55C00" w14:textId="77777777">
        <w:trPr>
          <w:tblCellSpacing w:w="0" w:type="dxa"/>
        </w:trPr>
        <w:tc>
          <w:tcPr>
            <w:tcW w:w="50" w:type="pct"/>
            <w:hideMark/>
          </w:tcPr>
          <w:p w14:paraId="50D9DC7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F158F" wp14:editId="175AFAD9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B95F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61FE4" wp14:editId="3B12252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 financí a průmyslu a obchodu byl stažen z programu jednání.</w:t>
            </w:r>
          </w:p>
        </w:tc>
      </w:tr>
    </w:tbl>
    <w:p w14:paraId="12077772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B460EB" w14:textId="77777777">
        <w:trPr>
          <w:tblCellSpacing w:w="0" w:type="dxa"/>
        </w:trPr>
        <w:tc>
          <w:tcPr>
            <w:tcW w:w="50" w:type="pct"/>
            <w:hideMark/>
          </w:tcPr>
          <w:p w14:paraId="437E053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7186A" wp14:editId="70E0618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49BD12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ACC76" wp14:editId="1852C94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26.11.2003 č. 1201 v bodu II/2 a návrh nového řešení vyplácení bonifikací přiznávaných k návratným finančním výpomocím poskytovaným Ministerstvem zemědělství v letech 1991 - 1995</w:t>
            </w:r>
          </w:p>
        </w:tc>
      </w:tr>
      <w:tr w:rsidR="00000000" w14:paraId="040F7325" w14:textId="77777777">
        <w:trPr>
          <w:tblCellSpacing w:w="0" w:type="dxa"/>
        </w:trPr>
        <w:tc>
          <w:tcPr>
            <w:tcW w:w="50" w:type="pct"/>
            <w:hideMark/>
          </w:tcPr>
          <w:p w14:paraId="3AF712B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04664" wp14:editId="14993A8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55CA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627FA" wp14:editId="4B1875B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1033/04</w:t>
            </w:r>
          </w:p>
        </w:tc>
      </w:tr>
      <w:tr w:rsidR="00000000" w14:paraId="6DA16DE9" w14:textId="77777777">
        <w:trPr>
          <w:tblCellSpacing w:w="0" w:type="dxa"/>
        </w:trPr>
        <w:tc>
          <w:tcPr>
            <w:tcW w:w="50" w:type="pct"/>
            <w:hideMark/>
          </w:tcPr>
          <w:p w14:paraId="5FC1001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9BE49" wp14:editId="67B5BC3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2CA42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1EDE2" wp14:editId="5F0FCC8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E609A" w14:textId="77777777">
        <w:trPr>
          <w:tblCellSpacing w:w="0" w:type="dxa"/>
        </w:trPr>
        <w:tc>
          <w:tcPr>
            <w:tcW w:w="50" w:type="pct"/>
            <w:hideMark/>
          </w:tcPr>
          <w:p w14:paraId="6502815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5E6D9" wp14:editId="55161F8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A11E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51C7E" wp14:editId="40E2F76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stažen z programu jednání.</w:t>
            </w:r>
          </w:p>
        </w:tc>
      </w:tr>
    </w:tbl>
    <w:p w14:paraId="0DCCD3EF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0EF927" w14:textId="77777777">
        <w:trPr>
          <w:tblCellSpacing w:w="0" w:type="dxa"/>
        </w:trPr>
        <w:tc>
          <w:tcPr>
            <w:tcW w:w="50" w:type="pct"/>
            <w:hideMark/>
          </w:tcPr>
          <w:p w14:paraId="05EB1F1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AC86B" wp14:editId="10279714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8146FB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B8473" wp14:editId="557513BB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Využití dividend z akcií, jejichž nabyvatelem je Ministerstvo práce a sociálních věcí, na řešení problémů spojených s důchodovou reformou</w:t>
            </w:r>
          </w:p>
        </w:tc>
      </w:tr>
      <w:tr w:rsidR="00000000" w14:paraId="6E18FD8A" w14:textId="77777777">
        <w:trPr>
          <w:tblCellSpacing w:w="0" w:type="dxa"/>
        </w:trPr>
        <w:tc>
          <w:tcPr>
            <w:tcW w:w="50" w:type="pct"/>
            <w:hideMark/>
          </w:tcPr>
          <w:p w14:paraId="60792B0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2D29D" wp14:editId="40D6972B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5826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22710" wp14:editId="4D514D8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1080/04</w:t>
            </w:r>
          </w:p>
        </w:tc>
      </w:tr>
      <w:tr w:rsidR="00000000" w14:paraId="711E668B" w14:textId="77777777">
        <w:trPr>
          <w:tblCellSpacing w:w="0" w:type="dxa"/>
        </w:trPr>
        <w:tc>
          <w:tcPr>
            <w:tcW w:w="50" w:type="pct"/>
            <w:hideMark/>
          </w:tcPr>
          <w:p w14:paraId="4FC3799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72CA6" wp14:editId="6B18AD86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C636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5E9FD" wp14:editId="3FAE4F93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5045F" w14:textId="77777777">
        <w:trPr>
          <w:tblCellSpacing w:w="0" w:type="dxa"/>
        </w:trPr>
        <w:tc>
          <w:tcPr>
            <w:tcW w:w="50" w:type="pct"/>
            <w:hideMark/>
          </w:tcPr>
          <w:p w14:paraId="3650D39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F8AE1" wp14:editId="43EF905C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118E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20338" wp14:editId="0EC2677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2875A208" w14:textId="197720AC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F03F6F" w14:textId="77777777">
        <w:trPr>
          <w:tblCellSpacing w:w="0" w:type="dxa"/>
        </w:trPr>
        <w:tc>
          <w:tcPr>
            <w:tcW w:w="50" w:type="pct"/>
            <w:hideMark/>
          </w:tcPr>
          <w:p w14:paraId="43D5C78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81E31" wp14:editId="797B0F1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354F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F0EFF" wp14:editId="53EF091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9BE50C8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FC07E" w14:textId="77777777">
        <w:trPr>
          <w:tblCellSpacing w:w="0" w:type="dxa"/>
        </w:trPr>
        <w:tc>
          <w:tcPr>
            <w:tcW w:w="50" w:type="pct"/>
            <w:hideMark/>
          </w:tcPr>
          <w:p w14:paraId="652DB8C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D1AB1" wp14:editId="0735BAF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615DBD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348B6" wp14:editId="1D194EE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Směna akcií společnosti Jihočeská energetika, a.s. a Jihomoravská energetika, a.s. za akcie E.ON AG</w:t>
            </w:r>
          </w:p>
        </w:tc>
      </w:tr>
      <w:tr w:rsidR="00000000" w14:paraId="65FE55B0" w14:textId="77777777">
        <w:trPr>
          <w:tblCellSpacing w:w="0" w:type="dxa"/>
        </w:trPr>
        <w:tc>
          <w:tcPr>
            <w:tcW w:w="50" w:type="pct"/>
            <w:hideMark/>
          </w:tcPr>
          <w:p w14:paraId="1EA85F2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5A7A5" wp14:editId="612D651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56B8D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B2E65" wp14:editId="677F9DC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1029/04</w:t>
            </w:r>
          </w:p>
        </w:tc>
      </w:tr>
      <w:tr w:rsidR="00000000" w14:paraId="640860E7" w14:textId="77777777">
        <w:trPr>
          <w:tblCellSpacing w:w="0" w:type="dxa"/>
        </w:trPr>
        <w:tc>
          <w:tcPr>
            <w:tcW w:w="50" w:type="pct"/>
            <w:hideMark/>
          </w:tcPr>
          <w:p w14:paraId="692A409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4A0E7" wp14:editId="692D8DF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DB4A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B3018" wp14:editId="2960BE8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FCDEFD" w14:textId="77777777">
        <w:trPr>
          <w:tblCellSpacing w:w="0" w:type="dxa"/>
        </w:trPr>
        <w:tc>
          <w:tcPr>
            <w:tcW w:w="50" w:type="pct"/>
            <w:hideMark/>
          </w:tcPr>
          <w:p w14:paraId="307A6FE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9B7D3" wp14:editId="7B8E0CB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3158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BAEDE" wp14:editId="70C0260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práce a sociálních věcí byl stažen z programu jednání.</w:t>
            </w:r>
          </w:p>
        </w:tc>
      </w:tr>
    </w:tbl>
    <w:p w14:paraId="700363AD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F9CBCC" w14:textId="77777777">
        <w:trPr>
          <w:tblCellSpacing w:w="0" w:type="dxa"/>
        </w:trPr>
        <w:tc>
          <w:tcPr>
            <w:tcW w:w="50" w:type="pct"/>
            <w:hideMark/>
          </w:tcPr>
          <w:p w14:paraId="4D13E6E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FE144" wp14:editId="42F1B7F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F8DD38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B0C11" wp14:editId="647ACEC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předsedy Energetického regulačního úřadu</w:t>
            </w:r>
          </w:p>
        </w:tc>
      </w:tr>
      <w:tr w:rsidR="00000000" w14:paraId="67E466DA" w14:textId="77777777">
        <w:trPr>
          <w:tblCellSpacing w:w="0" w:type="dxa"/>
        </w:trPr>
        <w:tc>
          <w:tcPr>
            <w:tcW w:w="50" w:type="pct"/>
            <w:hideMark/>
          </w:tcPr>
          <w:p w14:paraId="600C297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A8F23" wp14:editId="6B32276D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F008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F6825" wp14:editId="15EB54D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1107/04</w:t>
            </w:r>
          </w:p>
        </w:tc>
      </w:tr>
      <w:tr w:rsidR="00000000" w14:paraId="7456F1D6" w14:textId="77777777">
        <w:trPr>
          <w:tblCellSpacing w:w="0" w:type="dxa"/>
        </w:trPr>
        <w:tc>
          <w:tcPr>
            <w:tcW w:w="50" w:type="pct"/>
            <w:hideMark/>
          </w:tcPr>
          <w:p w14:paraId="404AA64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2B0A0" wp14:editId="4DDE888C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A50B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932F5" wp14:editId="6094CFE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2ABB2A" w14:textId="77777777">
        <w:trPr>
          <w:tblCellSpacing w:w="0" w:type="dxa"/>
        </w:trPr>
        <w:tc>
          <w:tcPr>
            <w:tcW w:w="50" w:type="pct"/>
            <w:hideMark/>
          </w:tcPr>
          <w:p w14:paraId="4688A6E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87DCD" wp14:editId="22FEF3B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72DF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9AACC" wp14:editId="1E7A27B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85B05B7" w14:textId="09FE084B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07013C" w14:textId="77777777">
        <w:trPr>
          <w:tblCellSpacing w:w="0" w:type="dxa"/>
        </w:trPr>
        <w:tc>
          <w:tcPr>
            <w:tcW w:w="50" w:type="pct"/>
            <w:hideMark/>
          </w:tcPr>
          <w:p w14:paraId="76F6ED9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2FFAF" wp14:editId="3E27B2BE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55E7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0F885" wp14:editId="044AC37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6C71F36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4800DE" w14:textId="77777777">
        <w:trPr>
          <w:tblCellSpacing w:w="0" w:type="dxa"/>
        </w:trPr>
        <w:tc>
          <w:tcPr>
            <w:tcW w:w="50" w:type="pct"/>
            <w:hideMark/>
          </w:tcPr>
          <w:p w14:paraId="700507D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941BC" wp14:editId="069BA82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C0BEB2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EDEB9" wp14:editId="30033108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mluvčí vlády</w:t>
            </w:r>
          </w:p>
        </w:tc>
      </w:tr>
      <w:tr w:rsidR="00000000" w14:paraId="7ED84030" w14:textId="77777777">
        <w:trPr>
          <w:tblCellSpacing w:w="0" w:type="dxa"/>
        </w:trPr>
        <w:tc>
          <w:tcPr>
            <w:tcW w:w="50" w:type="pct"/>
            <w:hideMark/>
          </w:tcPr>
          <w:p w14:paraId="2556211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CC0DF" wp14:editId="1DFFF0FF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10E8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D3323" wp14:editId="212FB10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1104/04</w:t>
            </w:r>
          </w:p>
        </w:tc>
      </w:tr>
      <w:tr w:rsidR="00000000" w14:paraId="086E0054" w14:textId="77777777">
        <w:trPr>
          <w:tblCellSpacing w:w="0" w:type="dxa"/>
        </w:trPr>
        <w:tc>
          <w:tcPr>
            <w:tcW w:w="50" w:type="pct"/>
            <w:hideMark/>
          </w:tcPr>
          <w:p w14:paraId="4923732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69E20" wp14:editId="3C0D09E4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4EFB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1489E" wp14:editId="728BB89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437F44" w14:textId="77777777">
        <w:trPr>
          <w:tblCellSpacing w:w="0" w:type="dxa"/>
        </w:trPr>
        <w:tc>
          <w:tcPr>
            <w:tcW w:w="50" w:type="pct"/>
            <w:hideMark/>
          </w:tcPr>
          <w:p w14:paraId="7F0F41E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5D8AA" wp14:editId="2DC5E12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FF4E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C5916" wp14:editId="40D25D62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3760767" w14:textId="305210E7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6401B" w14:textId="77777777">
        <w:trPr>
          <w:tblCellSpacing w:w="0" w:type="dxa"/>
        </w:trPr>
        <w:tc>
          <w:tcPr>
            <w:tcW w:w="50" w:type="pct"/>
            <w:hideMark/>
          </w:tcPr>
          <w:p w14:paraId="2206E0F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561E0" wp14:editId="2398B01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263A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7EA13" wp14:editId="4BCBA99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11363370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7B70B" w14:textId="77777777">
        <w:trPr>
          <w:tblCellSpacing w:w="0" w:type="dxa"/>
        </w:trPr>
        <w:tc>
          <w:tcPr>
            <w:tcW w:w="50" w:type="pct"/>
            <w:hideMark/>
          </w:tcPr>
          <w:p w14:paraId="67600B4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561F7" wp14:editId="1DFC1A59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A9CA5F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B8519" wp14:editId="627DF5D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potravinářství pro období po vstupu do EU (2004 - 2013)</w:t>
            </w:r>
          </w:p>
        </w:tc>
      </w:tr>
      <w:tr w:rsidR="00000000" w14:paraId="6F41F4C8" w14:textId="77777777">
        <w:trPr>
          <w:tblCellSpacing w:w="0" w:type="dxa"/>
        </w:trPr>
        <w:tc>
          <w:tcPr>
            <w:tcW w:w="50" w:type="pct"/>
            <w:hideMark/>
          </w:tcPr>
          <w:p w14:paraId="5555F15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CDFFF" wp14:editId="4139F78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17A5D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9D13B" wp14:editId="2A3CA07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1092/04</w:t>
            </w:r>
          </w:p>
        </w:tc>
      </w:tr>
      <w:tr w:rsidR="00000000" w14:paraId="6AE603DF" w14:textId="77777777">
        <w:trPr>
          <w:tblCellSpacing w:w="0" w:type="dxa"/>
        </w:trPr>
        <w:tc>
          <w:tcPr>
            <w:tcW w:w="50" w:type="pct"/>
            <w:hideMark/>
          </w:tcPr>
          <w:p w14:paraId="5058880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41159" wp14:editId="327A7EA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7599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A1900" wp14:editId="3B7DD54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B5CBED" w14:textId="77777777">
        <w:trPr>
          <w:tblCellSpacing w:w="0" w:type="dxa"/>
        </w:trPr>
        <w:tc>
          <w:tcPr>
            <w:tcW w:w="50" w:type="pct"/>
            <w:hideMark/>
          </w:tcPr>
          <w:p w14:paraId="152F7D6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C4BE0" wp14:editId="06A7C1F8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B520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908A7" wp14:editId="775DEC65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jednání.</w:t>
            </w:r>
          </w:p>
        </w:tc>
      </w:tr>
    </w:tbl>
    <w:p w14:paraId="605D1B96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CA8B6" w14:textId="77777777">
        <w:trPr>
          <w:tblCellSpacing w:w="0" w:type="dxa"/>
        </w:trPr>
        <w:tc>
          <w:tcPr>
            <w:tcW w:w="50" w:type="pct"/>
            <w:hideMark/>
          </w:tcPr>
          <w:p w14:paraId="6EF8372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2D719" wp14:editId="4442D663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36A034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77AEA" wp14:editId="2CA352E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a průběžných výsledcích zavádění Národní strategie pro práci Policie České republiky ve vztahu k národnostním menšinám a etnickým menšinám</w:t>
            </w:r>
          </w:p>
        </w:tc>
      </w:tr>
      <w:tr w:rsidR="00000000" w14:paraId="60F4A91B" w14:textId="77777777">
        <w:trPr>
          <w:tblCellSpacing w:w="0" w:type="dxa"/>
        </w:trPr>
        <w:tc>
          <w:tcPr>
            <w:tcW w:w="50" w:type="pct"/>
            <w:hideMark/>
          </w:tcPr>
          <w:p w14:paraId="61B139D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F3C7C" wp14:editId="2DB0241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5B4C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60F73" wp14:editId="3B6BA158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1063/04</w:t>
            </w:r>
          </w:p>
        </w:tc>
      </w:tr>
      <w:tr w:rsidR="00000000" w14:paraId="5CB45575" w14:textId="77777777">
        <w:trPr>
          <w:tblCellSpacing w:w="0" w:type="dxa"/>
        </w:trPr>
        <w:tc>
          <w:tcPr>
            <w:tcW w:w="50" w:type="pct"/>
            <w:hideMark/>
          </w:tcPr>
          <w:p w14:paraId="25084BD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97C65" wp14:editId="0BC5F6D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291E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BB999" wp14:editId="252C097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32730" w14:textId="77777777">
        <w:trPr>
          <w:tblCellSpacing w:w="0" w:type="dxa"/>
        </w:trPr>
        <w:tc>
          <w:tcPr>
            <w:tcW w:w="50" w:type="pct"/>
            <w:hideMark/>
          </w:tcPr>
          <w:p w14:paraId="0D3F641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3B668" wp14:editId="632972A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F802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00CFE" wp14:editId="109F391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7D334ED" w14:textId="28947826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C1F57" w14:textId="77777777">
        <w:trPr>
          <w:tblCellSpacing w:w="0" w:type="dxa"/>
        </w:trPr>
        <w:tc>
          <w:tcPr>
            <w:tcW w:w="50" w:type="pct"/>
            <w:hideMark/>
          </w:tcPr>
          <w:p w14:paraId="0CA255C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D6EB6" wp14:editId="666D09A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C2239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8BEE4" wp14:editId="505FD52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BAB0B05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69619E" w14:textId="77777777">
        <w:trPr>
          <w:tblCellSpacing w:w="0" w:type="dxa"/>
        </w:trPr>
        <w:tc>
          <w:tcPr>
            <w:tcW w:w="50" w:type="pct"/>
            <w:hideMark/>
          </w:tcPr>
          <w:p w14:paraId="4BD2A46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1B023" wp14:editId="154EE3D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AFA826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780A1" wp14:editId="7F5E6BF0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od 1. dubna do 30. června 2004</w:t>
            </w:r>
          </w:p>
        </w:tc>
      </w:tr>
      <w:tr w:rsidR="00000000" w14:paraId="64E284A0" w14:textId="77777777">
        <w:trPr>
          <w:tblCellSpacing w:w="0" w:type="dxa"/>
        </w:trPr>
        <w:tc>
          <w:tcPr>
            <w:tcW w:w="50" w:type="pct"/>
            <w:hideMark/>
          </w:tcPr>
          <w:p w14:paraId="10D2A6D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FD304" wp14:editId="4B2F31F8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85C8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CD80C" wp14:editId="5819463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1101/04</w:t>
            </w:r>
          </w:p>
        </w:tc>
      </w:tr>
      <w:tr w:rsidR="00000000" w14:paraId="28BE640C" w14:textId="77777777">
        <w:trPr>
          <w:tblCellSpacing w:w="0" w:type="dxa"/>
        </w:trPr>
        <w:tc>
          <w:tcPr>
            <w:tcW w:w="50" w:type="pct"/>
            <w:hideMark/>
          </w:tcPr>
          <w:p w14:paraId="6106E96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75736" wp14:editId="1AC9AB6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426B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160C4" wp14:editId="26AA0A9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708F1" w14:textId="77777777">
        <w:trPr>
          <w:tblCellSpacing w:w="0" w:type="dxa"/>
        </w:trPr>
        <w:tc>
          <w:tcPr>
            <w:tcW w:w="50" w:type="pct"/>
            <w:hideMark/>
          </w:tcPr>
          <w:p w14:paraId="2B10D5D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4C5A0" wp14:editId="08FE809E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926E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8D9AF" wp14:editId="50E3CF7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D6F0441" w14:textId="7B91A141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A4635" w14:textId="77777777">
        <w:trPr>
          <w:tblCellSpacing w:w="0" w:type="dxa"/>
        </w:trPr>
        <w:tc>
          <w:tcPr>
            <w:tcW w:w="50" w:type="pct"/>
            <w:hideMark/>
          </w:tcPr>
          <w:p w14:paraId="3703117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AC73F" wp14:editId="22DA8C83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1287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D4226" wp14:editId="6FEF8D5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2A42517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2D72EE" w14:textId="77777777">
        <w:trPr>
          <w:tblCellSpacing w:w="0" w:type="dxa"/>
        </w:trPr>
        <w:tc>
          <w:tcPr>
            <w:tcW w:w="50" w:type="pct"/>
            <w:hideMark/>
          </w:tcPr>
          <w:p w14:paraId="5E2FA1E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EEF4B" wp14:editId="5BFEE73D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463A7E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9E494" wp14:editId="79C2DE4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59. zasedání Valného shromáždění Organizace spojených národů</w:t>
            </w:r>
          </w:p>
        </w:tc>
      </w:tr>
      <w:tr w:rsidR="00000000" w14:paraId="7713B259" w14:textId="77777777">
        <w:trPr>
          <w:tblCellSpacing w:w="0" w:type="dxa"/>
        </w:trPr>
        <w:tc>
          <w:tcPr>
            <w:tcW w:w="50" w:type="pct"/>
            <w:hideMark/>
          </w:tcPr>
          <w:p w14:paraId="109EF3C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71653" wp14:editId="2D804CC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FAA83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EA4AB" wp14:editId="02D0124F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1103/04</w:t>
            </w:r>
          </w:p>
        </w:tc>
      </w:tr>
      <w:tr w:rsidR="00000000" w14:paraId="22011255" w14:textId="77777777">
        <w:trPr>
          <w:tblCellSpacing w:w="0" w:type="dxa"/>
        </w:trPr>
        <w:tc>
          <w:tcPr>
            <w:tcW w:w="50" w:type="pct"/>
            <w:hideMark/>
          </w:tcPr>
          <w:p w14:paraId="49ADE9E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B208B" wp14:editId="59FC1EAF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3409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1F429" wp14:editId="6F70963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2F976" w14:textId="77777777">
        <w:trPr>
          <w:tblCellSpacing w:w="0" w:type="dxa"/>
        </w:trPr>
        <w:tc>
          <w:tcPr>
            <w:tcW w:w="50" w:type="pct"/>
            <w:hideMark/>
          </w:tcPr>
          <w:p w14:paraId="1E2912E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FCD91" wp14:editId="23BE0AD2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81C5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1D748" wp14:editId="5D9CB97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758F9E2" w14:textId="2921DDA4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1A9DCC" w14:textId="77777777">
        <w:trPr>
          <w:tblCellSpacing w:w="0" w:type="dxa"/>
        </w:trPr>
        <w:tc>
          <w:tcPr>
            <w:tcW w:w="50" w:type="pct"/>
            <w:hideMark/>
          </w:tcPr>
          <w:p w14:paraId="3B77410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357E1" wp14:editId="29CF2A2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6489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1FF94" wp14:editId="7B06949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5245AA6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8652E" w14:textId="77777777">
        <w:trPr>
          <w:tblCellSpacing w:w="0" w:type="dxa"/>
        </w:trPr>
        <w:tc>
          <w:tcPr>
            <w:tcW w:w="50" w:type="pct"/>
            <w:hideMark/>
          </w:tcPr>
          <w:p w14:paraId="3EB66D5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EB401" wp14:editId="05CC53B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78D970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48D05" wp14:editId="4B929DC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48. řádného zasedání Generální konference Mezinárodní agentury pro atomovou energii, konané ve dnech 20.9. - 24.9.2004 ve Vídni</w:t>
            </w:r>
          </w:p>
        </w:tc>
      </w:tr>
      <w:tr w:rsidR="00000000" w14:paraId="3E79D7A7" w14:textId="77777777">
        <w:trPr>
          <w:tblCellSpacing w:w="0" w:type="dxa"/>
        </w:trPr>
        <w:tc>
          <w:tcPr>
            <w:tcW w:w="50" w:type="pct"/>
            <w:hideMark/>
          </w:tcPr>
          <w:p w14:paraId="277E43A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AE402" wp14:editId="66C9F3F8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5D1A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169BA" wp14:editId="0761EF5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1097/04</w:t>
            </w:r>
          </w:p>
        </w:tc>
      </w:tr>
      <w:tr w:rsidR="00000000" w14:paraId="2C159F5E" w14:textId="77777777">
        <w:trPr>
          <w:tblCellSpacing w:w="0" w:type="dxa"/>
        </w:trPr>
        <w:tc>
          <w:tcPr>
            <w:tcW w:w="50" w:type="pct"/>
            <w:hideMark/>
          </w:tcPr>
          <w:p w14:paraId="6352FA8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7D6AA" wp14:editId="3A630D7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21D9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8D35F" wp14:editId="3EA19304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61AB0" w14:textId="77777777">
        <w:trPr>
          <w:tblCellSpacing w:w="0" w:type="dxa"/>
        </w:trPr>
        <w:tc>
          <w:tcPr>
            <w:tcW w:w="50" w:type="pct"/>
            <w:hideMark/>
          </w:tcPr>
          <w:p w14:paraId="548FA28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1E06F" wp14:editId="125BF65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A0D8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53BCB" wp14:editId="7CD3C7B0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předsedkyní Státního úřadu pro jadernou bezpečnost a přijala</w:t>
            </w:r>
          </w:p>
        </w:tc>
      </w:tr>
    </w:tbl>
    <w:p w14:paraId="6CFA8436" w14:textId="38D8AB49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EB632A" w14:textId="77777777">
        <w:trPr>
          <w:tblCellSpacing w:w="0" w:type="dxa"/>
        </w:trPr>
        <w:tc>
          <w:tcPr>
            <w:tcW w:w="50" w:type="pct"/>
            <w:hideMark/>
          </w:tcPr>
          <w:p w14:paraId="61AF073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0AF55" wp14:editId="26734E9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5F10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A89E3" wp14:editId="33A8A88D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9483E1E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7A8C25" w14:textId="77777777">
        <w:trPr>
          <w:tblCellSpacing w:w="0" w:type="dxa"/>
        </w:trPr>
        <w:tc>
          <w:tcPr>
            <w:tcW w:w="50" w:type="pct"/>
            <w:hideMark/>
          </w:tcPr>
          <w:p w14:paraId="5383C20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6EFF4" wp14:editId="6A404F7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0B7DBD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54A51" wp14:editId="5770E73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C. Svobody na neformální schůzce ministrů zahraničních věcí členských zemí Evropské unie (Valkenburg/Nizozemí/, 3.-4.9.2004)</w:t>
            </w:r>
          </w:p>
        </w:tc>
      </w:tr>
      <w:tr w:rsidR="00000000" w14:paraId="183518F7" w14:textId="77777777">
        <w:trPr>
          <w:tblCellSpacing w:w="0" w:type="dxa"/>
        </w:trPr>
        <w:tc>
          <w:tcPr>
            <w:tcW w:w="50" w:type="pct"/>
            <w:hideMark/>
          </w:tcPr>
          <w:p w14:paraId="005F3FA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2B7AB" wp14:editId="632CE5A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9072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3ED6C" wp14:editId="16681E54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1089/04</w:t>
            </w:r>
          </w:p>
        </w:tc>
      </w:tr>
      <w:tr w:rsidR="00000000" w14:paraId="0EBFDDED" w14:textId="77777777">
        <w:trPr>
          <w:tblCellSpacing w:w="0" w:type="dxa"/>
        </w:trPr>
        <w:tc>
          <w:tcPr>
            <w:tcW w:w="50" w:type="pct"/>
            <w:hideMark/>
          </w:tcPr>
          <w:p w14:paraId="480B6A1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04B0B" wp14:editId="102BA643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F29EB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613D4" wp14:editId="1983B4C3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BF7953" w14:textId="77777777">
        <w:trPr>
          <w:tblCellSpacing w:w="0" w:type="dxa"/>
        </w:trPr>
        <w:tc>
          <w:tcPr>
            <w:tcW w:w="50" w:type="pct"/>
            <w:hideMark/>
          </w:tcPr>
          <w:p w14:paraId="71B181E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A6358" wp14:editId="4582244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216B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579B4" wp14:editId="490AA8A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39E3A1F" w14:textId="6D2971A1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748962" w14:textId="77777777">
        <w:trPr>
          <w:tblCellSpacing w:w="0" w:type="dxa"/>
        </w:trPr>
        <w:tc>
          <w:tcPr>
            <w:tcW w:w="50" w:type="pct"/>
            <w:hideMark/>
          </w:tcPr>
          <w:p w14:paraId="7828905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6278D" wp14:editId="56582E3A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6A56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25764" wp14:editId="5F0F558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FC73F15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0D23E" w14:textId="77777777">
        <w:trPr>
          <w:tblCellSpacing w:w="0" w:type="dxa"/>
        </w:trPr>
        <w:tc>
          <w:tcPr>
            <w:tcW w:w="50" w:type="pct"/>
            <w:hideMark/>
          </w:tcPr>
          <w:p w14:paraId="69CBD13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0A003" wp14:editId="321784FB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B26C50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56E9E" wp14:editId="278190A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finančního podílu pro mezinárodní akce Úřadu pro ochranu osobních údajů v roce 2004</w:t>
            </w:r>
          </w:p>
        </w:tc>
      </w:tr>
      <w:tr w:rsidR="00000000" w14:paraId="631CA19E" w14:textId="77777777">
        <w:trPr>
          <w:tblCellSpacing w:w="0" w:type="dxa"/>
        </w:trPr>
        <w:tc>
          <w:tcPr>
            <w:tcW w:w="50" w:type="pct"/>
            <w:hideMark/>
          </w:tcPr>
          <w:p w14:paraId="026E595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6DD56" wp14:editId="26B60C74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4FBC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87A4F" wp14:editId="2D48FD12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1082/04</w:t>
            </w:r>
          </w:p>
        </w:tc>
      </w:tr>
      <w:tr w:rsidR="00000000" w14:paraId="1D0BF8D4" w14:textId="77777777">
        <w:trPr>
          <w:tblCellSpacing w:w="0" w:type="dxa"/>
        </w:trPr>
        <w:tc>
          <w:tcPr>
            <w:tcW w:w="50" w:type="pct"/>
            <w:hideMark/>
          </w:tcPr>
          <w:p w14:paraId="5C71197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1633E" wp14:editId="6FE93B3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9E53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1397E" wp14:editId="1B577D81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BA426" w14:textId="77777777">
        <w:trPr>
          <w:tblCellSpacing w:w="0" w:type="dxa"/>
        </w:trPr>
        <w:tc>
          <w:tcPr>
            <w:tcW w:w="50" w:type="pct"/>
            <w:hideMark/>
          </w:tcPr>
          <w:p w14:paraId="6F55A22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67277" wp14:editId="0912065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B64E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9F98C" wp14:editId="2F371D58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předsedou Úřadu pro ochranu osobních údajů a přijala</w:t>
            </w:r>
          </w:p>
        </w:tc>
      </w:tr>
    </w:tbl>
    <w:p w14:paraId="65F52DA7" w14:textId="6B903739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6D57BE" w14:textId="77777777">
        <w:trPr>
          <w:tblCellSpacing w:w="0" w:type="dxa"/>
        </w:trPr>
        <w:tc>
          <w:tcPr>
            <w:tcW w:w="50" w:type="pct"/>
            <w:hideMark/>
          </w:tcPr>
          <w:p w14:paraId="09E5566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D7642" wp14:editId="325EB225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18FF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50C21" wp14:editId="6F0F544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3CBD969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C3018F" w14:textId="77777777">
        <w:trPr>
          <w:tblCellSpacing w:w="0" w:type="dxa"/>
        </w:trPr>
        <w:tc>
          <w:tcPr>
            <w:tcW w:w="50" w:type="pct"/>
            <w:hideMark/>
          </w:tcPr>
          <w:p w14:paraId="0E604C4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054FF" wp14:editId="05699F9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F5A8C3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B4ADA" wp14:editId="72136A7A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Úprava Statutu Ústřední povodňové komise</w:t>
            </w:r>
          </w:p>
        </w:tc>
      </w:tr>
      <w:tr w:rsidR="00000000" w14:paraId="3AB6A867" w14:textId="77777777">
        <w:trPr>
          <w:tblCellSpacing w:w="0" w:type="dxa"/>
        </w:trPr>
        <w:tc>
          <w:tcPr>
            <w:tcW w:w="50" w:type="pct"/>
            <w:hideMark/>
          </w:tcPr>
          <w:p w14:paraId="271FBF6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8CFFD" wp14:editId="17801EEA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E1D4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EB02E" wp14:editId="7F299EE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1099/04</w:t>
            </w:r>
          </w:p>
        </w:tc>
      </w:tr>
      <w:tr w:rsidR="00000000" w14:paraId="1108528A" w14:textId="77777777">
        <w:trPr>
          <w:tblCellSpacing w:w="0" w:type="dxa"/>
        </w:trPr>
        <w:tc>
          <w:tcPr>
            <w:tcW w:w="50" w:type="pct"/>
            <w:hideMark/>
          </w:tcPr>
          <w:p w14:paraId="0C674F5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163EC" wp14:editId="68233F8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5A660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831EC" wp14:editId="0BB0007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E456E" w14:textId="77777777">
        <w:trPr>
          <w:tblCellSpacing w:w="0" w:type="dxa"/>
        </w:trPr>
        <w:tc>
          <w:tcPr>
            <w:tcW w:w="50" w:type="pct"/>
            <w:hideMark/>
          </w:tcPr>
          <w:p w14:paraId="07533CB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E342F" wp14:editId="0DF4EB4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C33D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3EF79" wp14:editId="3436AA28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6A63E1" w14:textId="4DA08649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E82DB3" w14:textId="77777777">
        <w:trPr>
          <w:tblCellSpacing w:w="0" w:type="dxa"/>
        </w:trPr>
        <w:tc>
          <w:tcPr>
            <w:tcW w:w="50" w:type="pct"/>
            <w:hideMark/>
          </w:tcPr>
          <w:p w14:paraId="5A867D3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A9906" wp14:editId="6D3D428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D7B1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D726E" wp14:editId="048BD3E2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2DE7BF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CD780" w14:textId="77777777">
        <w:trPr>
          <w:tblCellSpacing w:w="0" w:type="dxa"/>
        </w:trPr>
        <w:tc>
          <w:tcPr>
            <w:tcW w:w="50" w:type="pct"/>
            <w:hideMark/>
          </w:tcPr>
          <w:p w14:paraId="76205B4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C4A7D" wp14:editId="20D25888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25BC62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B18F3" wp14:editId="1918EDF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na rok 2004 v kapitole 313 - Ministerstvo práce a sociálních věcí</w:t>
            </w:r>
          </w:p>
        </w:tc>
      </w:tr>
      <w:tr w:rsidR="00000000" w14:paraId="38228D09" w14:textId="77777777">
        <w:trPr>
          <w:tblCellSpacing w:w="0" w:type="dxa"/>
        </w:trPr>
        <w:tc>
          <w:tcPr>
            <w:tcW w:w="50" w:type="pct"/>
            <w:hideMark/>
          </w:tcPr>
          <w:p w14:paraId="3E74187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D9503" wp14:editId="42FA791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BC50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461DE" wp14:editId="292B3474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1106/04</w:t>
            </w:r>
          </w:p>
        </w:tc>
      </w:tr>
      <w:tr w:rsidR="00000000" w14:paraId="130AAB1E" w14:textId="77777777">
        <w:trPr>
          <w:tblCellSpacing w:w="0" w:type="dxa"/>
        </w:trPr>
        <w:tc>
          <w:tcPr>
            <w:tcW w:w="50" w:type="pct"/>
            <w:hideMark/>
          </w:tcPr>
          <w:p w14:paraId="208976E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7FF75" wp14:editId="716029FB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32D3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77367" wp14:editId="1752FB94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73D74" w14:textId="77777777">
        <w:trPr>
          <w:tblCellSpacing w:w="0" w:type="dxa"/>
        </w:trPr>
        <w:tc>
          <w:tcPr>
            <w:tcW w:w="50" w:type="pct"/>
            <w:hideMark/>
          </w:tcPr>
          <w:p w14:paraId="1B53555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A2957" wp14:editId="0060E0E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DFAB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FA4EE" wp14:editId="4A86F0BD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374D6D39" w14:textId="45C8E2E6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FC2CE" w14:textId="77777777">
        <w:trPr>
          <w:tblCellSpacing w:w="0" w:type="dxa"/>
        </w:trPr>
        <w:tc>
          <w:tcPr>
            <w:tcW w:w="50" w:type="pct"/>
            <w:hideMark/>
          </w:tcPr>
          <w:p w14:paraId="3063F4A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E6651" wp14:editId="4A37FB3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CA4E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DDD0D" wp14:editId="090614A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8214734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AF388A" w14:textId="77777777">
        <w:trPr>
          <w:tblCellSpacing w:w="0" w:type="dxa"/>
        </w:trPr>
        <w:tc>
          <w:tcPr>
            <w:tcW w:w="50" w:type="pct"/>
            <w:hideMark/>
          </w:tcPr>
          <w:p w14:paraId="5FB5851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38889" wp14:editId="24A9D440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1BF65B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064FB" wp14:editId="1B6EC0D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uchazečů na zhotovitele stavby MÚK PPO - Liberecká</w:t>
            </w:r>
          </w:p>
        </w:tc>
      </w:tr>
      <w:tr w:rsidR="00000000" w14:paraId="3C543576" w14:textId="77777777">
        <w:trPr>
          <w:tblCellSpacing w:w="0" w:type="dxa"/>
        </w:trPr>
        <w:tc>
          <w:tcPr>
            <w:tcW w:w="50" w:type="pct"/>
            <w:hideMark/>
          </w:tcPr>
          <w:p w14:paraId="7B18CC0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88872" wp14:editId="2DC7217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8878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B4725" wp14:editId="07C5256B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1105/04</w:t>
            </w:r>
          </w:p>
        </w:tc>
      </w:tr>
      <w:tr w:rsidR="00000000" w14:paraId="539271A0" w14:textId="77777777">
        <w:trPr>
          <w:tblCellSpacing w:w="0" w:type="dxa"/>
        </w:trPr>
        <w:tc>
          <w:tcPr>
            <w:tcW w:w="50" w:type="pct"/>
            <w:hideMark/>
          </w:tcPr>
          <w:p w14:paraId="0593CD8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93E95" wp14:editId="7C22A341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09B4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DFF9B" wp14:editId="7AA3B50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4A941" w14:textId="77777777">
        <w:trPr>
          <w:tblCellSpacing w:w="0" w:type="dxa"/>
        </w:trPr>
        <w:tc>
          <w:tcPr>
            <w:tcW w:w="50" w:type="pct"/>
            <w:hideMark/>
          </w:tcPr>
          <w:p w14:paraId="341DD7C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58218" wp14:editId="523CD2E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AA54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4797C" wp14:editId="4965440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C6E0FA3" w14:textId="431B802F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C067AB" w14:textId="77777777">
        <w:trPr>
          <w:tblCellSpacing w:w="0" w:type="dxa"/>
        </w:trPr>
        <w:tc>
          <w:tcPr>
            <w:tcW w:w="50" w:type="pct"/>
            <w:hideMark/>
          </w:tcPr>
          <w:p w14:paraId="455A9EC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0241A" wp14:editId="33A5DC94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A2BD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BD927" wp14:editId="4A96A0A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355C411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9F5B89" w14:textId="77777777">
        <w:trPr>
          <w:tblCellSpacing w:w="0" w:type="dxa"/>
        </w:trPr>
        <w:tc>
          <w:tcPr>
            <w:tcW w:w="50" w:type="pct"/>
            <w:hideMark/>
          </w:tcPr>
          <w:p w14:paraId="6C4F9BD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D3D3F" wp14:editId="1E435DED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5195A0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6FDE1" wp14:editId="04F65DB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č. 863 ze dne 30. srpna 2000, o souhlasu s převodem přebytečného a neupotřebitelného nemovitého majetku státu, ke kterému vykonává právo hospodaření Ministerstvo vnitra</w:t>
            </w:r>
          </w:p>
        </w:tc>
      </w:tr>
      <w:tr w:rsidR="00000000" w14:paraId="1B15209D" w14:textId="77777777">
        <w:trPr>
          <w:tblCellSpacing w:w="0" w:type="dxa"/>
        </w:trPr>
        <w:tc>
          <w:tcPr>
            <w:tcW w:w="50" w:type="pct"/>
            <w:hideMark/>
          </w:tcPr>
          <w:p w14:paraId="1487A24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6A33A" wp14:editId="3460CF2C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69ACC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8A26E" wp14:editId="5D7C0876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1010/04</w:t>
            </w:r>
          </w:p>
        </w:tc>
      </w:tr>
      <w:tr w:rsidR="00000000" w14:paraId="0992BB23" w14:textId="77777777">
        <w:trPr>
          <w:tblCellSpacing w:w="0" w:type="dxa"/>
        </w:trPr>
        <w:tc>
          <w:tcPr>
            <w:tcW w:w="50" w:type="pct"/>
            <w:hideMark/>
          </w:tcPr>
          <w:p w14:paraId="1490D8D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D810A" wp14:editId="702C50B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DC681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0A470" wp14:editId="52514C8E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EB457" w14:textId="77777777">
        <w:trPr>
          <w:tblCellSpacing w:w="0" w:type="dxa"/>
        </w:trPr>
        <w:tc>
          <w:tcPr>
            <w:tcW w:w="50" w:type="pct"/>
            <w:hideMark/>
          </w:tcPr>
          <w:p w14:paraId="5D21F3B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2C4C5" wp14:editId="63738398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EE68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C49BD" wp14:editId="5DF5CA99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5C94BA4" w14:textId="2A1F548A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43C2F" w14:textId="77777777">
        <w:trPr>
          <w:tblCellSpacing w:w="0" w:type="dxa"/>
        </w:trPr>
        <w:tc>
          <w:tcPr>
            <w:tcW w:w="50" w:type="pct"/>
            <w:hideMark/>
          </w:tcPr>
          <w:p w14:paraId="0667AAD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A41D9" wp14:editId="3C6CFBBF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1F94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2A707" wp14:editId="4CCE8CD0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D59D6E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D0B73" w14:textId="77777777">
        <w:trPr>
          <w:tblCellSpacing w:w="0" w:type="dxa"/>
        </w:trPr>
        <w:tc>
          <w:tcPr>
            <w:tcW w:w="50" w:type="pct"/>
            <w:hideMark/>
          </w:tcPr>
          <w:p w14:paraId="5105744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CD62A" wp14:editId="40B0D17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94BAB0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18625" wp14:editId="6A641C3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hrazení finančních příspěvků do Evropské obranné agentury (European Defence Agency) z rozpočtové kapitoly Ministerstva obrany</w:t>
            </w:r>
          </w:p>
        </w:tc>
      </w:tr>
      <w:tr w:rsidR="00000000" w14:paraId="77EE46EF" w14:textId="77777777">
        <w:trPr>
          <w:tblCellSpacing w:w="0" w:type="dxa"/>
        </w:trPr>
        <w:tc>
          <w:tcPr>
            <w:tcW w:w="50" w:type="pct"/>
            <w:hideMark/>
          </w:tcPr>
          <w:p w14:paraId="0EDD27C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A9371" wp14:editId="4E171165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CA1F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32422" wp14:editId="218E216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1109/04</w:t>
            </w:r>
          </w:p>
        </w:tc>
      </w:tr>
      <w:tr w:rsidR="00000000" w14:paraId="02D2FB55" w14:textId="77777777">
        <w:trPr>
          <w:tblCellSpacing w:w="0" w:type="dxa"/>
        </w:trPr>
        <w:tc>
          <w:tcPr>
            <w:tcW w:w="50" w:type="pct"/>
            <w:hideMark/>
          </w:tcPr>
          <w:p w14:paraId="0B24469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3C887" wp14:editId="7A50BCA7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5142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25C2A" wp14:editId="067676B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DEF1C" w14:textId="77777777">
        <w:trPr>
          <w:tblCellSpacing w:w="0" w:type="dxa"/>
        </w:trPr>
        <w:tc>
          <w:tcPr>
            <w:tcW w:w="50" w:type="pct"/>
            <w:hideMark/>
          </w:tcPr>
          <w:p w14:paraId="7300933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56B48" wp14:editId="0FE154F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1C8CA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651B7" wp14:editId="05F9B13A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ADB07C6" w14:textId="6F7DED9D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810.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7C6DB" w14:textId="77777777">
        <w:trPr>
          <w:tblCellSpacing w:w="0" w:type="dxa"/>
        </w:trPr>
        <w:tc>
          <w:tcPr>
            <w:tcW w:w="50" w:type="pct"/>
            <w:hideMark/>
          </w:tcPr>
          <w:p w14:paraId="5FC6017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0A615" wp14:editId="34C04D5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3C19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30686" wp14:editId="01FE245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FB48E15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9A9BFA" w14:textId="77777777">
        <w:trPr>
          <w:tblCellSpacing w:w="0" w:type="dxa"/>
        </w:trPr>
        <w:tc>
          <w:tcPr>
            <w:tcW w:w="50" w:type="pct"/>
            <w:hideMark/>
          </w:tcPr>
          <w:p w14:paraId="2CBBA34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3DE8B" wp14:editId="2E3D26EF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572D67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B5E49" wp14:editId="7E2D10F3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vedoucího Úřadu vlády České republiky</w:t>
            </w:r>
          </w:p>
        </w:tc>
      </w:tr>
      <w:tr w:rsidR="00000000" w14:paraId="21D98BF6" w14:textId="77777777">
        <w:trPr>
          <w:tblCellSpacing w:w="0" w:type="dxa"/>
        </w:trPr>
        <w:tc>
          <w:tcPr>
            <w:tcW w:w="50" w:type="pct"/>
            <w:hideMark/>
          </w:tcPr>
          <w:p w14:paraId="735E8C4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032FD" wp14:editId="16E0DF5E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7699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5C941" wp14:editId="49668D9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1129/04</w:t>
            </w:r>
          </w:p>
        </w:tc>
      </w:tr>
      <w:tr w:rsidR="00000000" w14:paraId="5AEA7FE5" w14:textId="77777777">
        <w:trPr>
          <w:tblCellSpacing w:w="0" w:type="dxa"/>
        </w:trPr>
        <w:tc>
          <w:tcPr>
            <w:tcW w:w="50" w:type="pct"/>
            <w:hideMark/>
          </w:tcPr>
          <w:p w14:paraId="31DB1D4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3B96A" wp14:editId="6CFD2199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E2BF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EE1CB" wp14:editId="5E290249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1D0861" w14:textId="77777777">
        <w:trPr>
          <w:tblCellSpacing w:w="0" w:type="dxa"/>
        </w:trPr>
        <w:tc>
          <w:tcPr>
            <w:tcW w:w="50" w:type="pct"/>
            <w:hideMark/>
          </w:tcPr>
          <w:p w14:paraId="71395F1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986AE" wp14:editId="2DC0AB16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2BD1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037B8" wp14:editId="131667B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1D72FBA" w14:textId="047C5AAD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811.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B9D8DA" w14:textId="77777777">
        <w:trPr>
          <w:tblCellSpacing w:w="0" w:type="dxa"/>
        </w:trPr>
        <w:tc>
          <w:tcPr>
            <w:tcW w:w="50" w:type="pct"/>
            <w:hideMark/>
          </w:tcPr>
          <w:p w14:paraId="674EDF2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4763F" wp14:editId="23892847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3498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AFA04" wp14:editId="6EB65D9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77C0FE3B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6F7C4" w14:textId="77777777">
        <w:trPr>
          <w:tblCellSpacing w:w="0" w:type="dxa"/>
        </w:trPr>
        <w:tc>
          <w:tcPr>
            <w:tcW w:w="50" w:type="pct"/>
            <w:hideMark/>
          </w:tcPr>
          <w:p w14:paraId="41E611D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07604" wp14:editId="0F2C587D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32487C5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B6F81" wp14:editId="7001754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Pověření členů vlády jednáním se zástupci odborových organizací o problematice platového vývoje v nepodnikatelské sféře na další období</w:t>
            </w:r>
          </w:p>
        </w:tc>
      </w:tr>
      <w:tr w:rsidR="00000000" w14:paraId="0B7DBF56" w14:textId="77777777">
        <w:trPr>
          <w:tblCellSpacing w:w="0" w:type="dxa"/>
        </w:trPr>
        <w:tc>
          <w:tcPr>
            <w:tcW w:w="50" w:type="pct"/>
            <w:hideMark/>
          </w:tcPr>
          <w:p w14:paraId="4EEBCBB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C7D89" wp14:editId="2B689D5A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3A13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96275" wp14:editId="50F30E6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1125/04</w:t>
            </w:r>
          </w:p>
        </w:tc>
      </w:tr>
      <w:tr w:rsidR="00000000" w14:paraId="38965B99" w14:textId="77777777">
        <w:trPr>
          <w:tblCellSpacing w:w="0" w:type="dxa"/>
        </w:trPr>
        <w:tc>
          <w:tcPr>
            <w:tcW w:w="50" w:type="pct"/>
            <w:hideMark/>
          </w:tcPr>
          <w:p w14:paraId="72220AB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C4E7A" wp14:editId="16DB559F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25C2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06A2F" wp14:editId="2EA67A79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3CE864" w14:textId="77777777">
        <w:trPr>
          <w:tblCellSpacing w:w="0" w:type="dxa"/>
        </w:trPr>
        <w:tc>
          <w:tcPr>
            <w:tcW w:w="50" w:type="pct"/>
            <w:hideMark/>
          </w:tcPr>
          <w:p w14:paraId="7B44DA1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52EED" wp14:editId="18D61211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F989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FD317" wp14:editId="2DD20D0C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72AC0583" w14:textId="79047A7C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812.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C379A" w14:textId="77777777">
        <w:trPr>
          <w:tblCellSpacing w:w="0" w:type="dxa"/>
        </w:trPr>
        <w:tc>
          <w:tcPr>
            <w:tcW w:w="50" w:type="pct"/>
            <w:hideMark/>
          </w:tcPr>
          <w:p w14:paraId="4C5C73D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B4A37" wp14:editId="596B1D6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4E5A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421AD" wp14:editId="1F9CF691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1.</w:t>
            </w:r>
          </w:p>
        </w:tc>
      </w:tr>
    </w:tbl>
    <w:p w14:paraId="4B6DDE4B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EF324" w14:textId="77777777">
        <w:trPr>
          <w:tblCellSpacing w:w="0" w:type="dxa"/>
        </w:trPr>
        <w:tc>
          <w:tcPr>
            <w:tcW w:w="50" w:type="pct"/>
            <w:hideMark/>
          </w:tcPr>
          <w:p w14:paraId="50F5CAC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BD0F2" wp14:editId="517BBD9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0071CF0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41B80" wp14:editId="6B3FBD5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delegace vlády pro jednání Rady hospodářské a sociální dohody České republiky a návrh změn Statutu Rady hospodářské a sociální dohody České republiky</w:t>
            </w:r>
          </w:p>
        </w:tc>
      </w:tr>
      <w:tr w:rsidR="00000000" w14:paraId="257F3A67" w14:textId="77777777">
        <w:trPr>
          <w:tblCellSpacing w:w="0" w:type="dxa"/>
        </w:trPr>
        <w:tc>
          <w:tcPr>
            <w:tcW w:w="50" w:type="pct"/>
            <w:hideMark/>
          </w:tcPr>
          <w:p w14:paraId="2362722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F8328" wp14:editId="10675333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187B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F91CF" wp14:editId="0FB99A94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1128/04</w:t>
            </w:r>
          </w:p>
        </w:tc>
      </w:tr>
      <w:tr w:rsidR="00000000" w14:paraId="7AA0A767" w14:textId="77777777">
        <w:trPr>
          <w:tblCellSpacing w:w="0" w:type="dxa"/>
        </w:trPr>
        <w:tc>
          <w:tcPr>
            <w:tcW w:w="50" w:type="pct"/>
            <w:hideMark/>
          </w:tcPr>
          <w:p w14:paraId="1CF039E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BD437" wp14:editId="69B92183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92E4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78F21" wp14:editId="1A4ADE73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A84558" w14:textId="77777777">
        <w:trPr>
          <w:tblCellSpacing w:w="0" w:type="dxa"/>
        </w:trPr>
        <w:tc>
          <w:tcPr>
            <w:tcW w:w="50" w:type="pct"/>
            <w:hideMark/>
          </w:tcPr>
          <w:p w14:paraId="0043018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4A630" wp14:editId="75A8530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E22C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73533" wp14:editId="3F10BBC5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879132A" w14:textId="75C9CA4B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813.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184F6" w14:textId="77777777">
        <w:trPr>
          <w:tblCellSpacing w:w="0" w:type="dxa"/>
        </w:trPr>
        <w:tc>
          <w:tcPr>
            <w:tcW w:w="50" w:type="pct"/>
            <w:hideMark/>
          </w:tcPr>
          <w:p w14:paraId="37E1161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05108" wp14:editId="273158EE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83B8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D5EB5" wp14:editId="06970885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A46AB0F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65B3B" w14:textId="77777777">
        <w:trPr>
          <w:tblCellSpacing w:w="0" w:type="dxa"/>
        </w:trPr>
        <w:tc>
          <w:tcPr>
            <w:tcW w:w="50" w:type="pct"/>
            <w:hideMark/>
          </w:tcPr>
          <w:p w14:paraId="241D223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E83B8" wp14:editId="72802CE4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0CB546B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71B31" wp14:editId="54EB041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ve složení Akreditační komise</w:t>
            </w:r>
          </w:p>
        </w:tc>
      </w:tr>
      <w:tr w:rsidR="00000000" w14:paraId="6034501C" w14:textId="77777777">
        <w:trPr>
          <w:tblCellSpacing w:w="0" w:type="dxa"/>
        </w:trPr>
        <w:tc>
          <w:tcPr>
            <w:tcW w:w="50" w:type="pct"/>
            <w:hideMark/>
          </w:tcPr>
          <w:p w14:paraId="6EC6B93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89F4D" wp14:editId="00D4289D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BCDB4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6C821" wp14:editId="78D8838F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1126/04</w:t>
            </w:r>
          </w:p>
        </w:tc>
      </w:tr>
      <w:tr w:rsidR="00000000" w14:paraId="4096CC9B" w14:textId="77777777">
        <w:trPr>
          <w:tblCellSpacing w:w="0" w:type="dxa"/>
        </w:trPr>
        <w:tc>
          <w:tcPr>
            <w:tcW w:w="50" w:type="pct"/>
            <w:hideMark/>
          </w:tcPr>
          <w:p w14:paraId="51F239E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C0DFF" wp14:editId="0BF1ABA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45D2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31277" wp14:editId="7AF82F2D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E5F9A" w14:textId="77777777">
        <w:trPr>
          <w:tblCellSpacing w:w="0" w:type="dxa"/>
        </w:trPr>
        <w:tc>
          <w:tcPr>
            <w:tcW w:w="50" w:type="pct"/>
            <w:hideMark/>
          </w:tcPr>
          <w:p w14:paraId="7434208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6CA49" wp14:editId="36FB0C97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20E6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ECDED" wp14:editId="30CEEB78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A2671E9" w14:textId="6A110498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814.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E2A91" w14:textId="77777777">
        <w:trPr>
          <w:tblCellSpacing w:w="0" w:type="dxa"/>
        </w:trPr>
        <w:tc>
          <w:tcPr>
            <w:tcW w:w="50" w:type="pct"/>
            <w:hideMark/>
          </w:tcPr>
          <w:p w14:paraId="1FECBEC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C236D" wp14:editId="7157D55A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EB40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0C5D8" wp14:editId="1FD2DBE4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23E055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096BE" w14:textId="77777777">
        <w:trPr>
          <w:tblCellSpacing w:w="0" w:type="dxa"/>
        </w:trPr>
        <w:tc>
          <w:tcPr>
            <w:tcW w:w="50" w:type="pct"/>
            <w:hideMark/>
          </w:tcPr>
          <w:p w14:paraId="0D61E6B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A8D4C" wp14:editId="021B83C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7FDB9E3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B9480" wp14:editId="0F9CF495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ve Slovenské republice dne 29. srpna 2004</w:t>
            </w:r>
          </w:p>
        </w:tc>
      </w:tr>
      <w:tr w:rsidR="00000000" w14:paraId="0416F944" w14:textId="77777777">
        <w:trPr>
          <w:tblCellSpacing w:w="0" w:type="dxa"/>
        </w:trPr>
        <w:tc>
          <w:tcPr>
            <w:tcW w:w="50" w:type="pct"/>
            <w:hideMark/>
          </w:tcPr>
          <w:p w14:paraId="59B3C1E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FA8E9" wp14:editId="57DFAFA3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199D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1D483" wp14:editId="3322665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1114/04</w:t>
            </w:r>
          </w:p>
        </w:tc>
      </w:tr>
      <w:tr w:rsidR="00000000" w14:paraId="79885850" w14:textId="77777777">
        <w:trPr>
          <w:tblCellSpacing w:w="0" w:type="dxa"/>
        </w:trPr>
        <w:tc>
          <w:tcPr>
            <w:tcW w:w="50" w:type="pct"/>
            <w:hideMark/>
          </w:tcPr>
          <w:p w14:paraId="00654F5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C7BF5" wp14:editId="5EEC3EDE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A27C5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4B4D3" wp14:editId="0909C4E5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6F5ACD" w14:textId="77777777">
        <w:trPr>
          <w:tblCellSpacing w:w="0" w:type="dxa"/>
        </w:trPr>
        <w:tc>
          <w:tcPr>
            <w:tcW w:w="50" w:type="pct"/>
            <w:hideMark/>
          </w:tcPr>
          <w:p w14:paraId="7EB0ED5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3282F" wp14:editId="7DB9663E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D512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44A30" wp14:editId="6FEF0267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6FB3A31" w14:textId="5E34EB66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815.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28A5A9" w14:textId="77777777">
        <w:trPr>
          <w:tblCellSpacing w:w="0" w:type="dxa"/>
        </w:trPr>
        <w:tc>
          <w:tcPr>
            <w:tcW w:w="50" w:type="pct"/>
            <w:hideMark/>
          </w:tcPr>
          <w:p w14:paraId="1EF4743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C29FF" wp14:editId="0223E9CB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A688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CAF2B" wp14:editId="6568D4B8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D681B15" w14:textId="77777777" w:rsidR="006E3D7B" w:rsidRDefault="006E3D7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C38A41" w14:textId="77777777">
        <w:trPr>
          <w:tblCellSpacing w:w="0" w:type="dxa"/>
        </w:trPr>
        <w:tc>
          <w:tcPr>
            <w:tcW w:w="50" w:type="pct"/>
            <w:hideMark/>
          </w:tcPr>
          <w:p w14:paraId="1DE3FAE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58E5C" wp14:editId="2D23080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E1D369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805FB" wp14:editId="4D0A4E51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změny ve funkcích vedoucích zastupitelských úřadů v hodnostech mimořádných a zplnomocněných velvyslanců České republiky</w:t>
            </w:r>
          </w:p>
        </w:tc>
      </w:tr>
      <w:tr w:rsidR="00000000" w14:paraId="5753359E" w14:textId="77777777">
        <w:trPr>
          <w:tblCellSpacing w:w="0" w:type="dxa"/>
        </w:trPr>
        <w:tc>
          <w:tcPr>
            <w:tcW w:w="50" w:type="pct"/>
            <w:hideMark/>
          </w:tcPr>
          <w:p w14:paraId="559BCC2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B54FE" wp14:editId="73A84666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5087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1A4C1" wp14:editId="693A309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D245/2004</w:t>
            </w:r>
          </w:p>
        </w:tc>
      </w:tr>
      <w:tr w:rsidR="00000000" w14:paraId="2F6D2C02" w14:textId="77777777">
        <w:trPr>
          <w:tblCellSpacing w:w="0" w:type="dxa"/>
        </w:trPr>
        <w:tc>
          <w:tcPr>
            <w:tcW w:w="50" w:type="pct"/>
            <w:hideMark/>
          </w:tcPr>
          <w:p w14:paraId="2E3CCD8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6FEB2" wp14:editId="2245FDC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6B4A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6AD83" wp14:editId="50DB6716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80AFD5" w14:textId="77777777">
        <w:trPr>
          <w:tblCellSpacing w:w="0" w:type="dxa"/>
        </w:trPr>
        <w:tc>
          <w:tcPr>
            <w:tcW w:w="50" w:type="pct"/>
            <w:hideMark/>
          </w:tcPr>
          <w:p w14:paraId="0A3E0B3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E916F" wp14:editId="25EE0C05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400EB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FD43D" wp14:editId="698DF961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8E6712B" w14:textId="77777777" w:rsidR="006E3D7B" w:rsidRDefault="006E3D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816/D.</w:t>
      </w:r>
    </w:p>
    <w:p w14:paraId="1B9062F4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14 a proti nikdo.</w:t>
      </w:r>
    </w:p>
    <w:p w14:paraId="0D30E670" w14:textId="77777777" w:rsidR="006E3D7B" w:rsidRDefault="006E3D7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8050838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51927" w14:textId="77777777">
        <w:trPr>
          <w:tblCellSpacing w:w="0" w:type="dxa"/>
        </w:trPr>
        <w:tc>
          <w:tcPr>
            <w:tcW w:w="50" w:type="pct"/>
            <w:hideMark/>
          </w:tcPr>
          <w:p w14:paraId="6419024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4FA8C" wp14:editId="022C8D74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E79C8B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B3E49" wp14:editId="35D13144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Závěry mise Mezinárodního měnového fondu uskutečněné v květnu 2004 (předložil ministr financí a guvernér České národní banky)</w:t>
            </w:r>
          </w:p>
        </w:tc>
      </w:tr>
      <w:tr w:rsidR="00000000" w14:paraId="6C49A254" w14:textId="77777777">
        <w:trPr>
          <w:tblCellSpacing w:w="0" w:type="dxa"/>
        </w:trPr>
        <w:tc>
          <w:tcPr>
            <w:tcW w:w="50" w:type="pct"/>
            <w:hideMark/>
          </w:tcPr>
          <w:p w14:paraId="7172A164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BD7C3" wp14:editId="1F7132C7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66A5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5B516" wp14:editId="59F1010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1086/04</w:t>
            </w:r>
          </w:p>
        </w:tc>
      </w:tr>
    </w:tbl>
    <w:p w14:paraId="5FE568D9" w14:textId="77777777" w:rsidR="006E3D7B" w:rsidRDefault="006E3D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A01DD5" w14:textId="77777777">
        <w:trPr>
          <w:tblCellSpacing w:w="0" w:type="dxa"/>
        </w:trPr>
        <w:tc>
          <w:tcPr>
            <w:tcW w:w="50" w:type="pct"/>
            <w:hideMark/>
          </w:tcPr>
          <w:p w14:paraId="7EF4423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25DCA" wp14:editId="7494D0D7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B9E369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CCCBB" wp14:editId="47E6E8E4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spravedlnost a vnitřní věci ze dne 19. července 2004 (předložil ministr vnitra)</w:t>
            </w:r>
          </w:p>
        </w:tc>
      </w:tr>
      <w:tr w:rsidR="00000000" w14:paraId="2E9429FA" w14:textId="77777777">
        <w:trPr>
          <w:tblCellSpacing w:w="0" w:type="dxa"/>
        </w:trPr>
        <w:tc>
          <w:tcPr>
            <w:tcW w:w="50" w:type="pct"/>
            <w:hideMark/>
          </w:tcPr>
          <w:p w14:paraId="3CA5676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14D32" wp14:editId="7B7B2CE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C60A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5E35F" wp14:editId="28A08FE6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1087/04</w:t>
            </w:r>
          </w:p>
        </w:tc>
      </w:tr>
    </w:tbl>
    <w:p w14:paraId="051B30B8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3FA297" w14:textId="77777777">
        <w:trPr>
          <w:tblCellSpacing w:w="0" w:type="dxa"/>
        </w:trPr>
        <w:tc>
          <w:tcPr>
            <w:tcW w:w="50" w:type="pct"/>
            <w:hideMark/>
          </w:tcPr>
          <w:p w14:paraId="7F28AE9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D42F9" wp14:editId="21BF0AD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6BF26C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EF541" wp14:editId="0DE385B9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období od 1. dubna do 30. června 2004 o stavu vyřizování stížností podaných proti České republice k Evropskému soudu pro lidská práva (předložil místopředseda vlády a ministr spravedlnosti)</w:t>
            </w:r>
          </w:p>
        </w:tc>
      </w:tr>
      <w:tr w:rsidR="00000000" w14:paraId="1BDA1B80" w14:textId="77777777">
        <w:trPr>
          <w:tblCellSpacing w:w="0" w:type="dxa"/>
        </w:trPr>
        <w:tc>
          <w:tcPr>
            <w:tcW w:w="50" w:type="pct"/>
            <w:hideMark/>
          </w:tcPr>
          <w:p w14:paraId="6A4D762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DCC24" wp14:editId="16DD7B4A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BE8A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F8340" wp14:editId="38EAFF06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1081/04</w:t>
            </w:r>
          </w:p>
        </w:tc>
      </w:tr>
    </w:tbl>
    <w:p w14:paraId="195DD17F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2F87C" w14:textId="77777777">
        <w:trPr>
          <w:tblCellSpacing w:w="0" w:type="dxa"/>
        </w:trPr>
        <w:tc>
          <w:tcPr>
            <w:tcW w:w="50" w:type="pct"/>
            <w:hideMark/>
          </w:tcPr>
          <w:p w14:paraId="3F3AC05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65BAD" wp14:editId="6837D529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BF297B6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97384" wp14:editId="3CD15ED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 české účasti na EXPO 2005 (předložil ministr zahraničních věcí)</w:t>
            </w:r>
          </w:p>
        </w:tc>
      </w:tr>
      <w:tr w:rsidR="00000000" w14:paraId="18D433B2" w14:textId="77777777">
        <w:trPr>
          <w:tblCellSpacing w:w="0" w:type="dxa"/>
        </w:trPr>
        <w:tc>
          <w:tcPr>
            <w:tcW w:w="50" w:type="pct"/>
            <w:hideMark/>
          </w:tcPr>
          <w:p w14:paraId="50F37EF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FB69E" wp14:editId="0C7DAFCE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9D1D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E3499" wp14:editId="1DC4A55B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1090/04</w:t>
            </w:r>
          </w:p>
        </w:tc>
      </w:tr>
    </w:tbl>
    <w:p w14:paraId="1FD0008B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8B140A" w14:textId="77777777">
        <w:trPr>
          <w:tblCellSpacing w:w="0" w:type="dxa"/>
        </w:trPr>
        <w:tc>
          <w:tcPr>
            <w:tcW w:w="50" w:type="pct"/>
            <w:hideMark/>
          </w:tcPr>
          <w:p w14:paraId="09B195E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84A62" wp14:editId="051A5F88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CD0D51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F9449" wp14:editId="397890FB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humanitární pomoci poskytnuté Českou republikou do zahraničí v I. pololetí 2004 z rozpočtové rezervy Všeobecné pokladní správy (předložil ministr zahraničních věcí)</w:t>
            </w:r>
          </w:p>
        </w:tc>
      </w:tr>
      <w:tr w:rsidR="00000000" w14:paraId="636598E2" w14:textId="77777777">
        <w:trPr>
          <w:tblCellSpacing w:w="0" w:type="dxa"/>
        </w:trPr>
        <w:tc>
          <w:tcPr>
            <w:tcW w:w="50" w:type="pct"/>
            <w:hideMark/>
          </w:tcPr>
          <w:p w14:paraId="5C8CB14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ECC91" wp14:editId="0CDAB949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8DA90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2DA7F" wp14:editId="0E84FDBA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1036/04</w:t>
            </w:r>
          </w:p>
        </w:tc>
      </w:tr>
    </w:tbl>
    <w:p w14:paraId="4BA6F662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2A24BE" w14:textId="77777777">
        <w:trPr>
          <w:tblCellSpacing w:w="0" w:type="dxa"/>
        </w:trPr>
        <w:tc>
          <w:tcPr>
            <w:tcW w:w="50" w:type="pct"/>
            <w:hideMark/>
          </w:tcPr>
          <w:p w14:paraId="5F46F719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675E7" wp14:editId="55E5F4A3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08270B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6E342" wp14:editId="41A95735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problémů spojených se zavedením elektronické knihovny Úřadu vlády ČR (eKLEP) na Ministerstvu zdravotnictví (předložila ministryně zdravotnictví)</w:t>
            </w:r>
          </w:p>
        </w:tc>
      </w:tr>
      <w:tr w:rsidR="00000000" w14:paraId="3F41D410" w14:textId="77777777">
        <w:trPr>
          <w:tblCellSpacing w:w="0" w:type="dxa"/>
        </w:trPr>
        <w:tc>
          <w:tcPr>
            <w:tcW w:w="50" w:type="pct"/>
            <w:hideMark/>
          </w:tcPr>
          <w:p w14:paraId="56D0832F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36C64" wp14:editId="04E1ED88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58D1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22C88" wp14:editId="53534B1A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1085/04</w:t>
            </w:r>
          </w:p>
        </w:tc>
      </w:tr>
    </w:tbl>
    <w:p w14:paraId="5B715290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355E36" w14:textId="77777777">
        <w:trPr>
          <w:tblCellSpacing w:w="0" w:type="dxa"/>
        </w:trPr>
        <w:tc>
          <w:tcPr>
            <w:tcW w:w="50" w:type="pct"/>
            <w:hideMark/>
          </w:tcPr>
          <w:p w14:paraId="2579359B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4FB4A" wp14:editId="4BD90D5D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60A463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28D90" wp14:editId="6E5DB2E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XI. konference Organizace spojených národů pro obchod a rozvoj (UNCTAD XI) (předložili ministři zahraničních věcí a průmyslu a obchodu)</w:t>
            </w:r>
          </w:p>
        </w:tc>
      </w:tr>
      <w:tr w:rsidR="00000000" w14:paraId="07BEB25F" w14:textId="77777777">
        <w:trPr>
          <w:tblCellSpacing w:w="0" w:type="dxa"/>
        </w:trPr>
        <w:tc>
          <w:tcPr>
            <w:tcW w:w="50" w:type="pct"/>
            <w:hideMark/>
          </w:tcPr>
          <w:p w14:paraId="716C257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5A08A" wp14:editId="3C0C8668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63CF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D0711" wp14:editId="0854F55D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1102/04</w:t>
            </w:r>
          </w:p>
        </w:tc>
      </w:tr>
    </w:tbl>
    <w:p w14:paraId="39CD8EAD" w14:textId="77777777" w:rsidR="006E3D7B" w:rsidRDefault="006E3D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296EC" w14:textId="77777777">
        <w:trPr>
          <w:tblCellSpacing w:w="0" w:type="dxa"/>
        </w:trPr>
        <w:tc>
          <w:tcPr>
            <w:tcW w:w="50" w:type="pct"/>
            <w:hideMark/>
          </w:tcPr>
          <w:p w14:paraId="1DE7441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5B0A0" wp14:editId="7865BAAB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C2CC807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73C70" wp14:editId="1D967A84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57. zasedání Světového zdravotnického shromáždění (předložila ministryně zdravotnictví)</w:t>
            </w:r>
          </w:p>
        </w:tc>
      </w:tr>
      <w:tr w:rsidR="00000000" w14:paraId="61384AA1" w14:textId="77777777">
        <w:trPr>
          <w:tblCellSpacing w:w="0" w:type="dxa"/>
        </w:trPr>
        <w:tc>
          <w:tcPr>
            <w:tcW w:w="50" w:type="pct"/>
            <w:hideMark/>
          </w:tcPr>
          <w:p w14:paraId="1764C888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6EE19" wp14:editId="26490E40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DD95C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46692" wp14:editId="32CFC728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1095/04</w:t>
            </w:r>
          </w:p>
        </w:tc>
      </w:tr>
    </w:tbl>
    <w:p w14:paraId="4793E2C5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111AAD" w14:textId="77777777">
        <w:trPr>
          <w:tblCellSpacing w:w="0" w:type="dxa"/>
        </w:trPr>
        <w:tc>
          <w:tcPr>
            <w:tcW w:w="50" w:type="pct"/>
            <w:hideMark/>
          </w:tcPr>
          <w:p w14:paraId="0F6F891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81462" wp14:editId="7ED2DF0C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4EA216D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3BB54" wp14:editId="41F67BFA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náměstkem ministra průmyslu a obchodu JUDr. Miroslavem Somolem, CSc. na mimořádném zasedání Rady pro všeobecné záležitosti a vnější vztahy dne 26. července 2004 v Bruselu (předložil ministr zahraničních věcí)</w:t>
            </w:r>
          </w:p>
        </w:tc>
      </w:tr>
      <w:tr w:rsidR="00000000" w14:paraId="0CE459BC" w14:textId="77777777">
        <w:trPr>
          <w:tblCellSpacing w:w="0" w:type="dxa"/>
        </w:trPr>
        <w:tc>
          <w:tcPr>
            <w:tcW w:w="50" w:type="pct"/>
            <w:hideMark/>
          </w:tcPr>
          <w:p w14:paraId="5C395502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F0668" wp14:editId="7DA57C6C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F18BA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347B9" wp14:editId="2303743A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1083/04</w:t>
            </w:r>
          </w:p>
        </w:tc>
      </w:tr>
    </w:tbl>
    <w:p w14:paraId="2F5343AF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B8C4BD2" w14:textId="77777777">
        <w:trPr>
          <w:tblCellSpacing w:w="0" w:type="dxa"/>
        </w:trPr>
        <w:tc>
          <w:tcPr>
            <w:tcW w:w="5100" w:type="dxa"/>
            <w:hideMark/>
          </w:tcPr>
          <w:p w14:paraId="285867DE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E9DC0" wp14:editId="3846AFEF">
                  <wp:extent cx="762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2957A93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704578C6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B3EE737" w14:textId="77777777">
        <w:trPr>
          <w:tblCellSpacing w:w="0" w:type="dxa"/>
        </w:trPr>
        <w:tc>
          <w:tcPr>
            <w:tcW w:w="1695" w:type="dxa"/>
            <w:hideMark/>
          </w:tcPr>
          <w:p w14:paraId="34373AB1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45D36E65" w14:textId="77777777" w:rsidR="006E3D7B" w:rsidRDefault="006E3D7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739109C" w14:textId="77777777" w:rsidR="006E3D7B" w:rsidRDefault="006E3D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33EEC2B" w14:textId="77777777" w:rsidR="006E3D7B" w:rsidRDefault="006E3D7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7B"/>
    <w:rsid w:val="006E3D7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B252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81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bdc38b8e771eef73c1256f4d00058fc4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87acf5740978d41bc1256f4d00059000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0b7304e4ae548559c1256f4d0005907c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0fb0da466cfbe494c1256f4d00058fa5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a99290eee769d560c1256f4d00058fb3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d82b1e5ee08eb50dc1256f4d00059078%3fOpen&amp;Name=CN=Vladkyne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742fc0df5facfedc1256f4d00058feb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04f8a29dd3064bc9c1256f4d00058fe5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f2208b12d744189ec1256f4d00058fa1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c37a01df3733c866c1256f4d00058f8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9eef7c5210d8fd02c1256f4d00058fdf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1882ba7e8c04d6d2c1256f4d00059004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2ca7d1a6659111dbc1256f4d00058ff0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37dbd79b3b0b9531c1256f4d00058ff4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51a5fd8ab937eee1c1256f4d00058fc9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36089705df841f19c1256f4d0005906b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679e142c25bed26fc1256f4d0005906e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c5dacd1b83df207ac1256f4d00058ff6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c3a42f733b617b30c1256f4d00059084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c3028c5275758bb6c1256f4d00058ffb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66ef9c35f32f7479c1256f4d00058fc6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24e54677c9408e8c1256f4d00058fe1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eb48c3cbe0618f66c1256f4d00058f89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9a738aae136dcde9c1256f4d00059072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02215556ad393cd5c1256f4d00058ffd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063fed041de2d4fbc1256f4d00059089%3fOpen&amp;Name=CN=Vladkyne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4&amp;08-2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d101193bd1b6069fc1256f4d00058faf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b874829bd708a3e9c1256f4d00058fc1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f1d5d308f2ffdb59c1256f4d00058fab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58b2f72e65ac376ac1256f4d00059080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c5274fb137d4d95ec1256f4d00059064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3365</Words>
  <Characters>19183</Characters>
  <Application>Microsoft Office Word</Application>
  <DocSecurity>0</DocSecurity>
  <Lines>159</Lines>
  <Paragraphs>45</Paragraphs>
  <ScaleCrop>false</ScaleCrop>
  <Company>Profinit EU s.r.o.</Company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33. schůze - 2004-08-25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