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FD454AB" w14:textId="77777777" w:rsidR="00DD15EB" w:rsidRDefault="00DD15EB">
      <w:pPr>
        <w:pStyle w:val="z-TopofForm"/>
      </w:pPr>
      <w:r>
        <w:t>Top of Form</w:t>
      </w:r>
    </w:p>
    <w:p w14:paraId="2FC0ED67" w14:textId="0C7B5A24" w:rsidR="00DD15EB" w:rsidRDefault="00DD15EB">
      <w:pPr>
        <w:pStyle w:val="Heading5"/>
        <w:divId w:val="211204374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2005-11-02</w:t>
        </w:r>
      </w:hyperlink>
    </w:p>
    <w:p w14:paraId="1760549F" w14:textId="77777777" w:rsidR="00DD15EB" w:rsidRDefault="00DD15EB">
      <w:pPr>
        <w:rPr>
          <w:rFonts w:eastAsia="Times New Roman"/>
        </w:rPr>
      </w:pPr>
    </w:p>
    <w:p w14:paraId="659B272F" w14:textId="77777777" w:rsidR="00DD15EB" w:rsidRDefault="00DD15EB">
      <w:pPr>
        <w:divId w:val="116208670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C3B2499" w14:textId="77777777" w:rsidR="00DD15EB" w:rsidRDefault="00DD15EB">
      <w:pPr>
        <w:divId w:val="1570505575"/>
        <w:rPr>
          <w:rFonts w:eastAsia="Times New Roman"/>
        </w:rPr>
      </w:pPr>
      <w:r>
        <w:rPr>
          <w:rFonts w:eastAsia="Times New Roman"/>
        </w:rPr>
        <w:pict w14:anchorId="3752C922"/>
      </w:r>
      <w:r>
        <w:rPr>
          <w:rFonts w:eastAsia="Times New Roman"/>
        </w:rPr>
        <w:pict w14:anchorId="7DFAF790"/>
      </w:r>
      <w:r>
        <w:rPr>
          <w:rFonts w:eastAsia="Times New Roman"/>
          <w:noProof/>
        </w:rPr>
        <w:drawing>
          <wp:inline distT="0" distB="0" distL="0" distR="0" wp14:anchorId="1FF843D4" wp14:editId="124EE0E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B1FC" w14:textId="77777777" w:rsidR="00DD15EB" w:rsidRDefault="00DD15EB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79BA494" w14:textId="77777777">
        <w:trPr>
          <w:tblCellSpacing w:w="0" w:type="dxa"/>
        </w:trPr>
        <w:tc>
          <w:tcPr>
            <w:tcW w:w="2500" w:type="pct"/>
            <w:hideMark/>
          </w:tcPr>
          <w:p w14:paraId="6073F76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2287/05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6</w:t>
            </w:r>
          </w:p>
        </w:tc>
        <w:tc>
          <w:tcPr>
            <w:tcW w:w="2500" w:type="pct"/>
            <w:hideMark/>
          </w:tcPr>
          <w:p w14:paraId="5BE7D322" w14:textId="77777777" w:rsidR="00DD15EB" w:rsidRDefault="00DD15E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2. listopadu 2005</w:t>
            </w:r>
          </w:p>
        </w:tc>
      </w:tr>
    </w:tbl>
    <w:p w14:paraId="5905AAD0" w14:textId="77777777" w:rsidR="00DD15EB" w:rsidRDefault="00DD15EB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2. listopadu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(41. schůze)</w:t>
      </w:r>
    </w:p>
    <w:p w14:paraId="4976E0BA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EE7D39" w14:textId="77777777">
        <w:trPr>
          <w:tblCellSpacing w:w="0" w:type="dxa"/>
        </w:trPr>
        <w:tc>
          <w:tcPr>
            <w:tcW w:w="50" w:type="pct"/>
            <w:hideMark/>
          </w:tcPr>
          <w:p w14:paraId="70982060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5C870" wp14:editId="19B77371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71EF6C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4682E" wp14:editId="48AD740B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0BA535CB" w14:textId="77777777">
        <w:trPr>
          <w:tblCellSpacing w:w="0" w:type="dxa"/>
        </w:trPr>
        <w:tc>
          <w:tcPr>
            <w:tcW w:w="50" w:type="pct"/>
            <w:hideMark/>
          </w:tcPr>
          <w:p w14:paraId="6D46C560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9A0D7" wp14:editId="40AC1F96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0EF3A1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4A246" wp14:editId="321216AC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C4E303" w14:textId="77777777">
        <w:trPr>
          <w:tblCellSpacing w:w="0" w:type="dxa"/>
        </w:trPr>
        <w:tc>
          <w:tcPr>
            <w:tcW w:w="50" w:type="pct"/>
            <w:hideMark/>
          </w:tcPr>
          <w:p w14:paraId="5C0D591A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C83A5" wp14:editId="445355DD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2028A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1E21D" wp14:editId="651C62C7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35F188" w14:textId="77777777">
        <w:trPr>
          <w:tblCellSpacing w:w="0" w:type="dxa"/>
        </w:trPr>
        <w:tc>
          <w:tcPr>
            <w:tcW w:w="50" w:type="pct"/>
            <w:hideMark/>
          </w:tcPr>
          <w:p w14:paraId="5745E17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649E2" wp14:editId="454D118F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E6E041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7661A" wp14:editId="0904D468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informaci a písemný podklad předložený předsedou vlády a ústní informace ministrů pro místní rozvoj a obrany o aktuální evropské problematice.</w:t>
            </w:r>
          </w:p>
        </w:tc>
      </w:tr>
    </w:tbl>
    <w:p w14:paraId="327FD908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D08A54" w14:textId="77777777">
        <w:trPr>
          <w:tblCellSpacing w:w="0" w:type="dxa"/>
        </w:trPr>
        <w:tc>
          <w:tcPr>
            <w:tcW w:w="50" w:type="pct"/>
            <w:hideMark/>
          </w:tcPr>
          <w:p w14:paraId="6DB5CD9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54EE8" wp14:editId="78C0EBCD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29CF0D8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3094B" wp14:editId="0728326E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zprůhlednění finančních vztahů v oblasti veřejné podpory</w:t>
            </w:r>
          </w:p>
        </w:tc>
      </w:tr>
      <w:tr w:rsidR="00000000" w14:paraId="4D76A317" w14:textId="77777777">
        <w:trPr>
          <w:tblCellSpacing w:w="0" w:type="dxa"/>
        </w:trPr>
        <w:tc>
          <w:tcPr>
            <w:tcW w:w="50" w:type="pct"/>
            <w:hideMark/>
          </w:tcPr>
          <w:p w14:paraId="205775B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C235192" wp14:editId="61FD1CF0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4C7022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C074B" wp14:editId="6DC0957F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1236/05</w:t>
            </w:r>
          </w:p>
        </w:tc>
      </w:tr>
      <w:tr w:rsidR="00000000" w14:paraId="2A2B70FE" w14:textId="77777777">
        <w:trPr>
          <w:tblCellSpacing w:w="0" w:type="dxa"/>
        </w:trPr>
        <w:tc>
          <w:tcPr>
            <w:tcW w:w="50" w:type="pct"/>
            <w:hideMark/>
          </w:tcPr>
          <w:p w14:paraId="5B5B81E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40D65" wp14:editId="37F290AB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940908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4B3B4" wp14:editId="1C8EFA74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9EB0E3" w14:textId="77777777">
        <w:trPr>
          <w:tblCellSpacing w:w="0" w:type="dxa"/>
        </w:trPr>
        <w:tc>
          <w:tcPr>
            <w:tcW w:w="50" w:type="pct"/>
            <w:hideMark/>
          </w:tcPr>
          <w:p w14:paraId="5F9A8821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AE392" wp14:editId="6C69310D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653B3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BB7D6" wp14:editId="7D1846CF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předsedy Úřadu pro ochranu hospodářské soutěže materiál předložený místopředsedou vlády pro ekonomiku, 1. místopředsedou vlády a ministrem financí a předsedou Úřadu pro ochranu hospodářské soutěže a přijala</w:t>
            </w:r>
          </w:p>
        </w:tc>
      </w:tr>
    </w:tbl>
    <w:p w14:paraId="46F4B581" w14:textId="33C57853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1397.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C08001" w14:textId="77777777">
        <w:trPr>
          <w:tblCellSpacing w:w="0" w:type="dxa"/>
        </w:trPr>
        <w:tc>
          <w:tcPr>
            <w:tcW w:w="50" w:type="pct"/>
            <w:hideMark/>
          </w:tcPr>
          <w:p w14:paraId="34E3E2D1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16AA3" wp14:editId="5F44B75F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81344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B8E47" wp14:editId="09CE20AC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BFBA73E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6A9642" w14:textId="77777777">
        <w:trPr>
          <w:tblCellSpacing w:w="0" w:type="dxa"/>
        </w:trPr>
        <w:tc>
          <w:tcPr>
            <w:tcW w:w="50" w:type="pct"/>
            <w:hideMark/>
          </w:tcPr>
          <w:p w14:paraId="404BB92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82905" wp14:editId="70DA8A0B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40C1ABD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EB10D" wp14:editId="020AE651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věcného záměru zákona o komoditních burzách a komoditním trhu</w:t>
            </w:r>
          </w:p>
        </w:tc>
      </w:tr>
      <w:tr w:rsidR="00000000" w14:paraId="67CBDDCB" w14:textId="77777777">
        <w:trPr>
          <w:tblCellSpacing w:w="0" w:type="dxa"/>
        </w:trPr>
        <w:tc>
          <w:tcPr>
            <w:tcW w:w="50" w:type="pct"/>
            <w:hideMark/>
          </w:tcPr>
          <w:p w14:paraId="4713346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25371" wp14:editId="60B801B9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CDFF6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707BA" wp14:editId="0A60252B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1203/05</w:t>
            </w:r>
          </w:p>
        </w:tc>
      </w:tr>
      <w:tr w:rsidR="00000000" w14:paraId="0399F1C2" w14:textId="77777777">
        <w:trPr>
          <w:tblCellSpacing w:w="0" w:type="dxa"/>
        </w:trPr>
        <w:tc>
          <w:tcPr>
            <w:tcW w:w="50" w:type="pct"/>
            <w:hideMark/>
          </w:tcPr>
          <w:p w14:paraId="1308AA9D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E97BF" wp14:editId="04904BEA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85F1C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CF519" wp14:editId="2213968D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57DCE2" w14:textId="77777777">
        <w:trPr>
          <w:tblCellSpacing w:w="0" w:type="dxa"/>
        </w:trPr>
        <w:tc>
          <w:tcPr>
            <w:tcW w:w="50" w:type="pct"/>
            <w:hideMark/>
          </w:tcPr>
          <w:p w14:paraId="43DC605D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36A39" wp14:editId="208F0618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69B529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98416" wp14:editId="7E7D10C3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zemědělství a přijala</w:t>
            </w:r>
          </w:p>
        </w:tc>
      </w:tr>
    </w:tbl>
    <w:p w14:paraId="67C18EA9" w14:textId="3021FDE1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1398.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03BDB8" w14:textId="77777777">
        <w:trPr>
          <w:tblCellSpacing w:w="0" w:type="dxa"/>
        </w:trPr>
        <w:tc>
          <w:tcPr>
            <w:tcW w:w="50" w:type="pct"/>
            <w:hideMark/>
          </w:tcPr>
          <w:p w14:paraId="078ACAF4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901B4" wp14:editId="51C3096B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98B92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D1C19" wp14:editId="233BB6D6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29230A7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8BE8D4" w14:textId="77777777">
        <w:trPr>
          <w:tblCellSpacing w:w="0" w:type="dxa"/>
        </w:trPr>
        <w:tc>
          <w:tcPr>
            <w:tcW w:w="50" w:type="pct"/>
            <w:hideMark/>
          </w:tcPr>
          <w:p w14:paraId="6D617DB0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1FBB8" wp14:editId="2C82A2BA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01FAF10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98E17" wp14:editId="45BCDE00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Jihomoravského kraje na vydání zákona o krajském referendu a o změně některých zákonů (sněmovní tisk č. 1166)</w:t>
            </w:r>
          </w:p>
        </w:tc>
      </w:tr>
      <w:tr w:rsidR="00000000" w14:paraId="6B5C8CE1" w14:textId="77777777">
        <w:trPr>
          <w:tblCellSpacing w:w="0" w:type="dxa"/>
        </w:trPr>
        <w:tc>
          <w:tcPr>
            <w:tcW w:w="50" w:type="pct"/>
            <w:hideMark/>
          </w:tcPr>
          <w:p w14:paraId="146FFC10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D7113" wp14:editId="2807E642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25ACA2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92B4C" wp14:editId="2A9EDABA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1598/05</w:t>
            </w:r>
          </w:p>
        </w:tc>
      </w:tr>
      <w:tr w:rsidR="00000000" w14:paraId="03665826" w14:textId="77777777">
        <w:trPr>
          <w:tblCellSpacing w:w="0" w:type="dxa"/>
        </w:trPr>
        <w:tc>
          <w:tcPr>
            <w:tcW w:w="50" w:type="pct"/>
            <w:hideMark/>
          </w:tcPr>
          <w:p w14:paraId="58957F42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9DC6D" wp14:editId="65CA06AE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3FF9FD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F2D30" wp14:editId="4E253419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367017" w14:textId="77777777">
        <w:trPr>
          <w:tblCellSpacing w:w="0" w:type="dxa"/>
        </w:trPr>
        <w:tc>
          <w:tcPr>
            <w:tcW w:w="50" w:type="pct"/>
            <w:hideMark/>
          </w:tcPr>
          <w:p w14:paraId="0850596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C7CA0" wp14:editId="0555BBED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81EB8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7369C" wp14:editId="2696CB66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5F770376" w14:textId="5C4B3B72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1399.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A79C66" w14:textId="77777777">
        <w:trPr>
          <w:tblCellSpacing w:w="0" w:type="dxa"/>
        </w:trPr>
        <w:tc>
          <w:tcPr>
            <w:tcW w:w="50" w:type="pct"/>
            <w:hideMark/>
          </w:tcPr>
          <w:p w14:paraId="73CCAF4A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5E1E6" wp14:editId="36B7DFDD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6D9988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3FAAD" wp14:editId="6484A413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227AC0D" w14:textId="77777777" w:rsidR="00DD15EB" w:rsidRDefault="00DD15E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B87FC8" w14:textId="77777777">
        <w:trPr>
          <w:tblCellSpacing w:w="0" w:type="dxa"/>
        </w:trPr>
        <w:tc>
          <w:tcPr>
            <w:tcW w:w="50" w:type="pct"/>
            <w:hideMark/>
          </w:tcPr>
          <w:p w14:paraId="07005501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755F4" wp14:editId="7BC93E70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2C9B884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D55DB" wp14:editId="6783A678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Josefa Janečka a Jaromíra Talíře na vydání zákona, kterým se mění zákon č. 245/2000 Sb., o státních svátcích, o ostatních svátcích, o významných dnech a o dnech pracovního klidu, ve znění zákona č. 101/2004 Sb. (sněmovní tisk č. 1165)</w:t>
            </w:r>
          </w:p>
        </w:tc>
      </w:tr>
      <w:tr w:rsidR="00000000" w14:paraId="621E0487" w14:textId="77777777">
        <w:trPr>
          <w:tblCellSpacing w:w="0" w:type="dxa"/>
        </w:trPr>
        <w:tc>
          <w:tcPr>
            <w:tcW w:w="50" w:type="pct"/>
            <w:hideMark/>
          </w:tcPr>
          <w:p w14:paraId="640B2812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649CC" wp14:editId="6099E8C8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0D23A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41A0D" wp14:editId="65E80C95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1588/05</w:t>
            </w:r>
          </w:p>
        </w:tc>
      </w:tr>
      <w:tr w:rsidR="00000000" w14:paraId="1600982B" w14:textId="77777777">
        <w:trPr>
          <w:tblCellSpacing w:w="0" w:type="dxa"/>
        </w:trPr>
        <w:tc>
          <w:tcPr>
            <w:tcW w:w="50" w:type="pct"/>
            <w:hideMark/>
          </w:tcPr>
          <w:p w14:paraId="34A08BB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7A23F" wp14:editId="7B5816DC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1D52DD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1FD2A" wp14:editId="190A2F38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4A94AE" w14:textId="77777777">
        <w:trPr>
          <w:tblCellSpacing w:w="0" w:type="dxa"/>
        </w:trPr>
        <w:tc>
          <w:tcPr>
            <w:tcW w:w="50" w:type="pct"/>
            <w:hideMark/>
          </w:tcPr>
          <w:p w14:paraId="2FDA5FB8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22DAB" wp14:editId="525EC70C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96F53A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6ED9B" wp14:editId="39D60968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39368C30" w14:textId="73F58CA4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1400.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9DB52B" w14:textId="77777777">
        <w:trPr>
          <w:tblCellSpacing w:w="0" w:type="dxa"/>
        </w:trPr>
        <w:tc>
          <w:tcPr>
            <w:tcW w:w="50" w:type="pct"/>
            <w:hideMark/>
          </w:tcPr>
          <w:p w14:paraId="7CACD10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3BA2A" wp14:editId="5279BFDD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DBA6E1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25CA0" wp14:editId="726829B5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A3C0BA2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13179F" w14:textId="77777777">
        <w:trPr>
          <w:tblCellSpacing w:w="0" w:type="dxa"/>
        </w:trPr>
        <w:tc>
          <w:tcPr>
            <w:tcW w:w="50" w:type="pct"/>
            <w:hideMark/>
          </w:tcPr>
          <w:p w14:paraId="6C973DF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4FED0" wp14:editId="3D80475B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130E6C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3E4712" wp14:editId="593975A6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gesce k dokumentům orgánů ES týkajícím se financování transevropských dopravních a energetických sítí</w:t>
            </w:r>
          </w:p>
        </w:tc>
      </w:tr>
      <w:tr w:rsidR="00000000" w14:paraId="28DED1DB" w14:textId="77777777">
        <w:trPr>
          <w:tblCellSpacing w:w="0" w:type="dxa"/>
        </w:trPr>
        <w:tc>
          <w:tcPr>
            <w:tcW w:w="50" w:type="pct"/>
            <w:hideMark/>
          </w:tcPr>
          <w:p w14:paraId="137DFDB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341BE" wp14:editId="56DDC0BB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7C0BD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7B44E" wp14:editId="380CDD2B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1683/05</w:t>
            </w:r>
          </w:p>
        </w:tc>
      </w:tr>
      <w:tr w:rsidR="00000000" w14:paraId="5E3BD599" w14:textId="77777777">
        <w:trPr>
          <w:tblCellSpacing w:w="0" w:type="dxa"/>
        </w:trPr>
        <w:tc>
          <w:tcPr>
            <w:tcW w:w="50" w:type="pct"/>
            <w:hideMark/>
          </w:tcPr>
          <w:p w14:paraId="0725927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D8360" wp14:editId="2FF5E207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713CF1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CEC74" wp14:editId="4A37E3AC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DA4DD3" w14:textId="77777777">
        <w:trPr>
          <w:tblCellSpacing w:w="0" w:type="dxa"/>
        </w:trPr>
        <w:tc>
          <w:tcPr>
            <w:tcW w:w="50" w:type="pct"/>
            <w:hideMark/>
          </w:tcPr>
          <w:p w14:paraId="387E259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62CE7" wp14:editId="1C957795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744DD2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9448E" wp14:editId="3D67C29E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financí byl stažen z programu jednání s tím, že se jím bude vláda zabývat na jednání své schůze dne 9. listopadu 2005.</w:t>
            </w:r>
          </w:p>
        </w:tc>
      </w:tr>
    </w:tbl>
    <w:p w14:paraId="63E87E01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0434EB" w14:textId="77777777">
        <w:trPr>
          <w:tblCellSpacing w:w="0" w:type="dxa"/>
        </w:trPr>
        <w:tc>
          <w:tcPr>
            <w:tcW w:w="50" w:type="pct"/>
            <w:hideMark/>
          </w:tcPr>
          <w:p w14:paraId="6936CAD8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208BB" wp14:editId="7335C5E6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610C28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5EBD5" wp14:editId="25653E25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Identifikace problémových oblastí vybraných právních předpisů k ochraně životního prostředí ve vztahu k výrobní a podnikatelské sféře, včetně návrhů opatření</w:t>
            </w:r>
          </w:p>
        </w:tc>
      </w:tr>
      <w:tr w:rsidR="00000000" w14:paraId="6105211B" w14:textId="77777777">
        <w:trPr>
          <w:tblCellSpacing w:w="0" w:type="dxa"/>
        </w:trPr>
        <w:tc>
          <w:tcPr>
            <w:tcW w:w="50" w:type="pct"/>
            <w:hideMark/>
          </w:tcPr>
          <w:p w14:paraId="486F274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DDD58" wp14:editId="06F152E3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4213F9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580BD" wp14:editId="3528CE4B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1687/05</w:t>
            </w:r>
          </w:p>
        </w:tc>
      </w:tr>
      <w:tr w:rsidR="00000000" w14:paraId="16E0E0A7" w14:textId="77777777">
        <w:trPr>
          <w:tblCellSpacing w:w="0" w:type="dxa"/>
        </w:trPr>
        <w:tc>
          <w:tcPr>
            <w:tcW w:w="50" w:type="pct"/>
            <w:hideMark/>
          </w:tcPr>
          <w:p w14:paraId="1CD3E72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EE1FE" wp14:editId="13B0C9CF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574438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AB97C" wp14:editId="67EA6EC2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C25F12" w14:textId="77777777">
        <w:trPr>
          <w:tblCellSpacing w:w="0" w:type="dxa"/>
        </w:trPr>
        <w:tc>
          <w:tcPr>
            <w:tcW w:w="50" w:type="pct"/>
            <w:hideMark/>
          </w:tcPr>
          <w:p w14:paraId="4C172502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808D5" wp14:editId="74679B02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F39C5D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28E71" wp14:editId="6E0F627C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ministry životního prostředí a průmyslu a obchodu a přijala</w:t>
            </w:r>
          </w:p>
        </w:tc>
      </w:tr>
    </w:tbl>
    <w:p w14:paraId="05C613BA" w14:textId="006283AA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1401.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4C7C42" w14:textId="77777777">
        <w:trPr>
          <w:tblCellSpacing w:w="0" w:type="dxa"/>
        </w:trPr>
        <w:tc>
          <w:tcPr>
            <w:tcW w:w="50" w:type="pct"/>
            <w:hideMark/>
          </w:tcPr>
          <w:p w14:paraId="1AEF8669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21C4A" wp14:editId="06443CCC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043AB1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CFF88" wp14:editId="7343B854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C47AF71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942D4F" w14:textId="77777777">
        <w:trPr>
          <w:tblCellSpacing w:w="0" w:type="dxa"/>
        </w:trPr>
        <w:tc>
          <w:tcPr>
            <w:tcW w:w="50" w:type="pct"/>
            <w:hideMark/>
          </w:tcPr>
          <w:p w14:paraId="2522561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36A01" wp14:editId="060659BF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14EB57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D9C66" wp14:editId="6B55CEBE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Smlouvy mezi vládou České republiky a Organizací spojených národů o zapůjčení vězeňského personálu Mezinárodnímu trestnímu tribunálu pro bývalou Jugoslávii</w:t>
            </w:r>
          </w:p>
        </w:tc>
      </w:tr>
      <w:tr w:rsidR="00000000" w14:paraId="0BDC574A" w14:textId="77777777">
        <w:trPr>
          <w:tblCellSpacing w:w="0" w:type="dxa"/>
        </w:trPr>
        <w:tc>
          <w:tcPr>
            <w:tcW w:w="50" w:type="pct"/>
            <w:hideMark/>
          </w:tcPr>
          <w:p w14:paraId="569B0770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9391F" wp14:editId="6F413BE4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79486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38DAB" wp14:editId="017EAC12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1686/05</w:t>
            </w:r>
          </w:p>
        </w:tc>
      </w:tr>
      <w:tr w:rsidR="00000000" w14:paraId="0081D063" w14:textId="77777777">
        <w:trPr>
          <w:tblCellSpacing w:w="0" w:type="dxa"/>
        </w:trPr>
        <w:tc>
          <w:tcPr>
            <w:tcW w:w="50" w:type="pct"/>
            <w:hideMark/>
          </w:tcPr>
          <w:p w14:paraId="1F0D759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BE4EF" wp14:editId="3EAAA015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66100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C235E" wp14:editId="5C75898A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691D61" w14:textId="77777777">
        <w:trPr>
          <w:tblCellSpacing w:w="0" w:type="dxa"/>
        </w:trPr>
        <w:tc>
          <w:tcPr>
            <w:tcW w:w="50" w:type="pct"/>
            <w:hideMark/>
          </w:tcPr>
          <w:p w14:paraId="0F24126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A5C69" wp14:editId="0827E37E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E2A1E1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F06DA" wp14:editId="5BC6CE3B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ministrem zahraničních věcí a přijala</w:t>
            </w:r>
          </w:p>
        </w:tc>
      </w:tr>
    </w:tbl>
    <w:p w14:paraId="6598CC02" w14:textId="72EB6730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1402.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7F6135" w14:textId="77777777">
        <w:trPr>
          <w:tblCellSpacing w:w="0" w:type="dxa"/>
        </w:trPr>
        <w:tc>
          <w:tcPr>
            <w:tcW w:w="50" w:type="pct"/>
            <w:hideMark/>
          </w:tcPr>
          <w:p w14:paraId="31D7444A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2A325" wp14:editId="3599A9FE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63A360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B504F" wp14:editId="29E4DB24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70C10518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265BB4" w14:textId="77777777">
        <w:trPr>
          <w:tblCellSpacing w:w="0" w:type="dxa"/>
        </w:trPr>
        <w:tc>
          <w:tcPr>
            <w:tcW w:w="50" w:type="pct"/>
            <w:hideMark/>
          </w:tcPr>
          <w:p w14:paraId="37ED5791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7B1E5" wp14:editId="61307269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745143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20648" wp14:editId="54D7AD5B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ratifikaci změny článku 1 Úmluvy ze dne 10. října 1980 o zákazu nebo omezení použití některých konvenčních zbraní, které mohou způsobovat nadměrné utrpení nebo mít nerozlišující účinky, přijaté v Ženevě dne 21. prosince 2001, a na ratifikaci Protokolu o výbušných zbytcích války (Protokol V), přijatého v Ženevě dne 28. listopadu 2003</w:t>
            </w:r>
          </w:p>
        </w:tc>
      </w:tr>
      <w:tr w:rsidR="00000000" w14:paraId="2BBBFB27" w14:textId="77777777">
        <w:trPr>
          <w:tblCellSpacing w:w="0" w:type="dxa"/>
        </w:trPr>
        <w:tc>
          <w:tcPr>
            <w:tcW w:w="50" w:type="pct"/>
            <w:hideMark/>
          </w:tcPr>
          <w:p w14:paraId="7A98BF4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2548C" wp14:editId="4D126C8E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F03F5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B5A6D" wp14:editId="3828F571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1688/05</w:t>
            </w:r>
          </w:p>
        </w:tc>
      </w:tr>
      <w:tr w:rsidR="00000000" w14:paraId="17FCEF3A" w14:textId="77777777">
        <w:trPr>
          <w:tblCellSpacing w:w="0" w:type="dxa"/>
        </w:trPr>
        <w:tc>
          <w:tcPr>
            <w:tcW w:w="50" w:type="pct"/>
            <w:hideMark/>
          </w:tcPr>
          <w:p w14:paraId="659EC04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CD4D5" wp14:editId="025DAE9F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42B3E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0C8ED" wp14:editId="3C290AA9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7B85BD" w14:textId="77777777">
        <w:trPr>
          <w:tblCellSpacing w:w="0" w:type="dxa"/>
        </w:trPr>
        <w:tc>
          <w:tcPr>
            <w:tcW w:w="50" w:type="pct"/>
            <w:hideMark/>
          </w:tcPr>
          <w:p w14:paraId="5D72480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AC8B8" wp14:editId="2042EDB9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422B1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6927F" wp14:editId="0B4EE623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obrany a zahraničních věcí a přijala</w:t>
            </w:r>
          </w:p>
        </w:tc>
      </w:tr>
    </w:tbl>
    <w:p w14:paraId="12C69DF2" w14:textId="475833F9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1403.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AD56E6" w14:textId="77777777">
        <w:trPr>
          <w:tblCellSpacing w:w="0" w:type="dxa"/>
        </w:trPr>
        <w:tc>
          <w:tcPr>
            <w:tcW w:w="50" w:type="pct"/>
            <w:hideMark/>
          </w:tcPr>
          <w:p w14:paraId="68A6112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F7194" wp14:editId="531522B1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EDB108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0B7BD" wp14:editId="03F5CCE4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6EB8AF8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79547B" w14:textId="77777777">
        <w:trPr>
          <w:tblCellSpacing w:w="0" w:type="dxa"/>
        </w:trPr>
        <w:tc>
          <w:tcPr>
            <w:tcW w:w="50" w:type="pct"/>
            <w:hideMark/>
          </w:tcPr>
          <w:p w14:paraId="453F4EF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20ACB" wp14:editId="3A24B78F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8C64CB4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2AA10" wp14:editId="5462FBBB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Další postup zlepšování ústřední státní správy</w:t>
            </w:r>
          </w:p>
        </w:tc>
      </w:tr>
      <w:tr w:rsidR="00000000" w14:paraId="51A7A75D" w14:textId="77777777">
        <w:trPr>
          <w:tblCellSpacing w:w="0" w:type="dxa"/>
        </w:trPr>
        <w:tc>
          <w:tcPr>
            <w:tcW w:w="50" w:type="pct"/>
            <w:hideMark/>
          </w:tcPr>
          <w:p w14:paraId="7BAACA4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601F8E" wp14:editId="26A776A2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1EC63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EFBFF" wp14:editId="7F9622A0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1237/05</w:t>
            </w:r>
          </w:p>
        </w:tc>
      </w:tr>
      <w:tr w:rsidR="00000000" w14:paraId="55C5DDDD" w14:textId="77777777">
        <w:trPr>
          <w:tblCellSpacing w:w="0" w:type="dxa"/>
        </w:trPr>
        <w:tc>
          <w:tcPr>
            <w:tcW w:w="50" w:type="pct"/>
            <w:hideMark/>
          </w:tcPr>
          <w:p w14:paraId="27CC842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B4EC9" wp14:editId="55CA415F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F5F50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AB6DF" wp14:editId="26866F4A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B986C3" w14:textId="77777777">
        <w:trPr>
          <w:tblCellSpacing w:w="0" w:type="dxa"/>
        </w:trPr>
        <w:tc>
          <w:tcPr>
            <w:tcW w:w="50" w:type="pct"/>
            <w:hideMark/>
          </w:tcPr>
          <w:p w14:paraId="22DD5CB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84167" wp14:editId="50A1C5E3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3A0AB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17B84" wp14:editId="2A5C5FEE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vedoucím Úřadu vlády byl stažen z jednání s tím, že bude přepracován podle zadání vlády.</w:t>
            </w:r>
          </w:p>
        </w:tc>
      </w:tr>
    </w:tbl>
    <w:p w14:paraId="4A73CBD8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CC9D37" w14:textId="77777777">
        <w:trPr>
          <w:tblCellSpacing w:w="0" w:type="dxa"/>
        </w:trPr>
        <w:tc>
          <w:tcPr>
            <w:tcW w:w="50" w:type="pct"/>
            <w:hideMark/>
          </w:tcPr>
          <w:p w14:paraId="575FF19D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8F34C" wp14:editId="01FA692E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6C4ED34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1B085" wp14:editId="1BFDE1F8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Provedení organizačního, funkčního, procesního a informačního auditu ve vybraných ministerstvech (Procesní audity)</w:t>
            </w:r>
          </w:p>
        </w:tc>
      </w:tr>
      <w:tr w:rsidR="00000000" w14:paraId="63281040" w14:textId="77777777">
        <w:trPr>
          <w:tblCellSpacing w:w="0" w:type="dxa"/>
        </w:trPr>
        <w:tc>
          <w:tcPr>
            <w:tcW w:w="50" w:type="pct"/>
            <w:hideMark/>
          </w:tcPr>
          <w:p w14:paraId="13B7F8B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2B70A" wp14:editId="2FC4F392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CE0F2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0E21C" wp14:editId="4FAF1D3E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1238/05</w:t>
            </w:r>
          </w:p>
        </w:tc>
      </w:tr>
      <w:tr w:rsidR="00000000" w14:paraId="29F2BC79" w14:textId="77777777">
        <w:trPr>
          <w:tblCellSpacing w:w="0" w:type="dxa"/>
        </w:trPr>
        <w:tc>
          <w:tcPr>
            <w:tcW w:w="50" w:type="pct"/>
            <w:hideMark/>
          </w:tcPr>
          <w:p w14:paraId="1304533A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1C1E5" wp14:editId="3A783706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F981B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3A9F0" wp14:editId="28FB1DFA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665AA9" w14:textId="77777777">
        <w:trPr>
          <w:tblCellSpacing w:w="0" w:type="dxa"/>
        </w:trPr>
        <w:tc>
          <w:tcPr>
            <w:tcW w:w="50" w:type="pct"/>
            <w:hideMark/>
          </w:tcPr>
          <w:p w14:paraId="60354A1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9C5BA" wp14:editId="25E35C78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694AC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F30A7" wp14:editId="44DA2DF7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vedoucím Úřadu vlády a 1. místopředsedou vlády a ministrem financí byl stažen z jednání s tím, že bude přepracován podle zadání vlády.</w:t>
            </w:r>
          </w:p>
        </w:tc>
      </w:tr>
    </w:tbl>
    <w:p w14:paraId="7AB0B8DE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E1CFB3" w14:textId="77777777">
        <w:trPr>
          <w:tblCellSpacing w:w="0" w:type="dxa"/>
        </w:trPr>
        <w:tc>
          <w:tcPr>
            <w:tcW w:w="50" w:type="pct"/>
            <w:hideMark/>
          </w:tcPr>
          <w:p w14:paraId="68B114A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23886" wp14:editId="18DF0D5A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6C73571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FF0AA" wp14:editId="3E908D3A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Koncepce hlavního zaměření činnosti Nejvyššího státního zastupitelství v soustavě státního zastupitelství a soustavy státních zastupitelství jako celku, návrh na zrušení pověření JUDr. Renáty Vesecké řízením Nejvyššího státního zastupitelství a na její jmenování do funkce nejvyšší státní zástupkyně </w:t>
            </w:r>
          </w:p>
        </w:tc>
      </w:tr>
      <w:tr w:rsidR="00000000" w14:paraId="66F3C88A" w14:textId="77777777">
        <w:trPr>
          <w:tblCellSpacing w:w="0" w:type="dxa"/>
        </w:trPr>
        <w:tc>
          <w:tcPr>
            <w:tcW w:w="50" w:type="pct"/>
            <w:hideMark/>
          </w:tcPr>
          <w:p w14:paraId="34E9C9B0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6B599" wp14:editId="2CF18C05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EB3F9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562B3" wp14:editId="02F8406D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1684/05</w:t>
            </w:r>
          </w:p>
        </w:tc>
      </w:tr>
      <w:tr w:rsidR="00000000" w14:paraId="6AEDE138" w14:textId="77777777">
        <w:trPr>
          <w:tblCellSpacing w:w="0" w:type="dxa"/>
        </w:trPr>
        <w:tc>
          <w:tcPr>
            <w:tcW w:w="50" w:type="pct"/>
            <w:hideMark/>
          </w:tcPr>
          <w:p w14:paraId="31614EE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C4F72" wp14:editId="21108496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1D5FB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B337F" wp14:editId="55B33E87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57DE89" w14:textId="77777777">
        <w:trPr>
          <w:tblCellSpacing w:w="0" w:type="dxa"/>
        </w:trPr>
        <w:tc>
          <w:tcPr>
            <w:tcW w:w="50" w:type="pct"/>
            <w:hideMark/>
          </w:tcPr>
          <w:p w14:paraId="42E6175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2A9C1" wp14:editId="41E73811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1ADB3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EADAE" wp14:editId="7139CD51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spravedlnosti byl stažen z programu jednání s tím, že se jím bude vláda zabývat na jednání své schůze dne 16. listopadu 2005.</w:t>
            </w:r>
          </w:p>
        </w:tc>
      </w:tr>
    </w:tbl>
    <w:p w14:paraId="530111A6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F0A6B6" w14:textId="77777777">
        <w:trPr>
          <w:tblCellSpacing w:w="0" w:type="dxa"/>
        </w:trPr>
        <w:tc>
          <w:tcPr>
            <w:tcW w:w="50" w:type="pct"/>
            <w:hideMark/>
          </w:tcPr>
          <w:p w14:paraId="6B0EEC1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8685D9" wp14:editId="30C9C58D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3683FF94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C8565" wp14:editId="40863EFF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poplatcích vybíraných za letové provozní služby poskytované ve vzdušném prostoru ČR a žádost o souhlas vlády ČR s úhradou nákladů spojených s poskytováním letových provozních služeb letům osvobozeným od zpoplatnění ze státního rozpočtu</w:t>
            </w:r>
          </w:p>
        </w:tc>
      </w:tr>
      <w:tr w:rsidR="00000000" w14:paraId="166A6997" w14:textId="77777777">
        <w:trPr>
          <w:tblCellSpacing w:w="0" w:type="dxa"/>
        </w:trPr>
        <w:tc>
          <w:tcPr>
            <w:tcW w:w="50" w:type="pct"/>
            <w:hideMark/>
          </w:tcPr>
          <w:p w14:paraId="2B3854B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B852A" wp14:editId="15A095DF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166D4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237FF" wp14:editId="064AFD05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1666/05</w:t>
            </w:r>
          </w:p>
        </w:tc>
      </w:tr>
      <w:tr w:rsidR="00000000" w14:paraId="2E83B07A" w14:textId="77777777">
        <w:trPr>
          <w:tblCellSpacing w:w="0" w:type="dxa"/>
        </w:trPr>
        <w:tc>
          <w:tcPr>
            <w:tcW w:w="50" w:type="pct"/>
            <w:hideMark/>
          </w:tcPr>
          <w:p w14:paraId="0B617134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951F5" wp14:editId="7D29CCC3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40A19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14DD9" wp14:editId="12346529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225959" w14:textId="77777777">
        <w:trPr>
          <w:tblCellSpacing w:w="0" w:type="dxa"/>
        </w:trPr>
        <w:tc>
          <w:tcPr>
            <w:tcW w:w="50" w:type="pct"/>
            <w:hideMark/>
          </w:tcPr>
          <w:p w14:paraId="0D16044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99BE0" wp14:editId="147DD33E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AE488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DB688" wp14:editId="20F06469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ministrem obrany a přijala</w:t>
            </w:r>
          </w:p>
        </w:tc>
      </w:tr>
    </w:tbl>
    <w:p w14:paraId="15CA80CA" w14:textId="0B84BC69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1404.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A3168C" w14:textId="77777777">
        <w:trPr>
          <w:tblCellSpacing w:w="0" w:type="dxa"/>
        </w:trPr>
        <w:tc>
          <w:tcPr>
            <w:tcW w:w="50" w:type="pct"/>
            <w:hideMark/>
          </w:tcPr>
          <w:p w14:paraId="14BB924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8E44A" wp14:editId="246AC40D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E6D5C0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FE00B" wp14:editId="4372DE1D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9 přítomných členů vlády hlasovalo pro 9.</w:t>
            </w:r>
          </w:p>
        </w:tc>
      </w:tr>
    </w:tbl>
    <w:p w14:paraId="7FA4ACA2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20C9E9" w14:textId="77777777">
        <w:trPr>
          <w:tblCellSpacing w:w="0" w:type="dxa"/>
        </w:trPr>
        <w:tc>
          <w:tcPr>
            <w:tcW w:w="50" w:type="pct"/>
            <w:hideMark/>
          </w:tcPr>
          <w:p w14:paraId="6B7FB06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FC964" wp14:editId="609DC669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C9F021D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1961E" wp14:editId="4678CCEC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převzetí tokamaku COMPASS D z UKAEA Culham, Velká Británie Ústavem fyziky plazmatu AV ČR v Praze</w:t>
            </w:r>
          </w:p>
        </w:tc>
      </w:tr>
      <w:tr w:rsidR="00000000" w14:paraId="7C7CBC33" w14:textId="77777777">
        <w:trPr>
          <w:tblCellSpacing w:w="0" w:type="dxa"/>
        </w:trPr>
        <w:tc>
          <w:tcPr>
            <w:tcW w:w="50" w:type="pct"/>
            <w:hideMark/>
          </w:tcPr>
          <w:p w14:paraId="53EEAC09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A5347" wp14:editId="5B398097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4ABE8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70ABB" wp14:editId="513374A9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1672/05</w:t>
            </w:r>
          </w:p>
        </w:tc>
      </w:tr>
      <w:tr w:rsidR="00000000" w14:paraId="36B1B671" w14:textId="77777777">
        <w:trPr>
          <w:tblCellSpacing w:w="0" w:type="dxa"/>
        </w:trPr>
        <w:tc>
          <w:tcPr>
            <w:tcW w:w="50" w:type="pct"/>
            <w:hideMark/>
          </w:tcPr>
          <w:p w14:paraId="584CEB5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F513C" wp14:editId="6CAC3C77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ED10F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8A0FC" wp14:editId="4864B1D9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582C3B" w14:textId="77777777">
        <w:trPr>
          <w:tblCellSpacing w:w="0" w:type="dxa"/>
        </w:trPr>
        <w:tc>
          <w:tcPr>
            <w:tcW w:w="50" w:type="pct"/>
            <w:hideMark/>
          </w:tcPr>
          <w:p w14:paraId="5AB0E28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7A48D" wp14:editId="7240A370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EFD200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B074F" wp14:editId="6BE432D8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předsedy Akademie věd České republiky materiál předložený místopředsedou vlády pro ekonomiku a přijala</w:t>
            </w:r>
          </w:p>
        </w:tc>
      </w:tr>
    </w:tbl>
    <w:p w14:paraId="0EA5B24C" w14:textId="03235DD1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1405.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734B8E" w14:textId="77777777">
        <w:trPr>
          <w:tblCellSpacing w:w="0" w:type="dxa"/>
        </w:trPr>
        <w:tc>
          <w:tcPr>
            <w:tcW w:w="50" w:type="pct"/>
            <w:hideMark/>
          </w:tcPr>
          <w:p w14:paraId="05B5BF71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F7DCF" wp14:editId="320A330F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7DFD8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59D84" wp14:editId="0B88AD58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6264C91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1A3FFF" w14:textId="77777777">
        <w:trPr>
          <w:tblCellSpacing w:w="0" w:type="dxa"/>
        </w:trPr>
        <w:tc>
          <w:tcPr>
            <w:tcW w:w="50" w:type="pct"/>
            <w:hideMark/>
          </w:tcPr>
          <w:p w14:paraId="1654498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EBB06" wp14:editId="5409958B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A961E6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AD076" wp14:editId="2FDC05FA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Konečné dislokace u vybraného majetku České republiky </w:t>
            </w:r>
          </w:p>
        </w:tc>
      </w:tr>
      <w:tr w:rsidR="00000000" w14:paraId="501119F5" w14:textId="77777777">
        <w:trPr>
          <w:tblCellSpacing w:w="0" w:type="dxa"/>
        </w:trPr>
        <w:tc>
          <w:tcPr>
            <w:tcW w:w="50" w:type="pct"/>
            <w:hideMark/>
          </w:tcPr>
          <w:p w14:paraId="0615F1E8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E09C2" wp14:editId="2F292B53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EE03B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FCC71" wp14:editId="3102FB38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1662/05</w:t>
            </w:r>
          </w:p>
        </w:tc>
      </w:tr>
      <w:tr w:rsidR="00000000" w14:paraId="250477EB" w14:textId="77777777">
        <w:trPr>
          <w:tblCellSpacing w:w="0" w:type="dxa"/>
        </w:trPr>
        <w:tc>
          <w:tcPr>
            <w:tcW w:w="50" w:type="pct"/>
            <w:hideMark/>
          </w:tcPr>
          <w:p w14:paraId="3B1DB8BA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C69F6" wp14:editId="0C29DB50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44808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F307A" wp14:editId="73839CCC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59644A" w14:textId="77777777">
        <w:trPr>
          <w:tblCellSpacing w:w="0" w:type="dxa"/>
        </w:trPr>
        <w:tc>
          <w:tcPr>
            <w:tcW w:w="50" w:type="pct"/>
            <w:hideMark/>
          </w:tcPr>
          <w:p w14:paraId="37792BF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32E34" wp14:editId="2FB0508A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997CE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E9B32" wp14:editId="3D649791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7D693176" w14:textId="6504101A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1406.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CD76FA" w14:textId="77777777">
        <w:trPr>
          <w:tblCellSpacing w:w="0" w:type="dxa"/>
        </w:trPr>
        <w:tc>
          <w:tcPr>
            <w:tcW w:w="50" w:type="pct"/>
            <w:hideMark/>
          </w:tcPr>
          <w:p w14:paraId="479B801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77DAD" wp14:editId="3B3D342F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8EC94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7BCDA" wp14:editId="61E4BF80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705A0CCA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F750FF" w14:textId="77777777">
        <w:trPr>
          <w:tblCellSpacing w:w="0" w:type="dxa"/>
        </w:trPr>
        <w:tc>
          <w:tcPr>
            <w:tcW w:w="50" w:type="pct"/>
            <w:hideMark/>
          </w:tcPr>
          <w:p w14:paraId="49A9958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37635" wp14:editId="772A8786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09D9FE24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E0954" wp14:editId="0AD8B9DB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Dotační programy zemědělství pro rok 2006, poskytované podle § 2 a § 2d zákona č. 252/1997 Sb., o zemědělství, ve znění pozdějších předpisů</w:t>
            </w:r>
          </w:p>
        </w:tc>
      </w:tr>
      <w:tr w:rsidR="00000000" w14:paraId="10F64FAD" w14:textId="77777777">
        <w:trPr>
          <w:tblCellSpacing w:w="0" w:type="dxa"/>
        </w:trPr>
        <w:tc>
          <w:tcPr>
            <w:tcW w:w="50" w:type="pct"/>
            <w:hideMark/>
          </w:tcPr>
          <w:p w14:paraId="4CEAF6AA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EADF9" wp14:editId="4644F1C3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05C22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BAA8B" wp14:editId="1ACA7522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1680/05</w:t>
            </w:r>
          </w:p>
        </w:tc>
      </w:tr>
      <w:tr w:rsidR="00000000" w14:paraId="6B2F320B" w14:textId="77777777">
        <w:trPr>
          <w:tblCellSpacing w:w="0" w:type="dxa"/>
        </w:trPr>
        <w:tc>
          <w:tcPr>
            <w:tcW w:w="50" w:type="pct"/>
            <w:hideMark/>
          </w:tcPr>
          <w:p w14:paraId="545B5CEA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C5CA3" wp14:editId="637AB766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08584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AAA41" wp14:editId="60C27686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A480DE" w14:textId="77777777">
        <w:trPr>
          <w:tblCellSpacing w:w="0" w:type="dxa"/>
        </w:trPr>
        <w:tc>
          <w:tcPr>
            <w:tcW w:w="50" w:type="pct"/>
            <w:hideMark/>
          </w:tcPr>
          <w:p w14:paraId="0C9FCE2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9D6B6" wp14:editId="6EBECA66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B569B0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7936E" wp14:editId="288FBDDA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14F0AF20" w14:textId="280ABF56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1407.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2CF2F3" w14:textId="77777777">
        <w:trPr>
          <w:tblCellSpacing w:w="0" w:type="dxa"/>
        </w:trPr>
        <w:tc>
          <w:tcPr>
            <w:tcW w:w="50" w:type="pct"/>
            <w:hideMark/>
          </w:tcPr>
          <w:p w14:paraId="707B1672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31456" wp14:editId="32DFED4D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18F99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F7671" wp14:editId="278FB43B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17111DF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34EE0B" w14:textId="77777777">
        <w:trPr>
          <w:tblCellSpacing w:w="0" w:type="dxa"/>
        </w:trPr>
        <w:tc>
          <w:tcPr>
            <w:tcW w:w="50" w:type="pct"/>
            <w:hideMark/>
          </w:tcPr>
          <w:p w14:paraId="39C75754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1F37B" wp14:editId="18E68A6E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2F6E0EA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96225" wp14:editId="03170A86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státní návštěvy prezidenta republiky Václava Klause v Indické republice ve dnech 6. – 13. listopadu 2005</w:t>
            </w:r>
          </w:p>
        </w:tc>
      </w:tr>
      <w:tr w:rsidR="00000000" w14:paraId="6442353A" w14:textId="77777777">
        <w:trPr>
          <w:tblCellSpacing w:w="0" w:type="dxa"/>
        </w:trPr>
        <w:tc>
          <w:tcPr>
            <w:tcW w:w="50" w:type="pct"/>
            <w:hideMark/>
          </w:tcPr>
          <w:p w14:paraId="059CD984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B6B6E" wp14:editId="39553002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51554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F8D6D" wp14:editId="19815A21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1693/05</w:t>
            </w:r>
          </w:p>
        </w:tc>
      </w:tr>
      <w:tr w:rsidR="00000000" w14:paraId="48F05361" w14:textId="77777777">
        <w:trPr>
          <w:tblCellSpacing w:w="0" w:type="dxa"/>
        </w:trPr>
        <w:tc>
          <w:tcPr>
            <w:tcW w:w="50" w:type="pct"/>
            <w:hideMark/>
          </w:tcPr>
          <w:p w14:paraId="5B00CC3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B5B10" wp14:editId="3B913BB2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A6FACD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BEF0F" wp14:editId="57FEF2A8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CEE357" w14:textId="77777777">
        <w:trPr>
          <w:tblCellSpacing w:w="0" w:type="dxa"/>
        </w:trPr>
        <w:tc>
          <w:tcPr>
            <w:tcW w:w="50" w:type="pct"/>
            <w:hideMark/>
          </w:tcPr>
          <w:p w14:paraId="46BB7FF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FF98F" wp14:editId="7C05DDAE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28E46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64A49" wp14:editId="5A2C7F8D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CF4429E" w14:textId="10D42C71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1408.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C66F5A" w14:textId="77777777">
        <w:trPr>
          <w:tblCellSpacing w:w="0" w:type="dxa"/>
        </w:trPr>
        <w:tc>
          <w:tcPr>
            <w:tcW w:w="50" w:type="pct"/>
            <w:hideMark/>
          </w:tcPr>
          <w:p w14:paraId="01AC823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6246D" wp14:editId="6A50727D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0C312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52038" wp14:editId="15F1D305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FAA936F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F02775" w14:textId="77777777">
        <w:trPr>
          <w:tblCellSpacing w:w="0" w:type="dxa"/>
        </w:trPr>
        <w:tc>
          <w:tcPr>
            <w:tcW w:w="50" w:type="pct"/>
            <w:hideMark/>
          </w:tcPr>
          <w:p w14:paraId="3DE6C498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93603" wp14:editId="22DA1112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5910C8B2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D9C4F" wp14:editId="44F24217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uskutečnění pracovní cesty předsedy vlády České republiky Jiřího Paroubka do Bosny a Hercegoviny, Srbska a Černé Hory a Chorvatska ve dnech 12. - 15. listopadu 2005 </w:t>
            </w:r>
          </w:p>
        </w:tc>
      </w:tr>
      <w:tr w:rsidR="00000000" w14:paraId="6880790F" w14:textId="77777777">
        <w:trPr>
          <w:tblCellSpacing w:w="0" w:type="dxa"/>
        </w:trPr>
        <w:tc>
          <w:tcPr>
            <w:tcW w:w="50" w:type="pct"/>
            <w:hideMark/>
          </w:tcPr>
          <w:p w14:paraId="5F26A8B1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E3976" wp14:editId="144F13D3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226B6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842B8" wp14:editId="0FE4681C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1692/05</w:t>
            </w:r>
          </w:p>
        </w:tc>
      </w:tr>
      <w:tr w:rsidR="00000000" w14:paraId="6776D452" w14:textId="77777777">
        <w:trPr>
          <w:tblCellSpacing w:w="0" w:type="dxa"/>
        </w:trPr>
        <w:tc>
          <w:tcPr>
            <w:tcW w:w="50" w:type="pct"/>
            <w:hideMark/>
          </w:tcPr>
          <w:p w14:paraId="23B1185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AB6CA" wp14:editId="26C33B33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FF2D39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2E8DF" wp14:editId="126C8895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978CF9" w14:textId="77777777">
        <w:trPr>
          <w:tblCellSpacing w:w="0" w:type="dxa"/>
        </w:trPr>
        <w:tc>
          <w:tcPr>
            <w:tcW w:w="50" w:type="pct"/>
            <w:hideMark/>
          </w:tcPr>
          <w:p w14:paraId="54BC4E3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0803D" wp14:editId="3C048245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117A8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6704E" wp14:editId="560F0EA4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508222B" w14:textId="7B8C2061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1409.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C94683" w14:textId="77777777">
        <w:trPr>
          <w:tblCellSpacing w:w="0" w:type="dxa"/>
        </w:trPr>
        <w:tc>
          <w:tcPr>
            <w:tcW w:w="50" w:type="pct"/>
            <w:hideMark/>
          </w:tcPr>
          <w:p w14:paraId="3413B32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18D29" wp14:editId="288120BB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CD79D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180AB" wp14:editId="0C421F0E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77A2FC02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572CC7" w14:textId="77777777">
        <w:trPr>
          <w:tblCellSpacing w:w="0" w:type="dxa"/>
        </w:trPr>
        <w:tc>
          <w:tcPr>
            <w:tcW w:w="50" w:type="pct"/>
            <w:hideMark/>
          </w:tcPr>
          <w:p w14:paraId="42AAD28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E042C" wp14:editId="31E2ECA5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2E5C9F4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D358E" wp14:editId="4F1C6A97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Bezúplatný převod některého majetku státu, s nímž je příslušné </w:t>
            </w:r>
            <w:r>
              <w:rPr>
                <w:rFonts w:eastAsia="Times New Roman"/>
                <w:sz w:val="27"/>
                <w:szCs w:val="27"/>
              </w:rPr>
              <w:t>hospodařit Ministerstvo vnitra, do vlastnictví územních samosprávných celků podle zákona č. 174/2003 Sb., o převodu některého nepotřebného vojenského majetku a majetku, s nímž je příslušné hospodařit Ministerstvo vnitra, z vlastnictví České republiky na územní samosprávné celky</w:t>
            </w:r>
          </w:p>
        </w:tc>
      </w:tr>
      <w:tr w:rsidR="00000000" w14:paraId="6FE70907" w14:textId="77777777">
        <w:trPr>
          <w:tblCellSpacing w:w="0" w:type="dxa"/>
        </w:trPr>
        <w:tc>
          <w:tcPr>
            <w:tcW w:w="50" w:type="pct"/>
            <w:hideMark/>
          </w:tcPr>
          <w:p w14:paraId="555D9AC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2132D" wp14:editId="6C166389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08490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575D5" wp14:editId="30B637FC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1677/05</w:t>
            </w:r>
          </w:p>
        </w:tc>
      </w:tr>
      <w:tr w:rsidR="00000000" w14:paraId="4200674D" w14:textId="77777777">
        <w:trPr>
          <w:tblCellSpacing w:w="0" w:type="dxa"/>
        </w:trPr>
        <w:tc>
          <w:tcPr>
            <w:tcW w:w="50" w:type="pct"/>
            <w:hideMark/>
          </w:tcPr>
          <w:p w14:paraId="0D52502D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E7C96" wp14:editId="4A4E6F9E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DA97D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CD42B" wp14:editId="7304524E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8B8772" w14:textId="77777777">
        <w:trPr>
          <w:tblCellSpacing w:w="0" w:type="dxa"/>
        </w:trPr>
        <w:tc>
          <w:tcPr>
            <w:tcW w:w="50" w:type="pct"/>
            <w:hideMark/>
          </w:tcPr>
          <w:p w14:paraId="2487DE6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66EA1" wp14:editId="485EC65E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6BB85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CE09B" wp14:editId="7871A00D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09D7EFD7" w14:textId="620B070C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1410.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0B5AAF" w14:textId="77777777">
        <w:trPr>
          <w:tblCellSpacing w:w="0" w:type="dxa"/>
        </w:trPr>
        <w:tc>
          <w:tcPr>
            <w:tcW w:w="50" w:type="pct"/>
            <w:hideMark/>
          </w:tcPr>
          <w:p w14:paraId="3C18D34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61BC4" wp14:editId="7D341095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6D881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D10ED" wp14:editId="602F240B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76A2D479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E1BF4D" w14:textId="77777777">
        <w:trPr>
          <w:tblCellSpacing w:w="0" w:type="dxa"/>
        </w:trPr>
        <w:tc>
          <w:tcPr>
            <w:tcW w:w="50" w:type="pct"/>
            <w:hideMark/>
          </w:tcPr>
          <w:p w14:paraId="5FBE0B2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6B2EF" wp14:editId="498B34BE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18BFF334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34685" wp14:editId="6D6552ED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Ustavení hodnotící komise pro posouzení a hodnocení nabídek uchazečů o veřejnou zakázku „Zajištění provozu komunikačního systému MPSV“ v otevřeném řízení podle zákona č. 40/2004 Sb., o veřejných zakázkách,ve znění pozdějších předpisů </w:t>
            </w:r>
          </w:p>
        </w:tc>
      </w:tr>
      <w:tr w:rsidR="00000000" w14:paraId="341C2603" w14:textId="77777777">
        <w:trPr>
          <w:tblCellSpacing w:w="0" w:type="dxa"/>
        </w:trPr>
        <w:tc>
          <w:tcPr>
            <w:tcW w:w="50" w:type="pct"/>
            <w:hideMark/>
          </w:tcPr>
          <w:p w14:paraId="6D74A34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B3C9D" wp14:editId="0CC1503E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A96889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02201" wp14:editId="24956525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1681/05</w:t>
            </w:r>
          </w:p>
        </w:tc>
      </w:tr>
      <w:tr w:rsidR="00000000" w14:paraId="5880E1EA" w14:textId="77777777">
        <w:trPr>
          <w:tblCellSpacing w:w="0" w:type="dxa"/>
        </w:trPr>
        <w:tc>
          <w:tcPr>
            <w:tcW w:w="50" w:type="pct"/>
            <w:hideMark/>
          </w:tcPr>
          <w:p w14:paraId="36EB1D8D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5FBC2" wp14:editId="07A8079D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D9899A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8C61C" wp14:editId="2115033B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89D110" w14:textId="77777777">
        <w:trPr>
          <w:tblCellSpacing w:w="0" w:type="dxa"/>
        </w:trPr>
        <w:tc>
          <w:tcPr>
            <w:tcW w:w="50" w:type="pct"/>
            <w:hideMark/>
          </w:tcPr>
          <w:p w14:paraId="6367A958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9A6DB" wp14:editId="5EF2F0C8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D87EE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BFE9A" wp14:editId="4C331A88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08264EE6" w14:textId="476EDEA2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1411.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AEBF86" w14:textId="77777777">
        <w:trPr>
          <w:tblCellSpacing w:w="0" w:type="dxa"/>
        </w:trPr>
        <w:tc>
          <w:tcPr>
            <w:tcW w:w="50" w:type="pct"/>
            <w:hideMark/>
          </w:tcPr>
          <w:p w14:paraId="40AD793D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DC346" wp14:editId="5C893589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10EF0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7B232" wp14:editId="6BDBF171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8F66BAC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55121D" w14:textId="77777777">
        <w:trPr>
          <w:tblCellSpacing w:w="0" w:type="dxa"/>
        </w:trPr>
        <w:tc>
          <w:tcPr>
            <w:tcW w:w="50" w:type="pct"/>
            <w:hideMark/>
          </w:tcPr>
          <w:p w14:paraId="708D5FDA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A6E9D" wp14:editId="440272E6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7AA31B2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EB0C1" wp14:editId="41CFB5BA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26 odst. 1 písm. h) zákona č. 114/1992 Sb., o ochraně přírody a krajiny, ve znění pozdějších předpisů, z ochranných podmínek CHKO Bílé Karpaty ze zákazu provádět chemický posyp cest</w:t>
            </w:r>
          </w:p>
        </w:tc>
      </w:tr>
      <w:tr w:rsidR="00000000" w14:paraId="445F0E70" w14:textId="77777777">
        <w:trPr>
          <w:tblCellSpacing w:w="0" w:type="dxa"/>
        </w:trPr>
        <w:tc>
          <w:tcPr>
            <w:tcW w:w="50" w:type="pct"/>
            <w:hideMark/>
          </w:tcPr>
          <w:p w14:paraId="00A4BAE1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B83B3" wp14:editId="15784FC8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A20322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978C2" wp14:editId="71BA80CB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1668/05</w:t>
            </w:r>
          </w:p>
        </w:tc>
      </w:tr>
      <w:tr w:rsidR="00000000" w14:paraId="198CE906" w14:textId="77777777">
        <w:trPr>
          <w:tblCellSpacing w:w="0" w:type="dxa"/>
        </w:trPr>
        <w:tc>
          <w:tcPr>
            <w:tcW w:w="50" w:type="pct"/>
            <w:hideMark/>
          </w:tcPr>
          <w:p w14:paraId="0DB9B0E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BCF2E" wp14:editId="6377CCAF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C3B1E8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43F87" wp14:editId="0635CB61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D24587" w14:textId="77777777">
        <w:trPr>
          <w:tblCellSpacing w:w="0" w:type="dxa"/>
        </w:trPr>
        <w:tc>
          <w:tcPr>
            <w:tcW w:w="50" w:type="pct"/>
            <w:hideMark/>
          </w:tcPr>
          <w:p w14:paraId="4DD4598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7F797" wp14:editId="0A725445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7C764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78A92" wp14:editId="252BE306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0C22DAD" w14:textId="30FFE91D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1412.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D71E1A" w14:textId="77777777">
        <w:trPr>
          <w:tblCellSpacing w:w="0" w:type="dxa"/>
        </w:trPr>
        <w:tc>
          <w:tcPr>
            <w:tcW w:w="50" w:type="pct"/>
            <w:hideMark/>
          </w:tcPr>
          <w:p w14:paraId="445F135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12ACF" wp14:editId="6AC40191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7529F4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D049E" wp14:editId="632725A5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3AAAA895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EC46F4" w14:textId="77777777">
        <w:trPr>
          <w:tblCellSpacing w:w="0" w:type="dxa"/>
        </w:trPr>
        <w:tc>
          <w:tcPr>
            <w:tcW w:w="50" w:type="pct"/>
            <w:hideMark/>
          </w:tcPr>
          <w:p w14:paraId="40122D80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C1BB5" wp14:editId="6A1FD6C1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14686B62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E8872" wp14:editId="2B45718E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26 odst. 1 písm. h) zákona č. 114/1992 Sb., o ochraně přírody a krajiny, ve znění pozdějších předpisů, z ochranných podmínek CHKO Poodří ze zákazu provádět chemický posyp cest </w:t>
            </w:r>
          </w:p>
        </w:tc>
      </w:tr>
      <w:tr w:rsidR="00000000" w14:paraId="3F468352" w14:textId="77777777">
        <w:trPr>
          <w:tblCellSpacing w:w="0" w:type="dxa"/>
        </w:trPr>
        <w:tc>
          <w:tcPr>
            <w:tcW w:w="50" w:type="pct"/>
            <w:hideMark/>
          </w:tcPr>
          <w:p w14:paraId="776AA28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21CE5" wp14:editId="11BB3B89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EA1578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7AF0A" wp14:editId="1132FC49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1669/05</w:t>
            </w:r>
          </w:p>
        </w:tc>
      </w:tr>
      <w:tr w:rsidR="00000000" w14:paraId="27D726A5" w14:textId="77777777">
        <w:trPr>
          <w:tblCellSpacing w:w="0" w:type="dxa"/>
        </w:trPr>
        <w:tc>
          <w:tcPr>
            <w:tcW w:w="50" w:type="pct"/>
            <w:hideMark/>
          </w:tcPr>
          <w:p w14:paraId="0F28BBC1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53457" wp14:editId="1EB5D3CF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B7A239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B7CBF" wp14:editId="423D8F57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8AE3A7" w14:textId="77777777">
        <w:trPr>
          <w:tblCellSpacing w:w="0" w:type="dxa"/>
        </w:trPr>
        <w:tc>
          <w:tcPr>
            <w:tcW w:w="50" w:type="pct"/>
            <w:hideMark/>
          </w:tcPr>
          <w:p w14:paraId="03F25BCA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0E248" wp14:editId="72E5D0A6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B811A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2711A" wp14:editId="2839FBF1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64C5449" w14:textId="52A3392B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1413.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5D086C" w14:textId="77777777">
        <w:trPr>
          <w:tblCellSpacing w:w="0" w:type="dxa"/>
        </w:trPr>
        <w:tc>
          <w:tcPr>
            <w:tcW w:w="50" w:type="pct"/>
            <w:hideMark/>
          </w:tcPr>
          <w:p w14:paraId="294A4D7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30C04" wp14:editId="6570C985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8A72A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FEBE1" wp14:editId="3938D42E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7018E0F6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954D3F" w14:textId="77777777">
        <w:trPr>
          <w:tblCellSpacing w:w="0" w:type="dxa"/>
        </w:trPr>
        <w:tc>
          <w:tcPr>
            <w:tcW w:w="50" w:type="pct"/>
            <w:hideMark/>
          </w:tcPr>
          <w:p w14:paraId="057B3362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0C073" wp14:editId="6D53F083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626EED5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ED1A4" wp14:editId="2CFD6AC1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Šumava pro společnost ČEZ Distribuce, a.s., se sídlem Vinohradská 325/8, Praha 2, k vjezdu vozidel a techniky na účelové komunikace NP Šumava, na území okresu Klatovy, za účelem zajištění oprav, údržby a jiných činností spojených s provozem energetických zařízení</w:t>
            </w:r>
          </w:p>
        </w:tc>
      </w:tr>
      <w:tr w:rsidR="00000000" w14:paraId="6D347942" w14:textId="77777777">
        <w:trPr>
          <w:tblCellSpacing w:w="0" w:type="dxa"/>
        </w:trPr>
        <w:tc>
          <w:tcPr>
            <w:tcW w:w="50" w:type="pct"/>
            <w:hideMark/>
          </w:tcPr>
          <w:p w14:paraId="7EC14DC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5305A" wp14:editId="294CB60D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D136E9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0E3E4" wp14:editId="7A63937E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1670/05</w:t>
            </w:r>
          </w:p>
        </w:tc>
      </w:tr>
      <w:tr w:rsidR="00000000" w14:paraId="4BFD0567" w14:textId="77777777">
        <w:trPr>
          <w:tblCellSpacing w:w="0" w:type="dxa"/>
        </w:trPr>
        <w:tc>
          <w:tcPr>
            <w:tcW w:w="50" w:type="pct"/>
            <w:hideMark/>
          </w:tcPr>
          <w:p w14:paraId="111CD968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E37BE" wp14:editId="774D4E4F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CD2B2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2282E" wp14:editId="128C53BE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47440D" w14:textId="77777777">
        <w:trPr>
          <w:tblCellSpacing w:w="0" w:type="dxa"/>
        </w:trPr>
        <w:tc>
          <w:tcPr>
            <w:tcW w:w="50" w:type="pct"/>
            <w:hideMark/>
          </w:tcPr>
          <w:p w14:paraId="44C52DE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54A36" wp14:editId="2AACB736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7E45C4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D51EF" wp14:editId="173D03F6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70A6404" w14:textId="0FA3EE74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1414.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EEE129" w14:textId="77777777">
        <w:trPr>
          <w:tblCellSpacing w:w="0" w:type="dxa"/>
        </w:trPr>
        <w:tc>
          <w:tcPr>
            <w:tcW w:w="50" w:type="pct"/>
            <w:hideMark/>
          </w:tcPr>
          <w:p w14:paraId="74ABB741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DA872" wp14:editId="5EC3DA1B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A2359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31C98" wp14:editId="18BCC472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5640ACBF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711DB9" w14:textId="77777777">
        <w:trPr>
          <w:tblCellSpacing w:w="0" w:type="dxa"/>
        </w:trPr>
        <w:tc>
          <w:tcPr>
            <w:tcW w:w="50" w:type="pct"/>
            <w:hideMark/>
          </w:tcPr>
          <w:p w14:paraId="0A3006D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8F8FF" wp14:editId="65050F39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6F830559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5ED94" wp14:editId="60180182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a § 29 písm. d), a h) zákona č. 114/1992 Sb., o ochraně přírody a krajiny, z ochranných podmínek NPR Praděd a CHKO Jeseníky pro vjezd sněžného vozidla Kässbohrer Pisten Bully 100, za účelem zimní (sezónní) údržby běžeckých tratí a k jejich značení na tzv. Pradědském běžeckém okruhu</w:t>
            </w:r>
          </w:p>
        </w:tc>
      </w:tr>
      <w:tr w:rsidR="00000000" w14:paraId="6123FEB6" w14:textId="77777777">
        <w:trPr>
          <w:tblCellSpacing w:w="0" w:type="dxa"/>
        </w:trPr>
        <w:tc>
          <w:tcPr>
            <w:tcW w:w="50" w:type="pct"/>
            <w:hideMark/>
          </w:tcPr>
          <w:p w14:paraId="5E8DF562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EC1A7" wp14:editId="2F57ECF3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0B8CC4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9F27A" wp14:editId="7348281B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1671/05</w:t>
            </w:r>
          </w:p>
        </w:tc>
      </w:tr>
      <w:tr w:rsidR="00000000" w14:paraId="718DE063" w14:textId="77777777">
        <w:trPr>
          <w:tblCellSpacing w:w="0" w:type="dxa"/>
        </w:trPr>
        <w:tc>
          <w:tcPr>
            <w:tcW w:w="50" w:type="pct"/>
            <w:hideMark/>
          </w:tcPr>
          <w:p w14:paraId="3CEF7F3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78254" wp14:editId="168FA75C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EFEE18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43BE8" wp14:editId="434AF1B2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04383C" w14:textId="77777777">
        <w:trPr>
          <w:tblCellSpacing w:w="0" w:type="dxa"/>
        </w:trPr>
        <w:tc>
          <w:tcPr>
            <w:tcW w:w="50" w:type="pct"/>
            <w:hideMark/>
          </w:tcPr>
          <w:p w14:paraId="6AE635B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71F45" wp14:editId="50E7593B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A7A22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70AFE" wp14:editId="644D94F4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AEE4AFC" w14:textId="050A6D08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1415.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32DBCA" w14:textId="77777777">
        <w:trPr>
          <w:tblCellSpacing w:w="0" w:type="dxa"/>
        </w:trPr>
        <w:tc>
          <w:tcPr>
            <w:tcW w:w="50" w:type="pct"/>
            <w:hideMark/>
          </w:tcPr>
          <w:p w14:paraId="32BF82A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836F3" wp14:editId="4640C7BE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0544F1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B9818" wp14:editId="0F46A2EB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326D988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99A9CD" w14:textId="77777777">
        <w:trPr>
          <w:tblCellSpacing w:w="0" w:type="dxa"/>
        </w:trPr>
        <w:tc>
          <w:tcPr>
            <w:tcW w:w="50" w:type="pct"/>
            <w:hideMark/>
          </w:tcPr>
          <w:p w14:paraId="247407B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4CED0" wp14:editId="1BDED94E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1258614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353B6" wp14:editId="64EF46CE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NPR Broumovské stěny a CHKO Broumovsko, na žádost Klubu přátel turistiky TJ Spartak Police nad Metují, Oldřich Scholz, Dukelská 174, 549 54 Police nad Metují, za účelem zimního táboření</w:t>
            </w:r>
          </w:p>
        </w:tc>
      </w:tr>
      <w:tr w:rsidR="00000000" w14:paraId="250577FF" w14:textId="77777777">
        <w:trPr>
          <w:tblCellSpacing w:w="0" w:type="dxa"/>
        </w:trPr>
        <w:tc>
          <w:tcPr>
            <w:tcW w:w="50" w:type="pct"/>
            <w:hideMark/>
          </w:tcPr>
          <w:p w14:paraId="19140DB8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C36EF" wp14:editId="1A545075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5F0311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F65FB" wp14:editId="111820FC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1675/05</w:t>
            </w:r>
          </w:p>
        </w:tc>
      </w:tr>
      <w:tr w:rsidR="00000000" w14:paraId="3646CF18" w14:textId="77777777">
        <w:trPr>
          <w:tblCellSpacing w:w="0" w:type="dxa"/>
        </w:trPr>
        <w:tc>
          <w:tcPr>
            <w:tcW w:w="50" w:type="pct"/>
            <w:hideMark/>
          </w:tcPr>
          <w:p w14:paraId="5DD93CCA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60C02" wp14:editId="13F785DE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FDF25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740A9" wp14:editId="71D850E8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DB9D2E" w14:textId="77777777">
        <w:trPr>
          <w:tblCellSpacing w:w="0" w:type="dxa"/>
        </w:trPr>
        <w:tc>
          <w:tcPr>
            <w:tcW w:w="50" w:type="pct"/>
            <w:hideMark/>
          </w:tcPr>
          <w:p w14:paraId="55839D51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4D95B" wp14:editId="59334250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36FED9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3D121" wp14:editId="41FA9F34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929B917" w14:textId="2CAD4CBA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1416.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92D239" w14:textId="77777777">
        <w:trPr>
          <w:tblCellSpacing w:w="0" w:type="dxa"/>
        </w:trPr>
        <w:tc>
          <w:tcPr>
            <w:tcW w:w="50" w:type="pct"/>
            <w:hideMark/>
          </w:tcPr>
          <w:p w14:paraId="70AE76DA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A5AEB" wp14:editId="763EB8B8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127EA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15265" wp14:editId="6802C7BA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6B9795AB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F2C0C3" w14:textId="77777777">
        <w:trPr>
          <w:tblCellSpacing w:w="0" w:type="dxa"/>
        </w:trPr>
        <w:tc>
          <w:tcPr>
            <w:tcW w:w="50" w:type="pct"/>
            <w:hideMark/>
          </w:tcPr>
          <w:p w14:paraId="3155AD78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51F02" wp14:editId="387373E8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EECA13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25F80" wp14:editId="678691A2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g) zákona č. 114/1992 Sb., o ochraně přírody a krajiny, v platném znění, z ochranných podmínek Chráněné krajinné oblasti Beskydy za účelem pořádání automobilového podniku Mistrovství ČR ve sprintrally „OMV – Würth sprintrally Vsetín 2005“</w:t>
            </w:r>
          </w:p>
        </w:tc>
      </w:tr>
      <w:tr w:rsidR="00000000" w14:paraId="18894F61" w14:textId="77777777">
        <w:trPr>
          <w:tblCellSpacing w:w="0" w:type="dxa"/>
        </w:trPr>
        <w:tc>
          <w:tcPr>
            <w:tcW w:w="50" w:type="pct"/>
            <w:hideMark/>
          </w:tcPr>
          <w:p w14:paraId="79D9A844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DCF6A" wp14:editId="4B5AEDFF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19381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93D54" wp14:editId="3262BCB9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1689/05</w:t>
            </w:r>
          </w:p>
        </w:tc>
      </w:tr>
      <w:tr w:rsidR="00000000" w14:paraId="70E7DB0B" w14:textId="77777777">
        <w:trPr>
          <w:tblCellSpacing w:w="0" w:type="dxa"/>
        </w:trPr>
        <w:tc>
          <w:tcPr>
            <w:tcW w:w="50" w:type="pct"/>
            <w:hideMark/>
          </w:tcPr>
          <w:p w14:paraId="66B6F63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ECCC4" wp14:editId="34324096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1125E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49BFA" wp14:editId="0B40855D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E7E227" w14:textId="77777777">
        <w:trPr>
          <w:tblCellSpacing w:w="0" w:type="dxa"/>
        </w:trPr>
        <w:tc>
          <w:tcPr>
            <w:tcW w:w="50" w:type="pct"/>
            <w:hideMark/>
          </w:tcPr>
          <w:p w14:paraId="09CB23D2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8F576" wp14:editId="1AFD7DF2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29D54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56ABC" wp14:editId="5B6C5C27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6DBD871" w14:textId="0B577BE9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1417.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FBC960" w14:textId="77777777">
        <w:trPr>
          <w:tblCellSpacing w:w="0" w:type="dxa"/>
        </w:trPr>
        <w:tc>
          <w:tcPr>
            <w:tcW w:w="50" w:type="pct"/>
            <w:hideMark/>
          </w:tcPr>
          <w:p w14:paraId="6B0B64E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8244D" wp14:editId="24357989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2BDE4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45543" wp14:editId="19C7B2AD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6693175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B7802C" w14:textId="77777777">
        <w:trPr>
          <w:tblCellSpacing w:w="0" w:type="dxa"/>
        </w:trPr>
        <w:tc>
          <w:tcPr>
            <w:tcW w:w="50" w:type="pct"/>
            <w:hideMark/>
          </w:tcPr>
          <w:p w14:paraId="5C9B173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E4754" wp14:editId="2DA32900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44D67E49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8A36A" wp14:editId="3451FF1D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26/2000 Sb., o veřejných dražbách, ve znění pozdějších předpisů, a některé další zákony</w:t>
            </w:r>
          </w:p>
        </w:tc>
      </w:tr>
      <w:tr w:rsidR="00000000" w14:paraId="05010158" w14:textId="77777777">
        <w:trPr>
          <w:tblCellSpacing w:w="0" w:type="dxa"/>
        </w:trPr>
        <w:tc>
          <w:tcPr>
            <w:tcW w:w="50" w:type="pct"/>
            <w:hideMark/>
          </w:tcPr>
          <w:p w14:paraId="61BD070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4BAB3" wp14:editId="586B4396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C378E0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0CB42D" wp14:editId="5068DE4A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1179/05</w:t>
            </w:r>
          </w:p>
        </w:tc>
      </w:tr>
      <w:tr w:rsidR="00000000" w14:paraId="21966E9B" w14:textId="77777777">
        <w:trPr>
          <w:tblCellSpacing w:w="0" w:type="dxa"/>
        </w:trPr>
        <w:tc>
          <w:tcPr>
            <w:tcW w:w="50" w:type="pct"/>
            <w:hideMark/>
          </w:tcPr>
          <w:p w14:paraId="129D49E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4A2B5" wp14:editId="3282F430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2856C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EA7A2" wp14:editId="4CD1D5A8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1544C1" w14:textId="77777777">
        <w:trPr>
          <w:tblCellSpacing w:w="0" w:type="dxa"/>
        </w:trPr>
        <w:tc>
          <w:tcPr>
            <w:tcW w:w="50" w:type="pct"/>
            <w:hideMark/>
          </w:tcPr>
          <w:p w14:paraId="231E0761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E65C6" wp14:editId="42932B4E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0DCA4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12907" wp14:editId="18BFB548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28FB86D7" w14:textId="488FE08C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1418.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058A22" w14:textId="77777777">
        <w:trPr>
          <w:tblCellSpacing w:w="0" w:type="dxa"/>
        </w:trPr>
        <w:tc>
          <w:tcPr>
            <w:tcW w:w="50" w:type="pct"/>
            <w:hideMark/>
          </w:tcPr>
          <w:p w14:paraId="5470C124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A466E" wp14:editId="728C9112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AE768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658B3" wp14:editId="29A599EE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3910E92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D06980" w14:textId="77777777">
        <w:trPr>
          <w:tblCellSpacing w:w="0" w:type="dxa"/>
        </w:trPr>
        <w:tc>
          <w:tcPr>
            <w:tcW w:w="50" w:type="pct"/>
            <w:hideMark/>
          </w:tcPr>
          <w:p w14:paraId="7EE8D72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0EFD33" wp14:editId="47148124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45938E8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B2654" wp14:editId="58EA6611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Vízová politika České republiky vůči Ruské federaci a Čínské lidové republice</w:t>
            </w:r>
          </w:p>
        </w:tc>
      </w:tr>
      <w:tr w:rsidR="00000000" w14:paraId="365F25EE" w14:textId="77777777">
        <w:trPr>
          <w:tblCellSpacing w:w="0" w:type="dxa"/>
        </w:trPr>
        <w:tc>
          <w:tcPr>
            <w:tcW w:w="50" w:type="pct"/>
            <w:hideMark/>
          </w:tcPr>
          <w:p w14:paraId="7E6C28C4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A7644" wp14:editId="3077CB3F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64DC2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D00BB" wp14:editId="33D205C3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1647/05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b) Některé aspekty vzájemných vztahů České republiky s Čínskou lidovou republikou a Ruskou federací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1743/05</w:t>
            </w:r>
          </w:p>
        </w:tc>
      </w:tr>
      <w:tr w:rsidR="00000000" w14:paraId="03DE3189" w14:textId="77777777">
        <w:trPr>
          <w:tblCellSpacing w:w="0" w:type="dxa"/>
        </w:trPr>
        <w:tc>
          <w:tcPr>
            <w:tcW w:w="50" w:type="pct"/>
            <w:hideMark/>
          </w:tcPr>
          <w:p w14:paraId="7B3ED9C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3DF30" wp14:editId="3005E3A5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366C1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FAF50C" wp14:editId="7297D1D4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D1FEE8" w14:textId="77777777">
        <w:trPr>
          <w:tblCellSpacing w:w="0" w:type="dxa"/>
        </w:trPr>
        <w:tc>
          <w:tcPr>
            <w:tcW w:w="50" w:type="pct"/>
            <w:hideMark/>
          </w:tcPr>
          <w:p w14:paraId="7E1F138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9B79D" wp14:editId="1DE5D6C8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3E3709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D7AD8" wp14:editId="240E6F30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 zahraničních věcí a vnitra (28/a) a materiálu předloženého ministrem zahraničních věcí (28/b) p ř e r u š i l 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D2CCB52" w14:textId="77777777" w:rsidR="00DD15EB" w:rsidRDefault="00DD15E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27353D" w14:textId="77777777">
        <w:trPr>
          <w:tblCellSpacing w:w="0" w:type="dxa"/>
        </w:trPr>
        <w:tc>
          <w:tcPr>
            <w:tcW w:w="50" w:type="pct"/>
            <w:hideMark/>
          </w:tcPr>
          <w:p w14:paraId="7A80D5BD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C3930" wp14:editId="2DBABB7C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3B94A268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73DBD" wp14:editId="63C8769E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Úplatné nabytí majetkového podílu společnosti LETKA a.s. ve společnosti AERO Vodochody, a.s., pohledávek státu zastoupeného Ministerstvem financí a pohledávek společností ARTA REAL, k.s., CZ CREDIT REAL, k.s., a Konpo, s.r.o. Českou konsolidační agenturou</w:t>
            </w:r>
          </w:p>
        </w:tc>
      </w:tr>
      <w:tr w:rsidR="00000000" w14:paraId="396DAC8E" w14:textId="77777777">
        <w:trPr>
          <w:tblCellSpacing w:w="0" w:type="dxa"/>
        </w:trPr>
        <w:tc>
          <w:tcPr>
            <w:tcW w:w="50" w:type="pct"/>
            <w:hideMark/>
          </w:tcPr>
          <w:p w14:paraId="0B324D9D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B6816" wp14:editId="4554E1EB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D83B7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BCA9D" wp14:editId="1648C580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1741/05</w:t>
            </w:r>
          </w:p>
        </w:tc>
      </w:tr>
      <w:tr w:rsidR="00000000" w14:paraId="19093EC3" w14:textId="77777777">
        <w:trPr>
          <w:tblCellSpacing w:w="0" w:type="dxa"/>
        </w:trPr>
        <w:tc>
          <w:tcPr>
            <w:tcW w:w="50" w:type="pct"/>
            <w:hideMark/>
          </w:tcPr>
          <w:p w14:paraId="3F818E24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D7886" wp14:editId="659568EC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36CAA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70113" wp14:editId="4C2104F4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8F6E00" w14:textId="77777777">
        <w:trPr>
          <w:tblCellSpacing w:w="0" w:type="dxa"/>
        </w:trPr>
        <w:tc>
          <w:tcPr>
            <w:tcW w:w="50" w:type="pct"/>
            <w:hideMark/>
          </w:tcPr>
          <w:p w14:paraId="12B98D5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7D052" wp14:editId="718F9ECC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711068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BDD1D" wp14:editId="00EE75AF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407BD888" w14:textId="29D809CC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1419.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C19A52" w14:textId="77777777">
        <w:trPr>
          <w:tblCellSpacing w:w="0" w:type="dxa"/>
        </w:trPr>
        <w:tc>
          <w:tcPr>
            <w:tcW w:w="50" w:type="pct"/>
            <w:hideMark/>
          </w:tcPr>
          <w:p w14:paraId="6A2EADC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56D60" wp14:editId="51E1DB8F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CD7300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0E087" wp14:editId="7CA2843D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54A1508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D5EE20" w14:textId="77777777">
        <w:trPr>
          <w:tblCellSpacing w:w="0" w:type="dxa"/>
        </w:trPr>
        <w:tc>
          <w:tcPr>
            <w:tcW w:w="50" w:type="pct"/>
            <w:hideMark/>
          </w:tcPr>
          <w:p w14:paraId="26159432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81944" wp14:editId="0EADF7FC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24E31629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F2D74" wp14:editId="384FA0BF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Střednědobý plán činnosti a rozvoje resortu Ministerstva obrany na roky 2006 - 2011 </w:t>
            </w:r>
          </w:p>
        </w:tc>
      </w:tr>
      <w:tr w:rsidR="00000000" w14:paraId="31A0F3BC" w14:textId="77777777">
        <w:trPr>
          <w:tblCellSpacing w:w="0" w:type="dxa"/>
        </w:trPr>
        <w:tc>
          <w:tcPr>
            <w:tcW w:w="50" w:type="pct"/>
            <w:hideMark/>
          </w:tcPr>
          <w:p w14:paraId="481D0330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67E8D" wp14:editId="7CC1C5C7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101FC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D6C57" wp14:editId="53C2019F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V349/2005</w:t>
            </w:r>
          </w:p>
        </w:tc>
      </w:tr>
      <w:tr w:rsidR="00000000" w14:paraId="40EF187C" w14:textId="77777777">
        <w:trPr>
          <w:tblCellSpacing w:w="0" w:type="dxa"/>
        </w:trPr>
        <w:tc>
          <w:tcPr>
            <w:tcW w:w="50" w:type="pct"/>
            <w:hideMark/>
          </w:tcPr>
          <w:p w14:paraId="06B33B3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51D8F" wp14:editId="290BC6E6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F4084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A3820" wp14:editId="25A803E9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519BC4" w14:textId="77777777">
        <w:trPr>
          <w:tblCellSpacing w:w="0" w:type="dxa"/>
        </w:trPr>
        <w:tc>
          <w:tcPr>
            <w:tcW w:w="50" w:type="pct"/>
            <w:hideMark/>
          </w:tcPr>
          <w:p w14:paraId="2F8B34D3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AC4C8" wp14:editId="674BFCE7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764C1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2185C" wp14:editId="41DD7796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10D19BC0" w14:textId="77777777" w:rsidR="00DD15EB" w:rsidRDefault="00DD15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1420.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91B4ED" w14:textId="77777777">
        <w:trPr>
          <w:tblCellSpacing w:w="0" w:type="dxa"/>
        </w:trPr>
        <w:tc>
          <w:tcPr>
            <w:tcW w:w="50" w:type="pct"/>
            <w:hideMark/>
          </w:tcPr>
          <w:p w14:paraId="5450DDC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17A20" wp14:editId="32F70627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5A057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3C88E" wp14:editId="1121C6E1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DD6AF22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0096653" w14:textId="77777777" w:rsidR="00DD15EB" w:rsidRDefault="00DD15E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3A72FC2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820717" w14:textId="77777777">
        <w:trPr>
          <w:tblCellSpacing w:w="0" w:type="dxa"/>
        </w:trPr>
        <w:tc>
          <w:tcPr>
            <w:tcW w:w="50" w:type="pct"/>
            <w:hideMark/>
          </w:tcPr>
          <w:p w14:paraId="3FDFE26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770AA" wp14:editId="7F0A1C2B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AFD17AD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7ABD6" wp14:editId="6FB8014A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stavu ve věcech drog v České republice v roce 2004 (předložil místopředseda vlády a ministr práce a sociálních věcí)</w:t>
            </w:r>
          </w:p>
        </w:tc>
      </w:tr>
      <w:tr w:rsidR="00000000" w14:paraId="46462C0E" w14:textId="77777777">
        <w:trPr>
          <w:tblCellSpacing w:w="0" w:type="dxa"/>
        </w:trPr>
        <w:tc>
          <w:tcPr>
            <w:tcW w:w="50" w:type="pct"/>
            <w:hideMark/>
          </w:tcPr>
          <w:p w14:paraId="5956BC8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657D7" wp14:editId="51349292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8B18E0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7BF1C" wp14:editId="1D9B72D6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1676/05</w:t>
            </w:r>
          </w:p>
        </w:tc>
      </w:tr>
    </w:tbl>
    <w:p w14:paraId="0D14F778" w14:textId="77777777" w:rsidR="00DD15EB" w:rsidRDefault="00DD15E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91C56B" w14:textId="77777777">
        <w:trPr>
          <w:tblCellSpacing w:w="0" w:type="dxa"/>
        </w:trPr>
        <w:tc>
          <w:tcPr>
            <w:tcW w:w="50" w:type="pct"/>
            <w:hideMark/>
          </w:tcPr>
          <w:p w14:paraId="78667D0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1312A" wp14:editId="301805A8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ED7457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DB900" wp14:editId="51CF0CF7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Využívání internetové aplikace </w:t>
            </w:r>
            <w:r>
              <w:rPr>
                <w:rFonts w:eastAsia="Times New Roman"/>
                <w:sz w:val="27"/>
                <w:szCs w:val="27"/>
                <w:u w:val="single"/>
              </w:rPr>
              <w:t>www.praceprocizince.cz</w:t>
            </w:r>
            <w:r>
              <w:rPr>
                <w:rFonts w:eastAsia="Times New Roman"/>
                <w:sz w:val="27"/>
                <w:szCs w:val="27"/>
              </w:rPr>
              <w:t xml:space="preserve"> (předložil místopředseda vlády a ministr práce a sociálních věcí)</w:t>
            </w:r>
          </w:p>
        </w:tc>
      </w:tr>
      <w:tr w:rsidR="00000000" w14:paraId="44AF8EF1" w14:textId="77777777">
        <w:trPr>
          <w:tblCellSpacing w:w="0" w:type="dxa"/>
        </w:trPr>
        <w:tc>
          <w:tcPr>
            <w:tcW w:w="50" w:type="pct"/>
            <w:hideMark/>
          </w:tcPr>
          <w:p w14:paraId="3A4F811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14304" wp14:editId="6FE4976A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1967C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1A8BB" wp14:editId="0202E514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1664/05</w:t>
            </w:r>
          </w:p>
        </w:tc>
      </w:tr>
    </w:tbl>
    <w:p w14:paraId="1E0B963C" w14:textId="77777777" w:rsidR="00DD15EB" w:rsidRDefault="00DD15E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76167B" w14:textId="77777777">
        <w:trPr>
          <w:tblCellSpacing w:w="0" w:type="dxa"/>
        </w:trPr>
        <w:tc>
          <w:tcPr>
            <w:tcW w:w="50" w:type="pct"/>
            <w:hideMark/>
          </w:tcPr>
          <w:p w14:paraId="3D8F37BD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AED42" wp14:editId="580CD146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A5A337D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C5422B" wp14:editId="7088605B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Příspěvek České republiky ke sdělení Evropské komise Zelená kniha "Nová mezigenerační solidarita jako odpověď na demografické změny" (předložil místopředseda vlády a ministr práce a sociálních věcí)</w:t>
            </w:r>
          </w:p>
        </w:tc>
      </w:tr>
      <w:tr w:rsidR="00000000" w14:paraId="5E59A93C" w14:textId="77777777">
        <w:trPr>
          <w:tblCellSpacing w:w="0" w:type="dxa"/>
        </w:trPr>
        <w:tc>
          <w:tcPr>
            <w:tcW w:w="50" w:type="pct"/>
            <w:hideMark/>
          </w:tcPr>
          <w:p w14:paraId="1A493EE2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58343" wp14:editId="11E97317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FE218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0F35A" wp14:editId="0DB48DCE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1682/05</w:t>
            </w:r>
          </w:p>
        </w:tc>
      </w:tr>
    </w:tbl>
    <w:p w14:paraId="30BE5789" w14:textId="77777777" w:rsidR="00DD15EB" w:rsidRDefault="00DD15E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A13B94" w14:textId="77777777">
        <w:trPr>
          <w:tblCellSpacing w:w="0" w:type="dxa"/>
        </w:trPr>
        <w:tc>
          <w:tcPr>
            <w:tcW w:w="50" w:type="pct"/>
            <w:hideMark/>
          </w:tcPr>
          <w:p w14:paraId="1130FC76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0BD99" wp14:editId="31668567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F51FE9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88CB2" wp14:editId="59DA5F0E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Možnosti dalšího rozšiřování EU (předložil ministr zahraničních věcí)</w:t>
            </w:r>
          </w:p>
        </w:tc>
      </w:tr>
      <w:tr w:rsidR="00000000" w14:paraId="7E73DBAF" w14:textId="77777777">
        <w:trPr>
          <w:tblCellSpacing w:w="0" w:type="dxa"/>
        </w:trPr>
        <w:tc>
          <w:tcPr>
            <w:tcW w:w="50" w:type="pct"/>
            <w:hideMark/>
          </w:tcPr>
          <w:p w14:paraId="6F776A3D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D867C" wp14:editId="4F9D1A30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339F52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286CB" wp14:editId="50F9EE0A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1694/05</w:t>
            </w:r>
          </w:p>
        </w:tc>
      </w:tr>
    </w:tbl>
    <w:p w14:paraId="3DBFD30B" w14:textId="77777777" w:rsidR="00DD15EB" w:rsidRDefault="00DD15E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A38B44" w14:textId="77777777">
        <w:trPr>
          <w:tblCellSpacing w:w="0" w:type="dxa"/>
        </w:trPr>
        <w:tc>
          <w:tcPr>
            <w:tcW w:w="50" w:type="pct"/>
            <w:hideMark/>
          </w:tcPr>
          <w:p w14:paraId="03101A40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DDCBD" wp14:editId="3D79EFBD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BCBC72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EFE87" wp14:editId="30A744DB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VII. konference ministrů zahraničních věcí Regionálního partnerství a setkání ministrů zahraničních věcí Regionálního partnerství a zemí Západního Balkánu v Budapešti ve dnech 10. – 11. října 2005 (předložil ministr zahraničních věcí)</w:t>
            </w:r>
          </w:p>
        </w:tc>
      </w:tr>
      <w:tr w:rsidR="00000000" w14:paraId="06A10526" w14:textId="77777777">
        <w:trPr>
          <w:tblCellSpacing w:w="0" w:type="dxa"/>
        </w:trPr>
        <w:tc>
          <w:tcPr>
            <w:tcW w:w="50" w:type="pct"/>
            <w:hideMark/>
          </w:tcPr>
          <w:p w14:paraId="6422A2B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947CC" wp14:editId="2B142677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C93FC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47667" wp14:editId="0F0F18B9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1695/05</w:t>
            </w:r>
          </w:p>
        </w:tc>
      </w:tr>
    </w:tbl>
    <w:p w14:paraId="6A4F3155" w14:textId="77777777" w:rsidR="00DD15EB" w:rsidRDefault="00DD15E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CCDDB4" w14:textId="77777777">
        <w:trPr>
          <w:tblCellSpacing w:w="0" w:type="dxa"/>
        </w:trPr>
        <w:tc>
          <w:tcPr>
            <w:tcW w:w="50" w:type="pct"/>
            <w:hideMark/>
          </w:tcPr>
          <w:p w14:paraId="7B24825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439BD" wp14:editId="5B97DAE7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2AA069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5C88D" wp14:editId="37DBB3FF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pracovní návštěvy prezidenta republiky Václava Klause ve Spojených státech amerických ve dnech 19. – 24. září 2005 (předložil ministr zahraničních věcí)</w:t>
            </w:r>
          </w:p>
        </w:tc>
      </w:tr>
      <w:tr w:rsidR="00000000" w14:paraId="45049B49" w14:textId="77777777">
        <w:trPr>
          <w:tblCellSpacing w:w="0" w:type="dxa"/>
        </w:trPr>
        <w:tc>
          <w:tcPr>
            <w:tcW w:w="50" w:type="pct"/>
            <w:hideMark/>
          </w:tcPr>
          <w:p w14:paraId="4161F0FF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51156" wp14:editId="2BC6BF99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673FB9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122A3" wp14:editId="608A675C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1697/05</w:t>
            </w:r>
          </w:p>
        </w:tc>
      </w:tr>
    </w:tbl>
    <w:p w14:paraId="5CC61BC1" w14:textId="77777777" w:rsidR="00DD15EB" w:rsidRDefault="00DD15E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39A0E4" w14:textId="77777777">
        <w:trPr>
          <w:tblCellSpacing w:w="0" w:type="dxa"/>
        </w:trPr>
        <w:tc>
          <w:tcPr>
            <w:tcW w:w="50" w:type="pct"/>
            <w:hideMark/>
          </w:tcPr>
          <w:p w14:paraId="3723ABF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C0B58" wp14:editId="3B3BEE0F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E889E9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88D0B" wp14:editId="7FB79F6E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oficiální návštěvy předsedy vlády Jiřího Paroubka ve Švédském království dne 4. října 2005 (předložil ministr zahraničních věcí)</w:t>
            </w:r>
          </w:p>
        </w:tc>
      </w:tr>
      <w:tr w:rsidR="00000000" w14:paraId="0F2A472D" w14:textId="77777777">
        <w:trPr>
          <w:tblCellSpacing w:w="0" w:type="dxa"/>
        </w:trPr>
        <w:tc>
          <w:tcPr>
            <w:tcW w:w="50" w:type="pct"/>
            <w:hideMark/>
          </w:tcPr>
          <w:p w14:paraId="5FDDF29D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C4741" wp14:editId="4EF67209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B15C2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1B2E9" wp14:editId="0DB98737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1698/05</w:t>
            </w:r>
          </w:p>
        </w:tc>
      </w:tr>
    </w:tbl>
    <w:p w14:paraId="63F9437D" w14:textId="77777777" w:rsidR="00DD15EB" w:rsidRDefault="00DD15E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0125EB" w14:textId="77777777">
        <w:trPr>
          <w:tblCellSpacing w:w="0" w:type="dxa"/>
        </w:trPr>
        <w:tc>
          <w:tcPr>
            <w:tcW w:w="50" w:type="pct"/>
            <w:hideMark/>
          </w:tcPr>
          <w:p w14:paraId="6C9F10D0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4F20B" wp14:editId="04465828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2D54E5D0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0A6F0" wp14:editId="290105B4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cesty ministra zahraničních věcí do Vatikánu a Itálie dne 5. října 2005 (předložil ministr zahraničních věcí)</w:t>
            </w:r>
          </w:p>
        </w:tc>
      </w:tr>
      <w:tr w:rsidR="00000000" w14:paraId="7F03D700" w14:textId="77777777">
        <w:trPr>
          <w:tblCellSpacing w:w="0" w:type="dxa"/>
        </w:trPr>
        <w:tc>
          <w:tcPr>
            <w:tcW w:w="50" w:type="pct"/>
            <w:hideMark/>
          </w:tcPr>
          <w:p w14:paraId="20187B8B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48CEE" wp14:editId="0BDF4554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484ECC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36A35" wp14:editId="59BE19B1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1699/05</w:t>
            </w:r>
          </w:p>
        </w:tc>
      </w:tr>
    </w:tbl>
    <w:p w14:paraId="515C149C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213BAB" w14:textId="77777777">
        <w:trPr>
          <w:tblCellSpacing w:w="0" w:type="dxa"/>
        </w:trPr>
        <w:tc>
          <w:tcPr>
            <w:tcW w:w="50" w:type="pct"/>
            <w:hideMark/>
          </w:tcPr>
          <w:p w14:paraId="548F7704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C7C1B" wp14:editId="47620BB9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ED5C632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8920D" wp14:editId="21B7A809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oficiální návštěvy ministra zahraničních věcí Kostarické republiky Roberta Tovara Fajy v ČR ve dnech 6. – 9. října 2005 (předložil ministr zahraničních věcí)</w:t>
            </w:r>
          </w:p>
        </w:tc>
      </w:tr>
      <w:tr w:rsidR="00000000" w14:paraId="7F3425A2" w14:textId="77777777">
        <w:trPr>
          <w:tblCellSpacing w:w="0" w:type="dxa"/>
        </w:trPr>
        <w:tc>
          <w:tcPr>
            <w:tcW w:w="50" w:type="pct"/>
            <w:hideMark/>
          </w:tcPr>
          <w:p w14:paraId="37FAB7E2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6144C" wp14:editId="6D3575D5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6D2BC0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65E7F" wp14:editId="2493FA31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1696/05</w:t>
            </w:r>
          </w:p>
        </w:tc>
      </w:tr>
    </w:tbl>
    <w:p w14:paraId="0E94C399" w14:textId="77777777" w:rsidR="00DD15EB" w:rsidRDefault="00DD15E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986CFE" w14:textId="77777777">
        <w:trPr>
          <w:tblCellSpacing w:w="0" w:type="dxa"/>
        </w:trPr>
        <w:tc>
          <w:tcPr>
            <w:tcW w:w="50" w:type="pct"/>
            <w:hideMark/>
          </w:tcPr>
          <w:p w14:paraId="7C206EEA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1EB49" wp14:editId="6ADC4647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34BF8E7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10E2D" wp14:editId="35099BE8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oficiální návštěvy předsedy vlády Republiky Chorvatsko Iva Sanadera v České republice ve dnech 10. – 11. října 2005 (předložil ministr zahraničních věcí)</w:t>
            </w:r>
          </w:p>
        </w:tc>
      </w:tr>
      <w:tr w:rsidR="00000000" w14:paraId="0B7EB49B" w14:textId="77777777">
        <w:trPr>
          <w:tblCellSpacing w:w="0" w:type="dxa"/>
        </w:trPr>
        <w:tc>
          <w:tcPr>
            <w:tcW w:w="50" w:type="pct"/>
            <w:hideMark/>
          </w:tcPr>
          <w:p w14:paraId="369A1329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ED8AA" wp14:editId="6ABAD33D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DDCFE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6B111" wp14:editId="5F038DD9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1700/05</w:t>
            </w:r>
          </w:p>
        </w:tc>
      </w:tr>
    </w:tbl>
    <w:p w14:paraId="16E35B4E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5809A647" w14:textId="77777777">
        <w:trPr>
          <w:tblCellSpacing w:w="0" w:type="dxa"/>
        </w:trPr>
        <w:tc>
          <w:tcPr>
            <w:tcW w:w="5100" w:type="dxa"/>
            <w:hideMark/>
          </w:tcPr>
          <w:p w14:paraId="2B326D4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5B246" wp14:editId="2674E53F">
                  <wp:extent cx="762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4896B0CE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053CCAA9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319B321" w14:textId="77777777">
        <w:trPr>
          <w:tblCellSpacing w:w="0" w:type="dxa"/>
        </w:trPr>
        <w:tc>
          <w:tcPr>
            <w:tcW w:w="1695" w:type="dxa"/>
            <w:hideMark/>
          </w:tcPr>
          <w:p w14:paraId="08377935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5331A87D" w14:textId="77777777" w:rsidR="00DD15EB" w:rsidRDefault="00DD15E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7BF9CC28" w14:textId="77777777" w:rsidR="00DD15EB" w:rsidRDefault="00DD15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91A0C33" w14:textId="77777777" w:rsidR="00DD15EB" w:rsidRDefault="00DD15E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EB"/>
    <w:rsid w:val="00B3122F"/>
    <w:rsid w:val="00DD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556E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08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f269a207b39979dec12570ad002b40ab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09fef5847c613c8ac12570ad002b4bc7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87656a41032932f4c12570ad002b5561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020f1caaff7b1133c12570ad002b4f94%3fOpen&amp;Name=CN=Vladkyne\O=Vlada\C=CZ&amp;Id=C1256A62004E5036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5" TargetMode="External"/><Relationship Id="rId12" Type="http://schemas.openxmlformats.org/officeDocument/2006/relationships/hyperlink" Target="file:///c:\redir.nsf%3fRedirect&amp;To=\9d960a7bf947adf0c1256c8a00755e91\a6a9f1fbd9145a10c12570ad002b3f4f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f7bdbe17032dab4ec12570ad002b468a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f21b55678b5468b2c12570ad002b543d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9f1c1f470ebc3df5c12570ad004bc537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2a58bdfc29f6b8cac12570ad002b4552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75f3810f6fc6e7f8c12570ad002b4e52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ce1a9a923532ca42c12570ad002b58db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d4bfc7431a3a0c64c12570ad002b3c54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7141dca302c5ad59c12570ad002b5318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90aa47545db86235c12570ad002b5dd6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52c8bc711bd518bcc12570ad002b442e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f41303f00df4e8f5c12570ad002b51f6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2e7feaf4d25ab624c12570ad002b57bc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6c2597ed92621f21c12570ad002b4d0a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9b309cc7970d0d66c12570ad002b5b25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5ed59c5a96eab5a0c12570ad002b41df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39fdacc70b102731c12570ad002b50d5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55c0b79a8dbd4df2c12570ad002b5685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115f60cf5045d21ac12570ad002b5a07%3fOpen&amp;Name=CN=Vladkyne\O=Vlada\C=CZ&amp;Id=C1256A62004E5036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5&amp;11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2756</Words>
  <Characters>15715</Characters>
  <Application>Microsoft Office Word</Application>
  <DocSecurity>0</DocSecurity>
  <Lines>130</Lines>
  <Paragraphs>36</Paragraphs>
  <ScaleCrop>false</ScaleCrop>
  <Company>Profinit EU s.r.o.</Company>
  <LinksUpToDate>false</LinksUpToDate>
  <CharactersWithSpaces>18435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41. schůze - 2005-11-02</dc:title>
  <dc:subject/>
  <dc:creator>Žilt Juraj</dc:creator>
  <cp:keywords/>
  <dc:description/>
  <cp:lastModifiedBy>Žilt Juraj</cp:lastModifiedBy>
  <cp:revision>2</cp:revision>
  <dcterms:created xsi:type="dcterms:W3CDTF">2025-05-04T06:41:00Z</dcterms:created>
  <dcterms:modified xsi:type="dcterms:W3CDTF">2025-05-04T06:41:00Z</dcterms:modified>
</cp:coreProperties>
</file>