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5E77F3" w:rsidRDefault="005E77F3">
      <w:pPr>
        <w:pStyle w:val="z-TopofForm"/>
      </w:pPr>
      <w:r>
        <w:t>Top of Form</w:t>
      </w:r>
    </w:p>
    <w:p w:rsidR="005E77F3" w:rsidRDefault="005E77F3">
      <w:pPr>
        <w:pStyle w:val="Heading5"/>
        <w:divId w:val="92576507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2006-01-25</w:t>
        </w:r>
      </w:hyperlink>
    </w:p>
    <w:p w:rsidR="005E77F3" w:rsidRDefault="005E77F3">
      <w:pPr>
        <w:rPr>
          <w:rFonts w:eastAsia="Times New Roman"/>
        </w:rPr>
      </w:pPr>
    </w:p>
    <w:p w:rsidR="005E77F3" w:rsidRDefault="005E77F3">
      <w:pPr>
        <w:divId w:val="18220906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:rsidR="005E77F3" w:rsidRDefault="005E77F3">
      <w:pPr>
        <w:divId w:val="847451162"/>
        <w:rPr>
          <w:rFonts w:eastAsia="Times New Roman"/>
        </w:rPr>
      </w:pPr>
      <w:r>
        <w:rPr>
          <w:rFonts w:eastAsia="Times New Roman"/>
        </w:rPr>
        <w:pict/>
      </w:r>
      <w:r>
        <w:rPr>
          <w:rFonts w:eastAsia="Times New Roman"/>
        </w:rPr>
        <w:pict/>
      </w:r>
      <w:r>
        <w:rPr>
          <w:rFonts w:eastAsia="Times New Roman"/>
          <w:noProof/>
        </w:rPr>
        <w:drawing>
          <wp:inline distT="0" distB="0" distL="0" distR="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7F3" w:rsidRDefault="005E77F3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>
        <w:trPr>
          <w:tblCellSpacing w:w="0" w:type="dxa"/>
        </w:trPr>
        <w:tc>
          <w:tcPr>
            <w:tcW w:w="25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2207/06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6</w:t>
            </w:r>
          </w:p>
        </w:tc>
        <w:tc>
          <w:tcPr>
            <w:tcW w:w="2500" w:type="pct"/>
            <w:hideMark/>
          </w:tcPr>
          <w:p w:rsidR="005E77F3" w:rsidRDefault="005E77F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25. ledna 2006</w:t>
            </w:r>
          </w:p>
        </w:tc>
      </w:tr>
    </w:tbl>
    <w:p w:rsidR="005E77F3" w:rsidRDefault="005E77F3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25. ledna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(4. schůze)</w:t>
      </w:r>
    </w:p>
    <w:p w:rsidR="005E77F3" w:rsidRDefault="005E77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postupu řešení elektronické komunikace pro institucionální zajištění členství ČR v EU 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52/06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ministryní informatiky a přijala</w:t>
            </w:r>
          </w:p>
        </w:tc>
      </w:tr>
    </w:tbl>
    <w:p w:rsidR="005E77F3" w:rsidRDefault="005E77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81.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:rsidR="005E77F3" w:rsidRDefault="005E77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Ústní informace členů vlády o aktuální evropské problematice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Zpráva z jednání z Rady ministrů hospodářství a financí (ECOFIN) dne 24. ledna 2006 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107/06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pro informaci 1. místopředsedou vlády a ministrem financí a vzala na vědomí informace předsedy vlády, 1. místopředsedy vlády a ministra financí, místopředsedy vlády pro ekonomiku, ministrů pro místní rozvoj, zemědělství a ministryně informatiky o aktuální evropské problematice.</w:t>
            </w:r>
          </w:p>
        </w:tc>
      </w:tr>
    </w:tbl>
    <w:p w:rsidR="005E77F3" w:rsidRDefault="005E77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154/1994 Sb., o Bezpečnostní informační službě, ve znění pozdějších předpisů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25/06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ředitele Bezpečnostní informační služby materiál předložený předsedou vlády a předsedou Bezpečnostní rady státu a přijala</w:t>
            </w:r>
          </w:p>
        </w:tc>
      </w:tr>
    </w:tbl>
    <w:p w:rsidR="005E77F3" w:rsidRDefault="005E77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82.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:rsidR="005E77F3" w:rsidRDefault="005E77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289/1995 Sb., o lesích a o změně a doplnění některých zákonů (lesní zákon), ve znění pozdějších zákonů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zemědělství byl stažen z programu jednání.</w:t>
            </w:r>
          </w:p>
        </w:tc>
      </w:tr>
    </w:tbl>
    <w:p w:rsidR="005E77F3" w:rsidRDefault="005E77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ochraně zdraví před nepříznivými účinky hluku a vibrací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1917/05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zdravotnictví p ř e r u š i l a a uložila ministru průmyslu a obchodu ve spolupráci s místopředsedou vlády a ministrem dopravy a ministrem pro místní rozvoj, případně dalšími zainteresovanými členy vlády zpracovat a vládě předložit analýzu dopadu přijetí nařízení vlády o ochraně zdraví před nepříznivými účinky hluku a vibrací do podnikatelského prostředí a veřejného sektoru.</w:t>
            </w:r>
          </w:p>
        </w:tc>
      </w:tr>
    </w:tbl>
    <w:p w:rsidR="005E77F3" w:rsidRDefault="005E77F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:rsidR="005E77F3" w:rsidRDefault="005E77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stavu zajištění bezpečnosti České republiky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37/06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ředitele Bezpečnostní informační služby materiál předložený předsedou vlády a přijala</w:t>
            </w:r>
          </w:p>
        </w:tc>
      </w:tr>
    </w:tbl>
    <w:p w:rsidR="005E77F3" w:rsidRDefault="005E77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83.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:rsidR="005E77F3" w:rsidRDefault="005E77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odvolání generálního inspektora Drážní inspekce a na pověření řízením Drážní inspekce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2058/05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:rsidR="005E77F3" w:rsidRDefault="005E77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84.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14 a proti nikdo.</w:t>
            </w:r>
          </w:p>
        </w:tc>
      </w:tr>
    </w:tbl>
    <w:p w:rsidR="005E77F3" w:rsidRDefault="005E77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Usnesení vlády k vytvoření sítě specializovaných zařízení pro děti vyžadující výchovně léčebnou péči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62/06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:rsidR="005E77F3" w:rsidRDefault="005E77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85.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:rsidR="005E77F3" w:rsidRDefault="005E77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Pozice České republiky k aktuálnímu vývoji jednání o budoucím statusu Kosova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71/06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:rsidR="005E77F3" w:rsidRDefault="005E77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86.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:rsidR="005E77F3" w:rsidRDefault="005E77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Smlouvy mezi Českou republikou a Syrskou arabskou republikou o sociálním zabezpečení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67/06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ministrem zahraničních věcí a přijala</w:t>
            </w:r>
          </w:p>
        </w:tc>
      </w:tr>
    </w:tbl>
    <w:p w:rsidR="005E77F3" w:rsidRDefault="005E77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87.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:rsidR="005E77F3" w:rsidRDefault="005E77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vyslovení souhlasu vlády s udělením výjimky Církvi adventistů sedmého dne Ministerstvem kultury podle ustanovení § 27 odst. 8 zákona </w:t>
            </w:r>
            <w:r>
              <w:rPr>
                <w:rFonts w:eastAsia="Times New Roman"/>
                <w:sz w:val="27"/>
                <w:szCs w:val="27"/>
              </w:rPr>
              <w:t>č. 3/2002 Sb., o církvích a náboženských společnostech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50/06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kultury a přijala</w:t>
            </w:r>
          </w:p>
        </w:tc>
      </w:tr>
    </w:tbl>
    <w:p w:rsidR="005E77F3" w:rsidRDefault="005E77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88.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:rsidR="005E77F3" w:rsidRDefault="005E77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vojenských cvičeních jednotek a štábů Armády České republiky se zahraničními partnery na území České republiky i mimo ně za období červenec - prosinec 2005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65/06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:rsidR="005E77F3" w:rsidRDefault="005E77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89.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:rsidR="005E77F3" w:rsidRDefault="005E77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Poskytnutí humanitární pomoci Afghánistánu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43/06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:rsidR="005E77F3" w:rsidRDefault="005E77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90.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:rsidR="005E77F3" w:rsidRDefault="005E77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Pracovní návštěva předsedy vlády Jiřího Paroubka v Rakouské republice dne 27. ledna 2006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73/06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zahraničních věcí byl stažen z programu jednání s tím, že již nebude vládě předložen.</w:t>
            </w:r>
          </w:p>
        </w:tc>
      </w:tr>
    </w:tbl>
    <w:p w:rsidR="005E77F3" w:rsidRDefault="005E77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Pracovní návštěva prezidenta Polské republiky Lecha Kaczyńského v České republice dne 30. ledna 2006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72/06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:rsidR="005E77F3" w:rsidRDefault="005E77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91.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:rsidR="005E77F3" w:rsidRDefault="005E77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Podpora zřízení Domu národnostních menšin v Praze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75/06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předsedou Rady vlády pro národnostní menšiny a přijala</w:t>
            </w:r>
          </w:p>
        </w:tc>
      </w:tr>
    </w:tbl>
    <w:p w:rsidR="005E77F3" w:rsidRDefault="005E77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92.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:rsidR="005E77F3" w:rsidRDefault="005E77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Rozhodnutí o privatizaci podle § 10, odst. 1 zákona č. 92/1991 Sb., o podmínkách převodu majetku státu na jiné osoby, ve znění pozdějších předpisů (materiál č. 215)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74/06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:rsidR="005E77F3" w:rsidRDefault="005E77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93.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:rsidR="005E77F3" w:rsidRDefault="005E77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Převod vlastnictví vybraného majetku příslušným samosprávným celkům - byty (10. celek)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63/06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:rsidR="005E77F3" w:rsidRDefault="005E77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94.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:rsidR="005E77F3" w:rsidRDefault="005E77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ze základních ochranných podmínek NP Šumava pro Policii České republiky, Referát cizinecké a pohraniční policie Stožec, k pořádání přeshraničního závodu v běhu na lyžích 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56/06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:rsidR="005E77F3" w:rsidRDefault="005E77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95.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:rsidR="005E77F3" w:rsidRDefault="005E77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43, § 26 odst. 3 písm. a) zákona č. 114/1992 Sb., o ochraně přírody a krajiny, z ochranných podmínek CHKO Český ráj, pro použití chemických prostředků při zajištění provozu železniční trati Stará Paka - Liberec 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57/06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:rsidR="005E77F3" w:rsidRDefault="005E77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96.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:rsidR="005E77F3" w:rsidRDefault="005E77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h) zákona č. 114/1992 Sb., o ochraně přírody a krajiny, v pozdějším znění, z ochranných podmínek Chráněné krajinné oblasti Český les ze zákazu používání chemických prostředků při zimní údržbě komunikací 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58/06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:rsidR="005E77F3" w:rsidRDefault="005E77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97.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:rsidR="005E77F3" w:rsidRDefault="005E77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16 odst. 1 písm. d) zákona č. 114/1992 Sb., o ochraně přírody a krajiny, v platném znění, ze základních ochranných podmínek NP Šumava pro pana Chien Pham Ngoc k vjezdu vozidel na účelovou komunikaci Stožec – Nové Údolí k objektu firmy Ganea spol. s r.o. za účelem zásobování prodejních prostor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59/06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:rsidR="005E77F3" w:rsidRDefault="005E77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98.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:rsidR="005E77F3" w:rsidRDefault="005E77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43, § 26 odst. 1 písm. c) a </w:t>
            </w:r>
            <w:r>
              <w:rPr>
                <w:rFonts w:eastAsia="Times New Roman"/>
                <w:sz w:val="27"/>
                <w:szCs w:val="27"/>
              </w:rPr>
              <w:t xml:space="preserve">písm. g) zákona č. 114/1992 Sb., o ochraně přírody a krajiny, v platném znění, z ochranných podmínek a CHKO Orlické hory, pro pořádání zimních motoristických závodů v Olešnici v Orlických horách 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60/06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:rsidR="005E77F3" w:rsidRDefault="005E77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99.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:rsidR="005E77F3" w:rsidRDefault="005E77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h) zákona č. 114/1992 Sb., o ochraně přírody a krajiny, v pozdějším znění, z ochranných podmínek Chráněné krajinné oblasti Blanský les ze zákazu používání chemických prostředků při zimní údržbě komunikací 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61/06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:rsidR="005E77F3" w:rsidRDefault="005E77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100.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:rsidR="005E77F3" w:rsidRDefault="005E77F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h) zákona č. 114/1992 Sb., o ochraně přírody a krajiny, v pozdějším znění, z ochranných podmínek Chráněné krajinné oblasti Orlické hory ze zákazu používání chemických prostředků při zimní údržbě komunikací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64/06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:rsidR="005E77F3" w:rsidRDefault="005E77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101.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:rsidR="005E77F3" w:rsidRDefault="005E77F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navýšení stávajícího úvěru na financování výroby pro vývoz společnosti ECIMEX GROUP a.s. Českou exportní bankou, a.s. včetně pojištění Exportní garanční a pojišťovací společností, a.s.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79/06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místopředsedou vlády a ministrem práce a sociálních věcí a usnesení n e s c h v á l i l a .</w:t>
            </w:r>
          </w:p>
        </w:tc>
      </w:tr>
    </w:tbl>
    <w:p w:rsidR="005E77F3" w:rsidRDefault="005E77F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7 a proti 1.</w:t>
            </w:r>
          </w:p>
        </w:tc>
      </w:tr>
    </w:tbl>
    <w:p w:rsidR="005E77F3" w:rsidRDefault="005E77F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268/2005 Sb., kterým se stanoví vyměřovací základ pro rok 2006 u osoby, za kterou je plátcem pojistného na všeobecné zdravotní pojištění stát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82/06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projednala materiál předložený ministrem zdravotnictví 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a) přijala</w:t>
            </w:r>
          </w:p>
        </w:tc>
      </w:tr>
    </w:tbl>
    <w:p w:rsidR="005E77F3" w:rsidRDefault="005E77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102,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b) uložila ministru zdravotnictví předložit vládě na jednání její schůze dne 1. února 2006 informaci o dalších opatřeních vedoucích ke zlepšení situace v resortu zdravotnictví.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:rsidR="005E77F3" w:rsidRDefault="005E77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Přezbrojení armády České republiky obrněnými transportéry 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V23/06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:rsidR="005E77F3" w:rsidRDefault="005E77F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103.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:rsidR="005E77F3" w:rsidRDefault="005E77F3">
      <w:pPr>
        <w:spacing w:after="240"/>
        <w:rPr>
          <w:rFonts w:eastAsia="Times New Roman"/>
        </w:rPr>
      </w:pPr>
    </w:p>
    <w:p w:rsidR="005E77F3" w:rsidRDefault="005E77F3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:rsidR="005E77F3" w:rsidRDefault="005E77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u w:val="single"/>
        </w:rPr>
        <w:t>Pro informaci</w:t>
      </w:r>
      <w:r>
        <w:rPr>
          <w:rFonts w:eastAsia="Times New Roman"/>
        </w:rPr>
        <w:t>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zájemcích o koupi aktiv společnosti AERO Vodochody, a.s. (předložil 1. místopředseda vlády a ministr financí)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51/06</w:t>
            </w:r>
          </w:p>
        </w:tc>
      </w:tr>
    </w:tbl>
    <w:p w:rsidR="005E77F3" w:rsidRDefault="005E77F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Řídícího výboru akciové společnosti České dráhy za IV. čtvrtletí 2005 (předložil místopředseda vlády a ministr dopravy)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53/06</w:t>
            </w:r>
          </w:p>
        </w:tc>
      </w:tr>
    </w:tbl>
    <w:p w:rsidR="005E77F3" w:rsidRDefault="005E77F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prováděcích smluvních dokumentech ke smlouvám z oblasti kultury, školství, vědy, mládeže, tělovýchovy a sportu, sjednaných v roce 2005 podle článku 14 Směrnice vlády ČR pro sjednávání, vnitrostátní projednávání, provádění a ukončování platnosti mezinárodních smluv, schválené jejím usnesením ze dne 11. února 2004 č. 131 (předložili ministryně školství, mládeže a tělovýchovy a ministr zahraničních věcí)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55/06</w:t>
            </w:r>
          </w:p>
        </w:tc>
      </w:tr>
    </w:tbl>
    <w:p w:rsidR="005E77F3" w:rsidRDefault="005E77F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prováděcích smluvních dokumentech ke smlouvám o spolupráci v oblasti kultury, školství, vědy, mládeže, tělovýchovy a sportu, sjednaných v gesci Ministerstva kultury v roce 2005 (předložil ministr kultury)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66/06</w:t>
            </w:r>
          </w:p>
        </w:tc>
      </w:tr>
    </w:tbl>
    <w:p w:rsidR="005E77F3" w:rsidRDefault="005E77F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Přehled prováděcích smluvních dokumentů ke smlouvám z oblasti průmyslu a obchodu, které byly sjednány v roce 2005 podle článku 14, odst. 1, bod 1. Směrnice vlády ČR pro sjednávání, vnitrostátní projednávání, provádění a ukončování platnosti mezinárodních smluv, schválené jejím usnesením ze dne 11. února 2004 č.131 (předložil ministr průmyslu a obchodu)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70/06</w:t>
            </w:r>
          </w:p>
        </w:tc>
      </w:tr>
    </w:tbl>
    <w:p w:rsidR="005E77F3" w:rsidRDefault="005E77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pro zemědělství a rybolov ve dnech 20. až 22. prosince 2005 (předložil ministr zemědělství)</w:t>
            </w:r>
          </w:p>
        </w:tc>
      </w:tr>
      <w:tr w:rsidR="00000000">
        <w:trPr>
          <w:tblCellSpacing w:w="0" w:type="dxa"/>
        </w:trPr>
        <w:tc>
          <w:tcPr>
            <w:tcW w:w="5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54/06</w:t>
            </w:r>
          </w:p>
        </w:tc>
      </w:tr>
    </w:tbl>
    <w:p w:rsidR="005E77F3" w:rsidRDefault="005E77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>
        <w:trPr>
          <w:tblCellSpacing w:w="0" w:type="dxa"/>
        </w:trPr>
        <w:tc>
          <w:tcPr>
            <w:tcW w:w="5100" w:type="dxa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Jiří P a r o u b e k , v. r. </w:t>
            </w:r>
          </w:p>
        </w:tc>
      </w:tr>
    </w:tbl>
    <w:p w:rsidR="005E77F3" w:rsidRDefault="005E77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>
        <w:trPr>
          <w:tblCellSpacing w:w="0" w:type="dxa"/>
        </w:trPr>
        <w:tc>
          <w:tcPr>
            <w:tcW w:w="1695" w:type="dxa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:rsidR="005E77F3" w:rsidRDefault="005E77F3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:rsidR="005E77F3" w:rsidRDefault="005E77F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:rsidR="005E77F3" w:rsidRDefault="005E77F3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7F3"/>
    <w:rsid w:val="005E77F3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209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718999b30be0022dc12570fc0023902a%3fOpen&amp;Name=CN=Vladkyne2\O=Vlada\C=CZ&amp;Id=C1256A62004E5036" TargetMode="External"/><Relationship Id="rId18" Type="http://schemas.openxmlformats.org/officeDocument/2006/relationships/hyperlink" Target="file:///c:\redir.nsf%3fRedirect&amp;To=\9d960a7bf947adf0c1256c8a00755e91\6709b865208efd7ac12570fc002395e2%3fOpen&amp;Name=CN=Vladkyne2\O=Vlada\C=CZ&amp;Id=C1256A62004E5036" TargetMode="External"/><Relationship Id="rId26" Type="http://schemas.openxmlformats.org/officeDocument/2006/relationships/hyperlink" Target="file:///c:\redir.nsf%3fRedirect&amp;To=\9d960a7bf947adf0c1256c8a00755e91\e2c0708f68894e93c12570fc0023a0fe%3fOpen&amp;Name=CN=Vladkyne2\O=Vlada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9d960a7bf947adf0c1256c8a00755e91\6b3ee4fdb1becc13c12570fc00239b9c%3fOpen&amp;Name=CN=Vladkyne2\O=Vlada\C=CZ&amp;Id=C1256A62004E5036" TargetMode="External"/><Relationship Id="rId34" Type="http://schemas.openxmlformats.org/officeDocument/2006/relationships/fontTable" Target="fontTable.xml"/><Relationship Id="rId7" Type="http://schemas.openxmlformats.org/officeDocument/2006/relationships/hyperlink" Target="file:///c:\Users\jzilt\Documents\OtherFirms\Gor\vlada_zaznamy\web\cs%3fOpen&amp;2006" TargetMode="External"/><Relationship Id="rId12" Type="http://schemas.openxmlformats.org/officeDocument/2006/relationships/hyperlink" Target="file:///c:\redir.nsf%3fRedirect&amp;To=\9d960a7bf947adf0c1256c8a00755e91\e6cc8a0a189f17abc12570fc00238b8b%3fOpen&amp;Name=CN=Vladkyne2\O=Vlada\C=CZ&amp;Id=C1256A62004E5036" TargetMode="External"/><Relationship Id="rId17" Type="http://schemas.openxmlformats.org/officeDocument/2006/relationships/hyperlink" Target="file:///c:\redir.nsf%3fRedirect&amp;To=\9d960a7bf947adf0c1256c8a00755e91\2151e73fcf292f13c12570fc00239486%3fOpen&amp;Name=CN=Vladkyne2\O=Vlada\C=CZ&amp;Id=C1256A62004E5036" TargetMode="External"/><Relationship Id="rId25" Type="http://schemas.openxmlformats.org/officeDocument/2006/relationships/hyperlink" Target="file:///c:\redir.nsf%3fRedirect&amp;To=\9d960a7bf947adf0c1256c8a00755e91\888414d57c677efbc12570fc00239ff8%3fOpen&amp;Name=CN=Vladkyne2\O=Vlada\C=CZ&amp;Id=C1256A62004E5036" TargetMode="External"/><Relationship Id="rId33" Type="http://schemas.openxmlformats.org/officeDocument/2006/relationships/hyperlink" Target="file:///c:\redir.nsf%3fRedirect&amp;To=\9d960a7bf947adf0c1256c8a00755e91\0b18cf1d7e00a720c1257110001c8048%3fOpen&amp;Name=CN=Vladkyne2\O=Vlada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e7434a70b7c70715c12570fc00239261%3fOpen&amp;Name=CN=Vladkyne2\O=Vlada\C=CZ&amp;Id=C1256A62004E5036" TargetMode="External"/><Relationship Id="rId20" Type="http://schemas.openxmlformats.org/officeDocument/2006/relationships/hyperlink" Target="file:///c:\redir.nsf%3fRedirect&amp;To=\9d960a7bf947adf0c1256c8a00755e91\205e207fca0b4f2dc12570fc00239937%3fOpen&amp;Name=CN=Vladkyne2\O=Vlada\C=CZ&amp;Id=C1256A62004E5036" TargetMode="External"/><Relationship Id="rId29" Type="http://schemas.openxmlformats.org/officeDocument/2006/relationships/hyperlink" Target="file:///c:\redir.nsf%3fRedirect&amp;To=\9d960a7bf947adf0c1256c8a00755e91\b3cadacdd33d7c75c12570fc0023a427%3fOpen&amp;Name=CN=Vladkyne2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5cf8ec6c0b2047f7c12570fc00238909%3fOpen&amp;Name=CN=Vladkyne2\O=Vlada\C=CZ&amp;Id=C1256A62004E5036" TargetMode="External"/><Relationship Id="rId24" Type="http://schemas.openxmlformats.org/officeDocument/2006/relationships/hyperlink" Target="file:///c:\redir.nsf%3fRedirect&amp;To=\9d960a7bf947adf0c1256c8a00755e91\4b1793814876f6d7c12570fc00239edb%3fOpen&amp;Name=CN=Vladkyne2\O=Vlada\C=CZ&amp;Id=C1256A62004E5036" TargetMode="External"/><Relationship Id="rId32" Type="http://schemas.openxmlformats.org/officeDocument/2006/relationships/hyperlink" Target="file:///c:\redir.nsf%3fRedirect&amp;To=\9d960a7bf947adf0c1256c8a00755e91\e7464beef7996ef9c12570ff004f8673%3fOpen&amp;Name=CN=Vladkyne2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0fe2ec33124735e0c12570fc00239368%3fOpen&amp;Name=CN=Vladkyne2\O=Vlada\C=CZ&amp;Id=C1256A62004E5036" TargetMode="External"/><Relationship Id="rId23" Type="http://schemas.openxmlformats.org/officeDocument/2006/relationships/hyperlink" Target="file:///c:\redir.nsf%3fRedirect&amp;To=\9d960a7bf947adf0c1256c8a00755e91\4967e2ed41ad0cf6c12570fc00239dbf%3fOpen&amp;Name=CN=Vladkyne2\O=Vlada\C=CZ&amp;Id=C1256A62004E5036" TargetMode="External"/><Relationship Id="rId28" Type="http://schemas.openxmlformats.org/officeDocument/2006/relationships/hyperlink" Target="file:///c:\redir.nsf%3fRedirect&amp;To=\9d960a7bf947adf0c1256c8a00755e91\ece518f38fccec5ac12570fc0023a321%3fOpen&amp;Name=CN=Vladkyne2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bff19345b825111ec12570fc00239824%3fOpen&amp;Name=CN=Vladkyne2\O=Vlada\C=CZ&amp;Id=C1256A62004E5036" TargetMode="External"/><Relationship Id="rId31" Type="http://schemas.openxmlformats.org/officeDocument/2006/relationships/hyperlink" Target="file:///c:\redir.nsf%3fRedirect&amp;To=\9d960a7bf947adf0c1256c8a00755e91\5aeffc2344040265c12570fc0023a698%3fOpen&amp;Name=CN=Vladkyne2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b885bbb4dff06a31c12570fc00239150%3fOpen&amp;Name=CN=Vladkyne2\O=Vlada\C=CZ&amp;Id=C1256A62004E5036" TargetMode="External"/><Relationship Id="rId22" Type="http://schemas.openxmlformats.org/officeDocument/2006/relationships/hyperlink" Target="file:///c:\redir.nsf%3fRedirect&amp;To=\9d960a7bf947adf0c1256c8a00755e91\2577034e3eb14c39c12570fc00239cad%3fOpen&amp;Name=CN=Vladkyne2\O=Vlada\C=CZ&amp;Id=C1256A62004E5036" TargetMode="External"/><Relationship Id="rId27" Type="http://schemas.openxmlformats.org/officeDocument/2006/relationships/hyperlink" Target="file:///c:\redir.nsf%3fRedirect&amp;To=\9d960a7bf947adf0c1256c8a00755e91\93557038c52d4352c12570fc0023a20f%3fOpen&amp;Name=CN=Vladkyne2\O=Vlada\C=CZ&amp;Id=C1256A62004E5036" TargetMode="External"/><Relationship Id="rId30" Type="http://schemas.openxmlformats.org/officeDocument/2006/relationships/hyperlink" Target="file:///c:\redir.nsf%3fRedirect&amp;To=\9d960a7bf947adf0c1256c8a00755e91\336b0d198bbe5263c12570fc0023a585%3fOpen&amp;Name=CN=Vladkyne2\O=Vlada\C=CZ&amp;Id=C1256A62004E5036" TargetMode="External"/><Relationship Id="rId35" Type="http://schemas.openxmlformats.org/officeDocument/2006/relationships/theme" Target="theme/theme1.xml"/><Relationship Id="rId8" Type="http://schemas.openxmlformats.org/officeDocument/2006/relationships/hyperlink" Target="file:///c:\Users\jzilt\Documents\OtherFirms\Gor\vlada_zaznamy\web\cs%3fOpen&amp;2006&amp;01-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2483</Words>
  <Characters>14157</Characters>
  <Application>Microsoft Office Word</Application>
  <DocSecurity>0</DocSecurity>
  <Lines>117</Lines>
  <Paragraphs>33</Paragraphs>
  <ScaleCrop>false</ScaleCrop>
  <Company>Profinit EU s.r.o.</Company>
  <LinksUpToDate>false</LinksUpToDate>
  <CharactersWithSpaces>16607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4. schůze - 2006-01-25</dc:title>
  <dc:subject/>
  <dc:creator>Žilt Juraj</dc:creator>
  <cp:keywords/>
  <dc:description/>
  <cp:lastModifiedBy>Žilt Juraj</cp:lastModifiedBy>
  <cp:revision>2</cp:revision>
  <dcterms:created xsi:type="dcterms:W3CDTF">2025-05-04T06:42:00Z</dcterms:created>
  <dcterms:modified xsi:type="dcterms:W3CDTF">2025-05-04T06:42:00Z</dcterms:modified>
</cp:coreProperties>
</file>