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32BA1B4" w14:textId="77777777" w:rsidR="00002C36" w:rsidRDefault="00002C36">
      <w:pPr>
        <w:pStyle w:val="z-TopofForm"/>
      </w:pPr>
      <w:r>
        <w:t>Top of Form</w:t>
      </w:r>
    </w:p>
    <w:p w14:paraId="7BE73FD1" w14:textId="47539D30" w:rsidR="00002C36" w:rsidRDefault="00002C36">
      <w:pPr>
        <w:pStyle w:val="Heading5"/>
        <w:divId w:val="68972091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2006-07-12</w:t>
        </w:r>
      </w:hyperlink>
    </w:p>
    <w:p w14:paraId="7188356D" w14:textId="77777777" w:rsidR="00002C36" w:rsidRDefault="00002C36">
      <w:pPr>
        <w:rPr>
          <w:rFonts w:eastAsia="Times New Roman"/>
        </w:rPr>
      </w:pPr>
    </w:p>
    <w:p w14:paraId="11768439" w14:textId="77777777" w:rsidR="00002C36" w:rsidRDefault="00002C36">
      <w:pPr>
        <w:divId w:val="73874632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ABB284C" w14:textId="77777777" w:rsidR="00002C36" w:rsidRDefault="00002C36">
      <w:pPr>
        <w:divId w:val="1478108239"/>
        <w:rPr>
          <w:rFonts w:eastAsia="Times New Roman"/>
        </w:rPr>
      </w:pPr>
      <w:r>
        <w:rPr>
          <w:rFonts w:eastAsia="Times New Roman"/>
        </w:rPr>
        <w:pict w14:anchorId="2E4B3047"/>
      </w:r>
      <w:r>
        <w:rPr>
          <w:rFonts w:eastAsia="Times New Roman"/>
        </w:rPr>
        <w:pict w14:anchorId="1587CF4A"/>
      </w:r>
      <w:r>
        <w:rPr>
          <w:rFonts w:eastAsia="Times New Roman"/>
          <w:noProof/>
        </w:rPr>
        <w:drawing>
          <wp:inline distT="0" distB="0" distL="0" distR="0" wp14:anchorId="162805E7" wp14:editId="1877355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97D1" w14:textId="77777777" w:rsidR="00002C36" w:rsidRDefault="00002C3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ECA235D" w14:textId="77777777">
        <w:trPr>
          <w:tblCellSpacing w:w="0" w:type="dxa"/>
        </w:trPr>
        <w:tc>
          <w:tcPr>
            <w:tcW w:w="2500" w:type="pct"/>
            <w:hideMark/>
          </w:tcPr>
          <w:p w14:paraId="769E0D35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2259/06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4</w:t>
            </w:r>
          </w:p>
        </w:tc>
        <w:tc>
          <w:tcPr>
            <w:tcW w:w="2500" w:type="pct"/>
            <w:hideMark/>
          </w:tcPr>
          <w:p w14:paraId="286D93C1" w14:textId="77777777" w:rsidR="00002C36" w:rsidRDefault="00002C3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12. července 2006</w:t>
            </w:r>
          </w:p>
        </w:tc>
      </w:tr>
    </w:tbl>
    <w:p w14:paraId="7BBB6EDD" w14:textId="77777777" w:rsidR="00002C36" w:rsidRDefault="00002C3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12. července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(26. schůze)</w:t>
      </w:r>
    </w:p>
    <w:p w14:paraId="60990A72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87B8C3" w14:textId="77777777">
        <w:trPr>
          <w:tblCellSpacing w:w="0" w:type="dxa"/>
        </w:trPr>
        <w:tc>
          <w:tcPr>
            <w:tcW w:w="50" w:type="pct"/>
            <w:hideMark/>
          </w:tcPr>
          <w:p w14:paraId="6A32A27C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68DA5" wp14:editId="1DB4C584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3905E8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A12E0" wp14:editId="0C82DE84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7E646AA" w14:textId="77777777">
        <w:trPr>
          <w:tblCellSpacing w:w="0" w:type="dxa"/>
        </w:trPr>
        <w:tc>
          <w:tcPr>
            <w:tcW w:w="50" w:type="pct"/>
            <w:hideMark/>
          </w:tcPr>
          <w:p w14:paraId="25C7E88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F17D7" wp14:editId="59625B2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F8AA3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1103D" wp14:editId="19E8B8C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2FA7FE" w14:textId="77777777">
        <w:trPr>
          <w:tblCellSpacing w:w="0" w:type="dxa"/>
        </w:trPr>
        <w:tc>
          <w:tcPr>
            <w:tcW w:w="50" w:type="pct"/>
            <w:hideMark/>
          </w:tcPr>
          <w:p w14:paraId="7831AB1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62C46" wp14:editId="57DD3BD1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E8E8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C9837" wp14:editId="5E78674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D76EF5" w14:textId="77777777">
        <w:trPr>
          <w:tblCellSpacing w:w="0" w:type="dxa"/>
        </w:trPr>
        <w:tc>
          <w:tcPr>
            <w:tcW w:w="50" w:type="pct"/>
            <w:hideMark/>
          </w:tcPr>
          <w:p w14:paraId="0D4C7CE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EB47B" wp14:editId="50FEBA89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0D4F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6EA2B" wp14:editId="569249A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mí ústní informaci ministra zahraničních věcí o aktuální evropské problematice.</w:t>
            </w:r>
          </w:p>
        </w:tc>
      </w:tr>
    </w:tbl>
    <w:p w14:paraId="06C89BAD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9E2014" w14:textId="77777777">
        <w:trPr>
          <w:tblCellSpacing w:w="0" w:type="dxa"/>
        </w:trPr>
        <w:tc>
          <w:tcPr>
            <w:tcW w:w="50" w:type="pct"/>
            <w:hideMark/>
          </w:tcPr>
          <w:p w14:paraId="5908FA43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FE022" wp14:editId="72E66418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875C1F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AF491" wp14:editId="52A51E4A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Výchozí teze pro zpracování věcného záměru zákona o kontrole</w:t>
            </w:r>
          </w:p>
        </w:tc>
      </w:tr>
      <w:tr w:rsidR="00000000" w14:paraId="621EA12F" w14:textId="77777777">
        <w:trPr>
          <w:tblCellSpacing w:w="0" w:type="dxa"/>
        </w:trPr>
        <w:tc>
          <w:tcPr>
            <w:tcW w:w="50" w:type="pct"/>
            <w:hideMark/>
          </w:tcPr>
          <w:p w14:paraId="15417DD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7DEE4" wp14:editId="2E7E9AC9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84EA5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4CF36" wp14:editId="358E1B5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1110/06</w:t>
            </w:r>
          </w:p>
        </w:tc>
      </w:tr>
      <w:tr w:rsidR="00000000" w14:paraId="1C6D5E1C" w14:textId="77777777">
        <w:trPr>
          <w:tblCellSpacing w:w="0" w:type="dxa"/>
        </w:trPr>
        <w:tc>
          <w:tcPr>
            <w:tcW w:w="50" w:type="pct"/>
            <w:hideMark/>
          </w:tcPr>
          <w:p w14:paraId="4C1A6DE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ABDF5" wp14:editId="42161714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70AF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02125" wp14:editId="2284823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A643AA" w14:textId="77777777">
        <w:trPr>
          <w:tblCellSpacing w:w="0" w:type="dxa"/>
        </w:trPr>
        <w:tc>
          <w:tcPr>
            <w:tcW w:w="50" w:type="pct"/>
            <w:hideMark/>
          </w:tcPr>
          <w:p w14:paraId="2AC0159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083BEBC" wp14:editId="693914D3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09FFC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0DD62" wp14:editId="4699E6AC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4D7ED0CF" w14:textId="5B2CC57F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10E000" w14:textId="77777777">
        <w:trPr>
          <w:tblCellSpacing w:w="0" w:type="dxa"/>
        </w:trPr>
        <w:tc>
          <w:tcPr>
            <w:tcW w:w="50" w:type="pct"/>
            <w:hideMark/>
          </w:tcPr>
          <w:p w14:paraId="151D7F4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327CF" wp14:editId="5A8AE31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A9683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6368E" wp14:editId="43D7B995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76E32CD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B3E1BE" w14:textId="77777777">
        <w:trPr>
          <w:tblCellSpacing w:w="0" w:type="dxa"/>
        </w:trPr>
        <w:tc>
          <w:tcPr>
            <w:tcW w:w="50" w:type="pct"/>
            <w:hideMark/>
          </w:tcPr>
          <w:p w14:paraId="299F8AF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7545B" wp14:editId="3C6C0EFC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8A1CFF5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7B0EA" wp14:editId="289AD2E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pracovněprávního řešení problematiky zapojení občanů České republiky do civilních misí EU a dalších mezinárodních vládních organizací</w:t>
            </w:r>
          </w:p>
        </w:tc>
      </w:tr>
      <w:tr w:rsidR="00000000" w14:paraId="23A9CFBA" w14:textId="77777777">
        <w:trPr>
          <w:tblCellSpacing w:w="0" w:type="dxa"/>
        </w:trPr>
        <w:tc>
          <w:tcPr>
            <w:tcW w:w="50" w:type="pct"/>
            <w:hideMark/>
          </w:tcPr>
          <w:p w14:paraId="69E7F38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9D636" wp14:editId="66BBBDD7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76D3D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ED458" wp14:editId="75D51BBE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1109/06</w:t>
            </w:r>
          </w:p>
        </w:tc>
      </w:tr>
      <w:tr w:rsidR="00000000" w14:paraId="56829E43" w14:textId="77777777">
        <w:trPr>
          <w:tblCellSpacing w:w="0" w:type="dxa"/>
        </w:trPr>
        <w:tc>
          <w:tcPr>
            <w:tcW w:w="50" w:type="pct"/>
            <w:hideMark/>
          </w:tcPr>
          <w:p w14:paraId="4492C64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637D2" wp14:editId="1CE82711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CD42A5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F7E5C" wp14:editId="660F585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EB2D31" w14:textId="77777777">
        <w:trPr>
          <w:tblCellSpacing w:w="0" w:type="dxa"/>
        </w:trPr>
        <w:tc>
          <w:tcPr>
            <w:tcW w:w="50" w:type="pct"/>
            <w:hideMark/>
          </w:tcPr>
          <w:p w14:paraId="6BFE66E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C5E3D" wp14:editId="56782E3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BD86D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0D428" wp14:editId="5E27F1E0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57317C07" w14:textId="3E16CA69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7FF944" w14:textId="77777777">
        <w:trPr>
          <w:tblCellSpacing w:w="0" w:type="dxa"/>
        </w:trPr>
        <w:tc>
          <w:tcPr>
            <w:tcW w:w="50" w:type="pct"/>
            <w:hideMark/>
          </w:tcPr>
          <w:p w14:paraId="2070007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6F511" wp14:editId="17A46D16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CED2F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9ABA7" wp14:editId="1A3AE429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88A6DA3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D870DB" w14:textId="77777777">
        <w:trPr>
          <w:tblCellSpacing w:w="0" w:type="dxa"/>
        </w:trPr>
        <w:tc>
          <w:tcPr>
            <w:tcW w:w="50" w:type="pct"/>
            <w:hideMark/>
          </w:tcPr>
          <w:p w14:paraId="319CC81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FBF1A" wp14:editId="6E6329D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6B4742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96F21" wp14:editId="35392439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Akční plán na podporu rodin s dětmi pro období 2006 - 2009</w:t>
            </w:r>
          </w:p>
        </w:tc>
      </w:tr>
      <w:tr w:rsidR="00000000" w14:paraId="57D207E7" w14:textId="77777777">
        <w:trPr>
          <w:tblCellSpacing w:w="0" w:type="dxa"/>
        </w:trPr>
        <w:tc>
          <w:tcPr>
            <w:tcW w:w="50" w:type="pct"/>
            <w:hideMark/>
          </w:tcPr>
          <w:p w14:paraId="116E4AF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F7373" wp14:editId="736CED5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3FA60C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96E62" wp14:editId="146C685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1112/06</w:t>
            </w:r>
          </w:p>
        </w:tc>
      </w:tr>
      <w:tr w:rsidR="00000000" w14:paraId="217E3DED" w14:textId="77777777">
        <w:trPr>
          <w:tblCellSpacing w:w="0" w:type="dxa"/>
        </w:trPr>
        <w:tc>
          <w:tcPr>
            <w:tcW w:w="50" w:type="pct"/>
            <w:hideMark/>
          </w:tcPr>
          <w:p w14:paraId="2F86183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C8B8F" wp14:editId="16B2A346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5AB92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E825B" wp14:editId="394BB34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8DB9DA" w14:textId="77777777">
        <w:trPr>
          <w:tblCellSpacing w:w="0" w:type="dxa"/>
        </w:trPr>
        <w:tc>
          <w:tcPr>
            <w:tcW w:w="50" w:type="pct"/>
            <w:hideMark/>
          </w:tcPr>
          <w:p w14:paraId="031A736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A6D70" wp14:editId="7EB51AB4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C9389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E745D" wp14:editId="7F52C8C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A1FB05F" w14:textId="1DE2859A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197B9E" w14:textId="77777777">
        <w:trPr>
          <w:tblCellSpacing w:w="0" w:type="dxa"/>
        </w:trPr>
        <w:tc>
          <w:tcPr>
            <w:tcW w:w="50" w:type="pct"/>
            <w:hideMark/>
          </w:tcPr>
          <w:p w14:paraId="6CBDED9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CA46D" wp14:editId="026CBD72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51E70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C7BB5" wp14:editId="14129890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EA84873" w14:textId="77777777" w:rsidR="00002C36" w:rsidRDefault="00002C3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8D1411" w14:textId="77777777">
        <w:trPr>
          <w:tblCellSpacing w:w="0" w:type="dxa"/>
        </w:trPr>
        <w:tc>
          <w:tcPr>
            <w:tcW w:w="50" w:type="pct"/>
            <w:hideMark/>
          </w:tcPr>
          <w:p w14:paraId="38F01468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39392" wp14:editId="74F117E9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D4BAF3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F379C" wp14:editId="0E754027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postupu realizace Záměru snížení administrativní zátěže fyzických osob při řízeních nebo činnostech, při nichž je vyžadován výpis z evidence Rejstříku trestů za účelem doložení bezúhonnosti</w:t>
            </w:r>
          </w:p>
        </w:tc>
      </w:tr>
      <w:tr w:rsidR="00000000" w14:paraId="62FBB3A0" w14:textId="77777777">
        <w:trPr>
          <w:tblCellSpacing w:w="0" w:type="dxa"/>
        </w:trPr>
        <w:tc>
          <w:tcPr>
            <w:tcW w:w="50" w:type="pct"/>
            <w:hideMark/>
          </w:tcPr>
          <w:p w14:paraId="3E47903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AE1E6" wp14:editId="5F290434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75599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31BF4" wp14:editId="7DA42A0A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1118/06</w:t>
            </w:r>
          </w:p>
        </w:tc>
      </w:tr>
      <w:tr w:rsidR="00000000" w14:paraId="6FDD62F7" w14:textId="77777777">
        <w:trPr>
          <w:tblCellSpacing w:w="0" w:type="dxa"/>
        </w:trPr>
        <w:tc>
          <w:tcPr>
            <w:tcW w:w="50" w:type="pct"/>
            <w:hideMark/>
          </w:tcPr>
          <w:p w14:paraId="6D26E7E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DD000" wp14:editId="475147F9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C5108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2E93C" wp14:editId="65FA6B1A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71566E" w14:textId="77777777">
        <w:trPr>
          <w:tblCellSpacing w:w="0" w:type="dxa"/>
        </w:trPr>
        <w:tc>
          <w:tcPr>
            <w:tcW w:w="50" w:type="pct"/>
            <w:hideMark/>
          </w:tcPr>
          <w:p w14:paraId="1B2A8D6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BA926" wp14:editId="35C4F571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E683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8B356" wp14:editId="48D4C86D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ministryní informatiky a dodatek předložený místopředsedou vlády a ministrem spravedlnosti a přijala</w:t>
            </w:r>
          </w:p>
        </w:tc>
      </w:tr>
    </w:tbl>
    <w:p w14:paraId="0D0DA03E" w14:textId="6BAEC531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855.</w:t>
        </w:r>
      </w:hyperlink>
    </w:p>
    <w:p w14:paraId="5EC91BC0" w14:textId="77777777" w:rsidR="00002C36" w:rsidRDefault="00002C3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usnesení byla upravena podle dodatku k předloženému materiálu.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996B85" w14:textId="77777777">
        <w:trPr>
          <w:tblCellSpacing w:w="0" w:type="dxa"/>
        </w:trPr>
        <w:tc>
          <w:tcPr>
            <w:tcW w:w="50" w:type="pct"/>
            <w:hideMark/>
          </w:tcPr>
          <w:p w14:paraId="643A7B8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9E3CD" wp14:editId="4A450005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A2B228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EA3C5" wp14:editId="367DA23F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6BE8FA0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DB5FB6" w14:textId="77777777">
        <w:trPr>
          <w:tblCellSpacing w:w="0" w:type="dxa"/>
        </w:trPr>
        <w:tc>
          <w:tcPr>
            <w:tcW w:w="50" w:type="pct"/>
            <w:hideMark/>
          </w:tcPr>
          <w:p w14:paraId="3798E3D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61106" wp14:editId="2587C742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F68719C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3EBAB" wp14:editId="7CA4DDE7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Závěrečná zpráva o průběhu účasti České republiky na Všeobecné světové výstavě EXPO 2005 Aichi</w:t>
            </w:r>
          </w:p>
        </w:tc>
      </w:tr>
      <w:tr w:rsidR="00000000" w14:paraId="3922FE6F" w14:textId="77777777">
        <w:trPr>
          <w:tblCellSpacing w:w="0" w:type="dxa"/>
        </w:trPr>
        <w:tc>
          <w:tcPr>
            <w:tcW w:w="50" w:type="pct"/>
            <w:hideMark/>
          </w:tcPr>
          <w:p w14:paraId="4EF3B4A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1DE81" wp14:editId="0321D0CF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5C42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455CA" wp14:editId="156BEFE5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1113/06</w:t>
            </w:r>
          </w:p>
        </w:tc>
      </w:tr>
      <w:tr w:rsidR="00000000" w14:paraId="04A7D5A3" w14:textId="77777777">
        <w:trPr>
          <w:tblCellSpacing w:w="0" w:type="dxa"/>
        </w:trPr>
        <w:tc>
          <w:tcPr>
            <w:tcW w:w="50" w:type="pct"/>
            <w:hideMark/>
          </w:tcPr>
          <w:p w14:paraId="0E87C25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ECF93" wp14:editId="46CE1AC3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3656A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574F1" wp14:editId="5CC4340A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FA13B4" w14:textId="77777777">
        <w:trPr>
          <w:tblCellSpacing w:w="0" w:type="dxa"/>
        </w:trPr>
        <w:tc>
          <w:tcPr>
            <w:tcW w:w="50" w:type="pct"/>
            <w:hideMark/>
          </w:tcPr>
          <w:p w14:paraId="35BB76D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D5273" wp14:editId="1020F86C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A67B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6F769" wp14:editId="46AE6F7B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2D29EA8" w14:textId="66849711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B6AC22" w14:textId="77777777">
        <w:trPr>
          <w:tblCellSpacing w:w="0" w:type="dxa"/>
        </w:trPr>
        <w:tc>
          <w:tcPr>
            <w:tcW w:w="50" w:type="pct"/>
            <w:hideMark/>
          </w:tcPr>
          <w:p w14:paraId="551D6AB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79096" wp14:editId="3072883C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931C6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1330D" wp14:editId="3E70379D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CF67E13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EF7F70" w14:textId="77777777">
        <w:trPr>
          <w:tblCellSpacing w:w="0" w:type="dxa"/>
        </w:trPr>
        <w:tc>
          <w:tcPr>
            <w:tcW w:w="50" w:type="pct"/>
            <w:hideMark/>
          </w:tcPr>
          <w:p w14:paraId="274F842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25D38" wp14:editId="458F2FB8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08CCF0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681C8" wp14:editId="5D4DAAA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systému péče o státní sportovní reprezentaci, včetně výchovy sportovních talentů</w:t>
            </w:r>
          </w:p>
        </w:tc>
      </w:tr>
      <w:tr w:rsidR="00000000" w14:paraId="6A75FEAE" w14:textId="77777777">
        <w:trPr>
          <w:tblCellSpacing w:w="0" w:type="dxa"/>
        </w:trPr>
        <w:tc>
          <w:tcPr>
            <w:tcW w:w="50" w:type="pct"/>
            <w:hideMark/>
          </w:tcPr>
          <w:p w14:paraId="12F8A62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79538" wp14:editId="5D4437B2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A33E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1983E7" wp14:editId="76E5FF65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1049/06</w:t>
            </w:r>
          </w:p>
        </w:tc>
      </w:tr>
      <w:tr w:rsidR="00000000" w14:paraId="281C7530" w14:textId="77777777">
        <w:trPr>
          <w:tblCellSpacing w:w="0" w:type="dxa"/>
        </w:trPr>
        <w:tc>
          <w:tcPr>
            <w:tcW w:w="50" w:type="pct"/>
            <w:hideMark/>
          </w:tcPr>
          <w:p w14:paraId="4BB84A4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3B4A8" wp14:editId="07B691B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6634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FBBC6" wp14:editId="4AD33C33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5232ED" w14:textId="77777777">
        <w:trPr>
          <w:tblCellSpacing w:w="0" w:type="dxa"/>
        </w:trPr>
        <w:tc>
          <w:tcPr>
            <w:tcW w:w="50" w:type="pct"/>
            <w:hideMark/>
          </w:tcPr>
          <w:p w14:paraId="66C881C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93CE2" wp14:editId="7161781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27E39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95AA8" wp14:editId="7027B75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byl stažen z programu jednání s tím, že se jím vláda bude vláda zabývat na jednání své schůze dne 19. července 2006.</w:t>
            </w:r>
          </w:p>
        </w:tc>
      </w:tr>
    </w:tbl>
    <w:p w14:paraId="2A78949A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EC55B4" w14:textId="77777777">
        <w:trPr>
          <w:tblCellSpacing w:w="0" w:type="dxa"/>
        </w:trPr>
        <w:tc>
          <w:tcPr>
            <w:tcW w:w="50" w:type="pct"/>
            <w:hideMark/>
          </w:tcPr>
          <w:p w14:paraId="6EE99E0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29745" wp14:editId="6462114C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35F5FD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E8BA5" wp14:editId="777FF628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zemědělství ČR za rok 2005</w:t>
            </w:r>
          </w:p>
        </w:tc>
      </w:tr>
      <w:tr w:rsidR="00000000" w14:paraId="6706C931" w14:textId="77777777">
        <w:trPr>
          <w:tblCellSpacing w:w="0" w:type="dxa"/>
        </w:trPr>
        <w:tc>
          <w:tcPr>
            <w:tcW w:w="50" w:type="pct"/>
            <w:hideMark/>
          </w:tcPr>
          <w:p w14:paraId="21A0C6B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345BC" wp14:editId="1566F1A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50D2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22C0E" wp14:editId="5070D40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1111/06</w:t>
            </w:r>
          </w:p>
        </w:tc>
      </w:tr>
      <w:tr w:rsidR="00000000" w14:paraId="5942B184" w14:textId="77777777">
        <w:trPr>
          <w:tblCellSpacing w:w="0" w:type="dxa"/>
        </w:trPr>
        <w:tc>
          <w:tcPr>
            <w:tcW w:w="50" w:type="pct"/>
            <w:hideMark/>
          </w:tcPr>
          <w:p w14:paraId="0A613AD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2DA33" wp14:editId="1DF99F36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1AFC0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D9570" wp14:editId="7D3AB3B7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529DAA" w14:textId="77777777">
        <w:trPr>
          <w:tblCellSpacing w:w="0" w:type="dxa"/>
        </w:trPr>
        <w:tc>
          <w:tcPr>
            <w:tcW w:w="50" w:type="pct"/>
            <w:hideMark/>
          </w:tcPr>
          <w:p w14:paraId="6EA0F828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D5F00" wp14:editId="2C02760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D034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64A52" wp14:editId="560E27F2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B7786C8" w14:textId="1C1E7867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55C888" w14:textId="77777777">
        <w:trPr>
          <w:tblCellSpacing w:w="0" w:type="dxa"/>
        </w:trPr>
        <w:tc>
          <w:tcPr>
            <w:tcW w:w="50" w:type="pct"/>
            <w:hideMark/>
          </w:tcPr>
          <w:p w14:paraId="237A8298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F4800" wp14:editId="631A271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0D63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A0680" wp14:editId="01B84D59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4FABBC1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73A8D9" w14:textId="77777777">
        <w:trPr>
          <w:tblCellSpacing w:w="0" w:type="dxa"/>
        </w:trPr>
        <w:tc>
          <w:tcPr>
            <w:tcW w:w="50" w:type="pct"/>
            <w:hideMark/>
          </w:tcPr>
          <w:p w14:paraId="5201DDB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BF1BA" wp14:editId="2BF52E5C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CA3800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05C54" wp14:editId="40E30BB6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ochrany vod v České republice v roce 2005</w:t>
            </w:r>
          </w:p>
        </w:tc>
      </w:tr>
      <w:tr w:rsidR="00000000" w14:paraId="5B9AAF5E" w14:textId="77777777">
        <w:trPr>
          <w:tblCellSpacing w:w="0" w:type="dxa"/>
        </w:trPr>
        <w:tc>
          <w:tcPr>
            <w:tcW w:w="50" w:type="pct"/>
            <w:hideMark/>
          </w:tcPr>
          <w:p w14:paraId="4B213C9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50F12" wp14:editId="31600A18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D2ED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00B6B" wp14:editId="0172D367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1106/06</w:t>
            </w:r>
          </w:p>
        </w:tc>
      </w:tr>
      <w:tr w:rsidR="00000000" w14:paraId="771770D1" w14:textId="77777777">
        <w:trPr>
          <w:tblCellSpacing w:w="0" w:type="dxa"/>
        </w:trPr>
        <w:tc>
          <w:tcPr>
            <w:tcW w:w="50" w:type="pct"/>
            <w:hideMark/>
          </w:tcPr>
          <w:p w14:paraId="58468B0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4CD7E" wp14:editId="77EC21A7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F87B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408EE" wp14:editId="39675B1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8BDC16" w14:textId="77777777">
        <w:trPr>
          <w:tblCellSpacing w:w="0" w:type="dxa"/>
        </w:trPr>
        <w:tc>
          <w:tcPr>
            <w:tcW w:w="50" w:type="pct"/>
            <w:hideMark/>
          </w:tcPr>
          <w:p w14:paraId="594FF83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D7564" wp14:editId="7E2D4B7A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F30EC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57278" wp14:editId="0DF535D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E871D86" w14:textId="5DA2BE46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CEDC65" w14:textId="77777777">
        <w:trPr>
          <w:tblCellSpacing w:w="0" w:type="dxa"/>
        </w:trPr>
        <w:tc>
          <w:tcPr>
            <w:tcW w:w="50" w:type="pct"/>
            <w:hideMark/>
          </w:tcPr>
          <w:p w14:paraId="408455E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F678E" wp14:editId="36D45C0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F550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B16D1" wp14:editId="6F071216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BE9CE29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92BEE2" w14:textId="77777777">
        <w:trPr>
          <w:tblCellSpacing w:w="0" w:type="dxa"/>
        </w:trPr>
        <w:tc>
          <w:tcPr>
            <w:tcW w:w="50" w:type="pct"/>
            <w:hideMark/>
          </w:tcPr>
          <w:p w14:paraId="2396A89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DBEBD" wp14:editId="2A9B5677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5CEEE2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0EC2C" wp14:editId="4F811EC3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realizaci Projektu Mezinárodní centrum klinického výzkumu Brno a zajištění jeho financování v rámci programu reprodukce majetku 235 110</w:t>
            </w:r>
          </w:p>
        </w:tc>
      </w:tr>
      <w:tr w:rsidR="00000000" w14:paraId="54B9074F" w14:textId="77777777">
        <w:trPr>
          <w:tblCellSpacing w:w="0" w:type="dxa"/>
        </w:trPr>
        <w:tc>
          <w:tcPr>
            <w:tcW w:w="50" w:type="pct"/>
            <w:hideMark/>
          </w:tcPr>
          <w:p w14:paraId="6EB1BBD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60352" wp14:editId="5B3A2A84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01BD8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DFFF7" wp14:editId="39D183CB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1104/06</w:t>
            </w:r>
          </w:p>
        </w:tc>
      </w:tr>
      <w:tr w:rsidR="00000000" w14:paraId="459D1825" w14:textId="77777777">
        <w:trPr>
          <w:tblCellSpacing w:w="0" w:type="dxa"/>
        </w:trPr>
        <w:tc>
          <w:tcPr>
            <w:tcW w:w="50" w:type="pct"/>
            <w:hideMark/>
          </w:tcPr>
          <w:p w14:paraId="595A335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9CD27" wp14:editId="340012C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19CE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E472D" wp14:editId="475D30C3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DFEEF7" w14:textId="77777777">
        <w:trPr>
          <w:tblCellSpacing w:w="0" w:type="dxa"/>
        </w:trPr>
        <w:tc>
          <w:tcPr>
            <w:tcW w:w="50" w:type="pct"/>
            <w:hideMark/>
          </w:tcPr>
          <w:p w14:paraId="36B40F3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47126" wp14:editId="5A159426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B7BD2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14B60" wp14:editId="461565FC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34DF27E3" w14:textId="6995A7E7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5F4764" w14:textId="77777777">
        <w:trPr>
          <w:tblCellSpacing w:w="0" w:type="dxa"/>
        </w:trPr>
        <w:tc>
          <w:tcPr>
            <w:tcW w:w="50" w:type="pct"/>
            <w:hideMark/>
          </w:tcPr>
          <w:p w14:paraId="700A051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652A8" wp14:editId="2DCDD644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2CE4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1C35F" wp14:editId="74D0F717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8428E82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9DD6D2" w14:textId="77777777">
        <w:trPr>
          <w:tblCellSpacing w:w="0" w:type="dxa"/>
        </w:trPr>
        <w:tc>
          <w:tcPr>
            <w:tcW w:w="50" w:type="pct"/>
            <w:hideMark/>
          </w:tcPr>
          <w:p w14:paraId="2C62007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4168F" wp14:editId="25022053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6B9D7E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EE8B7" wp14:editId="3452A925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pracovní návštěvě prezidenta republiky Václava Klause ve Spolkové republice Německo ve dnech 9. a 12. června 2006 u příležitosti Mistrovství světa ve fotbale</w:t>
            </w:r>
          </w:p>
        </w:tc>
      </w:tr>
      <w:tr w:rsidR="00000000" w14:paraId="5C10A65A" w14:textId="77777777">
        <w:trPr>
          <w:tblCellSpacing w:w="0" w:type="dxa"/>
        </w:trPr>
        <w:tc>
          <w:tcPr>
            <w:tcW w:w="50" w:type="pct"/>
            <w:hideMark/>
          </w:tcPr>
          <w:p w14:paraId="5C471ED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FC329" wp14:editId="5D5EEA1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75FA5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83BCB" wp14:editId="772AABBE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1120/06</w:t>
            </w:r>
          </w:p>
        </w:tc>
      </w:tr>
      <w:tr w:rsidR="00000000" w14:paraId="40B75938" w14:textId="77777777">
        <w:trPr>
          <w:tblCellSpacing w:w="0" w:type="dxa"/>
        </w:trPr>
        <w:tc>
          <w:tcPr>
            <w:tcW w:w="50" w:type="pct"/>
            <w:hideMark/>
          </w:tcPr>
          <w:p w14:paraId="05CABBF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B7F6D" wp14:editId="4324458D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9AA4F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8CFA9A" wp14:editId="7876D19D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F0B18E" w14:textId="77777777">
        <w:trPr>
          <w:tblCellSpacing w:w="0" w:type="dxa"/>
        </w:trPr>
        <w:tc>
          <w:tcPr>
            <w:tcW w:w="50" w:type="pct"/>
            <w:hideMark/>
          </w:tcPr>
          <w:p w14:paraId="54E689B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474EA" wp14:editId="2015F8AC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F140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192CA" wp14:editId="1F99061F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5D859F9" w14:textId="543428D0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220460" w14:textId="77777777">
        <w:trPr>
          <w:tblCellSpacing w:w="0" w:type="dxa"/>
        </w:trPr>
        <w:tc>
          <w:tcPr>
            <w:tcW w:w="50" w:type="pct"/>
            <w:hideMark/>
          </w:tcPr>
          <w:p w14:paraId="58006093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C8DF8" wp14:editId="472F35D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5CD4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1CAC0" wp14:editId="063C30C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50EA4F4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8D7757" w14:textId="77777777">
        <w:trPr>
          <w:tblCellSpacing w:w="0" w:type="dxa"/>
        </w:trPr>
        <w:tc>
          <w:tcPr>
            <w:tcW w:w="50" w:type="pct"/>
            <w:hideMark/>
          </w:tcPr>
          <w:p w14:paraId="3DDAE275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8BE20" wp14:editId="0C12BE6D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12E76B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0052F" wp14:editId="5573AEA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příslušnosti hospodařit a konečná dislokace u objektu Lanškrounská bez č.p./č.e., Svitavy</w:t>
            </w:r>
          </w:p>
        </w:tc>
      </w:tr>
      <w:tr w:rsidR="00000000" w14:paraId="613021DD" w14:textId="77777777">
        <w:trPr>
          <w:tblCellSpacing w:w="0" w:type="dxa"/>
        </w:trPr>
        <w:tc>
          <w:tcPr>
            <w:tcW w:w="50" w:type="pct"/>
            <w:hideMark/>
          </w:tcPr>
          <w:p w14:paraId="5428202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FD039" wp14:editId="5DE40434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6EA1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23581" wp14:editId="114B5DF3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1121/06</w:t>
            </w:r>
          </w:p>
        </w:tc>
      </w:tr>
      <w:tr w:rsidR="00000000" w14:paraId="6187DF64" w14:textId="77777777">
        <w:trPr>
          <w:tblCellSpacing w:w="0" w:type="dxa"/>
        </w:trPr>
        <w:tc>
          <w:tcPr>
            <w:tcW w:w="50" w:type="pct"/>
            <w:hideMark/>
          </w:tcPr>
          <w:p w14:paraId="0E90187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FDCB7" wp14:editId="5FA31D1D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08614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0CA10" wp14:editId="26748A33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F0BF78" w14:textId="77777777">
        <w:trPr>
          <w:tblCellSpacing w:w="0" w:type="dxa"/>
        </w:trPr>
        <w:tc>
          <w:tcPr>
            <w:tcW w:w="50" w:type="pct"/>
            <w:hideMark/>
          </w:tcPr>
          <w:p w14:paraId="3491E4E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69DD1" wp14:editId="2D414C38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863F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5CC65" wp14:editId="084F268C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6EE4146" w14:textId="55F6384B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861.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9505B1" w14:textId="77777777">
        <w:trPr>
          <w:tblCellSpacing w:w="0" w:type="dxa"/>
        </w:trPr>
        <w:tc>
          <w:tcPr>
            <w:tcW w:w="50" w:type="pct"/>
            <w:hideMark/>
          </w:tcPr>
          <w:p w14:paraId="0D4AFCB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672E4" wp14:editId="43F29136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E9E2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98C2C" wp14:editId="28435FB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D084FDD" w14:textId="77777777" w:rsidR="00002C36" w:rsidRDefault="00002C3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9EC471" w14:textId="77777777">
        <w:trPr>
          <w:tblCellSpacing w:w="0" w:type="dxa"/>
        </w:trPr>
        <w:tc>
          <w:tcPr>
            <w:tcW w:w="50" w:type="pct"/>
            <w:hideMark/>
          </w:tcPr>
          <w:p w14:paraId="32EC8EB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C6A6A" wp14:editId="464B4A69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82C4D5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2792F" wp14:editId="2F9FCE27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hodnotících komisí pro posouzení a hodnocení nabídek uchazečů o veřejné zakázky v otevřeném řízení na akce: 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"Modernizace trati Veselí nad Lužnicí-Tábor-I. část, úsek Doubí u Tábora-Tábor", </w:t>
            </w:r>
            <w:r>
              <w:rPr>
                <w:rFonts w:eastAsia="Times New Roman"/>
                <w:sz w:val="27"/>
                <w:szCs w:val="27"/>
              </w:rPr>
              <w:br/>
              <w:t>"Průjezd železničním uzlem Kolín", "Optimalizace trati Planá u Mariánských Lázní-Cheb"</w:t>
            </w:r>
          </w:p>
        </w:tc>
      </w:tr>
      <w:tr w:rsidR="00000000" w14:paraId="107CD418" w14:textId="77777777">
        <w:trPr>
          <w:tblCellSpacing w:w="0" w:type="dxa"/>
        </w:trPr>
        <w:tc>
          <w:tcPr>
            <w:tcW w:w="50" w:type="pct"/>
            <w:hideMark/>
          </w:tcPr>
          <w:p w14:paraId="63E2D66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46BFC" wp14:editId="449F76C4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70AF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C1D56" wp14:editId="641E47CD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1116/06</w:t>
            </w:r>
          </w:p>
        </w:tc>
      </w:tr>
      <w:tr w:rsidR="00000000" w14:paraId="71DD2E2B" w14:textId="77777777">
        <w:trPr>
          <w:tblCellSpacing w:w="0" w:type="dxa"/>
        </w:trPr>
        <w:tc>
          <w:tcPr>
            <w:tcW w:w="50" w:type="pct"/>
            <w:hideMark/>
          </w:tcPr>
          <w:p w14:paraId="1FE143D5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58253" wp14:editId="665597D8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F4152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F36AC" wp14:editId="68D15254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EDAB9A" w14:textId="77777777">
        <w:trPr>
          <w:tblCellSpacing w:w="0" w:type="dxa"/>
        </w:trPr>
        <w:tc>
          <w:tcPr>
            <w:tcW w:w="50" w:type="pct"/>
            <w:hideMark/>
          </w:tcPr>
          <w:p w14:paraId="4D412B1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04572" wp14:editId="3F84F39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015B5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1C524" wp14:editId="0F74D564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75DD0D88" w14:textId="014721A0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21A58D" w14:textId="77777777">
        <w:trPr>
          <w:tblCellSpacing w:w="0" w:type="dxa"/>
        </w:trPr>
        <w:tc>
          <w:tcPr>
            <w:tcW w:w="50" w:type="pct"/>
            <w:hideMark/>
          </w:tcPr>
          <w:p w14:paraId="3C5D0B6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B129B" wp14:editId="5F757D6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8B1E98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8C1FE" wp14:editId="1D17047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1D9077C" w14:textId="77777777" w:rsidR="00002C36" w:rsidRDefault="00002C3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676C04" w14:textId="77777777">
        <w:trPr>
          <w:tblCellSpacing w:w="0" w:type="dxa"/>
        </w:trPr>
        <w:tc>
          <w:tcPr>
            <w:tcW w:w="50" w:type="pct"/>
            <w:hideMark/>
          </w:tcPr>
          <w:p w14:paraId="5E01043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419BC" wp14:editId="792C1178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80BF94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71012" wp14:editId="66205688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Vnitřní dohody mezi zástupci vlád členských států, zasedajícími v Radě, o financování pomoci Společenství v rámci víceletého finančního rámce pro období 2008-2013 v souladu s dohodou o partnerství AKT-ES a o přídělu finanční pomoci zámořským zemím a územím, na které se vztahuje část čtvrtá Smlouvy o ES</w:t>
            </w:r>
          </w:p>
        </w:tc>
      </w:tr>
      <w:tr w:rsidR="00000000" w14:paraId="1E301140" w14:textId="77777777">
        <w:trPr>
          <w:tblCellSpacing w:w="0" w:type="dxa"/>
        </w:trPr>
        <w:tc>
          <w:tcPr>
            <w:tcW w:w="50" w:type="pct"/>
            <w:hideMark/>
          </w:tcPr>
          <w:p w14:paraId="50A7B10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49100" wp14:editId="215B6E91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3EBEF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D61AE" wp14:editId="55892D9C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1126/06</w:t>
            </w:r>
          </w:p>
        </w:tc>
      </w:tr>
      <w:tr w:rsidR="00000000" w14:paraId="5E7E5449" w14:textId="77777777">
        <w:trPr>
          <w:tblCellSpacing w:w="0" w:type="dxa"/>
        </w:trPr>
        <w:tc>
          <w:tcPr>
            <w:tcW w:w="50" w:type="pct"/>
            <w:hideMark/>
          </w:tcPr>
          <w:p w14:paraId="351274B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7904B" wp14:editId="59573FD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14F16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84C6F" wp14:editId="21D8FC71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D2EFF1" w14:textId="77777777">
        <w:trPr>
          <w:tblCellSpacing w:w="0" w:type="dxa"/>
        </w:trPr>
        <w:tc>
          <w:tcPr>
            <w:tcW w:w="50" w:type="pct"/>
            <w:hideMark/>
          </w:tcPr>
          <w:p w14:paraId="2F745A2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944C9" wp14:editId="27B0934F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23CC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011B2" wp14:editId="4F83A4E4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1. místopředsedou vlády a ministrem financí a přijala</w:t>
            </w:r>
          </w:p>
        </w:tc>
      </w:tr>
    </w:tbl>
    <w:p w14:paraId="0C4BD33C" w14:textId="5DCD9985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5F477B" w14:textId="77777777">
        <w:trPr>
          <w:tblCellSpacing w:w="0" w:type="dxa"/>
        </w:trPr>
        <w:tc>
          <w:tcPr>
            <w:tcW w:w="50" w:type="pct"/>
            <w:hideMark/>
          </w:tcPr>
          <w:p w14:paraId="53F360B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9A6C2" wp14:editId="725F117A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3187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E6D95" wp14:editId="442EB52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460BE2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D6588A" w14:textId="77777777">
        <w:trPr>
          <w:tblCellSpacing w:w="0" w:type="dxa"/>
        </w:trPr>
        <w:tc>
          <w:tcPr>
            <w:tcW w:w="50" w:type="pct"/>
            <w:hideMark/>
          </w:tcPr>
          <w:p w14:paraId="3B429A8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7C88B" wp14:editId="2D056B9E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52F9E3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E4E30" wp14:editId="0E0A4D59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Struktura kampaně proti rasismu - Projektu tolerance 2006 a informace o Evropském roku rovných příležitostí pro všechny (2007) - směrem ke spravedlivé společnosti</w:t>
            </w:r>
          </w:p>
        </w:tc>
      </w:tr>
      <w:tr w:rsidR="00000000" w14:paraId="11E14094" w14:textId="77777777">
        <w:trPr>
          <w:tblCellSpacing w:w="0" w:type="dxa"/>
        </w:trPr>
        <w:tc>
          <w:tcPr>
            <w:tcW w:w="50" w:type="pct"/>
            <w:hideMark/>
          </w:tcPr>
          <w:p w14:paraId="500F5975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614DE" wp14:editId="679B51B4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7C79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A440D" wp14:editId="55318282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1041/06</w:t>
            </w:r>
          </w:p>
        </w:tc>
      </w:tr>
      <w:tr w:rsidR="00000000" w14:paraId="22E25E82" w14:textId="77777777">
        <w:trPr>
          <w:tblCellSpacing w:w="0" w:type="dxa"/>
        </w:trPr>
        <w:tc>
          <w:tcPr>
            <w:tcW w:w="50" w:type="pct"/>
            <w:hideMark/>
          </w:tcPr>
          <w:p w14:paraId="09773B5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8A29F" wp14:editId="34338F18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B6C3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563AF" wp14:editId="1ECE13DB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3636D8" w14:textId="77777777">
        <w:trPr>
          <w:tblCellSpacing w:w="0" w:type="dxa"/>
        </w:trPr>
        <w:tc>
          <w:tcPr>
            <w:tcW w:w="50" w:type="pct"/>
            <w:hideMark/>
          </w:tcPr>
          <w:p w14:paraId="6150585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C85E2" wp14:editId="41091A53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B28B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3B939" wp14:editId="622575B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zmocněnce vlády pro lidská práva materiál předložený místopředsedou vlády a ministrem spravedlnosti a přijala</w:t>
            </w:r>
          </w:p>
        </w:tc>
      </w:tr>
    </w:tbl>
    <w:p w14:paraId="60E2DD0D" w14:textId="12B68960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FA5577" w14:textId="77777777">
        <w:trPr>
          <w:tblCellSpacing w:w="0" w:type="dxa"/>
        </w:trPr>
        <w:tc>
          <w:tcPr>
            <w:tcW w:w="50" w:type="pct"/>
            <w:hideMark/>
          </w:tcPr>
          <w:p w14:paraId="7A471AB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25F59" wp14:editId="0BB0C01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95E1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4DA6A" wp14:editId="18FBDB9E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BADA547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DE991D" w14:textId="77777777">
        <w:trPr>
          <w:tblCellSpacing w:w="0" w:type="dxa"/>
        </w:trPr>
        <w:tc>
          <w:tcPr>
            <w:tcW w:w="50" w:type="pct"/>
            <w:hideMark/>
          </w:tcPr>
          <w:p w14:paraId="3FAA4FC3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4FE57" wp14:editId="533DFD16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3C2C3C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318A6" wp14:editId="3975621C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vyhlášení Dotačního titulu č. 6 "Financování přípravy projektů pro revitalizaci regionu NUTS 2 Moravskoslezsko" v rámci "Regionálního programu podpory rozvoje severozápadních Čech a Moravskoslezského regionu"</w:t>
            </w:r>
          </w:p>
        </w:tc>
      </w:tr>
      <w:tr w:rsidR="00000000" w14:paraId="46EBAB87" w14:textId="77777777">
        <w:trPr>
          <w:tblCellSpacing w:w="0" w:type="dxa"/>
        </w:trPr>
        <w:tc>
          <w:tcPr>
            <w:tcW w:w="50" w:type="pct"/>
            <w:hideMark/>
          </w:tcPr>
          <w:p w14:paraId="33A4E13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1A2C9" wp14:editId="5C0EF852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132E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952EE" wp14:editId="0ECF58F1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1140/06</w:t>
            </w:r>
          </w:p>
        </w:tc>
      </w:tr>
      <w:tr w:rsidR="00000000" w14:paraId="2463339B" w14:textId="77777777">
        <w:trPr>
          <w:tblCellSpacing w:w="0" w:type="dxa"/>
        </w:trPr>
        <w:tc>
          <w:tcPr>
            <w:tcW w:w="50" w:type="pct"/>
            <w:hideMark/>
          </w:tcPr>
          <w:p w14:paraId="5A20366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3DF48" wp14:editId="1AE99CCF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4F26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167E6" wp14:editId="756BACF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76D80D" w14:textId="77777777">
        <w:trPr>
          <w:tblCellSpacing w:w="0" w:type="dxa"/>
        </w:trPr>
        <w:tc>
          <w:tcPr>
            <w:tcW w:w="50" w:type="pct"/>
            <w:hideMark/>
          </w:tcPr>
          <w:p w14:paraId="0CBF75E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71B01" wp14:editId="5D33D3B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1B32C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D47CE" wp14:editId="37C87224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jednání s tím, že se jím bude vláda zabývat na jednání své schůze dne 19. července 2006.</w:t>
            </w:r>
          </w:p>
        </w:tc>
      </w:tr>
    </w:tbl>
    <w:p w14:paraId="084B3E92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0D0232" w14:textId="77777777">
        <w:trPr>
          <w:tblCellSpacing w:w="0" w:type="dxa"/>
        </w:trPr>
        <w:tc>
          <w:tcPr>
            <w:tcW w:w="50" w:type="pct"/>
            <w:hideMark/>
          </w:tcPr>
          <w:p w14:paraId="49AC2455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FB3C9" wp14:editId="7E30DE4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BFA9AA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CA688" wp14:editId="4D1D8DBE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otázkách regulace nájemného z hlediska judikátů Evropského soudu pro lidská práva</w:t>
            </w:r>
          </w:p>
        </w:tc>
      </w:tr>
      <w:tr w:rsidR="00000000" w14:paraId="0B35AE1B" w14:textId="77777777">
        <w:trPr>
          <w:tblCellSpacing w:w="0" w:type="dxa"/>
        </w:trPr>
        <w:tc>
          <w:tcPr>
            <w:tcW w:w="50" w:type="pct"/>
            <w:hideMark/>
          </w:tcPr>
          <w:p w14:paraId="7619EAB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37FCE" wp14:editId="29DAA3C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4F45C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9EE00" wp14:editId="34BC454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1139/06</w:t>
            </w:r>
          </w:p>
        </w:tc>
      </w:tr>
      <w:tr w:rsidR="00000000" w14:paraId="2BAD095D" w14:textId="77777777">
        <w:trPr>
          <w:tblCellSpacing w:w="0" w:type="dxa"/>
        </w:trPr>
        <w:tc>
          <w:tcPr>
            <w:tcW w:w="50" w:type="pct"/>
            <w:hideMark/>
          </w:tcPr>
          <w:p w14:paraId="2564F31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A6F03" wp14:editId="4C41A519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F66F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79636" wp14:editId="59FA5F32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FD114D" w14:textId="77777777">
        <w:trPr>
          <w:tblCellSpacing w:w="0" w:type="dxa"/>
        </w:trPr>
        <w:tc>
          <w:tcPr>
            <w:tcW w:w="50" w:type="pct"/>
            <w:hideMark/>
          </w:tcPr>
          <w:p w14:paraId="284CF82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2E93D" wp14:editId="575AAE76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8889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3D4E2" wp14:editId="5B6AD12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pro místní rozvoj p ř e r u š i l a s tím, že toto projednávání dokončí na jednání své schůze dne 19. července 2006.</w:t>
            </w:r>
          </w:p>
        </w:tc>
      </w:tr>
    </w:tbl>
    <w:p w14:paraId="038D87E6" w14:textId="77777777" w:rsidR="00002C36" w:rsidRDefault="00002C3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0A4789" w14:textId="77777777">
        <w:trPr>
          <w:tblCellSpacing w:w="0" w:type="dxa"/>
        </w:trPr>
        <w:tc>
          <w:tcPr>
            <w:tcW w:w="50" w:type="pct"/>
            <w:hideMark/>
          </w:tcPr>
          <w:p w14:paraId="67A33C9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659A0" wp14:editId="3F091928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59973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6D8B0" wp14:editId="1683CAE1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9671BAC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402CD3" w14:textId="77777777">
        <w:trPr>
          <w:tblCellSpacing w:w="0" w:type="dxa"/>
        </w:trPr>
        <w:tc>
          <w:tcPr>
            <w:tcW w:w="50" w:type="pct"/>
            <w:hideMark/>
          </w:tcPr>
          <w:p w14:paraId="339D8B93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AE5A4" wp14:editId="12189E7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E00441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5206A" wp14:editId="6F3957C6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Stav české justice a návrh opatření na zlepšení její činnosti </w:t>
            </w:r>
          </w:p>
        </w:tc>
      </w:tr>
      <w:tr w:rsidR="00000000" w14:paraId="1FDF8093" w14:textId="77777777">
        <w:trPr>
          <w:tblCellSpacing w:w="0" w:type="dxa"/>
        </w:trPr>
        <w:tc>
          <w:tcPr>
            <w:tcW w:w="50" w:type="pct"/>
            <w:hideMark/>
          </w:tcPr>
          <w:p w14:paraId="58045CA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93BE6" wp14:editId="5FAB887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63C09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054D7" wp14:editId="6BE39AB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991/06</w:t>
            </w:r>
          </w:p>
        </w:tc>
      </w:tr>
      <w:tr w:rsidR="00000000" w14:paraId="5BA53967" w14:textId="77777777">
        <w:trPr>
          <w:tblCellSpacing w:w="0" w:type="dxa"/>
        </w:trPr>
        <w:tc>
          <w:tcPr>
            <w:tcW w:w="50" w:type="pct"/>
            <w:hideMark/>
          </w:tcPr>
          <w:p w14:paraId="5C54519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42E50" wp14:editId="3C616B09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A943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4060D" wp14:editId="3278C2AB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8AE41C" w14:textId="77777777">
        <w:trPr>
          <w:tblCellSpacing w:w="0" w:type="dxa"/>
        </w:trPr>
        <w:tc>
          <w:tcPr>
            <w:tcW w:w="50" w:type="pct"/>
            <w:hideMark/>
          </w:tcPr>
          <w:p w14:paraId="6C98176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0D876" wp14:editId="300D13E4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7D03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0D053" wp14:editId="0004A00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305DC6C3" w14:textId="78A0A60A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085F54" w14:textId="77777777">
        <w:trPr>
          <w:tblCellSpacing w:w="0" w:type="dxa"/>
        </w:trPr>
        <w:tc>
          <w:tcPr>
            <w:tcW w:w="50" w:type="pct"/>
            <w:hideMark/>
          </w:tcPr>
          <w:p w14:paraId="189EF05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ADB0B" wp14:editId="20321F6F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7411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C9820" wp14:editId="3894E34F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23DE2CB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A4B76F" w14:textId="77777777">
        <w:trPr>
          <w:tblCellSpacing w:w="0" w:type="dxa"/>
        </w:trPr>
        <w:tc>
          <w:tcPr>
            <w:tcW w:w="50" w:type="pct"/>
            <w:hideMark/>
          </w:tcPr>
          <w:p w14:paraId="4B32785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125D1" wp14:editId="52748DC7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A3E648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FF6BD" wp14:editId="4E599CA2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Zrušení utajení usnesení vlády ze dne 4. února 2004 č. 119/D, k průběhu výměny technických informací o systému protiraketové obrany, a utajení související části záznamu z jednání schůze vlády ze dne 4. února 2004</w:t>
            </w:r>
          </w:p>
        </w:tc>
      </w:tr>
      <w:tr w:rsidR="00000000" w14:paraId="619A913C" w14:textId="77777777">
        <w:trPr>
          <w:tblCellSpacing w:w="0" w:type="dxa"/>
        </w:trPr>
        <w:tc>
          <w:tcPr>
            <w:tcW w:w="50" w:type="pct"/>
            <w:hideMark/>
          </w:tcPr>
          <w:p w14:paraId="281E165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AC2E0" wp14:editId="0972E4E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BA235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4C12C" wp14:editId="7233787E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F62F56" w14:textId="77777777">
        <w:trPr>
          <w:tblCellSpacing w:w="0" w:type="dxa"/>
        </w:trPr>
        <w:tc>
          <w:tcPr>
            <w:tcW w:w="50" w:type="pct"/>
            <w:hideMark/>
          </w:tcPr>
          <w:p w14:paraId="01C29DA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26CDD" wp14:editId="6137341F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2747B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7814D" wp14:editId="6F8819FF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7EBB18" w14:textId="77777777">
        <w:trPr>
          <w:tblCellSpacing w:w="0" w:type="dxa"/>
        </w:trPr>
        <w:tc>
          <w:tcPr>
            <w:tcW w:w="50" w:type="pct"/>
            <w:hideMark/>
          </w:tcPr>
          <w:p w14:paraId="1A82E583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A4039" wp14:editId="485EBCD3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BA25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EB6A0" wp14:editId="19311F6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obrany přijala</w:t>
            </w:r>
          </w:p>
        </w:tc>
      </w:tr>
    </w:tbl>
    <w:p w14:paraId="39DC4E01" w14:textId="77777777" w:rsidR="00002C36" w:rsidRDefault="00002C3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866.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C21678" w14:textId="77777777">
        <w:trPr>
          <w:tblCellSpacing w:w="0" w:type="dxa"/>
        </w:trPr>
        <w:tc>
          <w:tcPr>
            <w:tcW w:w="50" w:type="pct"/>
            <w:hideMark/>
          </w:tcPr>
          <w:p w14:paraId="53A93E6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D541C" wp14:editId="24E06C6C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AC3B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C3231" wp14:editId="790E5C29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7E4EA23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A40235" w14:textId="77777777">
        <w:trPr>
          <w:tblCellSpacing w:w="0" w:type="dxa"/>
        </w:trPr>
        <w:tc>
          <w:tcPr>
            <w:tcW w:w="50" w:type="pct"/>
            <w:hideMark/>
          </w:tcPr>
          <w:p w14:paraId="13F713D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29358" wp14:editId="130B79F4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8BFD6E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23718" wp14:editId="7F18690F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ministra vnitra pro členy vlády o možnostech změny zákona č. 361/2000 Sb., o silničním provozu, ve znění pozdějších předpisů a zákona č. 200/1990 Sb., o přestupcích, ve znění pozdějších předpisů</w:t>
            </w:r>
          </w:p>
        </w:tc>
      </w:tr>
      <w:tr w:rsidR="00000000" w14:paraId="77304CE2" w14:textId="77777777">
        <w:trPr>
          <w:tblCellSpacing w:w="0" w:type="dxa"/>
        </w:trPr>
        <w:tc>
          <w:tcPr>
            <w:tcW w:w="50" w:type="pct"/>
            <w:hideMark/>
          </w:tcPr>
          <w:p w14:paraId="28F57E2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36061" wp14:editId="591553DC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F4676A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F0AF8" wp14:editId="6794A31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1141/06</w:t>
            </w:r>
          </w:p>
        </w:tc>
      </w:tr>
      <w:tr w:rsidR="00000000" w14:paraId="57925DCB" w14:textId="77777777">
        <w:trPr>
          <w:tblCellSpacing w:w="0" w:type="dxa"/>
        </w:trPr>
        <w:tc>
          <w:tcPr>
            <w:tcW w:w="50" w:type="pct"/>
            <w:hideMark/>
          </w:tcPr>
          <w:p w14:paraId="1302723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15869" wp14:editId="01E990AF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E4620C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0498F" wp14:editId="20F2F7CD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F914B1" w14:textId="77777777">
        <w:trPr>
          <w:tblCellSpacing w:w="0" w:type="dxa"/>
        </w:trPr>
        <w:tc>
          <w:tcPr>
            <w:tcW w:w="50" w:type="pct"/>
            <w:hideMark/>
          </w:tcPr>
          <w:p w14:paraId="2525231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93FD4" wp14:editId="77B25F03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C0FEB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3DC5F" wp14:editId="7659D9BD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se seznámila s informacemi obsaženými v materiálu předloženém ministrem vnitra a s ústní informací místopředsedy vlády a ministra dopravy.</w:t>
            </w:r>
          </w:p>
        </w:tc>
      </w:tr>
    </w:tbl>
    <w:p w14:paraId="189B8C17" w14:textId="77777777" w:rsidR="00002C36" w:rsidRDefault="00002C36">
      <w:pPr>
        <w:spacing w:after="240"/>
        <w:rPr>
          <w:rFonts w:eastAsia="Times New Roman"/>
        </w:rPr>
      </w:pPr>
    </w:p>
    <w:p w14:paraId="225A1444" w14:textId="77777777" w:rsidR="00002C36" w:rsidRDefault="00002C3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4C83A3C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3E553C" w14:textId="77777777">
        <w:trPr>
          <w:tblCellSpacing w:w="0" w:type="dxa"/>
        </w:trPr>
        <w:tc>
          <w:tcPr>
            <w:tcW w:w="50" w:type="pct"/>
            <w:hideMark/>
          </w:tcPr>
          <w:p w14:paraId="406EFF3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30E76" wp14:editId="404EA6CC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D41BEB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1C989" wp14:editId="567D560C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Státního programu na podporu úspor energie a využití obnovitelných zdrojů energie pro rok 2005 (předložili ministři průmyslu a obchodu a životního prostředí)</w:t>
            </w:r>
          </w:p>
        </w:tc>
      </w:tr>
      <w:tr w:rsidR="00000000" w14:paraId="7DA0E51C" w14:textId="77777777">
        <w:trPr>
          <w:tblCellSpacing w:w="0" w:type="dxa"/>
        </w:trPr>
        <w:tc>
          <w:tcPr>
            <w:tcW w:w="50" w:type="pct"/>
            <w:hideMark/>
          </w:tcPr>
          <w:p w14:paraId="1858C83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AFCED" wp14:editId="3AA5DF86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05FBF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CDFD7" wp14:editId="39A3EB83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1105/06</w:t>
            </w:r>
          </w:p>
        </w:tc>
      </w:tr>
    </w:tbl>
    <w:p w14:paraId="208258F6" w14:textId="77777777" w:rsidR="00002C36" w:rsidRDefault="00002C3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0CA04A" w14:textId="77777777">
        <w:trPr>
          <w:tblCellSpacing w:w="0" w:type="dxa"/>
        </w:trPr>
        <w:tc>
          <w:tcPr>
            <w:tcW w:w="50" w:type="pct"/>
            <w:hideMark/>
          </w:tcPr>
          <w:p w14:paraId="439B9D8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EC11A" wp14:editId="5F92EB58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3F6F47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B7433" wp14:editId="29858B3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plnění Koncepce státní politiky cestovního ruchu na období 2002 - 2007 (předložil ministr pro místní rozvoj)</w:t>
            </w:r>
          </w:p>
        </w:tc>
      </w:tr>
      <w:tr w:rsidR="00000000" w14:paraId="15E86727" w14:textId="77777777">
        <w:trPr>
          <w:tblCellSpacing w:w="0" w:type="dxa"/>
        </w:trPr>
        <w:tc>
          <w:tcPr>
            <w:tcW w:w="50" w:type="pct"/>
            <w:hideMark/>
          </w:tcPr>
          <w:p w14:paraId="236E1FC9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A89C9" wp14:editId="77C49E76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C620E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008C8" wp14:editId="155DD16D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1102/06</w:t>
            </w:r>
          </w:p>
        </w:tc>
      </w:tr>
    </w:tbl>
    <w:p w14:paraId="0FCA0FF9" w14:textId="77777777" w:rsidR="00002C36" w:rsidRDefault="00002C3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90D95B" w14:textId="77777777">
        <w:trPr>
          <w:tblCellSpacing w:w="0" w:type="dxa"/>
        </w:trPr>
        <w:tc>
          <w:tcPr>
            <w:tcW w:w="50" w:type="pct"/>
            <w:hideMark/>
          </w:tcPr>
          <w:p w14:paraId="55D37DE6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8043C" wp14:editId="3F075022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D91D478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9F621" wp14:editId="2B84184C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stanovisku Rady vlády ČR pro záležitosti romské komunity k variantám řešení památníku na místě bývalého internačního tábora v Letech u Písku (předložil místopředseda vlády a ministr spravedlnosti)</w:t>
            </w:r>
          </w:p>
        </w:tc>
      </w:tr>
      <w:tr w:rsidR="00000000" w14:paraId="7010E290" w14:textId="77777777">
        <w:trPr>
          <w:tblCellSpacing w:w="0" w:type="dxa"/>
        </w:trPr>
        <w:tc>
          <w:tcPr>
            <w:tcW w:w="50" w:type="pct"/>
            <w:hideMark/>
          </w:tcPr>
          <w:p w14:paraId="25EF692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4D9F4" wp14:editId="204A1DEA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0CE22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A5D4B" wp14:editId="4989E46E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1096/06</w:t>
            </w:r>
          </w:p>
        </w:tc>
      </w:tr>
    </w:tbl>
    <w:p w14:paraId="52D0A406" w14:textId="77777777" w:rsidR="00002C36" w:rsidRDefault="00002C3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EE51AF" w14:textId="77777777">
        <w:trPr>
          <w:tblCellSpacing w:w="0" w:type="dxa"/>
        </w:trPr>
        <w:tc>
          <w:tcPr>
            <w:tcW w:w="50" w:type="pct"/>
            <w:hideMark/>
          </w:tcPr>
          <w:p w14:paraId="293161C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D362A" wp14:editId="77E3B9CD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681FDB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BF7CA" wp14:editId="413DE636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2. zasedání Konference smluvních stran Stockholmské úmluvy o persistentních organických polutantech (předložil ministr životního prostředí)</w:t>
            </w:r>
          </w:p>
        </w:tc>
      </w:tr>
      <w:tr w:rsidR="00000000" w14:paraId="23A0806C" w14:textId="77777777">
        <w:trPr>
          <w:tblCellSpacing w:w="0" w:type="dxa"/>
        </w:trPr>
        <w:tc>
          <w:tcPr>
            <w:tcW w:w="50" w:type="pct"/>
            <w:hideMark/>
          </w:tcPr>
          <w:p w14:paraId="08C06D03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579C2" wp14:editId="130D0702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22B5A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29132" wp14:editId="2A191138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1107/06</w:t>
            </w:r>
          </w:p>
        </w:tc>
      </w:tr>
    </w:tbl>
    <w:p w14:paraId="5F6B6927" w14:textId="77777777" w:rsidR="00002C36" w:rsidRDefault="00002C3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094A98" w14:textId="77777777">
        <w:trPr>
          <w:tblCellSpacing w:w="0" w:type="dxa"/>
        </w:trPr>
        <w:tc>
          <w:tcPr>
            <w:tcW w:w="50" w:type="pct"/>
            <w:hideMark/>
          </w:tcPr>
          <w:p w14:paraId="36ADE6A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6541B" wp14:editId="53C56394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876FE5E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A0173" wp14:editId="07668D12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Evropské rady ve dnech 15. a 16. června 2006 v Bruselu (předložil ministr zahraničních věcí)</w:t>
            </w:r>
          </w:p>
        </w:tc>
      </w:tr>
      <w:tr w:rsidR="00000000" w14:paraId="670A194D" w14:textId="77777777">
        <w:trPr>
          <w:tblCellSpacing w:w="0" w:type="dxa"/>
        </w:trPr>
        <w:tc>
          <w:tcPr>
            <w:tcW w:w="50" w:type="pct"/>
            <w:hideMark/>
          </w:tcPr>
          <w:p w14:paraId="377F7905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E9B6C" wp14:editId="70DD3454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52797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D8043" wp14:editId="799E6D04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1117/06</w:t>
            </w:r>
          </w:p>
        </w:tc>
      </w:tr>
    </w:tbl>
    <w:p w14:paraId="097987BA" w14:textId="77777777" w:rsidR="00002C36" w:rsidRDefault="00002C3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B17003" w14:textId="77777777">
        <w:trPr>
          <w:tblCellSpacing w:w="0" w:type="dxa"/>
        </w:trPr>
        <w:tc>
          <w:tcPr>
            <w:tcW w:w="50" w:type="pct"/>
            <w:hideMark/>
          </w:tcPr>
          <w:p w14:paraId="16589B8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93B32" wp14:editId="3BF0DA0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052486D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96230" wp14:editId="116899E4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obrany České republiky na pravidelném formálním zasedání ministrů obrany zemí Organizace Severoatlantické smlouvy v Bruselu ve dnech 7. - 8. června 2006 (předložil ministr obrany)</w:t>
            </w:r>
          </w:p>
        </w:tc>
      </w:tr>
      <w:tr w:rsidR="00000000" w14:paraId="7C0A334B" w14:textId="77777777">
        <w:trPr>
          <w:tblCellSpacing w:w="0" w:type="dxa"/>
        </w:trPr>
        <w:tc>
          <w:tcPr>
            <w:tcW w:w="50" w:type="pct"/>
            <w:hideMark/>
          </w:tcPr>
          <w:p w14:paraId="65230AF0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47A1F" wp14:editId="7C2DDD3C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78FF4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D4F3F" wp14:editId="7625CE85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1119/06</w:t>
            </w:r>
          </w:p>
        </w:tc>
      </w:tr>
    </w:tbl>
    <w:p w14:paraId="2E5EB22B" w14:textId="77777777" w:rsidR="00002C36" w:rsidRDefault="00002C3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D3E243" w14:textId="77777777">
        <w:trPr>
          <w:tblCellSpacing w:w="0" w:type="dxa"/>
        </w:trPr>
        <w:tc>
          <w:tcPr>
            <w:tcW w:w="50" w:type="pct"/>
            <w:hideMark/>
          </w:tcPr>
          <w:p w14:paraId="01E5E115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0ABB8" wp14:editId="34787ECC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AF8A4B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5207E" wp14:editId="12DC4716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využití finančních prostředků na poválečnou rekonstrukci a obnovu Irácké republiky v roce 2005 dle usnesení vlády ze dne 12. května 2003 č. 468 (předložil ministr zahraničních věcí)</w:t>
            </w:r>
          </w:p>
        </w:tc>
      </w:tr>
      <w:tr w:rsidR="00000000" w14:paraId="1D80C122" w14:textId="77777777">
        <w:trPr>
          <w:tblCellSpacing w:w="0" w:type="dxa"/>
        </w:trPr>
        <w:tc>
          <w:tcPr>
            <w:tcW w:w="50" w:type="pct"/>
            <w:hideMark/>
          </w:tcPr>
          <w:p w14:paraId="5E9C16C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FCB25" wp14:editId="38410E1A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21D1F7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6D61C" wp14:editId="1110C1C6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1068/06</w:t>
            </w:r>
          </w:p>
        </w:tc>
      </w:tr>
    </w:tbl>
    <w:p w14:paraId="6F7DE501" w14:textId="77777777" w:rsidR="00002C36" w:rsidRDefault="00002C3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0134D46" w14:textId="77777777">
        <w:trPr>
          <w:tblCellSpacing w:w="0" w:type="dxa"/>
        </w:trPr>
        <w:tc>
          <w:tcPr>
            <w:tcW w:w="5100" w:type="dxa"/>
            <w:hideMark/>
          </w:tcPr>
          <w:p w14:paraId="4BC74548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674FD" wp14:editId="0622E043">
                  <wp:extent cx="762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6B9C6FB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4F8831D9" w14:textId="77777777" w:rsidR="00002C36" w:rsidRDefault="00002C36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C6482A1" w14:textId="77777777">
        <w:trPr>
          <w:tblCellSpacing w:w="0" w:type="dxa"/>
        </w:trPr>
        <w:tc>
          <w:tcPr>
            <w:tcW w:w="1695" w:type="dxa"/>
            <w:hideMark/>
          </w:tcPr>
          <w:p w14:paraId="36ED2D3F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43ED9471" w14:textId="77777777" w:rsidR="00002C36" w:rsidRDefault="00002C3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6F40A39" w14:textId="77777777" w:rsidR="00002C36" w:rsidRDefault="00002C3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B38D4DE" w14:textId="77777777" w:rsidR="00002C36" w:rsidRDefault="00002C3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36"/>
    <w:rsid w:val="00002C3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DB88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2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7-12" TargetMode="External"/><Relationship Id="rId13" Type="http://schemas.openxmlformats.org/officeDocument/2006/relationships/hyperlink" Target="file:///c:\redir.nsf%3fRedirect&amp;To=\9d960a7bf947adf0c1256c8a00755e91\e161fe1d61938405c12571a4001eecf4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8208118c72890a87c12571a4001ef851%3fOpen&amp;Name=CN=Vladkyne2\O=Vlada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9d960a7bf947adf0c1256c8a00755e91\49c615e4447a06c4c12571a4001efdb4%3fOpen&amp;Name=CN=Vladkyne2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9f5b0b554c9e6418c12571a4001eebd8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087816349ae8de52c12571a4001ef3eb%3fOpen&amp;Name=CN=Vladkyne2\O=Vlada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7d7250030221fd4bc12571a4001ef22a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b9dcb28c12ebbba2c12571a4001efca4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127059dae1006583c12571a4001eea50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e88947fa796dfc9ec12571a9003906b1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5ffa77e7cc943ba1c12571a4001eef2d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ff38652726748685c12571a8003122d8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7a304bf57f97a245c12571a4001efb9c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fdf34088c71f9176c12571a4001eee12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7d73c506901ca54cc12571a700341b39%3fOpen&amp;Name=CN=Vladkyne2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1721</Words>
  <Characters>9811</Characters>
  <Application>Microsoft Office Word</Application>
  <DocSecurity>0</DocSecurity>
  <Lines>81</Lines>
  <Paragraphs>23</Paragraphs>
  <ScaleCrop>false</ScaleCrop>
  <Company>Profinit EU s.r.o.</Company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26. schůze - 2006-07-12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