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22F01C" w14:textId="77777777" w:rsidR="00D62068" w:rsidRDefault="00D62068">
      <w:pPr>
        <w:pStyle w:val="z-TopofForm"/>
      </w:pPr>
      <w:r>
        <w:t>Top of Form</w:t>
      </w:r>
    </w:p>
    <w:p w14:paraId="36625E1B" w14:textId="479C2A14" w:rsidR="00D62068" w:rsidRDefault="00D62068">
      <w:pPr>
        <w:pStyle w:val="Heading5"/>
        <w:divId w:val="53728202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2006-09-27</w:t>
        </w:r>
      </w:hyperlink>
    </w:p>
    <w:p w14:paraId="76C0F611" w14:textId="77777777" w:rsidR="00D62068" w:rsidRDefault="00D62068">
      <w:pPr>
        <w:rPr>
          <w:rFonts w:eastAsia="Times New Roman"/>
        </w:rPr>
      </w:pPr>
    </w:p>
    <w:p w14:paraId="63ACD638" w14:textId="77777777" w:rsidR="00D62068" w:rsidRDefault="00D62068">
      <w:pPr>
        <w:divId w:val="152293559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8A31FD8" w14:textId="77777777" w:rsidR="00D62068" w:rsidRDefault="00D62068">
      <w:pPr>
        <w:divId w:val="1963992566"/>
        <w:rPr>
          <w:rFonts w:eastAsia="Times New Roman"/>
        </w:rPr>
      </w:pPr>
      <w:r>
        <w:rPr>
          <w:rFonts w:eastAsia="Times New Roman"/>
        </w:rPr>
        <w:pict w14:anchorId="12F218B2"/>
      </w:r>
      <w:r>
        <w:rPr>
          <w:rFonts w:eastAsia="Times New Roman"/>
        </w:rPr>
        <w:pict w14:anchorId="6CAA107F"/>
      </w:r>
      <w:r>
        <w:rPr>
          <w:rFonts w:eastAsia="Times New Roman"/>
          <w:noProof/>
        </w:rPr>
        <w:drawing>
          <wp:inline distT="0" distB="0" distL="0" distR="0" wp14:anchorId="5347BBF1" wp14:editId="0201E44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AB30" w14:textId="77777777" w:rsidR="00D62068" w:rsidRDefault="00D62068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5D861A4" w14:textId="77777777">
        <w:trPr>
          <w:tblCellSpacing w:w="0" w:type="dxa"/>
        </w:trPr>
        <w:tc>
          <w:tcPr>
            <w:tcW w:w="2500" w:type="pct"/>
            <w:hideMark/>
          </w:tcPr>
          <w:p w14:paraId="7EF924E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2283/06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3708C0C7" w14:textId="77777777" w:rsidR="00D62068" w:rsidRDefault="00D620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27. září 2006</w:t>
            </w:r>
          </w:p>
        </w:tc>
      </w:tr>
    </w:tbl>
    <w:p w14:paraId="3926B821" w14:textId="77777777" w:rsidR="00D62068" w:rsidRDefault="00D62068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27. září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(36. schůze)</w:t>
      </w:r>
    </w:p>
    <w:p w14:paraId="1D72A4E1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507195" w14:textId="77777777">
        <w:trPr>
          <w:tblCellSpacing w:w="0" w:type="dxa"/>
        </w:trPr>
        <w:tc>
          <w:tcPr>
            <w:tcW w:w="50" w:type="pct"/>
            <w:hideMark/>
          </w:tcPr>
          <w:p w14:paraId="522C0BE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FDFA0" wp14:editId="1952B07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ED07CCB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82CE2" wp14:editId="2FEE8C4E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55F49E0B" w14:textId="77777777">
        <w:trPr>
          <w:tblCellSpacing w:w="0" w:type="dxa"/>
        </w:trPr>
        <w:tc>
          <w:tcPr>
            <w:tcW w:w="50" w:type="pct"/>
            <w:hideMark/>
          </w:tcPr>
          <w:p w14:paraId="6C222217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95AA2" wp14:editId="4966F1EF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82B8B3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C4C0C" wp14:editId="28DE2341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2AF1F5" w14:textId="77777777">
        <w:trPr>
          <w:tblCellSpacing w:w="0" w:type="dxa"/>
        </w:trPr>
        <w:tc>
          <w:tcPr>
            <w:tcW w:w="50" w:type="pct"/>
            <w:hideMark/>
          </w:tcPr>
          <w:p w14:paraId="245FDEF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B459C" wp14:editId="7EAA5912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F8A05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7FADA" wp14:editId="60CF6C03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A0D8BA" w14:textId="77777777">
        <w:trPr>
          <w:tblCellSpacing w:w="0" w:type="dxa"/>
        </w:trPr>
        <w:tc>
          <w:tcPr>
            <w:tcW w:w="50" w:type="pct"/>
            <w:hideMark/>
          </w:tcPr>
          <w:p w14:paraId="3F91162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FA1BC" wp14:editId="259C5954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0AA676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BAF8C" wp14:editId="132A8B5E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předsedy vlády, ministrů vnitra a informatiky a pro místní rozvoj, náměstkyně ministra zahraničních věcí Ing. H. Bambasové o aktuální evropské problematice.</w:t>
            </w:r>
          </w:p>
        </w:tc>
      </w:tr>
    </w:tbl>
    <w:p w14:paraId="58A74BEF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638C52" w14:textId="77777777">
        <w:trPr>
          <w:tblCellSpacing w:w="0" w:type="dxa"/>
        </w:trPr>
        <w:tc>
          <w:tcPr>
            <w:tcW w:w="50" w:type="pct"/>
            <w:hideMark/>
          </w:tcPr>
          <w:p w14:paraId="2518ED1D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15237" wp14:editId="192BE33F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84D2A7B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9A481" wp14:editId="43E8C0A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320/2001 Sb., o finanční kontrole ve veřejné správě a o změně některých zákonů (zákon o finanční kontrole), ve znění pozdějších předpisů</w:t>
            </w:r>
          </w:p>
        </w:tc>
      </w:tr>
      <w:tr w:rsidR="00000000" w14:paraId="7EF12515" w14:textId="77777777">
        <w:trPr>
          <w:tblCellSpacing w:w="0" w:type="dxa"/>
        </w:trPr>
        <w:tc>
          <w:tcPr>
            <w:tcW w:w="50" w:type="pct"/>
            <w:hideMark/>
          </w:tcPr>
          <w:p w14:paraId="2D0B054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334A88E" wp14:editId="26332528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D52B77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533A5" wp14:editId="153AF8B1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1378/06</w:t>
            </w:r>
          </w:p>
        </w:tc>
      </w:tr>
      <w:tr w:rsidR="00000000" w14:paraId="7AAB52E8" w14:textId="77777777">
        <w:trPr>
          <w:tblCellSpacing w:w="0" w:type="dxa"/>
        </w:trPr>
        <w:tc>
          <w:tcPr>
            <w:tcW w:w="50" w:type="pct"/>
            <w:hideMark/>
          </w:tcPr>
          <w:p w14:paraId="042880F5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3572D" wp14:editId="081407A8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E7E0E4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67540" wp14:editId="727CDB15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796AC2" w14:textId="77777777">
        <w:trPr>
          <w:tblCellSpacing w:w="0" w:type="dxa"/>
        </w:trPr>
        <w:tc>
          <w:tcPr>
            <w:tcW w:w="50" w:type="pct"/>
            <w:hideMark/>
          </w:tcPr>
          <w:p w14:paraId="1998847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DB5BB" wp14:editId="4C619F93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1DCE2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39FAB" wp14:editId="4F815815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7A0152BD" w14:textId="5619F3F1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79204E" w14:textId="77777777">
        <w:trPr>
          <w:tblCellSpacing w:w="0" w:type="dxa"/>
        </w:trPr>
        <w:tc>
          <w:tcPr>
            <w:tcW w:w="50" w:type="pct"/>
            <w:hideMark/>
          </w:tcPr>
          <w:p w14:paraId="1FD01AB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D0C39" wp14:editId="656AC471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9CBFDC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F05CE" wp14:editId="118E991D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ED931D2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DD2B2A" w14:textId="77777777">
        <w:trPr>
          <w:tblCellSpacing w:w="0" w:type="dxa"/>
        </w:trPr>
        <w:tc>
          <w:tcPr>
            <w:tcW w:w="50" w:type="pct"/>
            <w:hideMark/>
          </w:tcPr>
          <w:p w14:paraId="5D5904D4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4A8E1" wp14:editId="301F942F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B1B140E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49DC0" wp14:editId="68A49DF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Navýšení výdajů na financování programu 236 210 - Rozvoj a obnova materiálně technické základny vězeňství</w:t>
            </w:r>
          </w:p>
        </w:tc>
      </w:tr>
      <w:tr w:rsidR="00000000" w14:paraId="00F24666" w14:textId="77777777">
        <w:trPr>
          <w:tblCellSpacing w:w="0" w:type="dxa"/>
        </w:trPr>
        <w:tc>
          <w:tcPr>
            <w:tcW w:w="50" w:type="pct"/>
            <w:hideMark/>
          </w:tcPr>
          <w:p w14:paraId="77CDA81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C4CE5" wp14:editId="202EA9F6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B5B52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B01C2" wp14:editId="27BF3C94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1373/06</w:t>
            </w:r>
          </w:p>
        </w:tc>
      </w:tr>
      <w:tr w:rsidR="00000000" w14:paraId="3F75289B" w14:textId="77777777">
        <w:trPr>
          <w:tblCellSpacing w:w="0" w:type="dxa"/>
        </w:trPr>
        <w:tc>
          <w:tcPr>
            <w:tcW w:w="50" w:type="pct"/>
            <w:hideMark/>
          </w:tcPr>
          <w:p w14:paraId="69836C4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3D015" wp14:editId="51D2990F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DCD21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6AFCA" wp14:editId="0DD29BF9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C3D0AC" w14:textId="77777777">
        <w:trPr>
          <w:tblCellSpacing w:w="0" w:type="dxa"/>
        </w:trPr>
        <w:tc>
          <w:tcPr>
            <w:tcW w:w="50" w:type="pct"/>
            <w:hideMark/>
          </w:tcPr>
          <w:p w14:paraId="0CA39136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64CC9" wp14:editId="63ACB719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06825B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9327D" wp14:editId="3A12E1A4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01293AD1" w14:textId="0D286BDD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E0ED1D" w14:textId="77777777">
        <w:trPr>
          <w:tblCellSpacing w:w="0" w:type="dxa"/>
        </w:trPr>
        <w:tc>
          <w:tcPr>
            <w:tcW w:w="50" w:type="pct"/>
            <w:hideMark/>
          </w:tcPr>
          <w:p w14:paraId="25C21FB8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730B7" wp14:editId="6EC491AD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47ADBD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598B5" wp14:editId="05900457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2F52B44" w14:textId="77777777" w:rsidR="00D62068" w:rsidRDefault="00D6206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BD05A8" w14:textId="77777777">
        <w:trPr>
          <w:tblCellSpacing w:w="0" w:type="dxa"/>
        </w:trPr>
        <w:tc>
          <w:tcPr>
            <w:tcW w:w="50" w:type="pct"/>
            <w:hideMark/>
          </w:tcPr>
          <w:p w14:paraId="5289BAF6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33402" wp14:editId="72EEDF41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8D65D1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7B919" wp14:editId="4A84DC75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měsíce červenec a srpen 2006</w:t>
            </w:r>
          </w:p>
        </w:tc>
      </w:tr>
      <w:tr w:rsidR="00000000" w14:paraId="245956C1" w14:textId="77777777">
        <w:trPr>
          <w:tblCellSpacing w:w="0" w:type="dxa"/>
        </w:trPr>
        <w:tc>
          <w:tcPr>
            <w:tcW w:w="50" w:type="pct"/>
            <w:hideMark/>
          </w:tcPr>
          <w:p w14:paraId="488EC583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A4F51" wp14:editId="3491B5F6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3C175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E688C" wp14:editId="3EFD95F5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1427/06</w:t>
            </w:r>
          </w:p>
        </w:tc>
      </w:tr>
      <w:tr w:rsidR="00000000" w14:paraId="7ED58A5F" w14:textId="77777777">
        <w:trPr>
          <w:tblCellSpacing w:w="0" w:type="dxa"/>
        </w:trPr>
        <w:tc>
          <w:tcPr>
            <w:tcW w:w="50" w:type="pct"/>
            <w:hideMark/>
          </w:tcPr>
          <w:p w14:paraId="1261E948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E9C57" wp14:editId="2B708242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3F275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1F0DA" wp14:editId="7AC18A9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A3C334" w14:textId="77777777">
        <w:trPr>
          <w:tblCellSpacing w:w="0" w:type="dxa"/>
        </w:trPr>
        <w:tc>
          <w:tcPr>
            <w:tcW w:w="50" w:type="pct"/>
            <w:hideMark/>
          </w:tcPr>
          <w:p w14:paraId="612A672E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FF523" wp14:editId="299C37D4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C5358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67A15" wp14:editId="1E566F11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6F847416" w14:textId="2AFBA176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1095.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26C991" w14:textId="77777777">
        <w:trPr>
          <w:tblCellSpacing w:w="0" w:type="dxa"/>
        </w:trPr>
        <w:tc>
          <w:tcPr>
            <w:tcW w:w="50" w:type="pct"/>
            <w:hideMark/>
          </w:tcPr>
          <w:p w14:paraId="476653CC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FA72E" wp14:editId="28ED7EE8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990D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A530A" wp14:editId="04C0686C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20FBFBB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848C7B" w14:textId="77777777">
        <w:trPr>
          <w:tblCellSpacing w:w="0" w:type="dxa"/>
        </w:trPr>
        <w:tc>
          <w:tcPr>
            <w:tcW w:w="50" w:type="pct"/>
            <w:hideMark/>
          </w:tcPr>
          <w:p w14:paraId="213B2CB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472BD24" wp14:editId="20CEF9FA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6305D9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8B4E0" wp14:editId="491FD309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ze dne 30. srpna 2006 č. 1032, o pokračování projektu internetizace knihoven</w:t>
            </w:r>
          </w:p>
        </w:tc>
      </w:tr>
      <w:tr w:rsidR="00000000" w14:paraId="17ABC1B6" w14:textId="77777777">
        <w:trPr>
          <w:tblCellSpacing w:w="0" w:type="dxa"/>
        </w:trPr>
        <w:tc>
          <w:tcPr>
            <w:tcW w:w="50" w:type="pct"/>
            <w:hideMark/>
          </w:tcPr>
          <w:p w14:paraId="500E1DEE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FDC0E" wp14:editId="60D9F27B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9F05BB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83A04" wp14:editId="1C16836C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1414/06</w:t>
            </w:r>
          </w:p>
        </w:tc>
      </w:tr>
      <w:tr w:rsidR="00000000" w14:paraId="53332D4B" w14:textId="77777777">
        <w:trPr>
          <w:tblCellSpacing w:w="0" w:type="dxa"/>
        </w:trPr>
        <w:tc>
          <w:tcPr>
            <w:tcW w:w="50" w:type="pct"/>
            <w:hideMark/>
          </w:tcPr>
          <w:p w14:paraId="3333106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C8327" wp14:editId="29003C7F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0801A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D9900" wp14:editId="4F8345B4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67CE7D" w14:textId="77777777">
        <w:trPr>
          <w:tblCellSpacing w:w="0" w:type="dxa"/>
        </w:trPr>
        <w:tc>
          <w:tcPr>
            <w:tcW w:w="50" w:type="pct"/>
            <w:hideMark/>
          </w:tcPr>
          <w:p w14:paraId="6D5D6BBD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5E6C6" wp14:editId="354338B6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FB152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35E7A" wp14:editId="23AC6FA6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kultury byl stažen z programu jednání s tím, že návrh bude znovu předložen až po projednání s ministrem financí.</w:t>
            </w:r>
          </w:p>
        </w:tc>
      </w:tr>
    </w:tbl>
    <w:p w14:paraId="23697045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BF5170" w14:textId="77777777">
        <w:trPr>
          <w:tblCellSpacing w:w="0" w:type="dxa"/>
        </w:trPr>
        <w:tc>
          <w:tcPr>
            <w:tcW w:w="50" w:type="pct"/>
            <w:hideMark/>
          </w:tcPr>
          <w:p w14:paraId="1F04DF4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3FA90" wp14:editId="2FF03630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8F5B8CD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B9B0B" wp14:editId="2E57B30A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ve funkci předsedy české části Mezivládní komise pro hospodářskou, průmyslovou a vědeckotechnickou spolupráci mezi Českou republikou a Ruskou federací</w:t>
            </w:r>
          </w:p>
        </w:tc>
      </w:tr>
      <w:tr w:rsidR="00000000" w14:paraId="36F0CBD8" w14:textId="77777777">
        <w:trPr>
          <w:tblCellSpacing w:w="0" w:type="dxa"/>
        </w:trPr>
        <w:tc>
          <w:tcPr>
            <w:tcW w:w="50" w:type="pct"/>
            <w:hideMark/>
          </w:tcPr>
          <w:p w14:paraId="37A3FBAC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C4964" wp14:editId="3C187B76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FAC1FD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53AB5" wp14:editId="04E9E742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1405/06</w:t>
            </w:r>
          </w:p>
        </w:tc>
      </w:tr>
      <w:tr w:rsidR="00000000" w14:paraId="3E8C36C7" w14:textId="77777777">
        <w:trPr>
          <w:tblCellSpacing w:w="0" w:type="dxa"/>
        </w:trPr>
        <w:tc>
          <w:tcPr>
            <w:tcW w:w="50" w:type="pct"/>
            <w:hideMark/>
          </w:tcPr>
          <w:p w14:paraId="4EC8FB8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9769E" wp14:editId="2F28423F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655C2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2433A" wp14:editId="3E59E7D4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178FE7" w14:textId="77777777">
        <w:trPr>
          <w:tblCellSpacing w:w="0" w:type="dxa"/>
        </w:trPr>
        <w:tc>
          <w:tcPr>
            <w:tcW w:w="50" w:type="pct"/>
            <w:hideMark/>
          </w:tcPr>
          <w:p w14:paraId="241E538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F8F1A" wp14:editId="47C19F2D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61BDC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46D2B" wp14:editId="46DCF312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02F8679D" w14:textId="3D2A974E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1096.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CFCFE1" w14:textId="77777777">
        <w:trPr>
          <w:tblCellSpacing w:w="0" w:type="dxa"/>
        </w:trPr>
        <w:tc>
          <w:tcPr>
            <w:tcW w:w="50" w:type="pct"/>
            <w:hideMark/>
          </w:tcPr>
          <w:p w14:paraId="0EABAB95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5DB53" wp14:editId="4F9BB433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E239C9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CF972" wp14:editId="40DA59FD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666A7F4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DF0508" w14:textId="77777777">
        <w:trPr>
          <w:tblCellSpacing w:w="0" w:type="dxa"/>
        </w:trPr>
        <w:tc>
          <w:tcPr>
            <w:tcW w:w="50" w:type="pct"/>
            <w:hideMark/>
          </w:tcPr>
          <w:p w14:paraId="3B4624D7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B1501" wp14:editId="0B2195E4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D0026D9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00D18" wp14:editId="25830D37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finančních prostředků na pořádání konference s mezinárodní účastí Nejvyššího správního soudu v Brně</w:t>
            </w:r>
          </w:p>
        </w:tc>
      </w:tr>
      <w:tr w:rsidR="00000000" w14:paraId="0381BFB3" w14:textId="77777777">
        <w:trPr>
          <w:tblCellSpacing w:w="0" w:type="dxa"/>
        </w:trPr>
        <w:tc>
          <w:tcPr>
            <w:tcW w:w="50" w:type="pct"/>
            <w:hideMark/>
          </w:tcPr>
          <w:p w14:paraId="5BD0F89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EB300" wp14:editId="7645CD6E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CCBC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6EB45" wp14:editId="2BDCAF14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1402/06</w:t>
            </w:r>
          </w:p>
        </w:tc>
      </w:tr>
      <w:tr w:rsidR="00000000" w14:paraId="24AB7D3A" w14:textId="77777777">
        <w:trPr>
          <w:tblCellSpacing w:w="0" w:type="dxa"/>
        </w:trPr>
        <w:tc>
          <w:tcPr>
            <w:tcW w:w="50" w:type="pct"/>
            <w:hideMark/>
          </w:tcPr>
          <w:p w14:paraId="23A3F0F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5533A" wp14:editId="34C6C46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613E9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A095F" wp14:editId="26F66CD0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360012" w14:textId="77777777">
        <w:trPr>
          <w:tblCellSpacing w:w="0" w:type="dxa"/>
        </w:trPr>
        <w:tc>
          <w:tcPr>
            <w:tcW w:w="50" w:type="pct"/>
            <w:hideMark/>
          </w:tcPr>
          <w:p w14:paraId="61EFE765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91F3C" wp14:editId="16F01911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8CF8E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E539B" wp14:editId="1EDA1E27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04ADB54B" w14:textId="6214B53F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1097.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393A19" w14:textId="77777777">
        <w:trPr>
          <w:tblCellSpacing w:w="0" w:type="dxa"/>
        </w:trPr>
        <w:tc>
          <w:tcPr>
            <w:tcW w:w="50" w:type="pct"/>
            <w:hideMark/>
          </w:tcPr>
          <w:p w14:paraId="1710B06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38487" wp14:editId="57BFF806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4B1A34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AD4DE" wp14:editId="20E54EEC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07698A4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CE80BD" w14:textId="77777777">
        <w:trPr>
          <w:tblCellSpacing w:w="0" w:type="dxa"/>
        </w:trPr>
        <w:tc>
          <w:tcPr>
            <w:tcW w:w="50" w:type="pct"/>
            <w:hideMark/>
          </w:tcPr>
          <w:p w14:paraId="20CA90F7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17A65" wp14:editId="7191332E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6280ED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55848" wp14:editId="4CF8A3A3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3. zasedání Konference smluvních stran Rotterdamské úmluvy o postupu předchozího souhlasu pro určité nebezpečné chemické látky a pesticidy v mezinárodním obchodu</w:t>
            </w:r>
          </w:p>
        </w:tc>
      </w:tr>
      <w:tr w:rsidR="00000000" w14:paraId="6F1E539A" w14:textId="77777777">
        <w:trPr>
          <w:tblCellSpacing w:w="0" w:type="dxa"/>
        </w:trPr>
        <w:tc>
          <w:tcPr>
            <w:tcW w:w="50" w:type="pct"/>
            <w:hideMark/>
          </w:tcPr>
          <w:p w14:paraId="222D8756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A8A1D" wp14:editId="1E817BF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ADBC5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C7456" wp14:editId="0987F265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1420/06</w:t>
            </w:r>
          </w:p>
        </w:tc>
      </w:tr>
      <w:tr w:rsidR="00000000" w14:paraId="053105FD" w14:textId="77777777">
        <w:trPr>
          <w:tblCellSpacing w:w="0" w:type="dxa"/>
        </w:trPr>
        <w:tc>
          <w:tcPr>
            <w:tcW w:w="50" w:type="pct"/>
            <w:hideMark/>
          </w:tcPr>
          <w:p w14:paraId="797A3586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AB66D" wp14:editId="7BE5541A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645C2D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867DA" wp14:editId="3414DA28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1F5568" w14:textId="77777777">
        <w:trPr>
          <w:tblCellSpacing w:w="0" w:type="dxa"/>
        </w:trPr>
        <w:tc>
          <w:tcPr>
            <w:tcW w:w="50" w:type="pct"/>
            <w:hideMark/>
          </w:tcPr>
          <w:p w14:paraId="44BF740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200B5" wp14:editId="2AE1E0D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D233E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C7892" wp14:editId="602A3D4C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531C3ABE" w14:textId="30423102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B88B93" w14:textId="77777777">
        <w:trPr>
          <w:tblCellSpacing w:w="0" w:type="dxa"/>
        </w:trPr>
        <w:tc>
          <w:tcPr>
            <w:tcW w:w="50" w:type="pct"/>
            <w:hideMark/>
          </w:tcPr>
          <w:p w14:paraId="7D065B3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E78A8" wp14:editId="41E79C06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574A3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96798" wp14:editId="19E8351F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ACF51B5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AFC57A" w14:textId="77777777">
        <w:trPr>
          <w:tblCellSpacing w:w="0" w:type="dxa"/>
        </w:trPr>
        <w:tc>
          <w:tcPr>
            <w:tcW w:w="50" w:type="pct"/>
            <w:hideMark/>
          </w:tcPr>
          <w:p w14:paraId="1E7E5549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AA652" wp14:editId="56DBA39B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F9AA4C3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0490D" wp14:editId="489F4619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Jeseníky, Národní přírodní rezervace (NPR) Praděd - hromadná akce TJ Liga stovkařů Olomouc, 11. Běh na Praděd a vjezd 5 ks doprovodných osobních automobilů dne 7.10.2006</w:t>
            </w:r>
          </w:p>
        </w:tc>
      </w:tr>
      <w:tr w:rsidR="00000000" w14:paraId="474F041E" w14:textId="77777777">
        <w:trPr>
          <w:tblCellSpacing w:w="0" w:type="dxa"/>
        </w:trPr>
        <w:tc>
          <w:tcPr>
            <w:tcW w:w="50" w:type="pct"/>
            <w:hideMark/>
          </w:tcPr>
          <w:p w14:paraId="64379DE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106C6" wp14:editId="3C7D9DAA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B0A24C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66464" wp14:editId="08161DCF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1422/06</w:t>
            </w:r>
          </w:p>
        </w:tc>
      </w:tr>
      <w:tr w:rsidR="00000000" w14:paraId="69EAB488" w14:textId="77777777">
        <w:trPr>
          <w:tblCellSpacing w:w="0" w:type="dxa"/>
        </w:trPr>
        <w:tc>
          <w:tcPr>
            <w:tcW w:w="50" w:type="pct"/>
            <w:hideMark/>
          </w:tcPr>
          <w:p w14:paraId="3D5DC9D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23AA1" wp14:editId="461027AD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14256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EF4FB" wp14:editId="429938EB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6F1AA1" w14:textId="77777777">
        <w:trPr>
          <w:tblCellSpacing w:w="0" w:type="dxa"/>
        </w:trPr>
        <w:tc>
          <w:tcPr>
            <w:tcW w:w="50" w:type="pct"/>
            <w:hideMark/>
          </w:tcPr>
          <w:p w14:paraId="6C1CAB6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97367" wp14:editId="503CFCB3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E7B09C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74767" wp14:editId="683B153B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A5D50AE" w14:textId="3F158454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DE5E6B" w14:textId="77777777">
        <w:trPr>
          <w:tblCellSpacing w:w="0" w:type="dxa"/>
        </w:trPr>
        <w:tc>
          <w:tcPr>
            <w:tcW w:w="50" w:type="pct"/>
            <w:hideMark/>
          </w:tcPr>
          <w:p w14:paraId="08ECF3E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A57F8" wp14:editId="4AFD8F46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55FD2D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E4386" wp14:editId="2D215661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3D91C1E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6FBBAC" w14:textId="77777777">
        <w:trPr>
          <w:tblCellSpacing w:w="0" w:type="dxa"/>
        </w:trPr>
        <w:tc>
          <w:tcPr>
            <w:tcW w:w="50" w:type="pct"/>
            <w:hideMark/>
          </w:tcPr>
          <w:p w14:paraId="7B187E4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B93E3" wp14:editId="386564B3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5B1E373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4FCF9" wp14:editId="19F99D0C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a § 29 písm. d) a h), zákona č. 114/1992 Sb., o ochraně přírody a krajiny, z ochranných podmínek Národní přírodní rezervace Kralický Sněžník a národních přírodních rezervací Praděd a Šerák - Keprník v Chráněné krajinné oblasti Jeseníky, a to za účelem zpracování dílčí studie projektu "Geografické systémy a rizikové procesy v kontextu globálních změn a evropské integrace"</w:t>
            </w:r>
          </w:p>
        </w:tc>
      </w:tr>
      <w:tr w:rsidR="00000000" w14:paraId="25EB93EA" w14:textId="77777777">
        <w:trPr>
          <w:tblCellSpacing w:w="0" w:type="dxa"/>
        </w:trPr>
        <w:tc>
          <w:tcPr>
            <w:tcW w:w="50" w:type="pct"/>
            <w:hideMark/>
          </w:tcPr>
          <w:p w14:paraId="0D7F89E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A9EDE" wp14:editId="6A7D6564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DB3E2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796C0" wp14:editId="234F3365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1423/06</w:t>
            </w:r>
          </w:p>
        </w:tc>
      </w:tr>
      <w:tr w:rsidR="00000000" w14:paraId="18A23179" w14:textId="77777777">
        <w:trPr>
          <w:tblCellSpacing w:w="0" w:type="dxa"/>
        </w:trPr>
        <w:tc>
          <w:tcPr>
            <w:tcW w:w="50" w:type="pct"/>
            <w:hideMark/>
          </w:tcPr>
          <w:p w14:paraId="599651B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375E5" wp14:editId="587EA19D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C903C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AF28F" wp14:editId="7808085A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98FAFA" w14:textId="77777777">
        <w:trPr>
          <w:tblCellSpacing w:w="0" w:type="dxa"/>
        </w:trPr>
        <w:tc>
          <w:tcPr>
            <w:tcW w:w="50" w:type="pct"/>
            <w:hideMark/>
          </w:tcPr>
          <w:p w14:paraId="2150BC83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54B92" wp14:editId="02A10905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5CA0FE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3A449" wp14:editId="16226974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CE12656" w14:textId="5C271A91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1100.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8D4AD7" w14:textId="77777777">
        <w:trPr>
          <w:tblCellSpacing w:w="0" w:type="dxa"/>
        </w:trPr>
        <w:tc>
          <w:tcPr>
            <w:tcW w:w="50" w:type="pct"/>
            <w:hideMark/>
          </w:tcPr>
          <w:p w14:paraId="348858BB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444F5" wp14:editId="0D463F3A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C0CD35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44DD7" wp14:editId="695B0CAA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F7CD2D3" w14:textId="77777777" w:rsidR="00D62068" w:rsidRDefault="00D6206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E695C8" w14:textId="77777777">
        <w:trPr>
          <w:tblCellSpacing w:w="0" w:type="dxa"/>
        </w:trPr>
        <w:tc>
          <w:tcPr>
            <w:tcW w:w="50" w:type="pct"/>
            <w:hideMark/>
          </w:tcPr>
          <w:p w14:paraId="72B0D5B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1D49C" wp14:editId="1246525F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504EC36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2B6FE" wp14:editId="64C2F5C1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d), zákona č. 114/1992 Sb., o ochraně přírody a krajiny, z ochranných podmínek Národní přírodní rezervace Broumovské stěny v Chráněné krajinné oblasti Broumovsko, a to za účelem pořádání běžeckého závodu v rámci projektu Středeční pohár Pearl Izumi Cup 2006</w:t>
            </w:r>
          </w:p>
        </w:tc>
      </w:tr>
      <w:tr w:rsidR="00000000" w14:paraId="3B6E06D0" w14:textId="77777777">
        <w:trPr>
          <w:tblCellSpacing w:w="0" w:type="dxa"/>
        </w:trPr>
        <w:tc>
          <w:tcPr>
            <w:tcW w:w="50" w:type="pct"/>
            <w:hideMark/>
          </w:tcPr>
          <w:p w14:paraId="310CDC0B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AD1E5" wp14:editId="0532FD6F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626949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14A7E" wp14:editId="4E037BF8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1424/06</w:t>
            </w:r>
          </w:p>
        </w:tc>
      </w:tr>
      <w:tr w:rsidR="00000000" w14:paraId="0374D7DE" w14:textId="77777777">
        <w:trPr>
          <w:tblCellSpacing w:w="0" w:type="dxa"/>
        </w:trPr>
        <w:tc>
          <w:tcPr>
            <w:tcW w:w="50" w:type="pct"/>
            <w:hideMark/>
          </w:tcPr>
          <w:p w14:paraId="0708259E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7BBC5" wp14:editId="01AB7D3D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97DFE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04CA0" wp14:editId="5FB86A32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351892" w14:textId="77777777">
        <w:trPr>
          <w:tblCellSpacing w:w="0" w:type="dxa"/>
        </w:trPr>
        <w:tc>
          <w:tcPr>
            <w:tcW w:w="50" w:type="pct"/>
            <w:hideMark/>
          </w:tcPr>
          <w:p w14:paraId="348A0F4E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EE95D" wp14:editId="5CDB6F86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79EAE5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2403E" wp14:editId="13777F31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6FCA0E2" w14:textId="3BB63EBA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1101.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9D0862" w14:textId="77777777">
        <w:trPr>
          <w:tblCellSpacing w:w="0" w:type="dxa"/>
        </w:trPr>
        <w:tc>
          <w:tcPr>
            <w:tcW w:w="50" w:type="pct"/>
            <w:hideMark/>
          </w:tcPr>
          <w:p w14:paraId="34B4E414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72728" wp14:editId="2C8617C1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9EB546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A0202" wp14:editId="453BD7B9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4577C29" w14:textId="77777777" w:rsidR="00D62068" w:rsidRDefault="00D6206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4687CD" w14:textId="77777777">
        <w:trPr>
          <w:tblCellSpacing w:w="0" w:type="dxa"/>
        </w:trPr>
        <w:tc>
          <w:tcPr>
            <w:tcW w:w="50" w:type="pct"/>
            <w:hideMark/>
          </w:tcPr>
          <w:p w14:paraId="2B42DB3B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FBB9C" wp14:editId="735D1C9F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EE131F6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FEE81" wp14:editId="220DB6B0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d), zákona č. 114/1992 Sb., o ochraně přírody a krajiny, z ochranných podmínek Národní přírodní rezervace Adršpašsko-teplické skály v Chráněné krajinné oblasti Broumovsko, a to za účelem zpracování diplomové práce na téma měření geomorfologických tvarů</w:t>
            </w:r>
          </w:p>
        </w:tc>
      </w:tr>
      <w:tr w:rsidR="00000000" w14:paraId="60D5425E" w14:textId="77777777">
        <w:trPr>
          <w:tblCellSpacing w:w="0" w:type="dxa"/>
        </w:trPr>
        <w:tc>
          <w:tcPr>
            <w:tcW w:w="50" w:type="pct"/>
            <w:hideMark/>
          </w:tcPr>
          <w:p w14:paraId="0CD4B0B9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64007" wp14:editId="6D7307F5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8C563D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543C8" wp14:editId="72063149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1425/06</w:t>
            </w:r>
          </w:p>
        </w:tc>
      </w:tr>
      <w:tr w:rsidR="00000000" w14:paraId="5D8E08FC" w14:textId="77777777">
        <w:trPr>
          <w:tblCellSpacing w:w="0" w:type="dxa"/>
        </w:trPr>
        <w:tc>
          <w:tcPr>
            <w:tcW w:w="50" w:type="pct"/>
            <w:hideMark/>
          </w:tcPr>
          <w:p w14:paraId="705FF2AD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DB16E" wp14:editId="26ACC92A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EDD195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E2201" wp14:editId="2C5B60B9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E251C7" w14:textId="77777777">
        <w:trPr>
          <w:tblCellSpacing w:w="0" w:type="dxa"/>
        </w:trPr>
        <w:tc>
          <w:tcPr>
            <w:tcW w:w="50" w:type="pct"/>
            <w:hideMark/>
          </w:tcPr>
          <w:p w14:paraId="2CFB8CCE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A6350" wp14:editId="65E0C030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558BD5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9E041" wp14:editId="195D1042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268329C" w14:textId="571427C2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1102.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7F3819" w14:textId="77777777">
        <w:trPr>
          <w:tblCellSpacing w:w="0" w:type="dxa"/>
        </w:trPr>
        <w:tc>
          <w:tcPr>
            <w:tcW w:w="50" w:type="pct"/>
            <w:hideMark/>
          </w:tcPr>
          <w:p w14:paraId="426A532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56428" wp14:editId="5B202480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03E545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537C2" wp14:editId="5DD917F1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F97DB1E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222535" w14:textId="77777777">
        <w:trPr>
          <w:tblCellSpacing w:w="0" w:type="dxa"/>
        </w:trPr>
        <w:tc>
          <w:tcPr>
            <w:tcW w:w="50" w:type="pct"/>
            <w:hideMark/>
          </w:tcPr>
          <w:p w14:paraId="3FBDE50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86C2A" wp14:editId="62DA6B83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730893FC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B5BED" wp14:editId="7BE27D0B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26 odst. 1 písm. c) zákona č. 114/1992 Sb., o ochraně přírody a krajiny, ve znění pozdějších předpisů, ze základních ochranných podmínek CHKO Šumava pro paní Hanu Karlovou k vjezdu elektrických tříkolek zn. TRIGA na lesní účelové komunikace Sedlo Špičák – Černé jezero a Bumbálka – Čertovo jezero za účelem prodeje mražených výrobků v době letní turistické sezóny</w:t>
            </w:r>
          </w:p>
        </w:tc>
      </w:tr>
      <w:tr w:rsidR="00000000" w14:paraId="15B54C3D" w14:textId="77777777">
        <w:trPr>
          <w:tblCellSpacing w:w="0" w:type="dxa"/>
        </w:trPr>
        <w:tc>
          <w:tcPr>
            <w:tcW w:w="50" w:type="pct"/>
            <w:hideMark/>
          </w:tcPr>
          <w:p w14:paraId="57FA231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40934" wp14:editId="5941F39E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202196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BEB89" wp14:editId="79F7B943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1426/06</w:t>
            </w:r>
          </w:p>
        </w:tc>
      </w:tr>
      <w:tr w:rsidR="00000000" w14:paraId="0F0BEC7A" w14:textId="77777777">
        <w:trPr>
          <w:tblCellSpacing w:w="0" w:type="dxa"/>
        </w:trPr>
        <w:tc>
          <w:tcPr>
            <w:tcW w:w="50" w:type="pct"/>
            <w:hideMark/>
          </w:tcPr>
          <w:p w14:paraId="673A8458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B3F05" wp14:editId="0BFD6A14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F4090C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B2AC7" wp14:editId="5A04DFE5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42FF0B" w14:textId="77777777">
        <w:trPr>
          <w:tblCellSpacing w:w="0" w:type="dxa"/>
        </w:trPr>
        <w:tc>
          <w:tcPr>
            <w:tcW w:w="50" w:type="pct"/>
            <w:hideMark/>
          </w:tcPr>
          <w:p w14:paraId="577BB30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E3899" wp14:editId="249E0858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8EE70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2EBBD" wp14:editId="340A8E59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D3F259B" w14:textId="34793BDE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1103.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0C9128" w14:textId="77777777">
        <w:trPr>
          <w:tblCellSpacing w:w="0" w:type="dxa"/>
        </w:trPr>
        <w:tc>
          <w:tcPr>
            <w:tcW w:w="50" w:type="pct"/>
            <w:hideMark/>
          </w:tcPr>
          <w:p w14:paraId="2A9298A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3BA43" wp14:editId="6E0D4C37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F632ED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1DCCF" wp14:editId="06F0AA60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12963F3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885406" w14:textId="77777777">
        <w:trPr>
          <w:tblCellSpacing w:w="0" w:type="dxa"/>
        </w:trPr>
        <w:tc>
          <w:tcPr>
            <w:tcW w:w="50" w:type="pct"/>
            <w:hideMark/>
          </w:tcPr>
          <w:p w14:paraId="5BEC58DD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4C8B1" wp14:editId="6D540165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519EC3B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66A64" wp14:editId="38EC4AFB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Programového prohlášení vlády (II. verze)</w:t>
            </w:r>
          </w:p>
        </w:tc>
      </w:tr>
      <w:tr w:rsidR="00000000" w14:paraId="057279A4" w14:textId="77777777">
        <w:trPr>
          <w:tblCellSpacing w:w="0" w:type="dxa"/>
        </w:trPr>
        <w:tc>
          <w:tcPr>
            <w:tcW w:w="50" w:type="pct"/>
            <w:hideMark/>
          </w:tcPr>
          <w:p w14:paraId="6F0C33A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5520E" wp14:editId="5329B8E1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27A1AE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668C2" wp14:editId="450D85DC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1457/06</w:t>
            </w:r>
          </w:p>
        </w:tc>
      </w:tr>
      <w:tr w:rsidR="00000000" w14:paraId="06FBA009" w14:textId="77777777">
        <w:trPr>
          <w:tblCellSpacing w:w="0" w:type="dxa"/>
        </w:trPr>
        <w:tc>
          <w:tcPr>
            <w:tcW w:w="50" w:type="pct"/>
            <w:hideMark/>
          </w:tcPr>
          <w:p w14:paraId="13B12B7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52948" wp14:editId="369D9044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DE7358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443C3" wp14:editId="7F987F7B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C713CB" w14:textId="77777777">
        <w:trPr>
          <w:tblCellSpacing w:w="0" w:type="dxa"/>
        </w:trPr>
        <w:tc>
          <w:tcPr>
            <w:tcW w:w="50" w:type="pct"/>
            <w:hideMark/>
          </w:tcPr>
          <w:p w14:paraId="7E371B0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F8440" wp14:editId="23615AC0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160B95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346DF" wp14:editId="7222D205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334F2338" w14:textId="2D34AA90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1104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ED212F" w14:textId="77777777">
        <w:trPr>
          <w:tblCellSpacing w:w="0" w:type="dxa"/>
        </w:trPr>
        <w:tc>
          <w:tcPr>
            <w:tcW w:w="50" w:type="pct"/>
            <w:hideMark/>
          </w:tcPr>
          <w:p w14:paraId="7E06F854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FF111" wp14:editId="762FFEB3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71985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B1DF4" wp14:editId="1EC8D61C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Programové prohlášení bude upraveno podle připomínek ministrů vnitra a informatiky, spravedlnosti a zdravotnictví.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01EE61D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D60087" w14:textId="77777777">
        <w:trPr>
          <w:tblCellSpacing w:w="0" w:type="dxa"/>
        </w:trPr>
        <w:tc>
          <w:tcPr>
            <w:tcW w:w="50" w:type="pct"/>
            <w:hideMark/>
          </w:tcPr>
          <w:p w14:paraId="0C6E987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ABA0E" wp14:editId="11506250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09DAD97B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84584" wp14:editId="2AEFCA79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zrušení pověření řízením Národního bezpečnostního úřadu a jmenování ředitele Národního bezpečnostního úřadu</w:t>
            </w:r>
          </w:p>
        </w:tc>
      </w:tr>
      <w:tr w:rsidR="00000000" w14:paraId="198140C0" w14:textId="77777777">
        <w:trPr>
          <w:tblCellSpacing w:w="0" w:type="dxa"/>
        </w:trPr>
        <w:tc>
          <w:tcPr>
            <w:tcW w:w="50" w:type="pct"/>
            <w:hideMark/>
          </w:tcPr>
          <w:p w14:paraId="4BDF0166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73E8D" wp14:editId="7E6782B5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59566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E51A3" wp14:editId="145ECC09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1454/06</w:t>
            </w:r>
          </w:p>
        </w:tc>
      </w:tr>
      <w:tr w:rsidR="00000000" w14:paraId="79F84E8E" w14:textId="77777777">
        <w:trPr>
          <w:tblCellSpacing w:w="0" w:type="dxa"/>
        </w:trPr>
        <w:tc>
          <w:tcPr>
            <w:tcW w:w="50" w:type="pct"/>
            <w:hideMark/>
          </w:tcPr>
          <w:p w14:paraId="0E9DBF4C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62560" wp14:editId="33949EE1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C08D44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FF0C2" wp14:editId="7DE42634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3112FE" w14:textId="77777777">
        <w:trPr>
          <w:tblCellSpacing w:w="0" w:type="dxa"/>
        </w:trPr>
        <w:tc>
          <w:tcPr>
            <w:tcW w:w="50" w:type="pct"/>
            <w:hideMark/>
          </w:tcPr>
          <w:p w14:paraId="45EA8A28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A9007" wp14:editId="28942F31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C30203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32BB0" wp14:editId="410FE451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12B27550" w14:textId="7C09F280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1105.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0C2B69" w14:textId="77777777">
        <w:trPr>
          <w:tblCellSpacing w:w="0" w:type="dxa"/>
        </w:trPr>
        <w:tc>
          <w:tcPr>
            <w:tcW w:w="50" w:type="pct"/>
            <w:hideMark/>
          </w:tcPr>
          <w:p w14:paraId="634B4C23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6C80D" wp14:editId="14255F49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4BEE5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52EB6" wp14:editId="3F9DE8FD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4EA3B47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E3758E" w14:textId="77777777">
        <w:trPr>
          <w:tblCellSpacing w:w="0" w:type="dxa"/>
        </w:trPr>
        <w:tc>
          <w:tcPr>
            <w:tcW w:w="50" w:type="pct"/>
            <w:hideMark/>
          </w:tcPr>
          <w:p w14:paraId="08F0EE5C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008E7" wp14:editId="24625B57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1DF4F18D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6CEC7" wp14:editId="59478EA5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262/2006 Sb., zákoník práce, zákon č. 264/2006 Sb., kterým se mění některé zákony v souvislosti s přijetím zákoníku práce, zákon č. 309/2006 Sb., kterým se upravují další požadavky bezpečnosti a ochrany zdraví při práci v pracovněprávních vztazích a o zajištění bezpečnosti a ochrany zdraví při činnosti nebo poskytování služeb mimo pracovněprávní vztahy (zákon o zajištění dalších podmínek bezpečnosti a ochrany zdraví při práci), zákon č. 266/2006 Sb., o úrazovém pojiště</w:t>
            </w:r>
            <w:r>
              <w:rPr>
                <w:rFonts w:eastAsia="Times New Roman"/>
                <w:sz w:val="27"/>
                <w:szCs w:val="27"/>
              </w:rPr>
              <w:t>ní zaměstnanců, zákon č. 267/2006 Sb., o změně zákonů souvisejících s přijetím zákona o úrazovém pojištění zaměstnanců, zákon č. 187/2006 Sb., o nemocenském pojištění, a zákon č. 189/2006 Sb., kterým se mění některé zákony v souvislosti s přijetím zákona o nemocenském pojištění</w:t>
            </w:r>
          </w:p>
        </w:tc>
      </w:tr>
      <w:tr w:rsidR="00000000" w14:paraId="0B7A01D5" w14:textId="77777777">
        <w:trPr>
          <w:tblCellSpacing w:w="0" w:type="dxa"/>
        </w:trPr>
        <w:tc>
          <w:tcPr>
            <w:tcW w:w="50" w:type="pct"/>
            <w:hideMark/>
          </w:tcPr>
          <w:p w14:paraId="29219F6E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82E94" wp14:editId="6B5FA70D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EE067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87BE8" wp14:editId="27D6598F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1451/06</w:t>
            </w:r>
          </w:p>
        </w:tc>
      </w:tr>
      <w:tr w:rsidR="00000000" w14:paraId="67E2EBA8" w14:textId="77777777">
        <w:trPr>
          <w:tblCellSpacing w:w="0" w:type="dxa"/>
        </w:trPr>
        <w:tc>
          <w:tcPr>
            <w:tcW w:w="50" w:type="pct"/>
            <w:hideMark/>
          </w:tcPr>
          <w:p w14:paraId="62A5079E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69A77" wp14:editId="7AD0A70F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21DEC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5F6DE" wp14:editId="46FC6569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2BCED7" w14:textId="77777777">
        <w:trPr>
          <w:tblCellSpacing w:w="0" w:type="dxa"/>
        </w:trPr>
        <w:tc>
          <w:tcPr>
            <w:tcW w:w="50" w:type="pct"/>
            <w:hideMark/>
          </w:tcPr>
          <w:p w14:paraId="07776EDE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B40EA" wp14:editId="1F862DB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4DE2B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3D396" wp14:editId="37291E19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39AB094A" w14:textId="00D253BE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1106.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D63DB5" w14:textId="77777777">
        <w:trPr>
          <w:tblCellSpacing w:w="0" w:type="dxa"/>
        </w:trPr>
        <w:tc>
          <w:tcPr>
            <w:tcW w:w="50" w:type="pct"/>
            <w:hideMark/>
          </w:tcPr>
          <w:p w14:paraId="71902708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4819E" wp14:editId="739D70BF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36653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B543B" wp14:editId="39DB5D96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50A2837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0A27C8" w14:textId="77777777">
        <w:trPr>
          <w:tblCellSpacing w:w="0" w:type="dxa"/>
        </w:trPr>
        <w:tc>
          <w:tcPr>
            <w:tcW w:w="50" w:type="pct"/>
            <w:hideMark/>
          </w:tcPr>
          <w:p w14:paraId="11B5893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20A9A" wp14:editId="767D77E1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7C5CF404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CECF2" wp14:editId="5BCAE3A4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předsedy Správy státních hmotných rezerv</w:t>
            </w:r>
          </w:p>
        </w:tc>
      </w:tr>
      <w:tr w:rsidR="00000000" w14:paraId="1C3E9E91" w14:textId="77777777">
        <w:trPr>
          <w:tblCellSpacing w:w="0" w:type="dxa"/>
        </w:trPr>
        <w:tc>
          <w:tcPr>
            <w:tcW w:w="50" w:type="pct"/>
            <w:hideMark/>
          </w:tcPr>
          <w:p w14:paraId="41A4CD8B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C01B8" wp14:editId="432A9BFA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6E1593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E9F22" wp14:editId="4A1BC8F9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1456/06</w:t>
            </w:r>
          </w:p>
        </w:tc>
      </w:tr>
      <w:tr w:rsidR="00000000" w14:paraId="58EEA375" w14:textId="77777777">
        <w:trPr>
          <w:tblCellSpacing w:w="0" w:type="dxa"/>
        </w:trPr>
        <w:tc>
          <w:tcPr>
            <w:tcW w:w="50" w:type="pct"/>
            <w:hideMark/>
          </w:tcPr>
          <w:p w14:paraId="2955E55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9C855" wp14:editId="5787307B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4AF039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BC316" wp14:editId="73580C1D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99DAB0" w14:textId="77777777">
        <w:trPr>
          <w:tblCellSpacing w:w="0" w:type="dxa"/>
        </w:trPr>
        <w:tc>
          <w:tcPr>
            <w:tcW w:w="50" w:type="pct"/>
            <w:hideMark/>
          </w:tcPr>
          <w:p w14:paraId="560196CB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5AEBF" wp14:editId="079D92C2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02DB0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3C6E3" wp14:editId="68C1C4F5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financí a přijala</w:t>
            </w:r>
          </w:p>
        </w:tc>
      </w:tr>
    </w:tbl>
    <w:p w14:paraId="5767536C" w14:textId="7F94DDFC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1107.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88FC96" w14:textId="77777777">
        <w:trPr>
          <w:tblCellSpacing w:w="0" w:type="dxa"/>
        </w:trPr>
        <w:tc>
          <w:tcPr>
            <w:tcW w:w="50" w:type="pct"/>
            <w:hideMark/>
          </w:tcPr>
          <w:p w14:paraId="31F84CF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DEAAE" wp14:editId="671102D4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EA8A8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67555" wp14:editId="16EFEA17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24EF23D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47E5B8" w14:textId="77777777">
        <w:trPr>
          <w:tblCellSpacing w:w="0" w:type="dxa"/>
        </w:trPr>
        <w:tc>
          <w:tcPr>
            <w:tcW w:w="50" w:type="pct"/>
            <w:hideMark/>
          </w:tcPr>
          <w:p w14:paraId="19AFEFA5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42E47" wp14:editId="0EA01CEF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D894C7C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2A6B6" wp14:editId="42425C33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zrušení Hospodářské rady vlády</w:t>
            </w:r>
          </w:p>
        </w:tc>
      </w:tr>
      <w:tr w:rsidR="00000000" w14:paraId="5C546576" w14:textId="77777777">
        <w:trPr>
          <w:tblCellSpacing w:w="0" w:type="dxa"/>
        </w:trPr>
        <w:tc>
          <w:tcPr>
            <w:tcW w:w="50" w:type="pct"/>
            <w:hideMark/>
          </w:tcPr>
          <w:p w14:paraId="4C44B848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7E054" wp14:editId="22C5BB27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5E8657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98955" wp14:editId="01064445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1455/06</w:t>
            </w:r>
          </w:p>
        </w:tc>
      </w:tr>
      <w:tr w:rsidR="00000000" w14:paraId="5E6F3BCD" w14:textId="77777777">
        <w:trPr>
          <w:tblCellSpacing w:w="0" w:type="dxa"/>
        </w:trPr>
        <w:tc>
          <w:tcPr>
            <w:tcW w:w="50" w:type="pct"/>
            <w:hideMark/>
          </w:tcPr>
          <w:p w14:paraId="2CC5400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5BBFE" wp14:editId="07B9F092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351B9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EC232" wp14:editId="7F7CB1A1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E741CA" w14:textId="77777777">
        <w:trPr>
          <w:tblCellSpacing w:w="0" w:type="dxa"/>
        </w:trPr>
        <w:tc>
          <w:tcPr>
            <w:tcW w:w="50" w:type="pct"/>
            <w:hideMark/>
          </w:tcPr>
          <w:p w14:paraId="6C56152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779E7" wp14:editId="32CC92F9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76E977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F1E44" wp14:editId="43A8FF4E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projednávání materiálu předloženého ministrem průmyslu a obchodu p ř e r u š i l a . </w:t>
            </w:r>
          </w:p>
        </w:tc>
      </w:tr>
    </w:tbl>
    <w:p w14:paraId="63D3A7C4" w14:textId="77777777" w:rsidR="00D62068" w:rsidRDefault="00D6206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F5E95B" w14:textId="77777777">
        <w:trPr>
          <w:tblCellSpacing w:w="0" w:type="dxa"/>
        </w:trPr>
        <w:tc>
          <w:tcPr>
            <w:tcW w:w="50" w:type="pct"/>
            <w:hideMark/>
          </w:tcPr>
          <w:p w14:paraId="49D7EBA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71CB1" wp14:editId="39F48579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797E79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13E42" wp14:editId="4EAE58DF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B063C93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BF8752" w14:textId="77777777">
        <w:trPr>
          <w:tblCellSpacing w:w="0" w:type="dxa"/>
        </w:trPr>
        <w:tc>
          <w:tcPr>
            <w:tcW w:w="50" w:type="pct"/>
            <w:hideMark/>
          </w:tcPr>
          <w:p w14:paraId="794E984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43643" wp14:editId="7DF2543F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7341968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6DFA9" wp14:editId="3B0F2A17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Odvolání a jmenování členů ve správních radách zaměstnaneckých zdravotních pojišťoven </w:t>
            </w:r>
          </w:p>
        </w:tc>
      </w:tr>
      <w:tr w:rsidR="00000000" w14:paraId="474F5201" w14:textId="77777777">
        <w:trPr>
          <w:tblCellSpacing w:w="0" w:type="dxa"/>
        </w:trPr>
        <w:tc>
          <w:tcPr>
            <w:tcW w:w="50" w:type="pct"/>
            <w:hideMark/>
          </w:tcPr>
          <w:p w14:paraId="42B714C7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E8A13" wp14:editId="4193CCF3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A4F4C8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A5C25" wp14:editId="1A1DD76D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1452/06</w:t>
            </w:r>
          </w:p>
        </w:tc>
      </w:tr>
      <w:tr w:rsidR="00000000" w14:paraId="27CE3156" w14:textId="77777777">
        <w:trPr>
          <w:tblCellSpacing w:w="0" w:type="dxa"/>
        </w:trPr>
        <w:tc>
          <w:tcPr>
            <w:tcW w:w="50" w:type="pct"/>
            <w:hideMark/>
          </w:tcPr>
          <w:p w14:paraId="4909D6C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E3E3A" wp14:editId="3A05F171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81E8D7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C42A3" wp14:editId="1E651EBD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5E3F6D" w14:textId="77777777">
        <w:trPr>
          <w:tblCellSpacing w:w="0" w:type="dxa"/>
        </w:trPr>
        <w:tc>
          <w:tcPr>
            <w:tcW w:w="50" w:type="pct"/>
            <w:hideMark/>
          </w:tcPr>
          <w:p w14:paraId="2C4770A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902FE" wp14:editId="79D484F0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BAA524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CF401" wp14:editId="4B29BE47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04B42147" w14:textId="7B6241E3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1108.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6F1FF0" w14:textId="77777777">
        <w:trPr>
          <w:tblCellSpacing w:w="0" w:type="dxa"/>
        </w:trPr>
        <w:tc>
          <w:tcPr>
            <w:tcW w:w="50" w:type="pct"/>
            <w:hideMark/>
          </w:tcPr>
          <w:p w14:paraId="0D6D4AC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5838F" wp14:editId="0644CFA8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D99D2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F172E" wp14:editId="41890D9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128FF33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85FF72" w14:textId="77777777">
        <w:trPr>
          <w:tblCellSpacing w:w="0" w:type="dxa"/>
        </w:trPr>
        <w:tc>
          <w:tcPr>
            <w:tcW w:w="50" w:type="pct"/>
            <w:hideMark/>
          </w:tcPr>
          <w:p w14:paraId="6CD3062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A1C96" wp14:editId="67878713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76A073C3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5C2E9" wp14:editId="56234AC5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změnu usnesení vlády ze dne 20. září 2006 č. 1074, k návrhu rozpočtu Státního fondu dopravní infrastruktury na rok 2007 </w:t>
            </w:r>
          </w:p>
        </w:tc>
      </w:tr>
      <w:tr w:rsidR="00000000" w14:paraId="7DC8BC14" w14:textId="77777777">
        <w:trPr>
          <w:tblCellSpacing w:w="0" w:type="dxa"/>
        </w:trPr>
        <w:tc>
          <w:tcPr>
            <w:tcW w:w="50" w:type="pct"/>
            <w:hideMark/>
          </w:tcPr>
          <w:p w14:paraId="23A578C8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85783" wp14:editId="2C41FE4E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17454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5B546" wp14:editId="0DC82E73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693AFE" w14:textId="77777777">
        <w:trPr>
          <w:tblCellSpacing w:w="0" w:type="dxa"/>
        </w:trPr>
        <w:tc>
          <w:tcPr>
            <w:tcW w:w="50" w:type="pct"/>
            <w:hideMark/>
          </w:tcPr>
          <w:p w14:paraId="18E459E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ABA88" wp14:editId="57C2DB8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5AD34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DC2DB" wp14:editId="32D93775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CA640A" w14:textId="77777777">
        <w:trPr>
          <w:tblCellSpacing w:w="0" w:type="dxa"/>
        </w:trPr>
        <w:tc>
          <w:tcPr>
            <w:tcW w:w="50" w:type="pct"/>
            <w:hideMark/>
          </w:tcPr>
          <w:p w14:paraId="7E08EC13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14C8F" wp14:editId="4852E79C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5591E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C2776" wp14:editId="2ED2A0E7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dopravy přijala</w:t>
            </w:r>
          </w:p>
        </w:tc>
      </w:tr>
    </w:tbl>
    <w:p w14:paraId="376CC4C6" w14:textId="03BBD3D5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1109.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439605" w14:textId="77777777">
        <w:trPr>
          <w:tblCellSpacing w:w="0" w:type="dxa"/>
        </w:trPr>
        <w:tc>
          <w:tcPr>
            <w:tcW w:w="50" w:type="pct"/>
            <w:hideMark/>
          </w:tcPr>
          <w:p w14:paraId="62C5C468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378E3" wp14:editId="25F1746F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0CB9D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C833E" wp14:editId="6A13AED9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ADF413D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7D8612" w14:textId="77777777">
        <w:trPr>
          <w:tblCellSpacing w:w="0" w:type="dxa"/>
        </w:trPr>
        <w:tc>
          <w:tcPr>
            <w:tcW w:w="50" w:type="pct"/>
            <w:hideMark/>
          </w:tcPr>
          <w:p w14:paraId="11D6B215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7A60F" wp14:editId="5C1A3E27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47A78E9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F3A8D" wp14:editId="2A063201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Transformace Letiště Praha, s.p. na státem vlastněnou akciovou společnost</w:t>
            </w:r>
          </w:p>
        </w:tc>
      </w:tr>
      <w:tr w:rsidR="00000000" w14:paraId="53139E7D" w14:textId="77777777">
        <w:trPr>
          <w:tblCellSpacing w:w="0" w:type="dxa"/>
        </w:trPr>
        <w:tc>
          <w:tcPr>
            <w:tcW w:w="50" w:type="pct"/>
            <w:hideMark/>
          </w:tcPr>
          <w:p w14:paraId="7F8D2B17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910BA" wp14:editId="38C38A89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B074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670E0" wp14:editId="4C4529AD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1458/06</w:t>
            </w:r>
          </w:p>
        </w:tc>
      </w:tr>
      <w:tr w:rsidR="00000000" w14:paraId="4E038C4C" w14:textId="77777777">
        <w:trPr>
          <w:tblCellSpacing w:w="0" w:type="dxa"/>
        </w:trPr>
        <w:tc>
          <w:tcPr>
            <w:tcW w:w="50" w:type="pct"/>
            <w:hideMark/>
          </w:tcPr>
          <w:p w14:paraId="32B3FDD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CA5B2" wp14:editId="414D5AF5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F3365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732CF" wp14:editId="5C5505D1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F9B521" w14:textId="77777777">
        <w:trPr>
          <w:tblCellSpacing w:w="0" w:type="dxa"/>
        </w:trPr>
        <w:tc>
          <w:tcPr>
            <w:tcW w:w="50" w:type="pct"/>
            <w:hideMark/>
          </w:tcPr>
          <w:p w14:paraId="792A1AF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CFBDE" wp14:editId="06E73E6E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589FDC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2C013" wp14:editId="319F88FF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dopravy a přijala</w:t>
            </w:r>
          </w:p>
        </w:tc>
      </w:tr>
    </w:tbl>
    <w:p w14:paraId="37A696A5" w14:textId="7FB32771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1110.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3CA64E" w14:textId="77777777">
        <w:trPr>
          <w:tblCellSpacing w:w="0" w:type="dxa"/>
        </w:trPr>
        <w:tc>
          <w:tcPr>
            <w:tcW w:w="50" w:type="pct"/>
            <w:hideMark/>
          </w:tcPr>
          <w:p w14:paraId="0CEE01C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76E49" wp14:editId="452EC395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C5D30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1F589" wp14:editId="02054A69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AC4C91D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14A3BA" w14:textId="77777777">
        <w:trPr>
          <w:tblCellSpacing w:w="0" w:type="dxa"/>
        </w:trPr>
        <w:tc>
          <w:tcPr>
            <w:tcW w:w="50" w:type="pct"/>
            <w:hideMark/>
          </w:tcPr>
          <w:p w14:paraId="4A644204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4561E" wp14:editId="61688AAD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3455D3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CEE29" wp14:editId="5969502B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změny ve způsobu zabezpečení činností spojených s fungováním Rady vlády pro udržitelný rozvoj</w:t>
            </w:r>
          </w:p>
        </w:tc>
      </w:tr>
      <w:tr w:rsidR="00000000" w14:paraId="04394DE5" w14:textId="77777777">
        <w:trPr>
          <w:tblCellSpacing w:w="0" w:type="dxa"/>
        </w:trPr>
        <w:tc>
          <w:tcPr>
            <w:tcW w:w="50" w:type="pct"/>
            <w:hideMark/>
          </w:tcPr>
          <w:p w14:paraId="0DD9CD46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56115" wp14:editId="72DA3CD7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A4B178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CF89F" wp14:editId="3EBAB09F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1453/06</w:t>
            </w:r>
          </w:p>
        </w:tc>
      </w:tr>
      <w:tr w:rsidR="00000000" w14:paraId="0ADABF44" w14:textId="77777777">
        <w:trPr>
          <w:tblCellSpacing w:w="0" w:type="dxa"/>
        </w:trPr>
        <w:tc>
          <w:tcPr>
            <w:tcW w:w="50" w:type="pct"/>
            <w:hideMark/>
          </w:tcPr>
          <w:p w14:paraId="256E031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69AD5" wp14:editId="4D3E9367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78517C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9AED5" wp14:editId="2CA5081B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763193" w14:textId="77777777">
        <w:trPr>
          <w:tblCellSpacing w:w="0" w:type="dxa"/>
        </w:trPr>
        <w:tc>
          <w:tcPr>
            <w:tcW w:w="50" w:type="pct"/>
            <w:hideMark/>
          </w:tcPr>
          <w:p w14:paraId="04E8568B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4CED8" wp14:editId="4EF028E8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4CC6D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E3075" wp14:editId="2E75F317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5D58C910" w14:textId="77251494" w:rsidR="00D62068" w:rsidRDefault="00D620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1111.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21A54C" w14:textId="77777777">
        <w:trPr>
          <w:tblCellSpacing w:w="0" w:type="dxa"/>
        </w:trPr>
        <w:tc>
          <w:tcPr>
            <w:tcW w:w="50" w:type="pct"/>
            <w:hideMark/>
          </w:tcPr>
          <w:p w14:paraId="322663F9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B731F" wp14:editId="327C6E30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D61649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C0013" wp14:editId="7DBBD488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2CEFF9F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5A313447" w14:textId="77777777" w:rsidR="00D62068" w:rsidRDefault="00D6206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2CAF7201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BB6094" w14:textId="77777777">
        <w:trPr>
          <w:tblCellSpacing w:w="0" w:type="dxa"/>
        </w:trPr>
        <w:tc>
          <w:tcPr>
            <w:tcW w:w="50" w:type="pct"/>
            <w:hideMark/>
          </w:tcPr>
          <w:p w14:paraId="61B5524C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55A5F" wp14:editId="78F8B6D0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42327D2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A54A0" wp14:editId="6DDD831F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plnění úkolů v oblasti Hospodářská a sociální soudržnost za 2. čtvrtletí 2006 (využívání strukturálních fondů a Fondu soudržnosti) (předložil ministr pro místní rozvoj)</w:t>
            </w:r>
          </w:p>
        </w:tc>
      </w:tr>
      <w:tr w:rsidR="00000000" w14:paraId="383817FE" w14:textId="77777777">
        <w:trPr>
          <w:tblCellSpacing w:w="0" w:type="dxa"/>
        </w:trPr>
        <w:tc>
          <w:tcPr>
            <w:tcW w:w="50" w:type="pct"/>
            <w:hideMark/>
          </w:tcPr>
          <w:p w14:paraId="5674FDE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C25FC" wp14:editId="154A19C7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3E907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BA9FA" wp14:editId="5E44CEFC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1403/06</w:t>
            </w:r>
          </w:p>
        </w:tc>
      </w:tr>
    </w:tbl>
    <w:p w14:paraId="5AFD360D" w14:textId="77777777" w:rsidR="00D62068" w:rsidRDefault="00D6206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1A4469" w14:textId="77777777">
        <w:trPr>
          <w:tblCellSpacing w:w="0" w:type="dxa"/>
        </w:trPr>
        <w:tc>
          <w:tcPr>
            <w:tcW w:w="50" w:type="pct"/>
            <w:hideMark/>
          </w:tcPr>
          <w:p w14:paraId="3F0F7534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57A5C" wp14:editId="02F3C29D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F10159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DB46F" wp14:editId="5D7FF764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Harmonogram čerpání prostředků strukturálních fondů alokace roku 2004 - stav plnění k 31.7.2006 (předložil ministr pro místní rozvoj)</w:t>
            </w:r>
          </w:p>
        </w:tc>
      </w:tr>
      <w:tr w:rsidR="00000000" w14:paraId="377C7908" w14:textId="77777777">
        <w:trPr>
          <w:tblCellSpacing w:w="0" w:type="dxa"/>
        </w:trPr>
        <w:tc>
          <w:tcPr>
            <w:tcW w:w="50" w:type="pct"/>
            <w:hideMark/>
          </w:tcPr>
          <w:p w14:paraId="05BF4D36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2ABD8" wp14:editId="45C74241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01B4A9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587B7" wp14:editId="6E74319F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1404/06</w:t>
            </w:r>
          </w:p>
        </w:tc>
      </w:tr>
    </w:tbl>
    <w:p w14:paraId="3D3C063E" w14:textId="77777777" w:rsidR="00D62068" w:rsidRDefault="00D6206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064880" w14:textId="77777777">
        <w:trPr>
          <w:tblCellSpacing w:w="0" w:type="dxa"/>
        </w:trPr>
        <w:tc>
          <w:tcPr>
            <w:tcW w:w="50" w:type="pct"/>
            <w:hideMark/>
          </w:tcPr>
          <w:p w14:paraId="42C8464D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09F2A" wp14:editId="7F06F894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83DC048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B3C60" wp14:editId="17C81D6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Komunikační akademii státní správy (předložil ministr zahraničních věcí)</w:t>
            </w:r>
          </w:p>
        </w:tc>
      </w:tr>
      <w:tr w:rsidR="00000000" w14:paraId="5D326D2A" w14:textId="77777777">
        <w:trPr>
          <w:tblCellSpacing w:w="0" w:type="dxa"/>
        </w:trPr>
        <w:tc>
          <w:tcPr>
            <w:tcW w:w="50" w:type="pct"/>
            <w:hideMark/>
          </w:tcPr>
          <w:p w14:paraId="50180EC5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C8275" wp14:editId="27C5A962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FB8537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FD736" wp14:editId="45F01ED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1419/06</w:t>
            </w:r>
          </w:p>
        </w:tc>
      </w:tr>
    </w:tbl>
    <w:p w14:paraId="7292CA75" w14:textId="77777777" w:rsidR="00D62068" w:rsidRDefault="00D6206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5C0B6B" w14:textId="77777777">
        <w:trPr>
          <w:tblCellSpacing w:w="0" w:type="dxa"/>
        </w:trPr>
        <w:tc>
          <w:tcPr>
            <w:tcW w:w="50" w:type="pct"/>
            <w:hideMark/>
          </w:tcPr>
          <w:p w14:paraId="046DE16B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AF67E" wp14:editId="162F0CF4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66D838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0A391" wp14:editId="675FAA9F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účasti ČR v Šestém rámcovém programu Evropského společenství pro výzkum, technický rozvoj a demonstrační činnosti přispívajícímu k vytvoření Evropského výzkumného prostoru a inovacím (2002-2006) a Šestém rámcovém programu Evropského společenství pro atomovou energii (Euratom) pro jaderný výzkum a výcvikové činnosti také přispívajícímu k vytvoření Evropského výzkumného prostoru (2002-2006) - informace za období 2002-2005 (předložila ministryně školství, mládeže a tělovýchovy)</w:t>
            </w:r>
          </w:p>
        </w:tc>
      </w:tr>
      <w:tr w:rsidR="00000000" w14:paraId="2099998B" w14:textId="77777777">
        <w:trPr>
          <w:tblCellSpacing w:w="0" w:type="dxa"/>
        </w:trPr>
        <w:tc>
          <w:tcPr>
            <w:tcW w:w="50" w:type="pct"/>
            <w:hideMark/>
          </w:tcPr>
          <w:p w14:paraId="102EC9E3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17166" wp14:editId="0A083584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03BDE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9CC29" wp14:editId="451A3E79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1417/06</w:t>
            </w:r>
          </w:p>
        </w:tc>
      </w:tr>
    </w:tbl>
    <w:p w14:paraId="3FA433C0" w14:textId="77777777" w:rsidR="00D62068" w:rsidRDefault="00D6206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DE921B" w14:textId="77777777">
        <w:trPr>
          <w:tblCellSpacing w:w="0" w:type="dxa"/>
        </w:trPr>
        <w:tc>
          <w:tcPr>
            <w:tcW w:w="50" w:type="pct"/>
            <w:hideMark/>
          </w:tcPr>
          <w:p w14:paraId="196226D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B9248" wp14:editId="7487A454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577E023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811FF" wp14:editId="3A971145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ministra zahraničních věcí na neformální schůzce ministrů zahraničních věcí členských zemí Evropské unie (Lappeenranta, 1.-2.9.2006) (předložil ministr zahraničních věcí)</w:t>
            </w:r>
          </w:p>
        </w:tc>
      </w:tr>
      <w:tr w:rsidR="00000000" w14:paraId="5C655BAA" w14:textId="77777777">
        <w:trPr>
          <w:tblCellSpacing w:w="0" w:type="dxa"/>
        </w:trPr>
        <w:tc>
          <w:tcPr>
            <w:tcW w:w="50" w:type="pct"/>
            <w:hideMark/>
          </w:tcPr>
          <w:p w14:paraId="6F97E528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E4F4B" wp14:editId="18B4D82D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3F1715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5E759" wp14:editId="65193997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1418/06</w:t>
            </w:r>
          </w:p>
        </w:tc>
      </w:tr>
    </w:tbl>
    <w:p w14:paraId="377A7D32" w14:textId="77777777" w:rsidR="00D62068" w:rsidRDefault="00D6206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86E893" w14:textId="77777777">
        <w:trPr>
          <w:tblCellSpacing w:w="0" w:type="dxa"/>
        </w:trPr>
        <w:tc>
          <w:tcPr>
            <w:tcW w:w="50" w:type="pct"/>
            <w:hideMark/>
          </w:tcPr>
          <w:p w14:paraId="7121CB57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3443A" wp14:editId="451D2DE7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882C330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6BFAD" wp14:editId="65A411A2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setkání ministrů zahraničních věcí zemí Visegrádské skupiny v Bratislavě dne 5. září 2006 (předložil ministr zahraničních věcí)</w:t>
            </w:r>
          </w:p>
        </w:tc>
      </w:tr>
      <w:tr w:rsidR="00000000" w14:paraId="5A267005" w14:textId="77777777">
        <w:trPr>
          <w:tblCellSpacing w:w="0" w:type="dxa"/>
        </w:trPr>
        <w:tc>
          <w:tcPr>
            <w:tcW w:w="50" w:type="pct"/>
            <w:hideMark/>
          </w:tcPr>
          <w:p w14:paraId="5195049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5601F" wp14:editId="1A857129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DE606F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2FAF4" wp14:editId="667219F0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1421/06</w:t>
            </w:r>
          </w:p>
        </w:tc>
      </w:tr>
    </w:tbl>
    <w:p w14:paraId="0FA446A9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F7963C6" w14:textId="77777777">
        <w:trPr>
          <w:tblCellSpacing w:w="0" w:type="dxa"/>
        </w:trPr>
        <w:tc>
          <w:tcPr>
            <w:tcW w:w="5100" w:type="dxa"/>
            <w:hideMark/>
          </w:tcPr>
          <w:p w14:paraId="2C3788E1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9E7FA" wp14:editId="0E2528DB">
                  <wp:extent cx="762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98ADE27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 o p o l á n e k , v. r. </w:t>
            </w:r>
          </w:p>
        </w:tc>
      </w:tr>
    </w:tbl>
    <w:p w14:paraId="3EF56218" w14:textId="77777777" w:rsidR="00D62068" w:rsidRDefault="00D620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6B20B43" w14:textId="77777777">
        <w:trPr>
          <w:tblCellSpacing w:w="0" w:type="dxa"/>
        </w:trPr>
        <w:tc>
          <w:tcPr>
            <w:tcW w:w="1695" w:type="dxa"/>
            <w:hideMark/>
          </w:tcPr>
          <w:p w14:paraId="66C11147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17C0B37A" w14:textId="77777777" w:rsidR="00D62068" w:rsidRDefault="00D6206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0766EF2C" w14:textId="77777777" w:rsidR="00D62068" w:rsidRDefault="00D6206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68"/>
    <w:rsid w:val="00B3122F"/>
    <w:rsid w:val="00D6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7D90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2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9-27" TargetMode="External"/><Relationship Id="rId13" Type="http://schemas.openxmlformats.org/officeDocument/2006/relationships/hyperlink" Target="file:///c:\usneseni\usneseni_webtest.nsf\9d960a7bf947adf0c1256c8a00755e91\14b43ed1f8ce5541c12571f4002a2319%3fOpenDocument" TargetMode="External"/><Relationship Id="rId18" Type="http://schemas.openxmlformats.org/officeDocument/2006/relationships/hyperlink" Target="file:///c:\usneseni\usneseni_webtest.nsf\9d960a7bf947adf0c1256c8a00755e91\5bc3aee3a055cd12c12571f4002a1d5f%3fOpenDocument" TargetMode="External"/><Relationship Id="rId26" Type="http://schemas.openxmlformats.org/officeDocument/2006/relationships/hyperlink" Target="file:///c:\usneseni\usneseni_webtest.nsf\9d960a7bf947adf0c1256c8a00755e91\955664d32e1c9480c12571f60039cacc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cae93c03aeb8dec8c12571f4002a20d4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260004fdf54a5acdc12571f4002a18c4%3fOpenDocument" TargetMode="External"/><Relationship Id="rId17" Type="http://schemas.openxmlformats.org/officeDocument/2006/relationships/hyperlink" Target="file:///c:\usneseni\usneseni_webtest.nsf\9d960a7bf947adf0c1256c8a00755e91\4f2eb6475f8105f5c12571f4002a1c48%3fOpenDocument" TargetMode="External"/><Relationship Id="rId25" Type="http://schemas.openxmlformats.org/officeDocument/2006/relationships/hyperlink" Target="file:///c:\usneseni\usneseni_webtest.nsf\9d960a7bf947adf0c1256c8a00755e91\a729742d028e50fbc12571f60039bc93%3fOpenDocumen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317fdb4c18c625afc12571f4002a1b1d%3fOpenDocument" TargetMode="External"/><Relationship Id="rId20" Type="http://schemas.openxmlformats.org/officeDocument/2006/relationships/hyperlink" Target="file:///c:\usneseni\usneseni_webtest.nsf\9d960a7bf947adf0c1256c8a00755e91\3e669155b490fa41c12571f4002a1fae%3fOpenDocument" TargetMode="External"/><Relationship Id="rId29" Type="http://schemas.openxmlformats.org/officeDocument/2006/relationships/hyperlink" Target="file:///c:\usneseni\usneseni_webtest.nsf\9d960a7bf947adf0c1256c8a00755e91\7616cd2df28bf579c12571f60039d698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5fbf7663da80ee45c12571f4002a150e%3fOpenDocument" TargetMode="External"/><Relationship Id="rId24" Type="http://schemas.openxmlformats.org/officeDocument/2006/relationships/hyperlink" Target="file:///c:\usneseni\usneseni_webtest.nsf\9d960a7bf947adf0c1256c8a00755e91\d03d1d0fe7308b2fc12571f60039b879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a21ccf0fba300d16c12571f4002a1a04%3fOpenDocument" TargetMode="External"/><Relationship Id="rId23" Type="http://schemas.openxmlformats.org/officeDocument/2006/relationships/hyperlink" Target="file:///c:\usneseni\usneseni_webtest.nsf\9d960a7bf947adf0c1256c8a00755e91\3b7509431fabb0adc12571f60039b456%3fOpenDocument" TargetMode="External"/><Relationship Id="rId28" Type="http://schemas.openxmlformats.org/officeDocument/2006/relationships/hyperlink" Target="file:///c:\usneseni\usneseni_webtest.nsf\9d960a7bf947adf0c1256c8a00755e91\62ec201897602aa6c12571f60039d1d7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6547e84a5f76039dc12571f4002a1e7d%3fOpenDocument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f2954e1f8798f7abc12571f4002a166d%3fOpenDocument" TargetMode="External"/><Relationship Id="rId22" Type="http://schemas.openxmlformats.org/officeDocument/2006/relationships/hyperlink" Target="file:///c:\usneseni\usneseni_webtest.nsf\9d960a7bf947adf0c1256c8a00755e91\4178f568aebba827c12571f60039ac18%3fOpenDocument" TargetMode="External"/><Relationship Id="rId27" Type="http://schemas.openxmlformats.org/officeDocument/2006/relationships/hyperlink" Target="file:///c:\usneseni\usneseni_webtest.nsf\9d960a7bf947adf0c1256c8a00755e91\9c1768e8dc69a3e8c12571f60039cd9a%3fOpenDocumen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1913</Words>
  <Characters>10906</Characters>
  <Application>Microsoft Office Word</Application>
  <DocSecurity>0</DocSecurity>
  <Lines>90</Lines>
  <Paragraphs>25</Paragraphs>
  <ScaleCrop>false</ScaleCrop>
  <Company>Profinit EU s.r.o.</Company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36. schůze - 2006-09-27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