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381112B" w14:textId="77777777" w:rsidR="006550F1" w:rsidRDefault="006550F1">
      <w:pPr>
        <w:pStyle w:val="z-TopofForm"/>
      </w:pPr>
      <w:r>
        <w:t>Top of Form</w:t>
      </w:r>
    </w:p>
    <w:p w14:paraId="097C56BF" w14:textId="68041788" w:rsidR="006550F1" w:rsidRDefault="006550F1">
      <w:pPr>
        <w:pStyle w:val="Heading5"/>
        <w:divId w:val="1705714162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2008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2008-07-02</w:t>
        </w:r>
      </w:hyperlink>
    </w:p>
    <w:p w14:paraId="021892BD" w14:textId="77777777" w:rsidR="006550F1" w:rsidRDefault="006550F1">
      <w:pPr>
        <w:rPr>
          <w:rFonts w:eastAsia="Times New Roman"/>
        </w:rPr>
      </w:pPr>
    </w:p>
    <w:p w14:paraId="03C21CBA" w14:textId="77777777" w:rsidR="006550F1" w:rsidRDefault="006550F1">
      <w:pPr>
        <w:divId w:val="140764861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8D4CAA9" w14:textId="77777777" w:rsidR="006550F1" w:rsidRDefault="006550F1">
      <w:pPr>
        <w:divId w:val="407652952"/>
        <w:rPr>
          <w:rFonts w:eastAsia="Times New Roman"/>
        </w:rPr>
      </w:pPr>
      <w:r>
        <w:rPr>
          <w:rFonts w:eastAsia="Times New Roman"/>
        </w:rPr>
        <w:pict w14:anchorId="062BA8A9"/>
      </w:r>
      <w:r>
        <w:rPr>
          <w:rFonts w:eastAsia="Times New Roman"/>
        </w:rPr>
        <w:pict w14:anchorId="53F2055A"/>
      </w:r>
      <w:r>
        <w:rPr>
          <w:rFonts w:eastAsia="Times New Roman"/>
          <w:noProof/>
        </w:rPr>
        <w:drawing>
          <wp:inline distT="0" distB="0" distL="0" distR="0" wp14:anchorId="06C4431D" wp14:editId="324F54DA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FA3FB" w14:textId="77777777" w:rsidR="006550F1" w:rsidRDefault="006550F1">
      <w:pPr>
        <w:spacing w:after="240"/>
        <w:rPr>
          <w:rFonts w:eastAsia="Times New Roman"/>
        </w:rPr>
      </w:pPr>
    </w:p>
    <w:p w14:paraId="23F2A2A3" w14:textId="77777777" w:rsidR="006550F1" w:rsidRDefault="006550F1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VLÁDA ČESKÉ REPUBLIKY</w:t>
      </w:r>
      <w:r>
        <w:rPr>
          <w:rFonts w:ascii="Arial" w:eastAsia="Times New Roman" w:hAnsi="Arial" w:cs="Arial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381B2E5" w14:textId="77777777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560183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Č.j.: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2247/08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Počet listů: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84BE34" w14:textId="77777777" w:rsidR="006550F1" w:rsidRDefault="006550F1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V Praze dne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2. července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01B8EB83" w14:textId="77777777" w:rsidR="006550F1" w:rsidRDefault="006550F1">
      <w:pPr>
        <w:spacing w:after="24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ZÁZNAM </w:t>
      </w:r>
      <w:r>
        <w:rPr>
          <w:rFonts w:ascii="Arial" w:eastAsia="Times New Roman" w:hAnsi="Arial" w:cs="Arial"/>
          <w:b/>
          <w:bCs/>
        </w:rPr>
        <w:br/>
        <w:t xml:space="preserve">Z JEDNÁNÍ </w:t>
      </w:r>
      <w:r>
        <w:rPr>
          <w:rFonts w:ascii="Arial" w:eastAsia="Times New Roman" w:hAnsi="Arial" w:cs="Arial"/>
          <w:b/>
          <w:bCs/>
        </w:rPr>
        <w:br/>
        <w:t xml:space="preserve">SCHŮZE VLÁDY ČESKÉ REPUBLIKY </w:t>
      </w:r>
      <w:r>
        <w:rPr>
          <w:rFonts w:ascii="Arial" w:eastAsia="Times New Roman" w:hAnsi="Arial" w:cs="Arial"/>
        </w:rPr>
        <w:br/>
        <w:t>konané dne 2. července 2008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  <w:t xml:space="preserve">(23. schůze) </w:t>
      </w:r>
    </w:p>
    <w:p w14:paraId="2E2FBEC8" w14:textId="77777777" w:rsidR="006550F1" w:rsidRDefault="006550F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83DB89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B6CF5A" w14:textId="77777777" w:rsidR="006550F1" w:rsidRDefault="006550F1">
            <w:pPr>
              <w:spacing w:after="240"/>
              <w:rPr>
                <w:rFonts w:eastAsia="Times New Roman"/>
              </w:rPr>
            </w:pPr>
          </w:p>
        </w:tc>
      </w:tr>
    </w:tbl>
    <w:p w14:paraId="12DF4D4E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03A1C8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A551A6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40645A7A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F5E418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EFDD73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76F435" wp14:editId="768353E4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0F6A87" w14:textId="77777777" w:rsidR="006550F1" w:rsidRDefault="006550F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364C56" wp14:editId="691B587B">
                  <wp:extent cx="304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Ústní informace členů vlády o aktuální evropské problematice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76B082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1E4D56" wp14:editId="7A89B03C">
                  <wp:extent cx="3048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0554ED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A22192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97E35D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3ADF64" wp14:editId="6098C0E4">
                  <wp:extent cx="3048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FA2366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2CC231" wp14:editId="5322CA0F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ústní informace předsedy vlády a ministra financí o aktuální evropské problematice.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2CFE3C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AE8FBE" wp14:editId="5BCD543F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2B4FA6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B755B9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9B576A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20489BA2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20E53E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876A86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4AB56164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629F5D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661411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25E833" wp14:editId="1C49DB46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1CA8BF" w14:textId="77777777" w:rsidR="006550F1" w:rsidRDefault="006550F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6DD1E3" wp14:editId="0819D9EB">
                  <wp:extent cx="304800" cy="30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Programové cíle vlády - Souhrnná zpráva o plnění vládního programu (Stav k 27. červnu 2008)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824F54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C9C7CA" wp14:editId="72026BCB">
                  <wp:extent cx="304800" cy="30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CA5A3A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943B3D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F46AB0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EE3BA9" wp14:editId="0B73B869">
                  <wp:extent cx="304800" cy="304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ADD972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764AD7" wp14:editId="62220ADF">
                  <wp:extent cx="304800" cy="304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informace obsažené v podkladu předloženém předsedou vlády.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7BDFC0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07F516" wp14:editId="7F52324B">
                  <wp:extent cx="304800" cy="304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DB2BB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566EC8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605744" wp14:editId="7E009474">
                  <wp:extent cx="304800" cy="304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E4D34A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4C34A7" wp14:editId="418CD717">
                  <wp:extent cx="304800" cy="304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8A6F42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2460E6" wp14:editId="35A645B3">
                  <wp:extent cx="304800" cy="304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28E52B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CDF507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EC8CB9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7E1F25CB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A8FF42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F9D5E9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4F976CD1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FCB801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365B2C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46CCBE51" wp14:editId="37ADFE8C">
                  <wp:extent cx="304800" cy="3048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54B19A" w14:textId="77777777" w:rsidR="006550F1" w:rsidRDefault="006550F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0B0186" wp14:editId="26464228">
                  <wp:extent cx="304800" cy="304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Novela energetického zákona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2E3C48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64AF27" wp14:editId="61A054F7">
                  <wp:extent cx="304800" cy="304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EF373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FE5F82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E873DA" wp14:editId="16B15029">
                  <wp:extent cx="304800" cy="304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A2AD94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5CDFD4" wp14:editId="2503A4EE">
                  <wp:extent cx="304800" cy="304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421/08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E9FF2D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DAFAEE" wp14:editId="46D94657">
                  <wp:extent cx="304800" cy="304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275A5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2618F7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6C5532" wp14:editId="0F0D0D9F">
                  <wp:extent cx="304800" cy="304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98895C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D057EB" wp14:editId="0DC98CF8">
                  <wp:extent cx="304800" cy="304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předsedy Energetického regulačního úřadu materiál předložený ministrem průmyslu a obchodu a předsedou Energetického regulačního úřadu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DA48CA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31BB39" wp14:editId="76E83BDE">
                  <wp:extent cx="304800" cy="304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C12666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8161E1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EB07BE" w14:textId="639D9FFE" w:rsidR="006550F1" w:rsidRDefault="006550F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1" w:tgtFrame="_new" w:history="1">
              <w:r>
                <w:rPr>
                  <w:rStyle w:val="Hyperlink"/>
                  <w:rFonts w:eastAsia="Times New Roman"/>
                </w:rPr>
                <w:t xml:space="preserve">usnesení č. 805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64D9C66" wp14:editId="0007A35D">
                    <wp:extent cx="304800" cy="304800"/>
                    <wp:effectExtent l="0" t="0" r="0" b="0"/>
                    <wp:docPr id="28" name="Picture 28">
                      <a:hlinkClick xmlns:a="http://schemas.openxmlformats.org/drawingml/2006/main" r:id="rId1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" name="Picture 28">
                              <a:hlinkClick r:id="rId1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1950B6C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32FD01" wp14:editId="3320D32D">
                  <wp:extent cx="304800" cy="304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E3EA67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522796" wp14:editId="23C56ED9">
                  <wp:extent cx="304800" cy="304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 tím, že bude upravena část první, čl.1, bod 41, § 17 odst. 3 návrhu zákona podle připomínky místopředsedy vlády a ministra životního prostředí a dále s tím, že úprava návrhu zákona prováděná podle části IV, oddílu K bodu 144, stanoviska předsedy Legislativní rady vlády bude v návrhu zákona uvedena s upřesněním podle připomínky místopředsedy vlády a ministra životního prostředí.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A445C9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3A4E00" wp14:editId="1FCF47AB">
                  <wp:extent cx="304800" cy="3048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B9553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8D2BC1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FD33A6" wp14:editId="25B360EA">
                  <wp:extent cx="304800" cy="3048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D444F4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99C35A" wp14:editId="3EE84570">
                  <wp:extent cx="304800" cy="3048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664D88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BCA955" wp14:editId="33B9254E">
                  <wp:extent cx="304800" cy="304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06EDA8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3B911C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D81561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1DEC4D46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C0624F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5D36A6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22C50D72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D4B1A0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A18F99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D8EBE3" wp14:editId="7CDE5966">
                  <wp:extent cx="304800" cy="3048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0EE1D5" w14:textId="77777777" w:rsidR="006550F1" w:rsidRDefault="006550F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189A82" wp14:editId="3FEC6231">
                  <wp:extent cx="304800" cy="3048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 o vypořádání majetkových podílů, na něž vznikl oprávněným osobám nárok v souvislosti s transformací zemědělských družstev, a o změně některých zákonů (zákon o vypořádání majetkových podílů v souvislosti s transformací zemědělských družstev)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FA8EF5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7FBA1B" wp14:editId="41138283">
                  <wp:extent cx="304800" cy="3048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E010F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327442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82BA3A" wp14:editId="462F065B">
                  <wp:extent cx="304800" cy="3048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A2C92A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13AF3F" wp14:editId="2F36C3BA">
                  <wp:extent cx="304800" cy="3048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271/08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0C2B25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FF871E" wp14:editId="7FEF6DD9">
                  <wp:extent cx="304800" cy="3048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1EF2D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F6D9F9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5629E0" wp14:editId="47913C95">
                  <wp:extent cx="304800" cy="3048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14F8EE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CE018A" wp14:editId="5F1DC3B4">
                  <wp:extent cx="304800" cy="3048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9E8347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E9AF8D" wp14:editId="070081ED">
                  <wp:extent cx="304800" cy="3048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56F6DA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31D6CB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48E461" w14:textId="0FA29E3E" w:rsidR="006550F1" w:rsidRDefault="006550F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3" w:tgtFrame="_new" w:history="1">
              <w:r>
                <w:rPr>
                  <w:rStyle w:val="Hyperlink"/>
                  <w:rFonts w:eastAsia="Times New Roman"/>
                </w:rPr>
                <w:t xml:space="preserve">usnesení č. 806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9852270" wp14:editId="4012C9ED">
                    <wp:extent cx="304800" cy="304800"/>
                    <wp:effectExtent l="0" t="0" r="0" b="0"/>
                    <wp:docPr id="44" name="Picture 44">
                      <a:hlinkClick xmlns:a="http://schemas.openxmlformats.org/drawingml/2006/main" r:id="rId1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4" name="Picture 44">
                              <a:hlinkClick r:id="rId1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A6E5F9D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11C111" wp14:editId="29286FFC">
                  <wp:extent cx="304800" cy="3048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56E5F9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5CE2FA" wp14:editId="797C4EC8">
                  <wp:extent cx="304800" cy="3048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12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C1566D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E7572D" wp14:editId="36083164">
                  <wp:extent cx="304800" cy="3048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DF74A8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594D3C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8B06E9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298CC5BE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38264E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8AE510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5C653CA4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9A3DB4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D45A29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5B8D36" wp14:editId="1A454030">
                  <wp:extent cx="304800" cy="3048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93B708" w14:textId="77777777" w:rsidR="006550F1" w:rsidRDefault="006550F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BC36BE" wp14:editId="688D17E6">
                  <wp:extent cx="304800" cy="3048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561/2004 Sb., o předškolním, základním, středním, vyšším odborném a jiném vzdělávání (školský zákon),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E1631C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DABC95" wp14:editId="6D81546D">
                  <wp:extent cx="304800" cy="3048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53179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20E04E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90D190" wp14:editId="6FC42D71">
                  <wp:extent cx="304800" cy="3048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49E72E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1047BA" wp14:editId="0F9C9832">
                  <wp:extent cx="304800" cy="3048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775/08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369731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875FAE" wp14:editId="356E3B74">
                  <wp:extent cx="304800" cy="3048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75505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BC6E5E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60EB8F2E" wp14:editId="47E0C0D6">
                  <wp:extent cx="304800" cy="3048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E2F1AE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52A584" wp14:editId="41A46F47">
                  <wp:extent cx="304800" cy="3048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školství‚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5E587C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4DC4B8" wp14:editId="2E809D16">
                  <wp:extent cx="304800" cy="3048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97AB10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C6B95E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8A6B03" w14:textId="55AFE70F" w:rsidR="006550F1" w:rsidRDefault="006550F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4" w:tgtFrame="_new" w:history="1">
              <w:r>
                <w:rPr>
                  <w:rStyle w:val="Hyperlink"/>
                  <w:rFonts w:eastAsia="Times New Roman"/>
                </w:rPr>
                <w:t xml:space="preserve">usnesení č. 807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7173175" wp14:editId="2BD96A35">
                    <wp:extent cx="304800" cy="304800"/>
                    <wp:effectExtent l="0" t="0" r="0" b="0"/>
                    <wp:docPr id="57" name="Picture 57">
                      <a:hlinkClick xmlns:a="http://schemas.openxmlformats.org/drawingml/2006/main" r:id="rId1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7" name="Picture 57">
                              <a:hlinkClick r:id="rId1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E384901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270D49" wp14:editId="6F3584DB">
                  <wp:extent cx="304800" cy="3048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5568F4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36AF81" wp14:editId="13F7E213">
                  <wp:extent cx="304800" cy="304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A83E52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A8B045" wp14:editId="0D7F17D8">
                  <wp:extent cx="304800" cy="3048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63592C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91CCE4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60D01D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4122BA22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9AAAB7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4B8E9A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1382033A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EF7CDB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C2849C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C2659A" wp14:editId="3FC09E43">
                  <wp:extent cx="304800" cy="3048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664BE2" w14:textId="77777777" w:rsidR="006550F1" w:rsidRDefault="006550F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843798" wp14:editId="7A55B874">
                  <wp:extent cx="304800" cy="3048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99/1963 Sb., občanský soudní řád,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79F6A4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922C1B" wp14:editId="13B2EC4A">
                  <wp:extent cx="304800" cy="3048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D3827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9CB588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1F9C9D" wp14:editId="21C802B0">
                  <wp:extent cx="304800" cy="3048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ED157F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1BD0A3" wp14:editId="731FC79E">
                  <wp:extent cx="304800" cy="3048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788/08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5E82F9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39E067" wp14:editId="38628764">
                  <wp:extent cx="304800" cy="3048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8F6EE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41F551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F0D51B" wp14:editId="502C351D">
                  <wp:extent cx="304800" cy="3048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6CDA39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FE7E3D" wp14:editId="203DC8CC">
                  <wp:extent cx="304800" cy="3048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spravedlnosti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FCA694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4CFD64" wp14:editId="0DA1E9E1">
                  <wp:extent cx="304800" cy="3048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9F8158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8B34B7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31E17D" w14:textId="6E6A89C8" w:rsidR="006550F1" w:rsidRDefault="006550F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5" w:tgtFrame="_new" w:history="1">
              <w:r>
                <w:rPr>
                  <w:rStyle w:val="Hyperlink"/>
                  <w:rFonts w:eastAsia="Times New Roman"/>
                </w:rPr>
                <w:t xml:space="preserve">usnesení č. 808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7961CA8" wp14:editId="4ECC43F3">
                    <wp:extent cx="304800" cy="304800"/>
                    <wp:effectExtent l="0" t="0" r="0" b="0"/>
                    <wp:docPr id="70" name="Picture 70">
                      <a:hlinkClick xmlns:a="http://schemas.openxmlformats.org/drawingml/2006/main" r:id="rId1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0" name="Picture 70">
                              <a:hlinkClick r:id="rId1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9A44E0D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518CE8" wp14:editId="1D978669">
                  <wp:extent cx="304800" cy="3048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533A2A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0C33B9" wp14:editId="44292848">
                  <wp:extent cx="304800" cy="3048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EB3740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FB3775" wp14:editId="358B7386">
                  <wp:extent cx="304800" cy="3048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641848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E6907F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04777F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2E6498B4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B7463B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430DC6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3B21FD7B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533E67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0632B9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DBA46F" wp14:editId="22401E7A">
                  <wp:extent cx="304800" cy="3048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D4B148" w14:textId="77777777" w:rsidR="006550F1" w:rsidRDefault="006550F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DDF43B" wp14:editId="2DEF40F8">
                  <wp:extent cx="304800" cy="3048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Doporučení Rady vlády pro seniory a stárnutí populace k tématům předsednictví České republiky v Radě Evropské unie v 1. pololetí roku 2009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A1FB57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9C3326" wp14:editId="59631677">
                  <wp:extent cx="304800" cy="3048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B5662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1D1D00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61AF04" wp14:editId="438419D9">
                  <wp:extent cx="304800" cy="3048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EE6491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E07B2A" wp14:editId="67E1D239">
                  <wp:extent cx="304800" cy="3048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924/08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94C0CE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4AB7FC" wp14:editId="1681323D">
                  <wp:extent cx="304800" cy="3048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400CB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1D5678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711304" wp14:editId="0DF37DE3">
                  <wp:extent cx="304800" cy="3048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8ADAC9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3123A3" wp14:editId="65310A91">
                  <wp:extent cx="304800" cy="3048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práce a sociálních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F83CC4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6F3B2A" wp14:editId="373D6F9C">
                  <wp:extent cx="304800" cy="3048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337B7B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F28061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14D25C" w14:textId="677C526F" w:rsidR="006550F1" w:rsidRDefault="006550F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6" w:tgtFrame="_new" w:history="1">
              <w:r>
                <w:rPr>
                  <w:rStyle w:val="Hyperlink"/>
                  <w:rFonts w:eastAsia="Times New Roman"/>
                </w:rPr>
                <w:t xml:space="preserve">usnesení č. 809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AEF73BC" wp14:editId="0D57B32C">
                    <wp:extent cx="304800" cy="304800"/>
                    <wp:effectExtent l="0" t="0" r="0" b="0"/>
                    <wp:docPr id="83" name="Picture 83">
                      <a:hlinkClick xmlns:a="http://schemas.openxmlformats.org/drawingml/2006/main" r:id="rId1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3" name="Picture 83">
                              <a:hlinkClick r:id="rId1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3D6E180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831556" wp14:editId="4BD69168">
                  <wp:extent cx="304800" cy="3048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95A951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9524B7" wp14:editId="51AE4377">
                  <wp:extent cx="304800" cy="3048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8D5CA5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5F14E9" wp14:editId="4BB1E411">
                  <wp:extent cx="304800" cy="3048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7DE277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8ABCB8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65C7B8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21AC43FA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C448FC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B8954D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3D4B9E5A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A05D1E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06C83A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874D93" wp14:editId="1BB7BB60">
                  <wp:extent cx="304800" cy="3048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3C1145" w14:textId="77777777" w:rsidR="006550F1" w:rsidRDefault="006550F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9C037A" wp14:editId="663E599A">
                  <wp:extent cx="304800" cy="3048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Plánu nelegislativních úkolů vlády České republiky na 2. pololetí 2008 a výhled na 1. pololetí 2009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6F4061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005393" wp14:editId="0492CDBA">
                  <wp:extent cx="304800" cy="3048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BF0B6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52971B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EB0934" wp14:editId="69CCCA71">
                  <wp:extent cx="304800" cy="3048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7BE13F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7F349C" wp14:editId="5B1235BD">
                  <wp:extent cx="304800" cy="3048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944/08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7CD9DF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A4713E" wp14:editId="139952B5">
                  <wp:extent cx="304800" cy="3048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032B5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24CAD4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06B4E7" wp14:editId="2857093E">
                  <wp:extent cx="304800" cy="3048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85F637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0A44CD" wp14:editId="5AFE2591">
                  <wp:extent cx="304800" cy="3048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vedoucím Úřadu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437598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F4153F" wp14:editId="48E00F77">
                  <wp:extent cx="304800" cy="3048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A2DB16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186BF76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BBA83F" w14:textId="598332A2" w:rsidR="006550F1" w:rsidRDefault="006550F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7" w:tgtFrame="_new" w:history="1">
              <w:r>
                <w:rPr>
                  <w:rStyle w:val="Hyperlink"/>
                  <w:rFonts w:eastAsia="Times New Roman"/>
                </w:rPr>
                <w:t xml:space="preserve">usnesení č. 810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6BE328D" wp14:editId="7881560E">
                    <wp:extent cx="304800" cy="304800"/>
                    <wp:effectExtent l="0" t="0" r="0" b="0"/>
                    <wp:docPr id="96" name="Picture 96">
                      <a:hlinkClick xmlns:a="http://schemas.openxmlformats.org/drawingml/2006/main" r:id="rId1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6" name="Picture 96">
                              <a:hlinkClick r:id="rId1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13236C6" w14:textId="7A850053" w:rsidR="006550F1" w:rsidRDefault="006550F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8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810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A3596F4" wp14:editId="14CF4456">
                    <wp:extent cx="304800" cy="304800"/>
                    <wp:effectExtent l="0" t="0" r="0" b="0"/>
                    <wp:docPr id="97" name="Picture 97">
                      <a:hlinkClick xmlns:a="http://schemas.openxmlformats.org/drawingml/2006/main" r:id="rId1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7" name="Picture 97">
                              <a:hlinkClick r:id="rId1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2E6C4B7B" w14:textId="43B6374A" w:rsidR="006550F1" w:rsidRDefault="006550F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9" w:tgtFrame="_new" w:history="1">
              <w:r>
                <w:rPr>
                  <w:rStyle w:val="Hyperlink"/>
                  <w:rFonts w:eastAsia="Times New Roman"/>
                </w:rPr>
                <w:t xml:space="preserve">příloha 2 k usnesení č. 810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EBC7293" wp14:editId="6E7D446C">
                    <wp:extent cx="304800" cy="304800"/>
                    <wp:effectExtent l="0" t="0" r="0" b="0"/>
                    <wp:docPr id="98" name="Picture 98">
                      <a:hlinkClick xmlns:a="http://schemas.openxmlformats.org/drawingml/2006/main" r:id="rId1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8" name="Picture 98">
                              <a:hlinkClick r:id="rId1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0B9889C6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421DFB" wp14:editId="108521F8">
                  <wp:extent cx="304800" cy="3048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EA2D78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74DD44" wp14:editId="4459600E">
                  <wp:extent cx="304800" cy="3048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DF4BCE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C6D792" wp14:editId="6E48D7C0">
                  <wp:extent cx="304800" cy="3048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FDFA0A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C2DF92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6E1525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6ABCCBF6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362B5A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E97CB9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7CE079F9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9875AE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B43447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89C72C" wp14:editId="6FAAEEDF">
                  <wp:extent cx="304800" cy="3048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465424" w14:textId="77777777" w:rsidR="006550F1" w:rsidRDefault="006550F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9AE603" wp14:editId="5076C473">
                  <wp:extent cx="304800" cy="3048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Výroční zpráva o činnosti Pozemkového fondu České republiky za rok 2007 a Roční účetní závěrka Pozemkového fondu České republiky za rok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16ECCD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5B54ED" wp14:editId="05D6108C">
                  <wp:extent cx="304800" cy="3048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27144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B70F16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45757F" wp14:editId="03B94A2E">
                  <wp:extent cx="304800" cy="3048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CA7730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5F6D4C" wp14:editId="45F0F9BA">
                  <wp:extent cx="304800" cy="3048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920/08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4B4F1D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A924AB" wp14:editId="1BF094A2">
                  <wp:extent cx="304800" cy="3048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FA32B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41D4AB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82BC87" wp14:editId="6D87714A">
                  <wp:extent cx="304800" cy="3048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8854AC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12139B" wp14:editId="5086CE31">
                  <wp:extent cx="304800" cy="3048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253F4C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A10012" wp14:editId="618CAAF2">
                  <wp:extent cx="304800" cy="3048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790DE4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723D4B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16DB7D" w14:textId="0F8E900B" w:rsidR="006550F1" w:rsidRDefault="006550F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0" w:tgtFrame="_new" w:history="1">
              <w:r>
                <w:rPr>
                  <w:rStyle w:val="Hyperlink"/>
                  <w:rFonts w:eastAsia="Times New Roman"/>
                </w:rPr>
                <w:t xml:space="preserve">usnesení č. 811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C870225" wp14:editId="56B6D161">
                    <wp:extent cx="304800" cy="304800"/>
                    <wp:effectExtent l="0" t="0" r="0" b="0"/>
                    <wp:docPr id="111" name="Picture 111">
                      <a:hlinkClick xmlns:a="http://schemas.openxmlformats.org/drawingml/2006/main" r:id="rId2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1" name="Picture 111">
                              <a:hlinkClick r:id="rId2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0EF2753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2A944D" wp14:editId="35880F50">
                  <wp:extent cx="304800" cy="3048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C4579E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C03286" wp14:editId="4B5F1CF0">
                  <wp:extent cx="304800" cy="3048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6238A5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E6105C" wp14:editId="070E65DA">
                  <wp:extent cx="304800" cy="3048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A3D129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81C980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9BEE95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1C022755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7D85F3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AB9DFB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72C9307E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832D36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56537A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661A29" wp14:editId="3E06790D">
                  <wp:extent cx="304800" cy="3048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CD32FB" w14:textId="77777777" w:rsidR="006550F1" w:rsidRDefault="006550F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5EBF9E" wp14:editId="62E9C658">
                  <wp:extent cx="304800" cy="3048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ukončení platnosti Úmluvy o zřízení Evropského policejního úřadu (Úmluva o Europolu), založené na článku K.3 Smlouvy o Evropské unii, a souvisejících smluvních dokumentů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29A1D9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6B15C8" wp14:editId="502F5E24">
                  <wp:extent cx="304800" cy="3048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A22F6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E5F561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3B65AB" wp14:editId="35B81BC0">
                  <wp:extent cx="304800" cy="3048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0382F3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0D6B4A" wp14:editId="64D9EE37">
                  <wp:extent cx="304800" cy="3048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949/08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C36FBB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94A965" wp14:editId="3D33535F">
                  <wp:extent cx="304800" cy="3048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A790B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014D6B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122885" wp14:editId="54A95B52">
                  <wp:extent cx="304800" cy="3048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03FB42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212CF0" wp14:editId="13C5A5FE">
                  <wp:extent cx="304800" cy="3048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vnitra a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CAD058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7DBA99" wp14:editId="126C3FB4">
                  <wp:extent cx="304800" cy="3048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689B85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2E3DF0B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2316A1" w14:textId="349B6B00" w:rsidR="006550F1" w:rsidRDefault="006550F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1" w:tgtFrame="_new" w:history="1">
              <w:r>
                <w:rPr>
                  <w:rStyle w:val="Hyperlink"/>
                  <w:rFonts w:eastAsia="Times New Roman"/>
                </w:rPr>
                <w:t xml:space="preserve">usnesení č. 812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DD4AA51" wp14:editId="3E8B50AD">
                    <wp:extent cx="304800" cy="304800"/>
                    <wp:effectExtent l="0" t="0" r="0" b="0"/>
                    <wp:docPr id="124" name="Picture 124">
                      <a:hlinkClick xmlns:a="http://schemas.openxmlformats.org/drawingml/2006/main" r:id="rId2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4" name="Picture 124">
                              <a:hlinkClick r:id="rId2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E280C1D" w14:textId="039BE2A7" w:rsidR="006550F1" w:rsidRDefault="006550F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2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812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BAA6B96" wp14:editId="01A2DFE8">
                    <wp:extent cx="304800" cy="304800"/>
                    <wp:effectExtent l="0" t="0" r="0" b="0"/>
                    <wp:docPr id="125" name="Picture 125">
                      <a:hlinkClick xmlns:a="http://schemas.openxmlformats.org/drawingml/2006/main" r:id="rId2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5" name="Picture 125">
                              <a:hlinkClick r:id="rId2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31655E0C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490E33" wp14:editId="50B26F80">
                  <wp:extent cx="304800" cy="3048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D5BDF7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6C6B72" wp14:editId="2262EE79">
                  <wp:extent cx="304800" cy="3048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E56AC5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636DAD" wp14:editId="297357E5">
                  <wp:extent cx="304800" cy="3048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478A13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F03CBF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88B139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2FB5CBE1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693AAE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5B5333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6A108F53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991437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574576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FFC20F" wp14:editId="16C4996F">
                  <wp:extent cx="304800" cy="3048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107F54" w14:textId="77777777" w:rsidR="006550F1" w:rsidRDefault="006550F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3F04F4" wp14:editId="7FADBF02">
                  <wp:extent cx="304800" cy="3048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Statut a Jednací řád Meziresortního orgánu pro potírání nelegálního zaměstnávání cizinců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F1B3F2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859CAC" wp14:editId="6BD85084">
                  <wp:extent cx="304800" cy="3048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2234C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D65CD5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95D694" wp14:editId="6355EB11">
                  <wp:extent cx="304800" cy="3048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B45C73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27DC51" wp14:editId="7E3BF3E7">
                  <wp:extent cx="304800" cy="3048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952/08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4B9865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08D516" wp14:editId="36E383AF">
                  <wp:extent cx="304800" cy="3048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466FD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4EB6B1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3FB07B" wp14:editId="13624BB5">
                  <wp:extent cx="304800" cy="3048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C37153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FF1D3F" wp14:editId="2211C019">
                  <wp:extent cx="304800" cy="3048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práce a sociálních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DF72DE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033A21" wp14:editId="7CD9BC8E">
                  <wp:extent cx="304800" cy="3048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3D3FA0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771CC29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BEEA10" w14:textId="7BDE37EC" w:rsidR="006550F1" w:rsidRDefault="006550F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3" w:tgtFrame="_new" w:history="1">
              <w:r>
                <w:rPr>
                  <w:rStyle w:val="Hyperlink"/>
                  <w:rFonts w:eastAsia="Times New Roman"/>
                </w:rPr>
                <w:t xml:space="preserve">usnesení č. 813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823991C" wp14:editId="60747FB3">
                    <wp:extent cx="304800" cy="304800"/>
                    <wp:effectExtent l="0" t="0" r="0" b="0"/>
                    <wp:docPr id="138" name="Picture 138">
                      <a:hlinkClick xmlns:a="http://schemas.openxmlformats.org/drawingml/2006/main" r:id="rId2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8" name="Picture 138">
                              <a:hlinkClick r:id="rId2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B265B47" w14:textId="23629DC1" w:rsidR="006550F1" w:rsidRDefault="006550F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4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813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922D675" wp14:editId="7053ED9D">
                    <wp:extent cx="304800" cy="304800"/>
                    <wp:effectExtent l="0" t="0" r="0" b="0"/>
                    <wp:docPr id="139" name="Picture 139">
                      <a:hlinkClick xmlns:a="http://schemas.openxmlformats.org/drawingml/2006/main" r:id="rId2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9" name="Picture 139">
                              <a:hlinkClick r:id="rId2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988891C" w14:textId="36A9B1A1" w:rsidR="006550F1" w:rsidRDefault="006550F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5" w:tgtFrame="_new" w:history="1">
              <w:r>
                <w:rPr>
                  <w:rStyle w:val="Hyperlink"/>
                  <w:rFonts w:eastAsia="Times New Roman"/>
                </w:rPr>
                <w:t xml:space="preserve">příloha 2 k usnesení č. 813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14A9838" wp14:editId="5ECF8171">
                    <wp:extent cx="304800" cy="304800"/>
                    <wp:effectExtent l="0" t="0" r="0" b="0"/>
                    <wp:docPr id="140" name="Picture 140">
                      <a:hlinkClick xmlns:a="http://schemas.openxmlformats.org/drawingml/2006/main" r:id="rId2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40" name="Picture 140">
                              <a:hlinkClick r:id="rId2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1600DA9B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E067C1" wp14:editId="45F92454">
                  <wp:extent cx="304800" cy="3048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CF2135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F3781C" wp14:editId="74536DD6">
                  <wp:extent cx="304800" cy="3048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39D13C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A99644" wp14:editId="67F69248">
                  <wp:extent cx="304800" cy="3048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62D661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0ABD52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C71CE1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5B1E1FB3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5864AD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B2F5A3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4BF16DF9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5E29D8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14C3D3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56BD5A" wp14:editId="0FAB26CD">
                  <wp:extent cx="304800" cy="3048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A92B61" w14:textId="77777777" w:rsidR="006550F1" w:rsidRDefault="006550F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FC38C0" wp14:editId="6E19F304">
                  <wp:extent cx="304800" cy="3048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odvolání a jmenování členů orgánů zdravotních pojišťoven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F1E4C8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8CD56A" wp14:editId="59E4322D">
                  <wp:extent cx="304800" cy="3048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5940F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C13753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65CD21" wp14:editId="367B2A3B">
                  <wp:extent cx="304800" cy="3048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7466B6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0FD899" wp14:editId="30F54425">
                  <wp:extent cx="304800" cy="3048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923/08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951BD3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43FBC2" wp14:editId="671E23C8">
                  <wp:extent cx="304800" cy="3048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122D7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1E69B3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4F957D" wp14:editId="2A268A1E">
                  <wp:extent cx="304800" cy="3048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C9B851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8D7319" wp14:editId="04854387">
                  <wp:extent cx="304800" cy="3048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zdravotnictví a financí a místopředsedou vlády a ministrem práce a sociálních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B0CF6C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7C436D" wp14:editId="4533549C">
                  <wp:extent cx="304800" cy="3048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66EFCB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57AF80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0A161D" w14:textId="2655A20A" w:rsidR="006550F1" w:rsidRDefault="006550F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6" w:tgtFrame="_new" w:history="1">
              <w:r>
                <w:rPr>
                  <w:rStyle w:val="Hyperlink"/>
                  <w:rFonts w:eastAsia="Times New Roman"/>
                </w:rPr>
                <w:t xml:space="preserve">usnesení č. 814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D41BE5C" wp14:editId="59A5AAFC">
                    <wp:extent cx="304800" cy="304800"/>
                    <wp:effectExtent l="0" t="0" r="0" b="0"/>
                    <wp:docPr id="153" name="Picture 153">
                      <a:hlinkClick xmlns:a="http://schemas.openxmlformats.org/drawingml/2006/main" r:id="rId2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53" name="Picture 153">
                              <a:hlinkClick r:id="rId2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FFF286E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4A04F2" wp14:editId="28ACABC1">
                  <wp:extent cx="304800" cy="3048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BEF241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45DE10" wp14:editId="2A64C236">
                  <wp:extent cx="304800" cy="3048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608FD8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7B6683" wp14:editId="771898B6">
                  <wp:extent cx="304800" cy="3048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8B1FD4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1A1817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50F3AF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1BF002CE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0A4095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A84D22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0006147D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4C39E3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4CAB66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A77854" wp14:editId="04BFEBE3">
                  <wp:extent cx="304800" cy="3048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580D13" w14:textId="77777777" w:rsidR="006550F1" w:rsidRDefault="006550F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C90DE0" wp14:editId="29261CDF">
                  <wp:extent cx="304800" cy="3048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Změna usnesení vlády č. 53/2007 o ustanovení hodnotících komisí pro posouzení a hodnocení nabídek podaných v rámci veřejných zakázek podle zákona č.137/2006 Sb., o veřejných zakázkách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FA48B2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2E7054" wp14:editId="2E980DC6">
                  <wp:extent cx="304800" cy="3048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CF281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9870AC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5534CE" wp14:editId="51D78E70">
                  <wp:extent cx="304800" cy="3048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278381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804317" wp14:editId="349AB27B">
                  <wp:extent cx="304800" cy="3048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941/08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EC99A6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BDEC74" wp14:editId="6A24FAD3">
                  <wp:extent cx="304800" cy="3048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357FA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42737E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B764F1" wp14:editId="41A847CB">
                  <wp:extent cx="304800" cy="3048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5580E4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D71334" wp14:editId="2908B7A4">
                  <wp:extent cx="304800" cy="3048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3E75AF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79CAE5" wp14:editId="31699580">
                  <wp:extent cx="304800" cy="3048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6F3C00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50A07CB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5DC264" w14:textId="7D17B9B9" w:rsidR="006550F1" w:rsidRDefault="006550F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7" w:tgtFrame="_new" w:history="1">
              <w:r>
                <w:rPr>
                  <w:rStyle w:val="Hyperlink"/>
                  <w:rFonts w:eastAsia="Times New Roman"/>
                </w:rPr>
                <w:t xml:space="preserve">usnesení č. 815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A990EF7" wp14:editId="439D64B5">
                    <wp:extent cx="304800" cy="304800"/>
                    <wp:effectExtent l="0" t="0" r="0" b="0"/>
                    <wp:docPr id="166" name="Picture 166">
                      <a:hlinkClick xmlns:a="http://schemas.openxmlformats.org/drawingml/2006/main" r:id="rId2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6" name="Picture 166">
                              <a:hlinkClick r:id="rId2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FF72981" w14:textId="69EB99AC" w:rsidR="006550F1" w:rsidRDefault="006550F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8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815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5B2A3AB" wp14:editId="082D4175">
                    <wp:extent cx="304800" cy="304800"/>
                    <wp:effectExtent l="0" t="0" r="0" b="0"/>
                    <wp:docPr id="167" name="Picture 167">
                      <a:hlinkClick xmlns:a="http://schemas.openxmlformats.org/drawingml/2006/main" r:id="rId2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7" name="Picture 167">
                              <a:hlinkClick r:id="rId2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28001607" w14:textId="3CD40A02" w:rsidR="006550F1" w:rsidRDefault="006550F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9" w:tgtFrame="_new" w:history="1">
              <w:r>
                <w:rPr>
                  <w:rStyle w:val="Hyperlink"/>
                  <w:rFonts w:eastAsia="Times New Roman"/>
                </w:rPr>
                <w:t xml:space="preserve">příloha 2 k usnesení č. 815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838EDD6" wp14:editId="4B34E6D7">
                    <wp:extent cx="304800" cy="304800"/>
                    <wp:effectExtent l="0" t="0" r="0" b="0"/>
                    <wp:docPr id="168" name="Picture 168">
                      <a:hlinkClick xmlns:a="http://schemas.openxmlformats.org/drawingml/2006/main" r:id="rId2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8" name="Picture 168">
                              <a:hlinkClick r:id="rId2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2659CE0E" w14:textId="49FE2A86" w:rsidR="006550F1" w:rsidRDefault="006550F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0" w:tgtFrame="_new" w:history="1">
              <w:r>
                <w:rPr>
                  <w:rStyle w:val="Hyperlink"/>
                  <w:rFonts w:eastAsia="Times New Roman"/>
                </w:rPr>
                <w:t xml:space="preserve">příloha 3 k usnesení č. 815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8098B85" wp14:editId="4788AEEE">
                    <wp:extent cx="304800" cy="304800"/>
                    <wp:effectExtent l="0" t="0" r="0" b="0"/>
                    <wp:docPr id="169" name="Picture 169">
                      <a:hlinkClick xmlns:a="http://schemas.openxmlformats.org/drawingml/2006/main" r:id="rId3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9" name="Picture 169">
                              <a:hlinkClick r:id="rId3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5E42BBD0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4F0716" wp14:editId="1ACFA538">
                  <wp:extent cx="304800" cy="3048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2BF467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022119" wp14:editId="0BBC8810">
                  <wp:extent cx="304800" cy="3048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4BE517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BC8855" wp14:editId="0DC6F967">
                  <wp:extent cx="304800" cy="3048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DE799D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F8ADC5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EC47C9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4D349674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E4234F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7CC298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5CF77373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0774AE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14DCB2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5A93B3" wp14:editId="1EE1051C">
                  <wp:extent cx="304800" cy="3048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634AF0" w14:textId="77777777" w:rsidR="006550F1" w:rsidRDefault="006550F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8DB6CC" wp14:editId="0CAA8FB9">
                  <wp:extent cx="304800" cy="3048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Prodej objektů na Tř. 1. Máje č.p. 750/52 a souvisejících pozemků v k.ú. Liberec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3ED4D1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5856FF" wp14:editId="060E1D40">
                  <wp:extent cx="304800" cy="3048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CAB54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80D510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84E4F5" wp14:editId="13507A80">
                  <wp:extent cx="304800" cy="3048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7A7E30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783EC5" wp14:editId="4D0CBCDE">
                  <wp:extent cx="304800" cy="3048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962/08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47B3D4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B67E6A" wp14:editId="001CACAF">
                  <wp:extent cx="304800" cy="3048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CE218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99B997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1978EF" wp14:editId="57414DFA">
                  <wp:extent cx="304800" cy="3048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71AA4E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596049" wp14:editId="22CFC303">
                  <wp:extent cx="304800" cy="3048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9F1AA6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79128C" wp14:editId="1AC95124">
                  <wp:extent cx="304800" cy="3048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E82B7B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489D1E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D8CA74" w14:textId="29CE1BE0" w:rsidR="006550F1" w:rsidRDefault="006550F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1" w:tgtFrame="_new" w:history="1">
              <w:r>
                <w:rPr>
                  <w:rStyle w:val="Hyperlink"/>
                  <w:rFonts w:eastAsia="Times New Roman"/>
                </w:rPr>
                <w:t xml:space="preserve">usnesení č. 816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83A821C" wp14:editId="61ABBEB8">
                    <wp:extent cx="304800" cy="304800"/>
                    <wp:effectExtent l="0" t="0" r="0" b="0"/>
                    <wp:docPr id="182" name="Picture 182">
                      <a:hlinkClick xmlns:a="http://schemas.openxmlformats.org/drawingml/2006/main" r:id="rId3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2" name="Picture 182">
                              <a:hlinkClick r:id="rId3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5DB8388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AC3865" wp14:editId="4BFC5E0C">
                  <wp:extent cx="304800" cy="3048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51C583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B0C6A8" wp14:editId="37C1DBC5">
                  <wp:extent cx="304800" cy="3048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12E28C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18EC03" wp14:editId="0E22E198">
                  <wp:extent cx="304800" cy="3048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474C5D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E6B6F3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494868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0A972625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71B8C6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9F08A5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26E69C9F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358322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1338A1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354807" wp14:editId="76191D24">
                  <wp:extent cx="304800" cy="3048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707386" w14:textId="77777777" w:rsidR="006550F1" w:rsidRDefault="006550F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7FDDCC" wp14:editId="106CAE5C">
                  <wp:extent cx="304800" cy="3048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pana Pavla Voldřicha a pana Petra Nehody o udělení výjimky ze základních ochranných podmínek Národního parku Šumava a Chráněné krajinné oblasti Šumava podle § 43, § 16 odst. 1 písm. d) a e) a § 26 odst. 3 písm. c) zákona č. 114/1992 Sb., o ochraně přírody a krajiny, v platném znění, a to za účelem pořádání závodu Šumavská padesátka na území Národního parku Šumava a Chráněné krajinné oblasti Šumava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0C990C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69AB55" wp14:editId="54DEA04A">
                  <wp:extent cx="304800" cy="3048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085CB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8814D9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B80A80" wp14:editId="5E77C59D">
                  <wp:extent cx="304800" cy="3048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94A225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E4EE47" wp14:editId="7095F640">
                  <wp:extent cx="304800" cy="3048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933/08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1D530F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14FAFF" wp14:editId="73EDEB50">
                  <wp:extent cx="304800" cy="3048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4D69F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D8978B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6964BC" wp14:editId="2B4A3FC3">
                  <wp:extent cx="304800" cy="3048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3A6D8A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7CEFE8" wp14:editId="060C8FD8">
                  <wp:extent cx="304800" cy="3048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8909E6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F70EE9" wp14:editId="6303D862">
                  <wp:extent cx="304800" cy="3048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E6DF0D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900AC8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07EA03" w14:textId="365ACD5A" w:rsidR="006550F1" w:rsidRDefault="006550F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2" w:tgtFrame="_new" w:history="1">
              <w:r>
                <w:rPr>
                  <w:rStyle w:val="Hyperlink"/>
                  <w:rFonts w:eastAsia="Times New Roman"/>
                </w:rPr>
                <w:t xml:space="preserve">usnesení č. 817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5911C57" wp14:editId="14C08604">
                    <wp:extent cx="304800" cy="304800"/>
                    <wp:effectExtent l="0" t="0" r="0" b="0"/>
                    <wp:docPr id="195" name="Picture 195">
                      <a:hlinkClick xmlns:a="http://schemas.openxmlformats.org/drawingml/2006/main" r:id="rId3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5" name="Picture 195">
                              <a:hlinkClick r:id="rId3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AA94B56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CC9A58" wp14:editId="774A0399">
                  <wp:extent cx="304800" cy="3048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BBD858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78F86B" wp14:editId="54DF1A2E">
                  <wp:extent cx="304800" cy="3048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6760FE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FC338D" wp14:editId="1F525DB9">
                  <wp:extent cx="304800" cy="3048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E71F4A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C3F161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A843D6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7B3EAC9E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52AD82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7121CF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17B2C408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3A76B2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173069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E25035" wp14:editId="462BDE77">
                  <wp:extent cx="304800" cy="3048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A90D40" w14:textId="77777777" w:rsidR="006550F1" w:rsidRDefault="006550F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025393" wp14:editId="204CE7CD">
                  <wp:extent cx="304800" cy="3048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 povolení výjimky podle ustanovení § 43 a § 26 odst. 3 písm. c) zákona č. 114/1992 Sb., o ochraně přírody a krajiny, v pozdějším znění, z ochranný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ch podmínek CHKO Jizerské hory, a to pro konání soutěže na jízdních kolech „Jizerskohorský muž“, v lokalitě Mariánskohorské boudy v k.ú. Albrechtice v Jizerských horách, v I. a II. zóně CHKO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6E39AC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655C32" wp14:editId="688EB0E5">
                  <wp:extent cx="304800" cy="3048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92CD3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C59D58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252D03" wp14:editId="3E3CB48A">
                  <wp:extent cx="304800" cy="3048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31EFF8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E6F3EA" wp14:editId="6C28336B">
                  <wp:extent cx="304800" cy="3048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934/08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CFBD02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4980C9" wp14:editId="67DE9508">
                  <wp:extent cx="304800" cy="3048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D906A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D8A35B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0830F7" wp14:editId="124B6480">
                  <wp:extent cx="304800" cy="3048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FFC01D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5B4422" wp14:editId="5551D10C">
                  <wp:extent cx="304800" cy="3048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79DB25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CDAD93" wp14:editId="7388AFAC">
                  <wp:extent cx="304800" cy="3048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E08025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3C154A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A0D89E" w14:textId="49D1433C" w:rsidR="006550F1" w:rsidRDefault="006550F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3" w:tgtFrame="_new" w:history="1">
              <w:r>
                <w:rPr>
                  <w:rStyle w:val="Hyperlink"/>
                  <w:rFonts w:eastAsia="Times New Roman"/>
                </w:rPr>
                <w:t xml:space="preserve">usnesení č. 818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DC8606E" wp14:editId="38E213E1">
                    <wp:extent cx="304800" cy="304800"/>
                    <wp:effectExtent l="0" t="0" r="0" b="0"/>
                    <wp:docPr id="208" name="Picture 208">
                      <a:hlinkClick xmlns:a="http://schemas.openxmlformats.org/drawingml/2006/main" r:id="rId3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8" name="Picture 208">
                              <a:hlinkClick r:id="rId3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0A302B0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6E0219" wp14:editId="7453182D">
                  <wp:extent cx="304800" cy="3048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AAD2E3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D35ECD" wp14:editId="71E8A56D">
                  <wp:extent cx="304800" cy="3048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6903BE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1F4754" wp14:editId="1C001764">
                  <wp:extent cx="304800" cy="3048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D8299F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9CD236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C19064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0DD5260E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53357F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219A90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0DC337F1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680204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45C06A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8E21CE" wp14:editId="49B3CACE">
                  <wp:extent cx="304800" cy="3048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F36E43" w14:textId="77777777" w:rsidR="006550F1" w:rsidRDefault="006550F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781B0E" wp14:editId="47B28FDF">
                  <wp:extent cx="304800" cy="3048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svazu JUNÁK Děčín o udělení výjimky ze základních ochranných podmínek Národního parku České Švýcarsko podle § 43, § 16 odst. 1 písm. c) a § 16 odst. 1 písm. d) zákona č. 114/1992 Sb., o ochraně přírody a krajiny, v platném znění, a to pro pořádání skautského tábora v termínu od 13.7.2008 do 2.8.2008 v lokalitě u Dolského mlýna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D9CC52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464929" wp14:editId="2B7179FF">
                  <wp:extent cx="304800" cy="3048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A2600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644B38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61E5C8" wp14:editId="35B901B3">
                  <wp:extent cx="304800" cy="3048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A678FC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82F3EA" wp14:editId="5BD42136">
                  <wp:extent cx="304800" cy="3048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936/08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7C4CFE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0B0036" wp14:editId="65141186">
                  <wp:extent cx="304800" cy="3048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EE17E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4B99E8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F12FE6" wp14:editId="38C76BD0">
                  <wp:extent cx="304800" cy="3048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5C2231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7FDB8F" wp14:editId="2516E45A">
                  <wp:extent cx="304800" cy="3048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985B29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431DA5" wp14:editId="7BD531AF">
                  <wp:extent cx="304800" cy="3048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18B0D9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E0B314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452ED3" w14:textId="0EE86B45" w:rsidR="006550F1" w:rsidRDefault="006550F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4" w:tgtFrame="_new" w:history="1">
              <w:r>
                <w:rPr>
                  <w:rStyle w:val="Hyperlink"/>
                  <w:rFonts w:eastAsia="Times New Roman"/>
                </w:rPr>
                <w:t xml:space="preserve">usnesení č. 819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CDFF266" wp14:editId="54218311">
                    <wp:extent cx="304800" cy="304800"/>
                    <wp:effectExtent l="0" t="0" r="0" b="0"/>
                    <wp:docPr id="221" name="Picture 221">
                      <a:hlinkClick xmlns:a="http://schemas.openxmlformats.org/drawingml/2006/main" r:id="rId3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21" name="Picture 221">
                              <a:hlinkClick r:id="rId3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122451E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6627BB" wp14:editId="630F0860">
                  <wp:extent cx="304800" cy="3048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C28263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C123BD" wp14:editId="5684F3D5">
                  <wp:extent cx="304800" cy="3048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10FEC9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8B1AFB" wp14:editId="0496D88B">
                  <wp:extent cx="304800" cy="30480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6F0700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FE0A13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6C7566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2794DE85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09F0FC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29689D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212CF660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0740EE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F47373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FDF94E" wp14:editId="0F51F0A4">
                  <wp:extent cx="304800" cy="3048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FDF3EB" w14:textId="77777777" w:rsidR="006550F1" w:rsidRDefault="006550F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898C1C" wp14:editId="18D0E16C">
                  <wp:extent cx="304800" cy="3048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 povolení výjimky podle ustanovení § 43, § 16 odst. 1 písm. c) a § 16 odst. 1 písm. d) zákona č. 114/1992 Sb., o ochraně přírody a krajiny, v pozdějším znění, z ochranných podmínek Národního parku České Švýcarsko, a to v souvislosti s konáním putovního tábora v oblasti Dolského Mlýna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8362D9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649825" wp14:editId="4E2D87DA">
                  <wp:extent cx="304800" cy="3048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6FCD9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6D69BF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C189D1" wp14:editId="72D0E5AC">
                  <wp:extent cx="304800" cy="3048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7EA187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07F404" wp14:editId="73291318">
                  <wp:extent cx="304800" cy="30480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937/08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07630C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CE712A" wp14:editId="4FD80C08">
                  <wp:extent cx="304800" cy="3048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BEF2F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2F6BBB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527C74" wp14:editId="2D7D370C">
                  <wp:extent cx="304800" cy="3048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44B627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B59715" wp14:editId="4C71E4A8">
                  <wp:extent cx="304800" cy="3048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0CF27A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5DEDAD" wp14:editId="5673EE39">
                  <wp:extent cx="304800" cy="3048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7C7E05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470343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FB62CD" w14:textId="1A26E34C" w:rsidR="006550F1" w:rsidRDefault="006550F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5" w:tgtFrame="_new" w:history="1">
              <w:r>
                <w:rPr>
                  <w:rStyle w:val="Hyperlink"/>
                  <w:rFonts w:eastAsia="Times New Roman"/>
                </w:rPr>
                <w:t xml:space="preserve">usnesení č. 820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886DB85" wp14:editId="24AE0555">
                    <wp:extent cx="304800" cy="304800"/>
                    <wp:effectExtent l="0" t="0" r="0" b="0"/>
                    <wp:docPr id="234" name="Picture 234">
                      <a:hlinkClick xmlns:a="http://schemas.openxmlformats.org/drawingml/2006/main" r:id="rId3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34" name="Picture 234">
                              <a:hlinkClick r:id="rId3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B0A3C45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16E160" wp14:editId="27D0F2F9">
                  <wp:extent cx="304800" cy="3048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B70F31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05FECB" wp14:editId="7F0C7E65">
                  <wp:extent cx="304800" cy="3048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CE8279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59E1EE" wp14:editId="1C3D170B">
                  <wp:extent cx="304800" cy="30480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905E80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6B810C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862EA4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6E67D1BE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368823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E65C1D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3B57CB2D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892CF0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1A3F5C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A9C195" wp14:editId="01746100">
                  <wp:extent cx="304800" cy="3048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FD873C" w14:textId="77777777" w:rsidR="006550F1" w:rsidRDefault="006550F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B9F7D1" wp14:editId="4164FD52">
                  <wp:extent cx="304800" cy="3048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podle ustanovení § 43 a § 26 odst. 1 písm. c) a § 29 písm. h)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zákona č. 114/1992 Sb., o ochraně přírody a krajiny, z ochranných podmínek NPR Praděd a CHKO Jeseníky pro vjezd motorového vozidla a to za účelem jednorázové autobusové dopravy zdravotně postižených občanů na vrchol Pradědu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39E855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570369" wp14:editId="572ABE11">
                  <wp:extent cx="304800" cy="3048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8856C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1E458B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CA73BC" wp14:editId="7AC6B9CD">
                  <wp:extent cx="304800" cy="3048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5ED032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D2EAC1" wp14:editId="1A84BC91">
                  <wp:extent cx="304800" cy="30480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938/08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65DAD1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42C0F8" wp14:editId="28F1D013">
                  <wp:extent cx="304800" cy="3048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747A6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76A5E8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C8249E" wp14:editId="1C31B8B0">
                  <wp:extent cx="304800" cy="3048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C767F0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86F202" wp14:editId="65FF07CC">
                  <wp:extent cx="304800" cy="3048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EB0D92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DB0B7C" wp14:editId="05543685">
                  <wp:extent cx="304800" cy="3048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886529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FEC4E2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9DA218" w14:textId="687B2256" w:rsidR="006550F1" w:rsidRDefault="006550F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6" w:tgtFrame="_new" w:history="1">
              <w:r>
                <w:rPr>
                  <w:rStyle w:val="Hyperlink"/>
                  <w:rFonts w:eastAsia="Times New Roman"/>
                </w:rPr>
                <w:t xml:space="preserve">usnesení č. 821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ABC2EB6" wp14:editId="430F65C5">
                    <wp:extent cx="304800" cy="304800"/>
                    <wp:effectExtent l="0" t="0" r="0" b="0"/>
                    <wp:docPr id="247" name="Picture 247">
                      <a:hlinkClick xmlns:a="http://schemas.openxmlformats.org/drawingml/2006/main" r:id="rId3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47" name="Picture 247">
                              <a:hlinkClick r:id="rId3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0606882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7A3331" wp14:editId="460AA469">
                  <wp:extent cx="304800" cy="30480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960B61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52202C" wp14:editId="66A8EB29">
                  <wp:extent cx="304800" cy="3048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3F855F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52600E" wp14:editId="683BE2F5">
                  <wp:extent cx="304800" cy="30480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7FE4D2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BB6336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7A37AA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57DEA433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50992F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4E11B2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4B58A5AA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C7A720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D8359D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7EC42B" wp14:editId="0638866F">
                  <wp:extent cx="304800" cy="3048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8D8D1E" w14:textId="77777777" w:rsidR="006550F1" w:rsidRDefault="006550F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89F783" wp14:editId="64E9365A">
                  <wp:extent cx="304800" cy="3048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z ochranných podmínek NP a CHKO Šumava podle ustanovení § 43 zákona č. 114/1992 Sb., o ochraně přírody a krajiny, v platném znění, pro pana Luboše Pokorného, Borovanského 2386/13, Praha 5 – Stodůlky, ve věci povolení táboření na pozemcích p.č.st.130, 467 a 468 v k.ú. Dešenice, pro účastníky soustředění se zaměřením na tělovýchovné aktivity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6BA3DE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D70BC3" wp14:editId="11EB155A">
                  <wp:extent cx="304800" cy="3048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19EC5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759CD0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9EEB8D" wp14:editId="25BF2923">
                  <wp:extent cx="304800" cy="3048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0D8D5C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99DDF0" wp14:editId="76E40FD5">
                  <wp:extent cx="304800" cy="30480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939/08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F4EC4C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4061CE" wp14:editId="0EF4E665">
                  <wp:extent cx="304800" cy="30480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D3010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8C7915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3759E6" wp14:editId="3A80C903">
                  <wp:extent cx="304800" cy="30480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0DEC4E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AC469D" wp14:editId="611DDCA9">
                  <wp:extent cx="304800" cy="30480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2F1F5C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A72153" wp14:editId="13B65681">
                  <wp:extent cx="304800" cy="30480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DA9BD8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040F76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997973" w14:textId="1726448E" w:rsidR="006550F1" w:rsidRDefault="006550F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7" w:tgtFrame="_new" w:history="1">
              <w:r>
                <w:rPr>
                  <w:rStyle w:val="Hyperlink"/>
                  <w:rFonts w:eastAsia="Times New Roman"/>
                </w:rPr>
                <w:t xml:space="preserve">usnesení č. 822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521552D" wp14:editId="40C012E1">
                    <wp:extent cx="304800" cy="304800"/>
                    <wp:effectExtent l="0" t="0" r="0" b="0"/>
                    <wp:docPr id="260" name="Picture 260">
                      <a:hlinkClick xmlns:a="http://schemas.openxmlformats.org/drawingml/2006/main" r:id="rId3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60" name="Picture 260">
                              <a:hlinkClick r:id="rId3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0D4EB4D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41E889" wp14:editId="19829B86">
                  <wp:extent cx="304800" cy="30480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539722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952FA8" wp14:editId="705220E9">
                  <wp:extent cx="304800" cy="3048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D9A2A2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C58588" wp14:editId="49A061B0">
                  <wp:extent cx="304800" cy="30480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6108A2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06A00C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95083E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7DAB9180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F5AA06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F9CDD8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12C7529A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6F30E4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B89B9E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D06804" wp14:editId="5E333B71">
                  <wp:extent cx="304800" cy="30480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369C51" w14:textId="77777777" w:rsidR="006550F1" w:rsidRDefault="006550F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7C3DA8" wp14:editId="2F564D8B">
                  <wp:extent cx="304800" cy="3048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Ing. Stanislava Zajíčka o udělení výjimky ze základních ochranných podmínek Krkonošského národního parku podle § 43 a § 16 odst. 2 písm. b) zákona č. 114/1992 Sb., o ochraně přírody a krajiny, v platném znění, za účelem pořádání prohlídky lehkého opevnění na území KRNAP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17B7CD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E99C8C" wp14:editId="49277289">
                  <wp:extent cx="304800" cy="3048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4E0C8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77E60D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61DD25" wp14:editId="0A6D9316">
                  <wp:extent cx="304800" cy="3048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C17145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B060C6" wp14:editId="117D6519">
                  <wp:extent cx="304800" cy="30480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940/08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2310F2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9C2968" wp14:editId="0BED2C8A">
                  <wp:extent cx="304800" cy="30480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57BF1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4441C8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D24EA0" wp14:editId="331F1536">
                  <wp:extent cx="304800" cy="3048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9C774B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7D7E3A" wp14:editId="4B604718">
                  <wp:extent cx="304800" cy="3048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991F6F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943D42" wp14:editId="1CFEE924">
                  <wp:extent cx="304800" cy="3048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4AA00F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6BA7D1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EB3CF5" w14:textId="4350635E" w:rsidR="006550F1" w:rsidRDefault="006550F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8" w:tgtFrame="_new" w:history="1">
              <w:r>
                <w:rPr>
                  <w:rStyle w:val="Hyperlink"/>
                  <w:rFonts w:eastAsia="Times New Roman"/>
                </w:rPr>
                <w:t xml:space="preserve">usnesení č. 823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A42CD96" wp14:editId="23A11330">
                    <wp:extent cx="304800" cy="304800"/>
                    <wp:effectExtent l="0" t="0" r="0" b="0"/>
                    <wp:docPr id="273" name="Picture 273">
                      <a:hlinkClick xmlns:a="http://schemas.openxmlformats.org/drawingml/2006/main" r:id="rId3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73" name="Picture 273">
                              <a:hlinkClick r:id="rId3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88E7737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FBBBF7" wp14:editId="0366EAD8">
                  <wp:extent cx="304800" cy="30480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806EB1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4C1A8A" wp14:editId="68A2F134">
                  <wp:extent cx="304800" cy="3048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2363DB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0C4642" wp14:editId="47F0412C">
                  <wp:extent cx="304800" cy="30480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5D7522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E50129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635F69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10E6F837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0A2D72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CD0E1B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6224FFF5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B578E3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7C3F75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00FDBD" wp14:editId="2C1323D0">
                  <wp:extent cx="304800" cy="30480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9B4318" w14:textId="77777777" w:rsidR="006550F1" w:rsidRDefault="006550F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51A878" wp14:editId="58B8EF7D">
                  <wp:extent cx="304800" cy="30480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KRNAP uvedených v ustanovení § 16 odst.1 písm. d) zákona pro pana Františka Kučeru, bytem Zahradní 20, 50321 Stěžery, a pana Jaroslava Matouška, bytem Lubno 86, 503 15 Nechanice, za účelem vjezdu na účelové komunikace nacházející se na území KRNAP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69D685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C87DD4" wp14:editId="2B900BAD">
                  <wp:extent cx="304800" cy="30480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2A9CF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F8F03C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1CC7A2" wp14:editId="7B237F3E">
                  <wp:extent cx="304800" cy="30480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25169F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D57539" wp14:editId="66FEBD62">
                  <wp:extent cx="304800" cy="30480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945/08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E1B005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B442D9" wp14:editId="7F756E66">
                  <wp:extent cx="304800" cy="30480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D6A64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D5626A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192AA7" wp14:editId="7B861C36">
                  <wp:extent cx="304800" cy="30480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2D4171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F531C3" wp14:editId="7382E047">
                  <wp:extent cx="304800" cy="30480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346A17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E2E6D8" wp14:editId="61BEF1C4">
                  <wp:extent cx="304800" cy="30480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B50AC4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B1BCFC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6AE468" w14:textId="643322A8" w:rsidR="006550F1" w:rsidRDefault="006550F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9" w:tgtFrame="_new" w:history="1">
              <w:r>
                <w:rPr>
                  <w:rStyle w:val="Hyperlink"/>
                  <w:rFonts w:eastAsia="Times New Roman"/>
                </w:rPr>
                <w:t xml:space="preserve">usnesení č. 824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54DCB6F" wp14:editId="7569DCEB">
                    <wp:extent cx="304800" cy="304800"/>
                    <wp:effectExtent l="0" t="0" r="0" b="0"/>
                    <wp:docPr id="286" name="Picture 286">
                      <a:hlinkClick xmlns:a="http://schemas.openxmlformats.org/drawingml/2006/main" r:id="rId3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6" name="Picture 286">
                              <a:hlinkClick r:id="rId3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1C95682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1DF2C9" wp14:editId="0FF80029">
                  <wp:extent cx="304800" cy="30480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085BD8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2AD107" wp14:editId="5DA1D2DB">
                  <wp:extent cx="304800" cy="30480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B84429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23092E" wp14:editId="6F23F995">
                  <wp:extent cx="304800" cy="30480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FFF5DD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03E91D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880BEF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3B6D998E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245BB7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A8BC1E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0834B14D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091235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8282E1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2ABB18" wp14:editId="4C586C32">
                  <wp:extent cx="304800" cy="3048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E3DC82" w14:textId="77777777" w:rsidR="006550F1" w:rsidRDefault="006550F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3BAA41" wp14:editId="46FF75A0">
                  <wp:extent cx="304800" cy="30480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firmy T.T.TRANS s.r.o., Nechanice o udělení výjimky ze základních ochranných podmínek Krkonošského národního parku podle § 43 a § 16 odst. 1 písm. d) zákona č. 114/1992 Sb., o ochraně přírody a krajiny, v platném znění, a to pro vjezd motorových vozidel po trasách Pec pod Sněžkou – Chalupa na Rozcestí – Výrovka – Luční bouda a Pec pod Sněžkou – Obří důl z důvodu zásobování potravinami pro firmu Nowaco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8F6136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505843" wp14:editId="1256D3B7">
                  <wp:extent cx="304800" cy="30480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AFCC9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06A351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04D100" wp14:editId="5BD2A558">
                  <wp:extent cx="304800" cy="3048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B42FEB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1E1196" wp14:editId="0B95818F">
                  <wp:extent cx="304800" cy="30480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946/08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9F2DDF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980B2B" wp14:editId="40F11749">
                  <wp:extent cx="304800" cy="3048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D02A3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49353E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171ADE" wp14:editId="1D6EA9AA">
                  <wp:extent cx="304800" cy="30480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8C6AAE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6FB1B4" wp14:editId="0D012328">
                  <wp:extent cx="304800" cy="30480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E58947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AE640F" wp14:editId="60418BEF">
                  <wp:extent cx="304800" cy="3048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EFFCAF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F0A77B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BD9FB7" w14:textId="43F41D00" w:rsidR="006550F1" w:rsidRDefault="006550F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0" w:tgtFrame="_new" w:history="1">
              <w:r>
                <w:rPr>
                  <w:rStyle w:val="Hyperlink"/>
                  <w:rFonts w:eastAsia="Times New Roman"/>
                </w:rPr>
                <w:t xml:space="preserve">usnesení č. 825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DA22CA9" wp14:editId="794D2452">
                    <wp:extent cx="304800" cy="304800"/>
                    <wp:effectExtent l="0" t="0" r="0" b="0"/>
                    <wp:docPr id="299" name="Picture 299">
                      <a:hlinkClick xmlns:a="http://schemas.openxmlformats.org/drawingml/2006/main" r:id="rId4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99" name="Picture 299">
                              <a:hlinkClick r:id="rId4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1A4F6A9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C050FB" wp14:editId="5DEF6408">
                  <wp:extent cx="304800" cy="30480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97A0AA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DD5F3F" wp14:editId="1E9BD3A6">
                  <wp:extent cx="304800" cy="3048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FB697C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134006" wp14:editId="0C8C1347">
                  <wp:extent cx="304800" cy="30480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9F6DC3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4EEAAC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42BA37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431B0D48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E78AF5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D94D55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06EB6105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2C7443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F5AA14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CC5040" wp14:editId="5D2F8FB3">
                  <wp:extent cx="304800" cy="3048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8A69A8" w14:textId="77777777" w:rsidR="006550F1" w:rsidRDefault="006550F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A8A7F6" wp14:editId="55404B5A">
                  <wp:extent cx="304800" cy="30480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paní Jitky Švejkové o udělení výjimky ze základních ochranných podmínek Krkonošského národního parku podle § 43 a § 16 odst. 1 písm. d) zákona č. 114/1992 Sb., o ochraně přírody a krajiny, v platném znění, a to pro vjezd motorového vozidla na účelovou komunikaci Pec pod Sněžkou – Modrý důl z důvodu trvalého užívání objektu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0401D6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97A45F" wp14:editId="3A89A0D6">
                  <wp:extent cx="304800" cy="3048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85A6F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91A0C4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EC00CB" wp14:editId="14E7376D">
                  <wp:extent cx="304800" cy="3048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D1596C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46159C" wp14:editId="6CB7C04F">
                  <wp:extent cx="304800" cy="30480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947/08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602C06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599135" wp14:editId="6724777E">
                  <wp:extent cx="304800" cy="30480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BC6B1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6321D5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09036C" wp14:editId="5DD54097">
                  <wp:extent cx="304800" cy="3048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15A287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1BD285" wp14:editId="1B682736">
                  <wp:extent cx="304800" cy="3048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08C6B8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B515DE" wp14:editId="0F14918F">
                  <wp:extent cx="304800" cy="30480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654E90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C45062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83B1CC" w14:textId="746F2C09" w:rsidR="006550F1" w:rsidRDefault="006550F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1" w:tgtFrame="_new" w:history="1">
              <w:r>
                <w:rPr>
                  <w:rStyle w:val="Hyperlink"/>
                  <w:rFonts w:eastAsia="Times New Roman"/>
                </w:rPr>
                <w:t xml:space="preserve">usnesení č. 826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320DF5C" wp14:editId="1F774EDC">
                    <wp:extent cx="304800" cy="304800"/>
                    <wp:effectExtent l="0" t="0" r="0" b="0"/>
                    <wp:docPr id="312" name="Picture 312">
                      <a:hlinkClick xmlns:a="http://schemas.openxmlformats.org/drawingml/2006/main" r:id="rId4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12" name="Picture 312">
                              <a:hlinkClick r:id="rId4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B489D86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7994BF" wp14:editId="504C398E">
                  <wp:extent cx="304800" cy="30480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D00348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48D215" wp14:editId="5FB02CC5">
                  <wp:extent cx="304800" cy="3048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1AC6AF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B263CD" wp14:editId="4AAB67F8">
                  <wp:extent cx="304800" cy="30480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092908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EC6CF7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77FA35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2C111C8F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C2CDF1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817331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50774959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CD775B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45CCED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C06D49" wp14:editId="6D2D5B57">
                  <wp:extent cx="304800" cy="30480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D361AA" w14:textId="77777777" w:rsidR="006550F1" w:rsidRDefault="006550F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15FFF0" wp14:editId="670839E1">
                  <wp:extent cx="304800" cy="30480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 a § 26 odst. 1 písm. c) zákona č. 114/1992 Sb., o ochraně přírody a krajiny, v platném znění, z ochranných podmínek CHKO Litovelské Pomoraví, a to v souvislosti se stavbou lávky Poděbrady Chomoutov, u jezu Chomoutov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5667C3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A16693" wp14:editId="67E8E3DA">
                  <wp:extent cx="304800" cy="30480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FC9E9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CC9B97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7A02DA" wp14:editId="1FCC4B2D">
                  <wp:extent cx="304800" cy="3048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79D814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6CB910" wp14:editId="1504921A">
                  <wp:extent cx="304800" cy="30480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948/08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636A96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65A983" wp14:editId="3624FE07">
                  <wp:extent cx="304800" cy="30480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BEDBD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5CACC5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321AB3" wp14:editId="51371BCB">
                  <wp:extent cx="304800" cy="30480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5CE36C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32219F" wp14:editId="0040B9AA">
                  <wp:extent cx="304800" cy="30480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8D889E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1F6D9F" wp14:editId="26BD55D1">
                  <wp:extent cx="304800" cy="30480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044A53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08C8D4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A44B17" w14:textId="60D7550B" w:rsidR="006550F1" w:rsidRDefault="006550F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2" w:tgtFrame="_new" w:history="1">
              <w:r>
                <w:rPr>
                  <w:rStyle w:val="Hyperlink"/>
                  <w:rFonts w:eastAsia="Times New Roman"/>
                </w:rPr>
                <w:t xml:space="preserve">usnesení č. 827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891E7C0" wp14:editId="3F190525">
                    <wp:extent cx="304800" cy="304800"/>
                    <wp:effectExtent l="0" t="0" r="0" b="0"/>
                    <wp:docPr id="325" name="Picture 325">
                      <a:hlinkClick xmlns:a="http://schemas.openxmlformats.org/drawingml/2006/main" r:id="rId4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5" name="Picture 325">
                              <a:hlinkClick r:id="rId4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CE16B46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48F0C7" wp14:editId="3349D743">
                  <wp:extent cx="304800" cy="30480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DD45ED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D3FE6E" wp14:editId="09D49AAE">
                  <wp:extent cx="304800" cy="30480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D08BB6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3EBB16" wp14:editId="4D9C0578">
                  <wp:extent cx="304800" cy="30480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148D32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AB0CE9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799E0A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6BF2FC81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829C9F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CDC5CA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26371FE5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285DD9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CF4904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8ABB8F" wp14:editId="664A5D86">
                  <wp:extent cx="304800" cy="30480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30FA77" w14:textId="77777777" w:rsidR="006550F1" w:rsidRDefault="006550F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F2D231" wp14:editId="77768CF2">
                  <wp:extent cx="304800" cy="30480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KRNAP uvedených v ustanovení § 16 odst. 1 písm. d) zákona pro Stavební společnost, s.r.o., Hostinné, za účelem vjezdu na účelové komunikace nacházející se na území KRNAP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05832B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0A1661" wp14:editId="10094176">
                  <wp:extent cx="304800" cy="30480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EF65F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92C2F3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210483" wp14:editId="63B6FBB7">
                  <wp:extent cx="304800" cy="3048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4D96B4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E38B6B" wp14:editId="1D689650">
                  <wp:extent cx="304800" cy="30480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957/08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9B5A9A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5B3A14" wp14:editId="56CFE1E3">
                  <wp:extent cx="304800" cy="30480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D627E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269788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19AC64" wp14:editId="73F73385">
                  <wp:extent cx="304800" cy="30480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90131A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806230" wp14:editId="7143B010">
                  <wp:extent cx="304800" cy="30480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3985FD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C653EB" wp14:editId="6F8E2CD2">
                  <wp:extent cx="304800" cy="30480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C6BA51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117368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E67BA2" w14:textId="2718E77F" w:rsidR="006550F1" w:rsidRDefault="006550F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3" w:tgtFrame="_new" w:history="1">
              <w:r>
                <w:rPr>
                  <w:rStyle w:val="Hyperlink"/>
                  <w:rFonts w:eastAsia="Times New Roman"/>
                </w:rPr>
                <w:t xml:space="preserve">usnesení č. 828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C5A54F2" wp14:editId="3DE73143">
                    <wp:extent cx="304800" cy="304800"/>
                    <wp:effectExtent l="0" t="0" r="0" b="0"/>
                    <wp:docPr id="338" name="Picture 338">
                      <a:hlinkClick xmlns:a="http://schemas.openxmlformats.org/drawingml/2006/main" r:id="rId4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38" name="Picture 338">
                              <a:hlinkClick r:id="rId4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821D743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16A594" wp14:editId="0ADAE0A2">
                  <wp:extent cx="304800" cy="30480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4BDDE9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E84D5E" wp14:editId="2FECD090">
                  <wp:extent cx="304800" cy="30480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8D12CE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09EDBE" wp14:editId="36F26C2A">
                  <wp:extent cx="304800" cy="30480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940D79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204F02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D59D6C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627D2627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AAD0D4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2D80A4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6BE29C94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5DD1BF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9DC06A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2C4E71" wp14:editId="77CA0DF4">
                  <wp:extent cx="304800" cy="30480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EB9D05" w14:textId="77777777" w:rsidR="006550F1" w:rsidRDefault="006550F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863FBB" wp14:editId="4247A69A">
                  <wp:extent cx="304800" cy="30480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CHKO Jeseníky uvedených v § 26 odst. 3 písm. a) zákona pro Lesy České republiky, s.p., za účelem použití biocidů při ochraně lesa proti kůrovcům na území II. zóny CHKO Jeseníky v rámci územní působnosti LS Janovice, LS Javorník, LS Jeseník, LS Loučná n.D. a LS Hanušovice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F37BB2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CF283A" wp14:editId="13472173">
                  <wp:extent cx="304800" cy="30480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D5033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8633A2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DAED3B" wp14:editId="2BCBA99B">
                  <wp:extent cx="304800" cy="30480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77BF71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36697D" wp14:editId="2579B382">
                  <wp:extent cx="304800" cy="30480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958/08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F839FA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E84690" wp14:editId="11E7CEF8">
                  <wp:extent cx="304800" cy="30480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69297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E81A56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FBAC9B" wp14:editId="461965BD">
                  <wp:extent cx="304800" cy="30480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471D2D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60DCAD" wp14:editId="39FEAA98">
                  <wp:extent cx="304800" cy="30480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370935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E36993" wp14:editId="24561CDF">
                  <wp:extent cx="304800" cy="30480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69AE8D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41B8EF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5A20A8" w14:textId="2BE9CFA5" w:rsidR="006550F1" w:rsidRDefault="006550F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4" w:tgtFrame="_new" w:history="1">
              <w:r>
                <w:rPr>
                  <w:rStyle w:val="Hyperlink"/>
                  <w:rFonts w:eastAsia="Times New Roman"/>
                </w:rPr>
                <w:t xml:space="preserve">usnesení č. 829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69E6337" wp14:editId="6959A27E">
                    <wp:extent cx="304800" cy="304800"/>
                    <wp:effectExtent l="0" t="0" r="0" b="0"/>
                    <wp:docPr id="351" name="Picture 351">
                      <a:hlinkClick xmlns:a="http://schemas.openxmlformats.org/drawingml/2006/main" r:id="rId4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51" name="Picture 351">
                              <a:hlinkClick r:id="rId4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6A380CF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22D1F1" wp14:editId="72DCBAF4">
                  <wp:extent cx="304800" cy="30480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914C61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FD0985" wp14:editId="3E62F5EE">
                  <wp:extent cx="304800" cy="3048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2C1483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81714B" wp14:editId="01E42F2E">
                  <wp:extent cx="304800" cy="30480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47E44F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211359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0E70FC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394089C3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8C6760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F1DD5F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40ABCA55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27F32B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7DF127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F29E9A" wp14:editId="5BBB37D6">
                  <wp:extent cx="304800" cy="30480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992995" w14:textId="77777777" w:rsidR="006550F1" w:rsidRDefault="006550F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59FEEF" wp14:editId="6F95E9C4">
                  <wp:extent cx="304800" cy="30480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43, § 26 odst. 1 písm. c) a 26 odst. 3 písm. a) zákona č. 114/1992 Sb., o ochraně přírody a krajiny, ve platném znění, z ochranných podmínek CHKO Labské pískovce, a to v souvislosti s realizací stavby „Zajištění sanace skal a svahů v úseku Děčín - státní hranice - II. patro, č. zak. 06 0992 094"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DCE664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360753" wp14:editId="64C3F68F">
                  <wp:extent cx="304800" cy="30480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481FB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C96CA7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D6AC02" wp14:editId="62919D52">
                  <wp:extent cx="304800" cy="30480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5A08CD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4D2F67" wp14:editId="37204960">
                  <wp:extent cx="304800" cy="30480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959/08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107AE9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ABC23C" wp14:editId="14477A40">
                  <wp:extent cx="304800" cy="30480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02086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F4F4CF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29A5DF" wp14:editId="79CD0D76">
                  <wp:extent cx="304800" cy="30480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60A0C8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8A6393" wp14:editId="3A1AD40C">
                  <wp:extent cx="304800" cy="30480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0514F6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459B70" wp14:editId="3368F1AD">
                  <wp:extent cx="304800" cy="30480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08DB3D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AF15EA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CF971E" w14:textId="51B959A6" w:rsidR="006550F1" w:rsidRDefault="006550F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5" w:tgtFrame="_new" w:history="1">
              <w:r>
                <w:rPr>
                  <w:rStyle w:val="Hyperlink"/>
                  <w:rFonts w:eastAsia="Times New Roman"/>
                </w:rPr>
                <w:t xml:space="preserve">usnesení č. 830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C0C5974" wp14:editId="2EBB9CBB">
                    <wp:extent cx="304800" cy="304800"/>
                    <wp:effectExtent l="0" t="0" r="0" b="0"/>
                    <wp:docPr id="364" name="Picture 364">
                      <a:hlinkClick xmlns:a="http://schemas.openxmlformats.org/drawingml/2006/main" r:id="rId4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64" name="Picture 364">
                              <a:hlinkClick r:id="rId4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8E5195C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C90BA5" wp14:editId="7BD07DA6">
                  <wp:extent cx="304800" cy="30480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0AD8DC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7138CD" wp14:editId="7A9CCEBC">
                  <wp:extent cx="304800" cy="30480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2E1BE8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B40053" wp14:editId="507D5E12">
                  <wp:extent cx="304800" cy="30480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C948E4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2291E1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FE4851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7E737FC9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086197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FA4DC4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238BCC17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1CCA3E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214A5F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8EC45C" wp14:editId="240FE5E0">
                  <wp:extent cx="304800" cy="30480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2F0B4F" w14:textId="77777777" w:rsidR="006550F1" w:rsidRDefault="006550F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F27DF2" wp14:editId="41D66FE6">
                  <wp:extent cx="304800" cy="30480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poslanců Martina Bursíka, Kateřiny Jacques, Ondřeje Lišky a Přemysla Rabase na vydání ústavního zákona o referendu o přímé volbě prezidenta republiky a o změně ústavního zákona č. 1/1993 Sb., Ústava České republiky, ve znění pozdějších ústavních zákonů (o referendu o přímé volbě prezidenta republiky) (sněmovní tisk č. 524)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D1A5A7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8FB33A" wp14:editId="55DBAEC1">
                  <wp:extent cx="304800" cy="30480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76671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B7A8A9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CC1786" wp14:editId="1BAF61B9">
                  <wp:extent cx="304800" cy="30480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CE1E87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44BB38" wp14:editId="11CF11FD">
                  <wp:extent cx="304800" cy="30480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921/08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7617A8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F1C4B1" wp14:editId="09139378">
                  <wp:extent cx="304800" cy="30480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B5E99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5EB0A3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0D1BEA" wp14:editId="44F4B820">
                  <wp:extent cx="304800" cy="30480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AAFC50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486E7A" wp14:editId="24C329C5">
                  <wp:extent cx="304800" cy="30480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9E4B28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263052" wp14:editId="4A18BE1D">
                  <wp:extent cx="304800" cy="30480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CEBC38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43D783E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17810B" w14:textId="07A9B372" w:rsidR="006550F1" w:rsidRDefault="006550F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6" w:tgtFrame="_new" w:history="1">
              <w:r>
                <w:rPr>
                  <w:rStyle w:val="Hyperlink"/>
                  <w:rFonts w:eastAsia="Times New Roman"/>
                </w:rPr>
                <w:t xml:space="preserve">usnesení č. 831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2422FFC" wp14:editId="6E788D6B">
                    <wp:extent cx="304800" cy="304800"/>
                    <wp:effectExtent l="0" t="0" r="0" b="0"/>
                    <wp:docPr id="377" name="Picture 377">
                      <a:hlinkClick xmlns:a="http://schemas.openxmlformats.org/drawingml/2006/main" r:id="rId4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77" name="Picture 377">
                              <a:hlinkClick r:id="rId4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DBE4E86" w14:textId="787720BC" w:rsidR="006550F1" w:rsidRDefault="006550F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47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831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0435C7E" wp14:editId="21D639C2">
                    <wp:extent cx="304800" cy="304800"/>
                    <wp:effectExtent l="0" t="0" r="0" b="0"/>
                    <wp:docPr id="378" name="Picture 378">
                      <a:hlinkClick xmlns:a="http://schemas.openxmlformats.org/drawingml/2006/main" r:id="rId4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78" name="Picture 378">
                              <a:hlinkClick r:id="rId4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8D7481D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B4BBBF" wp14:editId="0A93605D">
                  <wp:extent cx="304800" cy="30480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F66DC9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E47852" wp14:editId="21E8C5E5">
                  <wp:extent cx="304800" cy="30480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Příloha usnesení byla upravena podle připomínky vlády.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DE650D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FCAF70" wp14:editId="6DE3664D">
                  <wp:extent cx="304800" cy="30480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2E43A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ED23FE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D899AC" wp14:editId="5B8C4582">
                  <wp:extent cx="304800" cy="30480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8A9BA4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5366E4" wp14:editId="2D9F0A6D">
                  <wp:extent cx="304800" cy="30480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81D0A6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5FCA05" wp14:editId="7AD5F429">
                  <wp:extent cx="304800" cy="30480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E52A5D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E9154A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971870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186A88CE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DC2086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0F0866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57C9E921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17A770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018548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04BAA2" wp14:editId="3978CEDD">
                  <wp:extent cx="304800" cy="30480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630361" w14:textId="77777777" w:rsidR="006550F1" w:rsidRDefault="006550F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A4D16B" wp14:editId="5002ED9B">
                  <wp:extent cx="304800" cy="30480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plnění usnesení č. 1068 ze dne 19. září 2007 o postupu při řešení systému informování veřejnosti a představitelů veřejné správy o možnostech čerpání evropských fondů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85938E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623731" wp14:editId="21EC0B26">
                  <wp:extent cx="304800" cy="30480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9E5D1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35AD47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747B0E" wp14:editId="4AA1C883">
                  <wp:extent cx="304800" cy="30480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452CD3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963051" wp14:editId="0BC86E64">
                  <wp:extent cx="304800" cy="30480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831/08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D55EAF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3FB970" wp14:editId="5EB9BF9F">
                  <wp:extent cx="304800" cy="30480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EB47E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65AB9F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F930F9" wp14:editId="70D87DBF">
                  <wp:extent cx="304800" cy="30480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75C70E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5CF88E" wp14:editId="55B83647">
                  <wp:extent cx="304800" cy="30480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1. místopředsedou vlády a ministr pro místní rozvoj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624B30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0721B4" wp14:editId="07A4BD0D">
                  <wp:extent cx="304800" cy="30480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315B9A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A71F43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940D1E" w14:textId="450795B1" w:rsidR="006550F1" w:rsidRDefault="006550F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8" w:tgtFrame="_new" w:history="1">
              <w:r>
                <w:rPr>
                  <w:rStyle w:val="Hyperlink"/>
                  <w:rFonts w:eastAsia="Times New Roman"/>
                </w:rPr>
                <w:t xml:space="preserve">usnesení č. 832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5F55A36" wp14:editId="327292EE">
                    <wp:extent cx="304800" cy="304800"/>
                    <wp:effectExtent l="0" t="0" r="0" b="0"/>
                    <wp:docPr id="394" name="Picture 394">
                      <a:hlinkClick xmlns:a="http://schemas.openxmlformats.org/drawingml/2006/main" r:id="rId4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94" name="Picture 394">
                              <a:hlinkClick r:id="rId4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6C82081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6430D8" wp14:editId="39B2AD67">
                  <wp:extent cx="304800" cy="30480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9397DB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B32794" wp14:editId="72022677">
                  <wp:extent cx="304800" cy="30480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357FBB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8A8AEE" wp14:editId="7900B548">
                  <wp:extent cx="304800" cy="30480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B390B2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DEF322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C2A98C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0C6306C4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65D6F7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073A89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498AE075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4D90C7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D1BE5E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378FC8" wp14:editId="0D93B29E">
                  <wp:extent cx="304800" cy="30480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81227E" w14:textId="77777777" w:rsidR="006550F1" w:rsidRDefault="006550F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380B65" wp14:editId="5F1A2424">
                  <wp:extent cx="304800" cy="30480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pana Jiřího Vicka o povolení výjimky podle ustanovení § 43 zákona č. 114/1992 Sb., o ochraně přírody a krajiny, v platném znění, ze základních ochranných podmínek Krkonošského národního parku, uvedených v ustanovení § 16 odst. 1 písm. d) tohoto zákona, pro vjezd motorových vozidel mimo silnice, místní komunikace a místa vyhrazená se souhlasem orgánu ochrany přírody na trasu Horní Mísečky – Vrbatova bouda z důvodu účasti na mezinárodních radioamatérských závodech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152FD6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E95C10" wp14:editId="7B7D8343">
                  <wp:extent cx="304800" cy="30480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45BC9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BF33E1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219D0D" wp14:editId="3992AB01">
                  <wp:extent cx="304800" cy="30480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35F6A2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B71071" wp14:editId="6BFE990A">
                  <wp:extent cx="304800" cy="30480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973/08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439206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41F43E" wp14:editId="7A43BFAB">
                  <wp:extent cx="304800" cy="30480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3FA8B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616AA3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1CF876" wp14:editId="36748BBA">
                  <wp:extent cx="304800" cy="30480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44D15E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2135A3" wp14:editId="05138A9B">
                  <wp:extent cx="304800" cy="30480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210168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B90E5C" wp14:editId="2B68C626">
                  <wp:extent cx="304800" cy="30480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38DF61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016A9D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DE7716" w14:textId="77227A0C" w:rsidR="006550F1" w:rsidRDefault="006550F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9" w:tgtFrame="_new" w:history="1">
              <w:r>
                <w:rPr>
                  <w:rStyle w:val="Hyperlink"/>
                  <w:rFonts w:eastAsia="Times New Roman"/>
                </w:rPr>
                <w:t xml:space="preserve">usnesení č. 833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D867AC4" wp14:editId="707B8AED">
                    <wp:extent cx="304800" cy="304800"/>
                    <wp:effectExtent l="0" t="0" r="0" b="0"/>
                    <wp:docPr id="407" name="Picture 407">
                      <a:hlinkClick xmlns:a="http://schemas.openxmlformats.org/drawingml/2006/main" r:id="rId4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07" name="Picture 407">
                              <a:hlinkClick r:id="rId4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B8B6195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7414DD" wp14:editId="395116BC">
                  <wp:extent cx="304800" cy="30480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2B5BC1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E209D4" wp14:editId="589FFA8F">
                  <wp:extent cx="304800" cy="30480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6BF805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5C1333" wp14:editId="4359376F">
                  <wp:extent cx="304800" cy="30480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7F5928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7E15EC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8C0D28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3BFE727B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BF60DB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7AAAC5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49786677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C6285E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FFC64A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B08819" wp14:editId="1F61FAB4">
                  <wp:extent cx="304800" cy="30480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66BD4E" w14:textId="77777777" w:rsidR="006550F1" w:rsidRDefault="006550F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DB9A25" wp14:editId="5FB52D3E">
                  <wp:extent cx="304800" cy="30480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uskutečnění pracovní návštěvy ministryně zahraničních věcí Spojených států amerických Condoleezzy Riceové v České republice ve dnech 8. - 9. července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792A8F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959F61" wp14:editId="3B102FBE">
                  <wp:extent cx="304800" cy="30480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CB536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B762C8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046E40" wp14:editId="0006927A">
                  <wp:extent cx="304800" cy="30480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555C29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2E044D" wp14:editId="5B67B75E">
                  <wp:extent cx="304800" cy="30480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996/08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BD7200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F27DE4" wp14:editId="55D454F1">
                  <wp:extent cx="304800" cy="30480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A12EF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4C45E0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CB7578" wp14:editId="11666738">
                  <wp:extent cx="304800" cy="30480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2194F1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929508" wp14:editId="326C0489">
                  <wp:extent cx="304800" cy="30480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5BB0FA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F6D12F" wp14:editId="3BC3FAF9">
                  <wp:extent cx="304800" cy="30480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940397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009330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5A7884" w14:textId="3E3C105A" w:rsidR="006550F1" w:rsidRDefault="006550F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0" w:tgtFrame="_new" w:history="1">
              <w:r>
                <w:rPr>
                  <w:rStyle w:val="Hyperlink"/>
                  <w:rFonts w:eastAsia="Times New Roman"/>
                </w:rPr>
                <w:t xml:space="preserve">usnesení č. 834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88008E2" wp14:editId="4E8D9777">
                    <wp:extent cx="304800" cy="304800"/>
                    <wp:effectExtent l="0" t="0" r="0" b="0"/>
                    <wp:docPr id="420" name="Picture 420">
                      <a:hlinkClick xmlns:a="http://schemas.openxmlformats.org/drawingml/2006/main" r:id="rId5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20" name="Picture 420">
                              <a:hlinkClick r:id="rId5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ECE56CA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7F3E2D" wp14:editId="0A812B27">
                  <wp:extent cx="304800" cy="30480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E4605E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6132BD" wp14:editId="63E43FA5">
                  <wp:extent cx="304800" cy="30480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51DFF3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6A859E" wp14:editId="7F94CEB8">
                  <wp:extent cx="304800" cy="30480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F7BE3B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7C118D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49AEBC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55E2F94C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76030C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82C8D9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203C3D8D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2302B0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121C58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CB5E43" wp14:editId="36EBD5BB">
                  <wp:extent cx="304800" cy="30480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D638CE" w14:textId="77777777" w:rsidR="006550F1" w:rsidRDefault="006550F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7332EA" wp14:editId="2E74F587">
                  <wp:extent cx="304800" cy="30480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na přistoupení České republiky k Úmluvě o založení Evropské kosmické agentury a na sjednání Dohody mezi Českou republikou a Evropskou kosmickou agenturou o přistoupení České republiky k Úmluvě o založení Evropské kosmické agentury a o souvisejících podmínkách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4E12B2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FC1090" wp14:editId="7C1439F4">
                  <wp:extent cx="304800" cy="30480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D239B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EF88D4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003715" wp14:editId="364DFAC5">
                  <wp:extent cx="304800" cy="30480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610C66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9A1EBF" wp14:editId="7B9A74A7">
                  <wp:extent cx="304800" cy="30480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964/08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2587A9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7A20C1" wp14:editId="3B477025">
                  <wp:extent cx="304800" cy="30480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A80EE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FDA4E1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A601CD" wp14:editId="019FDE75">
                  <wp:extent cx="304800" cy="30480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AB45CC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25DED5" wp14:editId="60E27149">
                  <wp:extent cx="304800" cy="30480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školství‚ mládeže a tělovýchovy a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A178E8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20F614" wp14:editId="0D8D4113">
                  <wp:extent cx="304800" cy="30480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51B893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4EFF07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229966" w14:textId="143501DA" w:rsidR="006550F1" w:rsidRDefault="006550F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1" w:tgtFrame="_new" w:history="1">
              <w:r>
                <w:rPr>
                  <w:rStyle w:val="Hyperlink"/>
                  <w:rFonts w:eastAsia="Times New Roman"/>
                </w:rPr>
                <w:t xml:space="preserve">usnesení č. 835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F062747" wp14:editId="28F88354">
                    <wp:extent cx="304800" cy="304800"/>
                    <wp:effectExtent l="0" t="0" r="0" b="0"/>
                    <wp:docPr id="433" name="Picture 433">
                      <a:hlinkClick xmlns:a="http://schemas.openxmlformats.org/drawingml/2006/main" r:id="rId5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33" name="Picture 433">
                              <a:hlinkClick r:id="rId5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C63A829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E3123F" wp14:editId="6C3FCC8E">
                  <wp:extent cx="304800" cy="30480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36F907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976356" wp14:editId="58CACEE8">
                  <wp:extent cx="304800" cy="30480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FC23A4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706D00" wp14:editId="2F128739">
                  <wp:extent cx="304800" cy="30480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E9E82A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5ED6D2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7C7DA7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5082146A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38EC58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5601C6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773D63AC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08F0DC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25B932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DA50AC" wp14:editId="7655D4CF">
                  <wp:extent cx="304800" cy="30480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3E6273" w14:textId="77777777" w:rsidR="006550F1" w:rsidRDefault="006550F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D212FE" wp14:editId="772F759C">
                  <wp:extent cx="304800" cy="30480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Nabytí pozemků potřebných pro novou paralelní vzletovou a přistávací dráhu 06R/24L Letiště Praha č.j. V493/2008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537A7D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BFCB9E" wp14:editId="42F3669B">
                  <wp:extent cx="304800" cy="30480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4695D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0FD186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B42C0B" wp14:editId="310A4C68">
                  <wp:extent cx="304800" cy="30480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E5D9CC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220446" wp14:editId="7B0AF11B">
                  <wp:extent cx="304800" cy="30480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dopravy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E131F6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D0866D" wp14:editId="73C1F9E8">
                  <wp:extent cx="304800" cy="30480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DD44A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EE3888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9D324A" wp14:editId="709F2835">
                  <wp:extent cx="304800" cy="30480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FBAFCC" w14:textId="77777777" w:rsidR="006550F1" w:rsidRDefault="006550F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usnesení č. 836/V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93D849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D665AD" wp14:editId="50077164">
                  <wp:extent cx="304800" cy="30480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A0B116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6245E7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B665CB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95F779" wp14:editId="3C43B73F">
                  <wp:extent cx="304800" cy="30480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6BFD8D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D9C102" wp14:editId="18CE2A64">
                  <wp:extent cx="304800" cy="30480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EAFE23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3D0ECD" wp14:editId="196DAB76">
                  <wp:extent cx="304800" cy="30480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495F63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27FB42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DD367A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582FCB42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EE4E3F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95838F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3E0A1422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5B6968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B325EF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57914E" wp14:editId="7D6E2317">
                  <wp:extent cx="304800" cy="30480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C3038A" w14:textId="77777777" w:rsidR="006550F1" w:rsidRDefault="006550F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452DAF" wp14:editId="49F63DA8">
                  <wp:extent cx="304800" cy="30480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výsledku jednání ve věci přípravy textu smlouvy týkající se Memoranda o porozumění mezi koncernem EADS Construcciones Aeronaiuticas S.A. a Ministerstvem obrany a související se zcizením nepotřebných podzvukových taktických letounů L-159 vyřazených z výzbroje a užívání Armády České republiky a s dokončením obměny taktických transportních letounů vzdušných sil Armády České republiky č.j. V494/2008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6B8413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A840E2" wp14:editId="7FCDD253">
                  <wp:extent cx="304800" cy="30480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932A1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BAB4A1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0AAB26" wp14:editId="325480FC">
                  <wp:extent cx="304800" cy="30480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B065AB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E51584" wp14:editId="65775E37">
                  <wp:extent cx="304800" cy="30480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394184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664829" wp14:editId="01EB211E">
                  <wp:extent cx="304800" cy="30480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460D9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C3671D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6235AB" wp14:editId="36B1BCB0">
                  <wp:extent cx="304800" cy="30480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578F71" w14:textId="77777777" w:rsidR="006550F1" w:rsidRDefault="006550F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usnesení č. 837/V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26959B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A07511" wp14:editId="35B7F1CE">
                  <wp:extent cx="304800" cy="30480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841444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E180DA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0A2B8E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C44380" wp14:editId="405E7345">
                  <wp:extent cx="304800" cy="30480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359890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78FBF5" wp14:editId="766689F7">
                  <wp:extent cx="304800" cy="30480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2AAC12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C7D021" wp14:editId="4A885515">
                  <wp:extent cx="304800" cy="30480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CF79DC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E021BB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82B262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21ED10B9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10C348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A73E42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1C4814FC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F14E89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59B747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34F153" wp14:editId="691AF02A">
                  <wp:extent cx="304800" cy="30480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D8ED51" w14:textId="77777777" w:rsidR="006550F1" w:rsidRDefault="006550F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7C7491" wp14:editId="4690BB70">
                  <wp:extent cx="304800" cy="30480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Sdělení předsedy vlády o konání schůzí vlády v červenci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15240E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738C95" wp14:editId="20E50241">
                  <wp:extent cx="304800" cy="30480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2B5827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F5EC09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E1703D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942E17" wp14:editId="2BB8DDDB">
                  <wp:extent cx="304800" cy="30480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9BA41B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23E88E" wp14:editId="729D9328">
                  <wp:extent cx="304800" cy="30480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sdělení předsedy vlády, že následující jednání schůzí vlády v červenci 2008 se uskuteční ve dnech 9. července a 23. července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F3A71D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23643D" wp14:editId="42C931A1">
                  <wp:extent cx="304800" cy="30480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0FAF36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73B6AF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C16762" w14:textId="77777777" w:rsidR="006550F1" w:rsidRDefault="006550F1">
            <w:pPr>
              <w:spacing w:after="240"/>
              <w:rPr>
                <w:rFonts w:ascii="Arial" w:eastAsia="Times New Roman" w:hAnsi="Arial" w:cs="Arial"/>
                <w:b/>
                <w:bCs/>
              </w:rPr>
            </w:pPr>
          </w:p>
          <w:p w14:paraId="23A8005B" w14:textId="77777777" w:rsidR="006550F1" w:rsidRDefault="006550F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* * * </w:t>
            </w:r>
          </w:p>
          <w:p w14:paraId="7F22704E" w14:textId="77777777" w:rsidR="006550F1" w:rsidRDefault="006550F1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  <w:t>Pro informaci:</w:t>
            </w:r>
            <w:r>
              <w:rPr>
                <w:rFonts w:ascii="Arial" w:eastAsia="Times New Roman" w:hAnsi="Arial" w:cs="Arial"/>
                <w:b/>
                <w:bCs/>
                <w:u w:val="single"/>
              </w:rPr>
              <w:t xml:space="preserve"> </w:t>
            </w:r>
          </w:p>
        </w:tc>
      </w:tr>
    </w:tbl>
    <w:p w14:paraId="6D82EDFA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E7C4E6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F079C5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31D8F5CD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1CBF0E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5A836D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81D38B" wp14:editId="7E9D3E1B">
                  <wp:extent cx="304800" cy="30480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70D128" w14:textId="77777777" w:rsidR="006550F1" w:rsidRDefault="006550F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647E01" wp14:editId="3742D14B">
                  <wp:extent cx="304800" cy="30480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výkonu dohledu nad finančním trhem v roce 2007 (předložil guvernér České národní banky)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149604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63F780" wp14:editId="2B1AA764">
                  <wp:extent cx="304800" cy="30480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A5451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E63C91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948284" wp14:editId="345FDDF7">
                  <wp:extent cx="304800" cy="30480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AE4E4F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D328AB" wp14:editId="2BCBFD17">
                  <wp:extent cx="304800" cy="30480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954/08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FEF90E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B93472" wp14:editId="1B1DD222">
                  <wp:extent cx="304800" cy="30480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581CE9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0559CD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59C7DF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2F6DB97F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37B8DE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720020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66010082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4CB778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7D70A3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131839" wp14:editId="1195338D">
                  <wp:extent cx="304800" cy="30480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570F42" w14:textId="77777777" w:rsidR="006550F1" w:rsidRDefault="006550F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E770D5" wp14:editId="00E04F3C">
                  <wp:extent cx="304800" cy="30480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počtu zbytkových státních podniků a postupu ukončování jejich činnosti (předložil ministr financí)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F11BFD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4C5896" wp14:editId="63EF3747">
                  <wp:extent cx="304800" cy="30480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C7646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B6305E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287A5A" wp14:editId="0AEACD8D">
                  <wp:extent cx="304800" cy="30480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6A5F64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DC61A0" wp14:editId="5D9A3B4C">
                  <wp:extent cx="304800" cy="30480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942/08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DA3F9D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E1BC56" wp14:editId="6F02EE08">
                  <wp:extent cx="304800" cy="30480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6341FE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85EF0D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E79C2B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5D4B46EB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D62AF1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EC9025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3DE2C790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4A6F76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0EB57B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728AFD" wp14:editId="6B4AE872">
                  <wp:extent cx="304800" cy="30480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55052E" w14:textId="77777777" w:rsidR="006550F1" w:rsidRDefault="006550F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C443C4" wp14:editId="0B6894D7">
                  <wp:extent cx="304800" cy="30480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Informace o vyhodnocení pilotního projektu Sastipen ČR - zdravotně sociální pomocníci ve vyloučených lokalitách a na jejich základě návrh případné modifikace zajištění zdravotně sociálního pomocníka (předložil ministr zdravotnictví)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B472DA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22BF64" wp14:editId="3E153D83">
                  <wp:extent cx="304800" cy="30480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CB2D3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6EEF74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E5B0CB" wp14:editId="39BC2C4B">
                  <wp:extent cx="304800" cy="30480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E533B1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FC1D34" wp14:editId="1CF91335">
                  <wp:extent cx="304800" cy="30480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953/08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FD0590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629E64" wp14:editId="54632D68">
                  <wp:extent cx="304800" cy="30480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938BBF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2620F0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6511A0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36E83D17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E7DDE4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7C6D68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6DC57680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951C42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600090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D1C8C4" wp14:editId="3A100D2D">
                  <wp:extent cx="304800" cy="30480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027C17" w14:textId="77777777" w:rsidR="006550F1" w:rsidRDefault="006550F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D6487F" wp14:editId="7BA7FF1C">
                  <wp:extent cx="304800" cy="30480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plnění opatření uvedených ve stanovisku Ministerstva vnitra ke kontrolnímu závěru Nejvyššího kontrolního úřadu z kontrolní akce č. 07/01 (předložil ministr vnitra)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5F47CA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F2C03E" wp14:editId="59C5FA17">
                  <wp:extent cx="304800" cy="30480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E8F6A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DF2013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183008" wp14:editId="09F7570F">
                  <wp:extent cx="304800" cy="30480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DE682C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D39E1B" wp14:editId="016572D7">
                  <wp:extent cx="304800" cy="30480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931/08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4F2FCA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F34D7E" wp14:editId="2FF094C5">
                  <wp:extent cx="304800" cy="30480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4B4D31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7AD79B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DD4504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2523B528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8B43C7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E9782D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4580DDE6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1B2AE1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CDA8A0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881F2C" wp14:editId="7020B5C2">
                  <wp:extent cx="304800" cy="30480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CB0DCB" w14:textId="77777777" w:rsidR="006550F1" w:rsidRDefault="006550F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E9C2AC" wp14:editId="6FDE093D">
                  <wp:extent cx="304800" cy="30480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plnění opatření k nápravě nedostatků zjištěných nejvyšším kontrolním úřadem při kontrolní akci č. 07/02 "Finanční prostředky v oblasti ochrany ovzduší" (předložil místopředseda vlády a ministr životního prostředí)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DCEE66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155150" wp14:editId="30DD301F">
                  <wp:extent cx="304800" cy="30480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955A1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CDD643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8BE8BC" wp14:editId="026C351D">
                  <wp:extent cx="304800" cy="30480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A1B8BB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3E5196" wp14:editId="4DCC95E0">
                  <wp:extent cx="304800" cy="30480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956/08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38C974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9E8D8E" wp14:editId="29A94D50">
                  <wp:extent cx="304800" cy="30480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ADA388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4998C6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677252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51AD2D3B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6C0C48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ACFF08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1C3F403D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84751E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90208D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07CFE6" wp14:editId="49BFA297">
                  <wp:extent cx="304800" cy="30480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3DAA7F" w14:textId="77777777" w:rsidR="006550F1" w:rsidRDefault="006550F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CD543E" wp14:editId="7B25C31C">
                  <wp:extent cx="304800" cy="30480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Výroční zpráva o činnosti zmocněnce vlády pro evropský výzkum za období květen 2007 až duben 2008 (předložili ministr školství, mládeže a tělovýchovy a zmocněnec vlády pro evropský výzkum)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C2ABD8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BAFB49" wp14:editId="0A4711F0">
                  <wp:extent cx="304800" cy="30480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D6CCA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1E4CAF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87E5BF" wp14:editId="6F85CE1D">
                  <wp:extent cx="304800" cy="30480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70A4C5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4126CB" wp14:editId="0D7A281E">
                  <wp:extent cx="304800" cy="30480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955/08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6E198C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61CFCE" wp14:editId="1D6DE190">
                  <wp:extent cx="304800" cy="30480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74FBE2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DD32C6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EFB3D7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395BD006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C43B53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485724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4C8B5D6A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133376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8B76F7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730EFB" wp14:editId="28127978">
                  <wp:extent cx="304800" cy="30480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5F91D6" w14:textId="77777777" w:rsidR="006550F1" w:rsidRDefault="006550F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CAB29A" wp14:editId="6632BF1F">
                  <wp:extent cx="304800" cy="30480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realizaci Evropského roku rovných příležitostí pro všechny (2007) – směrem ke spravedlivé společnosti v České republice (předložila ministryně D. Stehlíková)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6A89BE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DAE7CC" wp14:editId="3FFB474A">
                  <wp:extent cx="304800" cy="30480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8D4D5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E17483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EAB4FB" wp14:editId="382DC585">
                  <wp:extent cx="304800" cy="304800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3F966F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FF4BF8" wp14:editId="33123BF7">
                  <wp:extent cx="304800" cy="30480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926/08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7B2026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934886" wp14:editId="765215B1">
                  <wp:extent cx="304800" cy="30480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DDB06B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42BF91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C5C539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55FEE774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04800B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0224BC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65510E3A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F7F8D1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9BB06B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171F69" wp14:editId="001CDF95">
                  <wp:extent cx="304800" cy="30480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CBEFEE" w14:textId="77777777" w:rsidR="006550F1" w:rsidRDefault="006550F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BA01D6" wp14:editId="70E55D1C">
                  <wp:extent cx="304800" cy="304800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ze zasedání Rady EU pro konkurenceschopnost dne 29. května 2008 (předložil ministr průmyslu a obchodu)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C06F6E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31F8D4" wp14:editId="5A23A804">
                  <wp:extent cx="304800" cy="304800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20528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5401FF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F19AD7" wp14:editId="63CDE778">
                  <wp:extent cx="304800" cy="304800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DD6349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35DDBA" wp14:editId="4688216E">
                  <wp:extent cx="304800" cy="304800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943/08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36C494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775259" wp14:editId="4F9F14EB">
                  <wp:extent cx="304800" cy="304800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0B1369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3585BA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F45B1E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2FC1C428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1BB79A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8EF0DF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10369898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FE4F14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88B70C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F26D7D" wp14:editId="035F2064">
                  <wp:extent cx="304800" cy="304800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E2F7D7" w14:textId="77777777" w:rsidR="006550F1" w:rsidRDefault="006550F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6A56D8" wp14:editId="5192975A">
                  <wp:extent cx="304800" cy="304800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zasedání Rady ministrů hospodářství a financí (ECOFIN) dne 3. června 2008 v Lucemburku (předložil ministr financí)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4ABA97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C52D56" wp14:editId="4A692DAF">
                  <wp:extent cx="304800" cy="304800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BB60F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08C9AB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0A6CB7" wp14:editId="6AF96FA9">
                  <wp:extent cx="304800" cy="304800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2D8AA6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3D95A9" wp14:editId="1BA36A8F">
                  <wp:extent cx="304800" cy="304800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929/08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2CE0DE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3BB4A8" wp14:editId="788E8085">
                  <wp:extent cx="304800" cy="304800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83C60A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13BEC2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512D18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02DF6685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576096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6CA155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6C52B45D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9865F5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DE43BB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E57950" wp14:editId="376BA371">
                  <wp:extent cx="304800" cy="304800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D91ECB" w14:textId="77777777" w:rsidR="006550F1" w:rsidRDefault="006550F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69F46D" wp14:editId="76D2D349">
                  <wp:extent cx="304800" cy="304800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ze zasedání Rady EU pro životní prostředí ze dne 5. června 2008 v Lucemburku (předložil místopředseda vlády a ministr životního prostředí)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7F44FD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00819F" wp14:editId="5B796C07">
                  <wp:extent cx="304800" cy="304800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78102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03BC96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323C61" wp14:editId="0E434E67">
                  <wp:extent cx="304800" cy="304800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667A45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236DE1" wp14:editId="353B2DE0">
                  <wp:extent cx="304800" cy="304800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922/08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6D7040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5BBBBF" wp14:editId="6C3E7244">
                  <wp:extent cx="304800" cy="304800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109E41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AF60B4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9407A5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0C1C51F5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A5EA0C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80D455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0B4B2C0B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9FB7CC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E5607C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B2796A" wp14:editId="03E8A1C4">
                  <wp:extent cx="304800" cy="304800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B3619E" w14:textId="77777777" w:rsidR="006550F1" w:rsidRDefault="006550F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928FE8" wp14:editId="27A7777F">
                  <wp:extent cx="304800" cy="304800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ze zasedání Rady pro spravedlnost a vnitřní věci, konaného ve dnech 5.-6. června 2008 v Lucemburku (část v gesci Ministerstva vnitra) (předložil ministr vnitra)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B4CBCE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A01029" wp14:editId="3D98EA9B">
                  <wp:extent cx="304800" cy="304800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A0D30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EE70BA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6D23DC" wp14:editId="2C0589D0">
                  <wp:extent cx="304800" cy="304800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675D46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84B0B3" wp14:editId="5C7BAF72">
                  <wp:extent cx="304800" cy="304800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932/08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7207C5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06A253" wp14:editId="698E11EE">
                  <wp:extent cx="304800" cy="304800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CC91CD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129505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0252A6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38FD0A7B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C74086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87D7F0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2A740934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929A90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91CDEE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52D81E" wp14:editId="2739A5A8">
                  <wp:extent cx="304800" cy="304800"/>
                  <wp:effectExtent l="0" t="0" r="0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960C96" w14:textId="77777777" w:rsidR="006550F1" w:rsidRDefault="006550F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94DEB1" wp14:editId="0F302324">
                  <wp:extent cx="304800" cy="304800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 formálního zasedání Rady EU pro spravedlnost a vnitřní věci, které se konalo ve dnech 5.–6. června 2008 v Lucemburku (předložil ministr spravedlnosti)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6DAA42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C0D2B3" wp14:editId="346006D4">
                  <wp:extent cx="304800" cy="304800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1DC47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463F8C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F2B8C6" wp14:editId="14A761E5">
                  <wp:extent cx="304800" cy="304800"/>
                  <wp:effectExtent l="0" t="0" r="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0094B5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63391F" wp14:editId="1D935D8A">
                  <wp:extent cx="304800" cy="304800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925/08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55BC19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78339A" wp14:editId="536064D3">
                  <wp:extent cx="304800" cy="304800"/>
                  <wp:effectExtent l="0" t="0" r="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075B67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90B6C6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4A6B84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464AE098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A46E02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970926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6C1220D7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1FA636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82CECC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08D03D" wp14:editId="512988FA">
                  <wp:extent cx="304800" cy="304800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4410CC" w14:textId="77777777" w:rsidR="006550F1" w:rsidRDefault="006550F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78D056" wp14:editId="52DD5433">
                  <wp:extent cx="304800" cy="304800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ze zasedání Rady EU pro zaměstnanost, sociální politiku, zdraví a ochranu spotřebitele (EPSCO), Lucemburk, 9.6.2008 - část lidskoprávní (předložila ministryně D. Stehlíková)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452DCA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F40405" wp14:editId="1F4ADEFA">
                  <wp:extent cx="304800" cy="304800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28638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C3D854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58E847" wp14:editId="6BD39BE5">
                  <wp:extent cx="304800" cy="304800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4F0907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10918F" wp14:editId="06ACEE0C">
                  <wp:extent cx="304800" cy="304800"/>
                  <wp:effectExtent l="0" t="0" r="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960/08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1A046C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3506B2" wp14:editId="144EA752">
                  <wp:extent cx="304800" cy="304800"/>
                  <wp:effectExtent l="0" t="0" r="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7EDFAD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FB38FB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57BB26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269C9946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D4571A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B0E4C6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6C26A2FB" w14:textId="77777777" w:rsidR="006550F1" w:rsidRDefault="006550F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662D5A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476CC0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75A14C" wp14:editId="43B9B667">
                  <wp:extent cx="304800" cy="304800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23B513" w14:textId="77777777" w:rsidR="006550F1" w:rsidRDefault="006550F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97666F" wp14:editId="39418212">
                  <wp:extent cx="304800" cy="304800"/>
                  <wp:effectExtent l="0" t="0" r="0" b="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 neformálního setkání ministrů zdravotnictví konaného v Brdu ve dnech 17. a 18. dubna 2008 (předložil ministr zdravotnictví)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E68401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27CCE6" wp14:editId="0EEC5DA9">
                  <wp:extent cx="304800" cy="304800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142E6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AA7554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D1E886" wp14:editId="3BD22523">
                  <wp:extent cx="304800" cy="304800"/>
                  <wp:effectExtent l="0" t="0" r="0" b="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63EA76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E77BFF" wp14:editId="568C95AA">
                  <wp:extent cx="304800" cy="304800"/>
                  <wp:effectExtent l="0" t="0" r="0" b="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919/08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268DA0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568527" wp14:editId="143F26AD">
                  <wp:extent cx="304800" cy="304800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4437B8" w14:textId="77777777" w:rsidR="006550F1" w:rsidRDefault="006550F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73B2EE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1A910B" w14:textId="77777777" w:rsidR="006550F1" w:rsidRDefault="006550F1">
            <w:pPr>
              <w:rPr>
                <w:rFonts w:eastAsia="Times New Roman"/>
              </w:rPr>
            </w:pPr>
          </w:p>
        </w:tc>
      </w:tr>
    </w:tbl>
    <w:p w14:paraId="34845BCB" w14:textId="32837206" w:rsidR="006550F1" w:rsidRDefault="006550F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52" w:tgtFrame="_new" w:history="1">
        <w:r>
          <w:rPr>
            <w:rStyle w:val="Hyperlink"/>
            <w:rFonts w:eastAsia="Times New Roman"/>
          </w:rPr>
          <w:t xml:space="preserve">zaznam.doc   </w:t>
        </w:r>
        <w:r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 wp14:anchorId="55BB77D7" wp14:editId="60D2F1D9">
              <wp:extent cx="304800" cy="304800"/>
              <wp:effectExtent l="0" t="0" r="0" b="0"/>
              <wp:docPr id="549" name="Picture 549">
                <a:hlinkClick xmlns:a="http://schemas.openxmlformats.org/drawingml/2006/main" r:id="rId52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49" name="Picture 549">
                        <a:hlinkClick r:id="rId52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E1CD13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C253FC" w14:textId="77777777" w:rsidR="006550F1" w:rsidRDefault="006550F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Předseda vlády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Ing. Mirek Topolánek v. r.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</w:p>
        </w:tc>
      </w:tr>
    </w:tbl>
    <w:p w14:paraId="72926585" w14:textId="77777777" w:rsidR="006550F1" w:rsidRDefault="006550F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5C2454B2" w14:textId="77777777">
        <w:trPr>
          <w:tblCellSpacing w:w="0" w:type="dxa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4D90E8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Zapsal(a):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BCFC35" w14:textId="77777777" w:rsidR="006550F1" w:rsidRDefault="006550F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JUDr. Richard Ulman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14:paraId="78D20987" w14:textId="77777777" w:rsidR="006550F1" w:rsidRDefault="006550F1">
      <w:pPr>
        <w:spacing w:after="240"/>
        <w:rPr>
          <w:rFonts w:eastAsia="Times New Roman"/>
        </w:rPr>
      </w:pPr>
    </w:p>
    <w:p w14:paraId="2CC46A38" w14:textId="77777777" w:rsidR="006550F1" w:rsidRDefault="006550F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0F1"/>
    <w:rsid w:val="006550F1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0B3CF6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652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8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jzilt\Documents\OtherFirms\Gor\vlada_zaznamy\2008\0CBB01CBFFB5646CC125756A00620CF7\$FILE\806%20uv080702.0806.pdf" TargetMode="External"/><Relationship Id="rId18" Type="http://schemas.openxmlformats.org/officeDocument/2006/relationships/hyperlink" Target="file:///c:\Users\jzilt\Documents\OtherFirms\Gor\vlada_zaznamy\2008\0CBB01CBFFB5646CC125756A00620CF7\$FILE\810%20p&#345;&#237;loha%20w080702a.0810.pdf" TargetMode="External"/><Relationship Id="rId26" Type="http://schemas.openxmlformats.org/officeDocument/2006/relationships/hyperlink" Target="file:///c:\Users\jzilt\Documents\OtherFirms\Gor\vlada_zaznamy\2008\0CBB01CBFFB5646CC125756A00620CF7\$FILE\814%20uv080702.0814.pdf" TargetMode="External"/><Relationship Id="rId39" Type="http://schemas.openxmlformats.org/officeDocument/2006/relationships/hyperlink" Target="file:///c:\Users\jzilt\Documents\OtherFirms\Gor\vlada_zaznamy\2008\0CBB01CBFFB5646CC125756A00620CF7\$FILE\824%20uv080702.0824.pdf" TargetMode="External"/><Relationship Id="rId21" Type="http://schemas.openxmlformats.org/officeDocument/2006/relationships/hyperlink" Target="file:///c:\Users\jzilt\Documents\OtherFirms\Gor\vlada_zaznamy\2008\0CBB01CBFFB5646CC125756A00620CF7\$FILE\812%20uv080702.0812.pdf" TargetMode="External"/><Relationship Id="rId34" Type="http://schemas.openxmlformats.org/officeDocument/2006/relationships/hyperlink" Target="file:///c:\Users\jzilt\Documents\OtherFirms\Gor\vlada_zaznamy\2008\0CBB01CBFFB5646CC125756A00620CF7\$FILE\819%20uv080702.0819.pdf" TargetMode="External"/><Relationship Id="rId42" Type="http://schemas.openxmlformats.org/officeDocument/2006/relationships/hyperlink" Target="file:///c:\Users\jzilt\Documents\OtherFirms\Gor\vlada_zaznamy\2008\0CBB01CBFFB5646CC125756A00620CF7\$FILE\827%20uv080702.0827.pdf" TargetMode="External"/><Relationship Id="rId47" Type="http://schemas.openxmlformats.org/officeDocument/2006/relationships/hyperlink" Target="file:///c:\Users\jzilt\Documents\OtherFirms\Gor\vlada_zaznamy\2008\0CBB01CBFFB5646CC125756A00620CF7\$FILE\831%20p&#345;&#237;loha%20w080702a.0831.pdf" TargetMode="External"/><Relationship Id="rId50" Type="http://schemas.openxmlformats.org/officeDocument/2006/relationships/hyperlink" Target="file:///c:\Users\jzilt\Documents\OtherFirms\Gor\vlada_zaznamy\2008\0CBB01CBFFB5646CC125756A00620CF7\$FILE\834%20uv080702.0834.pdf" TargetMode="External"/><Relationship Id="rId7" Type="http://schemas.openxmlformats.org/officeDocument/2006/relationships/hyperlink" Target="file:///c:\Users\jzilt\Documents\OtherFirms\Gor\vlada_zaznamy\web\cs%3fOpen&amp;2008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jzilt\Documents\OtherFirms\Gor\vlada_zaznamy\2008\0CBB01CBFFB5646CC125756A00620CF7\$FILE\809%20uv080702.0809.pdf" TargetMode="External"/><Relationship Id="rId29" Type="http://schemas.openxmlformats.org/officeDocument/2006/relationships/hyperlink" Target="file:///c:\Users\jzilt\Documents\OtherFirms\Gor\vlada_zaznamy\2008\0CBB01CBFFB5646CC125756A00620CF7\$FILE\815%20p&#345;&#237;loha%20w080702b.0815.pdf" TargetMode="External"/><Relationship Id="rId11" Type="http://schemas.openxmlformats.org/officeDocument/2006/relationships/hyperlink" Target="file:///c:\Users\jzilt\Documents\OtherFirms\Gor\vlada_zaznamy\2008\0CBB01CBFFB5646CC125756A00620CF7\$FILE\805%20uv080702.0805.pdf" TargetMode="External"/><Relationship Id="rId24" Type="http://schemas.openxmlformats.org/officeDocument/2006/relationships/hyperlink" Target="file:///c:\Users\jzilt\Documents\OtherFirms\Gor\vlada_zaznamy\2008\0CBB01CBFFB5646CC125756A00620CF7\$FILE\813%20p&#345;&#237;loha%20w080702a.0813.pdf" TargetMode="External"/><Relationship Id="rId32" Type="http://schemas.openxmlformats.org/officeDocument/2006/relationships/hyperlink" Target="file:///c:\Users\jzilt\Documents\OtherFirms\Gor\vlada_zaznamy\2008\0CBB01CBFFB5646CC125756A00620CF7\$FILE\817%20uv080702.0817.pdf" TargetMode="External"/><Relationship Id="rId37" Type="http://schemas.openxmlformats.org/officeDocument/2006/relationships/hyperlink" Target="file:///c:\Users\jzilt\Documents\OtherFirms\Gor\vlada_zaznamy\2008\0CBB01CBFFB5646CC125756A00620CF7\$FILE\822%20uv080702.0822.pdf" TargetMode="External"/><Relationship Id="rId40" Type="http://schemas.openxmlformats.org/officeDocument/2006/relationships/hyperlink" Target="file:///c:\Users\jzilt\Documents\OtherFirms\Gor\vlada_zaznamy\2008\0CBB01CBFFB5646CC125756A00620CF7\$FILE\825%20uv080702.0825.pdf" TargetMode="External"/><Relationship Id="rId45" Type="http://schemas.openxmlformats.org/officeDocument/2006/relationships/hyperlink" Target="file:///c:\Users\jzilt\Documents\OtherFirms\Gor\vlada_zaznamy\2008\0CBB01CBFFB5646CC125756A00620CF7\$FILE\830%20uv080702.0830.pdf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image" Target="file:///c:\Users\jzilt\Documents\OtherFirms\Gor\vlada_zaznamy\blank94.gif%3fOpen" TargetMode="External"/><Relationship Id="rId19" Type="http://schemas.openxmlformats.org/officeDocument/2006/relationships/hyperlink" Target="file:///c:\Users\jzilt\Documents\OtherFirms\Gor\vlada_zaznamy\2008\0CBB01CBFFB5646CC125756A00620CF7\$FILE\810%20p&#345;&#237;loha%20w080702b.0810.pdf" TargetMode="External"/><Relationship Id="rId31" Type="http://schemas.openxmlformats.org/officeDocument/2006/relationships/hyperlink" Target="file:///c:\Users\jzilt\Documents\OtherFirms\Gor\vlada_zaznamy\2008\0CBB01CBFFB5646CC125756A00620CF7\$FILE\816%20uv080702.0816.pdf" TargetMode="External"/><Relationship Id="rId44" Type="http://schemas.openxmlformats.org/officeDocument/2006/relationships/hyperlink" Target="file:///c:\Users\jzilt\Documents\OtherFirms\Gor\vlada_zaznamy\2008\0CBB01CBFFB5646CC125756A00620CF7\$FILE\829%20uv080702.0829.pdf" TargetMode="External"/><Relationship Id="rId52" Type="http://schemas.openxmlformats.org/officeDocument/2006/relationships/hyperlink" Target="file:///c:\Users\jzilt\Documents\OtherFirms\Gor\vlada_zaznamy\2008\0CBB01CBFFB5646CC125756A00620CF7\$FILE\zaznamUVLIHI7DQU4G.doc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ers\jzilt\Documents\OtherFirms\Gor\vlada_zaznamy\2008\0CBB01CBFFB5646CC125756A00620CF7\$FILE\807%20uv080702.0807.pdf" TargetMode="External"/><Relationship Id="rId22" Type="http://schemas.openxmlformats.org/officeDocument/2006/relationships/hyperlink" Target="file:///c:\Users\jzilt\Documents\OtherFirms\Gor\vlada_zaznamy\2008\0CBB01CBFFB5646CC125756A00620CF7\$FILE\812%20p&#345;&#237;loha%20w080702a.0812.pdf" TargetMode="External"/><Relationship Id="rId27" Type="http://schemas.openxmlformats.org/officeDocument/2006/relationships/hyperlink" Target="file:///c:\Users\jzilt\Documents\OtherFirms\Gor\vlada_zaznamy\2008\0CBB01CBFFB5646CC125756A00620CF7\$FILE\815%20uv080702.0815.pdf" TargetMode="External"/><Relationship Id="rId30" Type="http://schemas.openxmlformats.org/officeDocument/2006/relationships/hyperlink" Target="file:///c:\Users\jzilt\Documents\OtherFirms\Gor\vlada_zaznamy\2008\0CBB01CBFFB5646CC125756A00620CF7\$FILE\815%20p&#345;&#237;loha%20w080702c.0815.pdf" TargetMode="External"/><Relationship Id="rId35" Type="http://schemas.openxmlformats.org/officeDocument/2006/relationships/hyperlink" Target="file:///c:\Users\jzilt\Documents\OtherFirms\Gor\vlada_zaznamy\2008\0CBB01CBFFB5646CC125756A00620CF7\$FILE\820%20uv080702.0820.pdf" TargetMode="External"/><Relationship Id="rId43" Type="http://schemas.openxmlformats.org/officeDocument/2006/relationships/hyperlink" Target="file:///c:\Users\jzilt\Documents\OtherFirms\Gor\vlada_zaznamy\2008\0CBB01CBFFB5646CC125756A00620CF7\$FILE\828%20uv080702.0828.pdf" TargetMode="External"/><Relationship Id="rId48" Type="http://schemas.openxmlformats.org/officeDocument/2006/relationships/hyperlink" Target="file:///c:\Users\jzilt\Documents\OtherFirms\Gor\vlada_zaznamy\2008\0CBB01CBFFB5646CC125756A00620CF7\$FILE\832%20uv080702.0832.pdf" TargetMode="External"/><Relationship Id="rId8" Type="http://schemas.openxmlformats.org/officeDocument/2006/relationships/hyperlink" Target="file:///c:\Users\jzilt\Documents\OtherFirms\Gor\vlada_zaznamy\web\cs%3fOpen&amp;2008&amp;07-02" TargetMode="External"/><Relationship Id="rId51" Type="http://schemas.openxmlformats.org/officeDocument/2006/relationships/hyperlink" Target="file:///c:\Users\jzilt\Documents\OtherFirms\Gor\vlada_zaznamy\2008\0CBB01CBFFB5646CC125756A00620CF7\$FILE\835%20uv080702.0835.pdf" TargetMode="External"/><Relationship Id="rId3" Type="http://schemas.openxmlformats.org/officeDocument/2006/relationships/webSettings" Target="webSettings.xml"/><Relationship Id="rId12" Type="http://schemas.openxmlformats.org/officeDocument/2006/relationships/image" Target="file:///c:\Users\jzilt\Documents\OtherFirms\Gor\vlada_zaznamy\file.gif%3fOpen" TargetMode="External"/><Relationship Id="rId17" Type="http://schemas.openxmlformats.org/officeDocument/2006/relationships/hyperlink" Target="file:///c:\Users\jzilt\Documents\OtherFirms\Gor\vlada_zaznamy\2008\0CBB01CBFFB5646CC125756A00620CF7\$FILE\810%20uv080702.0810.pdf" TargetMode="External"/><Relationship Id="rId25" Type="http://schemas.openxmlformats.org/officeDocument/2006/relationships/hyperlink" Target="file:///c:\Users\jzilt\Documents\OtherFirms\Gor\vlada_zaznamy\2008\0CBB01CBFFB5646CC125756A00620CF7\$FILE\813%20p&#345;&#237;loha%20w080702b.0813.pdf" TargetMode="External"/><Relationship Id="rId33" Type="http://schemas.openxmlformats.org/officeDocument/2006/relationships/hyperlink" Target="file:///c:\Users\jzilt\Documents\OtherFirms\Gor\vlada_zaznamy\2008\0CBB01CBFFB5646CC125756A00620CF7\$FILE\818%20uv080702.0818.pdf" TargetMode="External"/><Relationship Id="rId38" Type="http://schemas.openxmlformats.org/officeDocument/2006/relationships/hyperlink" Target="file:///c:\Users\jzilt\Documents\OtherFirms\Gor\vlada_zaznamy\2008\0CBB01CBFFB5646CC125756A00620CF7\$FILE\823%20uv080702.0823.pdf" TargetMode="External"/><Relationship Id="rId46" Type="http://schemas.openxmlformats.org/officeDocument/2006/relationships/hyperlink" Target="file:///c:\Users\jzilt\Documents\OtherFirms\Gor\vlada_zaznamy\2008\0CBB01CBFFB5646CC125756A00620CF7\$FILE\831%20uv080702.0831.pdf" TargetMode="External"/><Relationship Id="rId20" Type="http://schemas.openxmlformats.org/officeDocument/2006/relationships/hyperlink" Target="file:///c:\Users\jzilt\Documents\OtherFirms\Gor\vlada_zaznamy\2008\0CBB01CBFFB5646CC125756A00620CF7\$FILE\811%20uv080702.0811.pdf" TargetMode="External"/><Relationship Id="rId41" Type="http://schemas.openxmlformats.org/officeDocument/2006/relationships/hyperlink" Target="file:///c:\Users\jzilt\Documents\OtherFirms\Gor\vlada_zaznamy\2008\0CBB01CBFFB5646CC125756A00620CF7\$FILE\826%20uv080702.0826.pdf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5" Type="http://schemas.openxmlformats.org/officeDocument/2006/relationships/hyperlink" Target="file:///c:\Users\jzilt\Documents\OtherFirms\Gor\vlada_zaznamy\2008\0CBB01CBFFB5646CC125756A00620CF7\$FILE\808%20uv080702.0808.pdf" TargetMode="External"/><Relationship Id="rId23" Type="http://schemas.openxmlformats.org/officeDocument/2006/relationships/hyperlink" Target="file:///c:\Users\jzilt\Documents\OtherFirms\Gor\vlada_zaznamy\2008\0CBB01CBFFB5646CC125756A00620CF7\$FILE\813%20uv080702.0813.pdf" TargetMode="External"/><Relationship Id="rId28" Type="http://schemas.openxmlformats.org/officeDocument/2006/relationships/hyperlink" Target="file:///c:\Users\jzilt\Documents\OtherFirms\Gor\vlada_zaznamy\2008\0CBB01CBFFB5646CC125756A00620CF7\$FILE\815%20p&#345;&#237;loha%20w080702a.0815.pdf" TargetMode="External"/><Relationship Id="rId36" Type="http://schemas.openxmlformats.org/officeDocument/2006/relationships/hyperlink" Target="file:///c:\Users\jzilt\Documents\OtherFirms\Gor\vlada_zaznamy\2008\0CBB01CBFFB5646CC125756A00620CF7\$FILE\821%20uv080702.0821.pdf" TargetMode="External"/><Relationship Id="rId49" Type="http://schemas.openxmlformats.org/officeDocument/2006/relationships/hyperlink" Target="file:///c:\Users\jzilt\Documents\OtherFirms\Gor\vlada_zaznamy\2008\0CBB01CBFFB5646CC125756A00620CF7\$FILE\833%20uv080702.083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3833</Words>
  <Characters>21851</Characters>
  <Application>Microsoft Office Word</Application>
  <DocSecurity>0</DocSecurity>
  <Lines>182</Lines>
  <Paragraphs>51</Paragraphs>
  <ScaleCrop>false</ScaleCrop>
  <Company>Profinit EU s.r.o.</Company>
  <LinksUpToDate>false</LinksUpToDate>
  <CharactersWithSpaces>25633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23. schůze - 2008-07-02</dc:title>
  <dc:subject/>
  <dc:creator>Žilt Juraj</dc:creator>
  <cp:keywords/>
  <dc:description/>
  <cp:lastModifiedBy>Žilt Juraj</cp:lastModifiedBy>
  <cp:revision>2</cp:revision>
  <dcterms:created xsi:type="dcterms:W3CDTF">2025-05-04T06:47:00Z</dcterms:created>
  <dcterms:modified xsi:type="dcterms:W3CDTF">2025-05-04T06:47:00Z</dcterms:modified>
</cp:coreProperties>
</file>