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906E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6D9B21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796D41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91F9B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F798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4788E">
              <w:rPr>
                <w:i w:val="0"/>
                <w:iCs w:val="0"/>
              </w:rPr>
              <w:t>2295/09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325C7C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B6D34FF" w14:textId="77777777" w:rsidR="00116E03" w:rsidRPr="00801C1A" w:rsidRDefault="00AF798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5. října </w:t>
            </w:r>
            <w:r w:rsidR="0024788E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053F5DD" w14:textId="77777777" w:rsidR="00116E03" w:rsidRPr="0024788E" w:rsidRDefault="0024788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F798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300BE1E6" w14:textId="77777777" w:rsidR="00777715" w:rsidRPr="00777715" w:rsidRDefault="00777715" w:rsidP="00777715"/>
    <w:p w14:paraId="52E5FA6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BC39B4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A28E18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61307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4788E">
        <w:t>5. října 2009</w:t>
      </w:r>
    </w:p>
    <w:p w14:paraId="648C39A3" w14:textId="77777777" w:rsidR="00E2681F" w:rsidRDefault="00E2681F" w:rsidP="00B664EB"/>
    <w:p w14:paraId="728C1334" w14:textId="77777777" w:rsidR="0024788E" w:rsidRDefault="0024788E" w:rsidP="0024788E">
      <w:pPr>
        <w:jc w:val="center"/>
      </w:pPr>
      <w:r>
        <w:t>(36. schůze)</w:t>
      </w:r>
    </w:p>
    <w:p w14:paraId="02C9AECD" w14:textId="77777777" w:rsidR="0024788E" w:rsidRDefault="0024788E" w:rsidP="0024788E"/>
    <w:p w14:paraId="0E439A29" w14:textId="77777777" w:rsidR="0024788E" w:rsidRDefault="0024788E" w:rsidP="0024788E"/>
    <w:p w14:paraId="527DC667" w14:textId="77777777" w:rsidR="0024788E" w:rsidRDefault="0024788E" w:rsidP="0024788E"/>
    <w:p w14:paraId="3E312E0B" w14:textId="77777777" w:rsidR="0024788E" w:rsidRDefault="0024788E" w:rsidP="0024788E"/>
    <w:p w14:paraId="7FC0208D" w14:textId="77777777" w:rsidR="0024788E" w:rsidRDefault="0024788E" w:rsidP="0024788E">
      <w:r>
        <w:tab/>
        <w:t>Schůzi řídil předseda vlády.</w:t>
      </w:r>
    </w:p>
    <w:p w14:paraId="08ADC925" w14:textId="77777777" w:rsidR="0024788E" w:rsidRDefault="0024788E" w:rsidP="0024788E"/>
    <w:p w14:paraId="0E0A571A" w14:textId="77777777" w:rsidR="0024788E" w:rsidRDefault="0024788E" w:rsidP="0024788E"/>
    <w:p w14:paraId="3DBC3EF0" w14:textId="77777777" w:rsidR="0024788E" w:rsidRDefault="0024788E" w:rsidP="0024788E"/>
    <w:p w14:paraId="79C74364" w14:textId="77777777" w:rsidR="0024788E" w:rsidRDefault="0024788E" w:rsidP="00B664EB"/>
    <w:p w14:paraId="6C715B19" w14:textId="77777777" w:rsidR="0024788E" w:rsidRDefault="0024788E" w:rsidP="0024788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3C0AD04" w14:textId="77777777" w:rsidR="0024788E" w:rsidRDefault="0024788E" w:rsidP="0024788E">
      <w:pPr>
        <w:keepNext/>
        <w:keepLines/>
        <w:pBdr>
          <w:top w:val="single" w:sz="2" w:space="1" w:color="auto"/>
        </w:pBdr>
        <w:ind w:left="1416" w:hanging="1416"/>
      </w:pPr>
    </w:p>
    <w:p w14:paraId="21BA51B0" w14:textId="77777777" w:rsidR="0024788E" w:rsidRDefault="0024788E" w:rsidP="0024788E">
      <w:pPr>
        <w:keepNext/>
        <w:keepLines/>
        <w:ind w:left="1416" w:hanging="1416"/>
        <w:jc w:val="both"/>
      </w:pPr>
      <w:r>
        <w:tab/>
        <w:t xml:space="preserve">Vláda </w:t>
      </w:r>
      <w:r w:rsidRPr="00AF798D">
        <w:rPr>
          <w:b/>
        </w:rPr>
        <w:t>vzala na vědomí</w:t>
      </w:r>
      <w:r>
        <w:t xml:space="preserve"> informace předsedy vlády, ministrů pro evropské záležitosti, průmyslu a obchodu, životního prostředí, financí a viceguvernéra České národní banky M. Singera o aktuální evropské problematice.</w:t>
      </w:r>
    </w:p>
    <w:p w14:paraId="03DCA19C" w14:textId="77777777" w:rsidR="0024788E" w:rsidRDefault="0024788E" w:rsidP="0024788E">
      <w:pPr>
        <w:keepNext/>
        <w:keepLines/>
        <w:ind w:left="1416" w:hanging="1416"/>
        <w:jc w:val="both"/>
      </w:pPr>
    </w:p>
    <w:p w14:paraId="42309AE3" w14:textId="77777777" w:rsidR="0024788E" w:rsidRDefault="0024788E" w:rsidP="0024788E">
      <w:pPr>
        <w:ind w:left="1416" w:hanging="1416"/>
        <w:jc w:val="both"/>
      </w:pPr>
    </w:p>
    <w:p w14:paraId="5DB2DFAA" w14:textId="77777777" w:rsidR="0024788E" w:rsidRPr="0024788E" w:rsidRDefault="0024788E" w:rsidP="0024788E">
      <w:pPr>
        <w:ind w:left="1416" w:hanging="1416"/>
        <w:jc w:val="both"/>
      </w:pPr>
    </w:p>
    <w:p w14:paraId="323B577F" w14:textId="77777777" w:rsidR="00AD0B21" w:rsidRDefault="00AD0B21" w:rsidP="00AD0B2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586/1992 Sb., o daních z příjmů, ve znění pozdějších předpisů a zákona č. 218/2000 Sb., o rozpočtových pravidlech a o změně některých souvisejících zákonů (rozpočtová pravidla), ve znění pozdějších předpisů</w:t>
      </w:r>
    </w:p>
    <w:p w14:paraId="29987BB4" w14:textId="77777777" w:rsidR="00AD0B21" w:rsidRDefault="00AD0B21" w:rsidP="00AD0B21">
      <w:pPr>
        <w:keepNext/>
        <w:keepLines/>
        <w:ind w:left="1416" w:hanging="1416"/>
      </w:pPr>
      <w:r>
        <w:tab/>
        <w:t>č.j. 1323/09</w:t>
      </w:r>
    </w:p>
    <w:p w14:paraId="59CE76B0" w14:textId="77777777" w:rsidR="00AD0B21" w:rsidRDefault="00AD0B21" w:rsidP="00AD0B21">
      <w:pPr>
        <w:keepNext/>
        <w:keepLines/>
        <w:pBdr>
          <w:top w:val="single" w:sz="2" w:space="1" w:color="auto"/>
        </w:pBdr>
        <w:ind w:left="1416" w:hanging="1416"/>
      </w:pPr>
    </w:p>
    <w:p w14:paraId="60AC3705" w14:textId="77777777" w:rsidR="00AD0B21" w:rsidRDefault="00AD0B21" w:rsidP="00AD0B21">
      <w:pPr>
        <w:keepNext/>
        <w:keepLines/>
        <w:ind w:left="1416" w:hanging="1416"/>
        <w:jc w:val="both"/>
      </w:pPr>
      <w:r>
        <w:tab/>
        <w:t xml:space="preserve">Materiál předložený ministrem financí </w:t>
      </w:r>
      <w:r w:rsidRPr="00AF798D">
        <w:rPr>
          <w:b/>
        </w:rPr>
        <w:t>byl stažen</w:t>
      </w:r>
      <w:r>
        <w:t xml:space="preserve"> z programu jednání.</w:t>
      </w:r>
    </w:p>
    <w:p w14:paraId="49C7A909" w14:textId="77777777" w:rsidR="00AD0B21" w:rsidRDefault="00AD0B21" w:rsidP="00AD0B21">
      <w:pPr>
        <w:keepNext/>
        <w:keepLines/>
        <w:ind w:left="1416" w:hanging="1416"/>
        <w:jc w:val="both"/>
      </w:pPr>
    </w:p>
    <w:p w14:paraId="0BAC9F88" w14:textId="77777777" w:rsidR="00AD0B21" w:rsidRDefault="00AD0B21" w:rsidP="00AD0B21">
      <w:pPr>
        <w:ind w:left="1416" w:hanging="1416"/>
        <w:jc w:val="both"/>
      </w:pPr>
    </w:p>
    <w:p w14:paraId="7870CF0A" w14:textId="77777777" w:rsidR="0024788E" w:rsidRPr="00AD0B21" w:rsidRDefault="0024788E" w:rsidP="00AD0B21">
      <w:pPr>
        <w:ind w:left="1416" w:hanging="1416"/>
        <w:jc w:val="both"/>
      </w:pPr>
    </w:p>
    <w:p w14:paraId="1AC39A09" w14:textId="77777777" w:rsidR="003A6471" w:rsidRDefault="003A6471" w:rsidP="003A647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219/1995 Sb., devizový zákon, ve znění pozdějších předpisů</w:t>
      </w:r>
    </w:p>
    <w:p w14:paraId="5CF91838" w14:textId="77777777" w:rsidR="003A6471" w:rsidRDefault="003A6471" w:rsidP="003A6471">
      <w:pPr>
        <w:keepNext/>
        <w:keepLines/>
        <w:ind w:left="1416" w:hanging="1416"/>
      </w:pPr>
      <w:r>
        <w:tab/>
        <w:t>č.j. 1351/09</w:t>
      </w:r>
    </w:p>
    <w:p w14:paraId="5B230B16" w14:textId="77777777" w:rsidR="003A6471" w:rsidRDefault="003A6471" w:rsidP="003A6471">
      <w:pPr>
        <w:keepNext/>
        <w:keepLines/>
        <w:pBdr>
          <w:top w:val="single" w:sz="2" w:space="1" w:color="auto"/>
        </w:pBdr>
        <w:ind w:left="1416" w:hanging="1416"/>
      </w:pPr>
    </w:p>
    <w:p w14:paraId="6A6D36A9" w14:textId="77777777" w:rsidR="003A6471" w:rsidRDefault="003A6471" w:rsidP="003A647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AD6F245" w14:textId="77777777" w:rsidR="003A6471" w:rsidRDefault="003A6471" w:rsidP="003A6471">
      <w:pPr>
        <w:keepNext/>
        <w:keepLines/>
        <w:ind w:left="1416" w:hanging="1416"/>
        <w:jc w:val="both"/>
      </w:pPr>
    </w:p>
    <w:p w14:paraId="23192B18" w14:textId="77777777" w:rsidR="003A6471" w:rsidRDefault="003A6471" w:rsidP="003A6471">
      <w:pPr>
        <w:keepNext/>
        <w:keepLines/>
        <w:ind w:left="1416" w:hanging="1416"/>
        <w:jc w:val="center"/>
      </w:pPr>
      <w:r>
        <w:t>usnesení č. 1246.</w:t>
      </w:r>
    </w:p>
    <w:p w14:paraId="1796EC19" w14:textId="77777777" w:rsidR="003A6471" w:rsidRDefault="003A6471" w:rsidP="003A6471">
      <w:pPr>
        <w:keepNext/>
        <w:keepLines/>
        <w:ind w:left="1416" w:hanging="1416"/>
        <w:jc w:val="both"/>
      </w:pPr>
    </w:p>
    <w:p w14:paraId="13EC2D49" w14:textId="77777777" w:rsidR="003A6471" w:rsidRDefault="003A6471" w:rsidP="003A647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69217D1" w14:textId="77777777" w:rsidR="003A6471" w:rsidRDefault="003A6471" w:rsidP="003A6471">
      <w:pPr>
        <w:keepNext/>
        <w:keepLines/>
        <w:ind w:left="1416" w:hanging="1416"/>
        <w:jc w:val="both"/>
      </w:pPr>
    </w:p>
    <w:p w14:paraId="0DA8A603" w14:textId="77777777" w:rsidR="003A6471" w:rsidRDefault="003A6471" w:rsidP="003A6471">
      <w:pPr>
        <w:ind w:left="1416" w:hanging="1416"/>
        <w:jc w:val="both"/>
      </w:pPr>
    </w:p>
    <w:p w14:paraId="19F588F3" w14:textId="77777777" w:rsidR="0024788E" w:rsidRDefault="0024788E" w:rsidP="003A6471">
      <w:pPr>
        <w:ind w:left="1416" w:hanging="1416"/>
        <w:jc w:val="both"/>
      </w:pPr>
    </w:p>
    <w:p w14:paraId="7B938D2B" w14:textId="77777777" w:rsidR="00AF798D" w:rsidRDefault="00AF798D" w:rsidP="003A6471">
      <w:pPr>
        <w:ind w:left="1416" w:hanging="1416"/>
        <w:jc w:val="both"/>
      </w:pPr>
    </w:p>
    <w:p w14:paraId="669BA1FB" w14:textId="77777777" w:rsidR="00AF798D" w:rsidRPr="003A6471" w:rsidRDefault="00AF798D" w:rsidP="003A6471">
      <w:pPr>
        <w:ind w:left="1416" w:hanging="1416"/>
        <w:jc w:val="both"/>
      </w:pPr>
    </w:p>
    <w:p w14:paraId="7BA201A8" w14:textId="77777777" w:rsidR="00AD64D0" w:rsidRDefault="00AD64D0" w:rsidP="00AD64D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132/2005 Sb., kterým se stanoví národní seznam evropsky významných lokalit, ve znění nařízení vlády č. 301/2007 Sb.</w:t>
      </w:r>
    </w:p>
    <w:p w14:paraId="11268451" w14:textId="77777777" w:rsidR="00AD64D0" w:rsidRDefault="00AD64D0" w:rsidP="00AD64D0">
      <w:pPr>
        <w:keepNext/>
        <w:keepLines/>
        <w:ind w:left="1416" w:hanging="1416"/>
      </w:pPr>
      <w:r>
        <w:tab/>
        <w:t>č.j. 1372/09</w:t>
      </w:r>
    </w:p>
    <w:p w14:paraId="0DAEDBB0" w14:textId="77777777" w:rsidR="00AD64D0" w:rsidRDefault="00AD64D0" w:rsidP="00AD64D0">
      <w:pPr>
        <w:keepNext/>
        <w:keepLines/>
        <w:pBdr>
          <w:top w:val="single" w:sz="2" w:space="1" w:color="auto"/>
        </w:pBdr>
        <w:ind w:left="1416" w:hanging="1416"/>
      </w:pPr>
    </w:p>
    <w:p w14:paraId="082EB4A0" w14:textId="77777777" w:rsidR="00AD64D0" w:rsidRDefault="00AD64D0" w:rsidP="00AD64D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2D40EC2" w14:textId="77777777" w:rsidR="00AD64D0" w:rsidRDefault="00AD64D0" w:rsidP="00AD64D0">
      <w:pPr>
        <w:keepNext/>
        <w:keepLines/>
        <w:ind w:left="1416" w:hanging="1416"/>
        <w:jc w:val="both"/>
      </w:pPr>
    </w:p>
    <w:p w14:paraId="1C46D789" w14:textId="77777777" w:rsidR="00AD64D0" w:rsidRDefault="00AD64D0" w:rsidP="00AD64D0">
      <w:pPr>
        <w:keepNext/>
        <w:keepLines/>
        <w:ind w:left="1416" w:hanging="1416"/>
        <w:jc w:val="center"/>
      </w:pPr>
      <w:r>
        <w:t>usnesení č. 1247.</w:t>
      </w:r>
    </w:p>
    <w:p w14:paraId="64C758F1" w14:textId="77777777" w:rsidR="00AD64D0" w:rsidRDefault="00AD64D0" w:rsidP="00AD64D0">
      <w:pPr>
        <w:keepNext/>
        <w:keepLines/>
        <w:ind w:left="1416" w:hanging="1416"/>
        <w:jc w:val="both"/>
      </w:pPr>
    </w:p>
    <w:p w14:paraId="4EAC12E8" w14:textId="77777777" w:rsidR="00AD64D0" w:rsidRDefault="00AD64D0" w:rsidP="00AD64D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5E23B3" w14:textId="77777777" w:rsidR="00AD64D0" w:rsidRDefault="00AD64D0" w:rsidP="00AD64D0">
      <w:pPr>
        <w:keepNext/>
        <w:keepLines/>
        <w:ind w:left="1416" w:hanging="1416"/>
        <w:jc w:val="both"/>
      </w:pPr>
    </w:p>
    <w:p w14:paraId="488C6690" w14:textId="77777777" w:rsidR="00AD64D0" w:rsidRDefault="00AD64D0" w:rsidP="00AD64D0">
      <w:pPr>
        <w:ind w:left="1416" w:hanging="1416"/>
        <w:jc w:val="both"/>
      </w:pPr>
    </w:p>
    <w:p w14:paraId="4D4788AA" w14:textId="77777777" w:rsidR="00AF798D" w:rsidRDefault="00AF798D" w:rsidP="00AD64D0">
      <w:pPr>
        <w:ind w:left="1416" w:hanging="1416"/>
        <w:jc w:val="both"/>
      </w:pPr>
    </w:p>
    <w:p w14:paraId="4C52C03E" w14:textId="77777777" w:rsidR="00AF798D" w:rsidRDefault="00AF798D" w:rsidP="00AD64D0">
      <w:pPr>
        <w:ind w:left="1416" w:hanging="1416"/>
        <w:jc w:val="both"/>
      </w:pPr>
    </w:p>
    <w:p w14:paraId="1DA5E63D" w14:textId="77777777" w:rsidR="00AF798D" w:rsidRDefault="00AF798D" w:rsidP="00AD64D0">
      <w:pPr>
        <w:ind w:left="1416" w:hanging="1416"/>
        <w:jc w:val="both"/>
      </w:pPr>
    </w:p>
    <w:p w14:paraId="007E723A" w14:textId="77777777" w:rsidR="0024788E" w:rsidRPr="00AD64D0" w:rsidRDefault="0024788E" w:rsidP="00AD64D0">
      <w:pPr>
        <w:ind w:left="1416" w:hanging="1416"/>
        <w:jc w:val="both"/>
      </w:pPr>
    </w:p>
    <w:p w14:paraId="0DF0DA2A" w14:textId="77777777" w:rsidR="00452671" w:rsidRDefault="00452671" w:rsidP="0045267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důchodového věku a přepočtu starobních důchodů některých horníků, kteří začali vykonávat své zaměstnání před rokem 1993</w:t>
      </w:r>
    </w:p>
    <w:p w14:paraId="6BEE2E7C" w14:textId="77777777" w:rsidR="00452671" w:rsidRDefault="00452671" w:rsidP="00452671">
      <w:pPr>
        <w:keepNext/>
        <w:keepLines/>
        <w:ind w:left="1416" w:hanging="1416"/>
      </w:pPr>
      <w:r>
        <w:tab/>
        <w:t>č.j. 1251/09</w:t>
      </w:r>
    </w:p>
    <w:p w14:paraId="2B7A3D5A" w14:textId="77777777" w:rsidR="00452671" w:rsidRDefault="00452671" w:rsidP="00452671">
      <w:pPr>
        <w:keepNext/>
        <w:keepLines/>
        <w:pBdr>
          <w:top w:val="single" w:sz="2" w:space="1" w:color="auto"/>
        </w:pBdr>
        <w:ind w:left="1416" w:hanging="1416"/>
      </w:pPr>
    </w:p>
    <w:p w14:paraId="0B906FF4" w14:textId="77777777" w:rsidR="00452671" w:rsidRDefault="00452671" w:rsidP="00452671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3F239757" w14:textId="77777777" w:rsidR="00452671" w:rsidRDefault="00452671" w:rsidP="00452671">
      <w:pPr>
        <w:keepNext/>
        <w:keepLines/>
        <w:ind w:left="1416" w:hanging="1416"/>
        <w:jc w:val="both"/>
      </w:pPr>
    </w:p>
    <w:p w14:paraId="5371CB2E" w14:textId="77777777" w:rsidR="00452671" w:rsidRDefault="00452671" w:rsidP="00452671">
      <w:pPr>
        <w:keepNext/>
        <w:keepLines/>
        <w:ind w:left="1416" w:hanging="1416"/>
        <w:jc w:val="center"/>
      </w:pPr>
      <w:r>
        <w:t>usnesení č. 1248.</w:t>
      </w:r>
    </w:p>
    <w:p w14:paraId="4F8C971A" w14:textId="77777777" w:rsidR="00452671" w:rsidRDefault="00452671" w:rsidP="00452671">
      <w:pPr>
        <w:keepNext/>
        <w:keepLines/>
        <w:ind w:left="1416" w:hanging="1416"/>
        <w:jc w:val="both"/>
      </w:pPr>
    </w:p>
    <w:p w14:paraId="5F8D8FCB" w14:textId="77777777" w:rsidR="00452671" w:rsidRDefault="00452671" w:rsidP="00452671">
      <w:pPr>
        <w:keepNext/>
        <w:keepLines/>
        <w:ind w:left="1416" w:hanging="1416"/>
        <w:jc w:val="both"/>
      </w:pPr>
      <w:r>
        <w:tab/>
        <w:t>Z 15 přítomných členů vlády hlasovalo pro 12 a proti nikdo.</w:t>
      </w:r>
    </w:p>
    <w:p w14:paraId="54D2464C" w14:textId="77777777" w:rsidR="00452671" w:rsidRDefault="00452671" w:rsidP="00452671">
      <w:pPr>
        <w:keepNext/>
        <w:keepLines/>
        <w:ind w:left="1416" w:hanging="1416"/>
        <w:jc w:val="both"/>
      </w:pPr>
    </w:p>
    <w:p w14:paraId="21DFAC80" w14:textId="77777777" w:rsidR="00452671" w:rsidRDefault="00452671" w:rsidP="00452671">
      <w:pPr>
        <w:ind w:left="1416" w:hanging="1416"/>
        <w:jc w:val="both"/>
      </w:pPr>
    </w:p>
    <w:p w14:paraId="1CE96AA4" w14:textId="77777777" w:rsidR="0024788E" w:rsidRDefault="0024788E" w:rsidP="00452671">
      <w:pPr>
        <w:ind w:left="1416" w:hanging="1416"/>
        <w:jc w:val="both"/>
      </w:pPr>
    </w:p>
    <w:p w14:paraId="41ACDBA3" w14:textId="77777777" w:rsidR="00AF798D" w:rsidRDefault="00AF798D" w:rsidP="00452671">
      <w:pPr>
        <w:ind w:left="1416" w:hanging="1416"/>
        <w:jc w:val="both"/>
      </w:pPr>
    </w:p>
    <w:p w14:paraId="1F72CFB0" w14:textId="77777777" w:rsidR="00AF798D" w:rsidRDefault="00AF798D" w:rsidP="00452671">
      <w:pPr>
        <w:ind w:left="1416" w:hanging="1416"/>
        <w:jc w:val="both"/>
      </w:pPr>
    </w:p>
    <w:p w14:paraId="129653C1" w14:textId="77777777" w:rsidR="00AF798D" w:rsidRPr="00452671" w:rsidRDefault="00AF798D" w:rsidP="00452671">
      <w:pPr>
        <w:ind w:left="1416" w:hanging="1416"/>
        <w:jc w:val="both"/>
      </w:pPr>
    </w:p>
    <w:p w14:paraId="2C17CB29" w14:textId="77777777" w:rsidR="00CA4E5F" w:rsidRDefault="00CA4E5F" w:rsidP="00CA4E5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konkrétních opatření ke zlepšení stavu plnění legislativních závazků vyplývajících z členství České republiky v Evropské unii</w:t>
      </w:r>
    </w:p>
    <w:p w14:paraId="27D9B8A4" w14:textId="77777777" w:rsidR="00CA4E5F" w:rsidRDefault="00CA4E5F" w:rsidP="00CA4E5F">
      <w:pPr>
        <w:keepNext/>
        <w:keepLines/>
        <w:ind w:left="1416" w:hanging="1416"/>
      </w:pPr>
      <w:r>
        <w:tab/>
        <w:t>č.j. 1401/09</w:t>
      </w:r>
    </w:p>
    <w:p w14:paraId="668D2FC3" w14:textId="77777777" w:rsidR="00CA4E5F" w:rsidRDefault="00CA4E5F" w:rsidP="00CA4E5F">
      <w:pPr>
        <w:keepNext/>
        <w:keepLines/>
        <w:pBdr>
          <w:top w:val="single" w:sz="2" w:space="1" w:color="auto"/>
        </w:pBdr>
        <w:ind w:left="1416" w:hanging="1416"/>
      </w:pPr>
    </w:p>
    <w:p w14:paraId="516E30EB" w14:textId="77777777" w:rsidR="00CA4E5F" w:rsidRDefault="00CA4E5F" w:rsidP="00CA4E5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ministrem pro evropské záležitosti a přijala</w:t>
      </w:r>
    </w:p>
    <w:p w14:paraId="0B57827D" w14:textId="77777777" w:rsidR="00CA4E5F" w:rsidRDefault="00CA4E5F" w:rsidP="00CA4E5F">
      <w:pPr>
        <w:keepNext/>
        <w:keepLines/>
        <w:ind w:left="1416" w:hanging="1416"/>
        <w:jc w:val="both"/>
      </w:pPr>
    </w:p>
    <w:p w14:paraId="3735A417" w14:textId="77777777" w:rsidR="00CA4E5F" w:rsidRDefault="00CA4E5F" w:rsidP="00CA4E5F">
      <w:pPr>
        <w:keepNext/>
        <w:keepLines/>
        <w:ind w:left="1416" w:hanging="1416"/>
        <w:jc w:val="center"/>
      </w:pPr>
      <w:r>
        <w:t>usnesení č. 1249.</w:t>
      </w:r>
    </w:p>
    <w:p w14:paraId="1FE4E66A" w14:textId="77777777" w:rsidR="00CA4E5F" w:rsidRDefault="00CA4E5F" w:rsidP="00CA4E5F">
      <w:pPr>
        <w:keepNext/>
        <w:keepLines/>
        <w:ind w:left="1416" w:hanging="1416"/>
        <w:jc w:val="both"/>
      </w:pPr>
    </w:p>
    <w:p w14:paraId="2B68451A" w14:textId="77777777" w:rsidR="00CA4E5F" w:rsidRDefault="00CA4E5F" w:rsidP="00CA4E5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A2FD30E" w14:textId="77777777" w:rsidR="00CA4E5F" w:rsidRDefault="00CA4E5F" w:rsidP="00CA4E5F">
      <w:pPr>
        <w:keepNext/>
        <w:keepLines/>
        <w:ind w:left="1416" w:hanging="1416"/>
        <w:jc w:val="both"/>
      </w:pPr>
    </w:p>
    <w:p w14:paraId="77C0AD67" w14:textId="77777777" w:rsidR="00CA4E5F" w:rsidRDefault="00CA4E5F" w:rsidP="00CA4E5F">
      <w:pPr>
        <w:ind w:left="1416" w:hanging="1416"/>
        <w:jc w:val="both"/>
      </w:pPr>
    </w:p>
    <w:p w14:paraId="35C94925" w14:textId="77777777" w:rsidR="0024788E" w:rsidRDefault="0024788E" w:rsidP="00CA4E5F">
      <w:pPr>
        <w:ind w:left="1416" w:hanging="1416"/>
        <w:jc w:val="both"/>
      </w:pPr>
    </w:p>
    <w:p w14:paraId="0607ECAF" w14:textId="77777777" w:rsidR="00AF798D" w:rsidRDefault="00AF798D" w:rsidP="00CA4E5F">
      <w:pPr>
        <w:ind w:left="1416" w:hanging="1416"/>
        <w:jc w:val="both"/>
      </w:pPr>
    </w:p>
    <w:p w14:paraId="790F99B0" w14:textId="77777777" w:rsidR="00AF798D" w:rsidRDefault="00AF798D" w:rsidP="00CA4E5F">
      <w:pPr>
        <w:ind w:left="1416" w:hanging="1416"/>
        <w:jc w:val="both"/>
      </w:pPr>
    </w:p>
    <w:p w14:paraId="6687E3E7" w14:textId="77777777" w:rsidR="00AF798D" w:rsidRDefault="00AF798D" w:rsidP="00CA4E5F">
      <w:pPr>
        <w:ind w:left="1416" w:hanging="1416"/>
        <w:jc w:val="both"/>
      </w:pPr>
    </w:p>
    <w:p w14:paraId="063F1593" w14:textId="77777777" w:rsidR="00AF798D" w:rsidRPr="00CA4E5F" w:rsidRDefault="00AF798D" w:rsidP="00CA4E5F">
      <w:pPr>
        <w:ind w:left="1416" w:hanging="1416"/>
        <w:jc w:val="both"/>
      </w:pPr>
    </w:p>
    <w:p w14:paraId="3D2B5728" w14:textId="77777777" w:rsidR="00664CB2" w:rsidRDefault="00664CB2" w:rsidP="00664CB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koordinace problematiky e-skills</w:t>
      </w:r>
    </w:p>
    <w:p w14:paraId="42BB808F" w14:textId="77777777" w:rsidR="00664CB2" w:rsidRDefault="00664CB2" w:rsidP="00664CB2">
      <w:pPr>
        <w:keepNext/>
        <w:keepLines/>
        <w:ind w:left="1416" w:hanging="1416"/>
      </w:pPr>
      <w:r>
        <w:tab/>
        <w:t>č.j. 1392/09</w:t>
      </w:r>
    </w:p>
    <w:p w14:paraId="2E3FBE6C" w14:textId="77777777" w:rsidR="00664CB2" w:rsidRDefault="00664CB2" w:rsidP="00664CB2">
      <w:pPr>
        <w:keepNext/>
        <w:keepLines/>
        <w:pBdr>
          <w:top w:val="single" w:sz="2" w:space="1" w:color="auto"/>
        </w:pBdr>
        <w:ind w:left="1416" w:hanging="1416"/>
      </w:pPr>
    </w:p>
    <w:p w14:paraId="5E791238" w14:textId="77777777" w:rsidR="00664CB2" w:rsidRDefault="00664CB2" w:rsidP="00664CB2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65BCD824" w14:textId="77777777" w:rsidR="00664CB2" w:rsidRDefault="00664CB2" w:rsidP="00664CB2">
      <w:pPr>
        <w:keepNext/>
        <w:keepLines/>
        <w:ind w:left="1416" w:hanging="1416"/>
        <w:jc w:val="both"/>
      </w:pPr>
    </w:p>
    <w:p w14:paraId="18BCC934" w14:textId="77777777" w:rsidR="00664CB2" w:rsidRDefault="00664CB2" w:rsidP="00664CB2">
      <w:pPr>
        <w:keepNext/>
        <w:keepLines/>
        <w:ind w:left="1416" w:hanging="1416"/>
        <w:jc w:val="center"/>
      </w:pPr>
      <w:r>
        <w:t>usnesení č. 1250.</w:t>
      </w:r>
    </w:p>
    <w:p w14:paraId="1D7F877D" w14:textId="77777777" w:rsidR="00664CB2" w:rsidRDefault="00664CB2" w:rsidP="00664CB2">
      <w:pPr>
        <w:keepNext/>
        <w:keepLines/>
        <w:ind w:left="1416" w:hanging="1416"/>
        <w:jc w:val="both"/>
      </w:pPr>
    </w:p>
    <w:p w14:paraId="407D97B5" w14:textId="77777777" w:rsidR="00664CB2" w:rsidRDefault="00664CB2" w:rsidP="00664C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31D7AB" w14:textId="77777777" w:rsidR="00664CB2" w:rsidRDefault="00664CB2" w:rsidP="00664CB2">
      <w:pPr>
        <w:keepNext/>
        <w:keepLines/>
        <w:ind w:left="1416" w:hanging="1416"/>
        <w:jc w:val="both"/>
      </w:pPr>
    </w:p>
    <w:p w14:paraId="6C2B7796" w14:textId="77777777" w:rsidR="00664CB2" w:rsidRDefault="00664CB2" w:rsidP="00664CB2">
      <w:pPr>
        <w:ind w:left="1416" w:hanging="1416"/>
        <w:jc w:val="both"/>
      </w:pPr>
    </w:p>
    <w:p w14:paraId="5A97A5BC" w14:textId="77777777" w:rsidR="0024788E" w:rsidRPr="00664CB2" w:rsidRDefault="0024788E" w:rsidP="00664CB2">
      <w:pPr>
        <w:ind w:left="1416" w:hanging="1416"/>
        <w:jc w:val="both"/>
      </w:pPr>
    </w:p>
    <w:p w14:paraId="06BDFB09" w14:textId="77777777" w:rsidR="00FB16D0" w:rsidRDefault="00FB16D0" w:rsidP="00FB16D0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jmenování  členů a náhradníků hodnotící komise pro účely zadávacího řízení veřejné zakázky "Odstranění některých ekologických zátěží vzniklých před privatizací"</w:t>
      </w:r>
    </w:p>
    <w:p w14:paraId="415444A9" w14:textId="77777777" w:rsidR="00FB16D0" w:rsidRDefault="00FB16D0" w:rsidP="00FB16D0">
      <w:pPr>
        <w:keepNext/>
        <w:keepLines/>
        <w:ind w:left="1416" w:hanging="1416"/>
      </w:pPr>
      <w:r>
        <w:tab/>
        <w:t>č.j. 1395/09</w:t>
      </w:r>
    </w:p>
    <w:p w14:paraId="58DAF0AB" w14:textId="77777777" w:rsidR="00FB16D0" w:rsidRDefault="00FB16D0" w:rsidP="00FB16D0">
      <w:pPr>
        <w:keepNext/>
        <w:keepLines/>
        <w:pBdr>
          <w:top w:val="single" w:sz="2" w:space="1" w:color="auto"/>
        </w:pBdr>
        <w:ind w:left="1416" w:hanging="1416"/>
      </w:pPr>
    </w:p>
    <w:p w14:paraId="624FB1D3" w14:textId="77777777" w:rsidR="00FB16D0" w:rsidRDefault="00FB16D0" w:rsidP="00FB16D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665E676" w14:textId="77777777" w:rsidR="00FB16D0" w:rsidRDefault="00FB16D0" w:rsidP="00FB16D0">
      <w:pPr>
        <w:keepNext/>
        <w:keepLines/>
        <w:ind w:left="1416" w:hanging="1416"/>
        <w:jc w:val="both"/>
      </w:pPr>
    </w:p>
    <w:p w14:paraId="2E470B8B" w14:textId="77777777" w:rsidR="00FB16D0" w:rsidRDefault="00FB16D0" w:rsidP="00FB16D0">
      <w:pPr>
        <w:keepNext/>
        <w:keepLines/>
        <w:ind w:left="1416" w:hanging="1416"/>
        <w:jc w:val="center"/>
      </w:pPr>
      <w:r>
        <w:t>usnesení č. 1251.</w:t>
      </w:r>
    </w:p>
    <w:p w14:paraId="7692A2B1" w14:textId="77777777" w:rsidR="00FB16D0" w:rsidRDefault="00FB16D0" w:rsidP="00FB16D0">
      <w:pPr>
        <w:keepNext/>
        <w:keepLines/>
        <w:ind w:left="1416" w:hanging="1416"/>
        <w:jc w:val="both"/>
      </w:pPr>
    </w:p>
    <w:p w14:paraId="72786047" w14:textId="77777777" w:rsidR="00FB16D0" w:rsidRDefault="00FB16D0" w:rsidP="00FB16D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1266ED" w14:textId="77777777" w:rsidR="00FB16D0" w:rsidRDefault="00FB16D0" w:rsidP="00FB16D0">
      <w:pPr>
        <w:keepNext/>
        <w:keepLines/>
        <w:ind w:left="1416" w:hanging="1416"/>
        <w:jc w:val="both"/>
      </w:pPr>
    </w:p>
    <w:p w14:paraId="50035190" w14:textId="77777777" w:rsidR="00FB16D0" w:rsidRDefault="00FB16D0" w:rsidP="00FB16D0">
      <w:pPr>
        <w:ind w:left="1416" w:hanging="1416"/>
        <w:jc w:val="both"/>
      </w:pPr>
    </w:p>
    <w:p w14:paraId="2A5CD562" w14:textId="77777777" w:rsidR="0024788E" w:rsidRPr="00FB16D0" w:rsidRDefault="0024788E" w:rsidP="00FB16D0">
      <w:pPr>
        <w:ind w:left="1416" w:hanging="1416"/>
        <w:jc w:val="both"/>
      </w:pPr>
    </w:p>
    <w:p w14:paraId="4672E2CC" w14:textId="77777777" w:rsidR="00A71278" w:rsidRDefault="00A71278" w:rsidP="00A7127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jmenování členů předsednictva a předsedy Technologické agentury České republiky</w:t>
      </w:r>
    </w:p>
    <w:p w14:paraId="40738FEA" w14:textId="77777777" w:rsidR="00A71278" w:rsidRDefault="00A71278" w:rsidP="00A71278">
      <w:pPr>
        <w:keepNext/>
        <w:keepLines/>
        <w:ind w:left="1416" w:hanging="1416"/>
      </w:pPr>
      <w:r>
        <w:tab/>
        <w:t>č.j. 1364/09</w:t>
      </w:r>
    </w:p>
    <w:p w14:paraId="2C64DBC0" w14:textId="77777777" w:rsidR="00A71278" w:rsidRDefault="00A71278" w:rsidP="00A71278">
      <w:pPr>
        <w:keepNext/>
        <w:keepLines/>
        <w:pBdr>
          <w:top w:val="single" w:sz="2" w:space="1" w:color="auto"/>
        </w:pBdr>
        <w:ind w:left="1416" w:hanging="1416"/>
      </w:pPr>
    </w:p>
    <w:p w14:paraId="344F2320" w14:textId="77777777" w:rsidR="00A71278" w:rsidRDefault="00A71278" w:rsidP="00A7127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B035C50" w14:textId="77777777" w:rsidR="00A71278" w:rsidRDefault="00A71278" w:rsidP="00A71278">
      <w:pPr>
        <w:keepNext/>
        <w:keepLines/>
        <w:ind w:left="1416" w:hanging="1416"/>
        <w:jc w:val="both"/>
      </w:pPr>
    </w:p>
    <w:p w14:paraId="2AF9532A" w14:textId="77777777" w:rsidR="00A71278" w:rsidRDefault="00A71278" w:rsidP="00A71278">
      <w:pPr>
        <w:keepNext/>
        <w:keepLines/>
        <w:ind w:left="1416" w:hanging="1416"/>
        <w:jc w:val="center"/>
      </w:pPr>
      <w:r>
        <w:t>usnesení č. 1252.</w:t>
      </w:r>
    </w:p>
    <w:p w14:paraId="39F82D87" w14:textId="77777777" w:rsidR="00A71278" w:rsidRDefault="00A71278" w:rsidP="00A71278">
      <w:pPr>
        <w:keepNext/>
        <w:keepLines/>
        <w:ind w:left="1416" w:hanging="1416"/>
        <w:jc w:val="both"/>
      </w:pPr>
    </w:p>
    <w:p w14:paraId="00F76186" w14:textId="77777777" w:rsidR="00A71278" w:rsidRDefault="00A71278" w:rsidP="00A7127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D64FE1D" w14:textId="77777777" w:rsidR="00A71278" w:rsidRDefault="00A71278" w:rsidP="00A71278">
      <w:pPr>
        <w:keepNext/>
        <w:keepLines/>
        <w:ind w:left="1416" w:hanging="1416"/>
        <w:jc w:val="both"/>
      </w:pPr>
    </w:p>
    <w:p w14:paraId="16756D5D" w14:textId="77777777" w:rsidR="00A71278" w:rsidRDefault="00A71278" w:rsidP="00A71278">
      <w:pPr>
        <w:ind w:left="1416" w:hanging="1416"/>
        <w:jc w:val="both"/>
      </w:pPr>
    </w:p>
    <w:p w14:paraId="31F14B0F" w14:textId="77777777" w:rsidR="0024788E" w:rsidRPr="00A71278" w:rsidRDefault="0024788E" w:rsidP="00A71278">
      <w:pPr>
        <w:ind w:left="1416" w:hanging="1416"/>
        <w:jc w:val="both"/>
      </w:pPr>
    </w:p>
    <w:p w14:paraId="10D95E79" w14:textId="77777777" w:rsidR="00DF5236" w:rsidRDefault="00DF5236" w:rsidP="00DF523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jmenování rektora Vysoké školy technické a ekonomické v Českých Budějovicích</w:t>
      </w:r>
    </w:p>
    <w:p w14:paraId="7E0A05E2" w14:textId="77777777" w:rsidR="00DF5236" w:rsidRDefault="00DF5236" w:rsidP="00DF5236">
      <w:pPr>
        <w:keepNext/>
        <w:keepLines/>
        <w:ind w:left="1416" w:hanging="1416"/>
      </w:pPr>
      <w:r>
        <w:tab/>
        <w:t>č.j. 1155/09</w:t>
      </w:r>
    </w:p>
    <w:p w14:paraId="6190A0F4" w14:textId="77777777" w:rsidR="00DF5236" w:rsidRDefault="00DF5236" w:rsidP="00DF5236">
      <w:pPr>
        <w:keepNext/>
        <w:keepLines/>
        <w:pBdr>
          <w:top w:val="single" w:sz="2" w:space="1" w:color="auto"/>
        </w:pBdr>
        <w:ind w:left="1416" w:hanging="1416"/>
      </w:pPr>
    </w:p>
    <w:p w14:paraId="047B9DD1" w14:textId="77777777" w:rsidR="00DF5236" w:rsidRDefault="00DF5236" w:rsidP="00DF5236">
      <w:pPr>
        <w:keepNext/>
        <w:keepLines/>
        <w:ind w:left="1416" w:hanging="1416"/>
        <w:jc w:val="both"/>
      </w:pPr>
      <w:r>
        <w:tab/>
        <w:t xml:space="preserve">Materiál předložený ministryní školství‚ mládeže a tělovýchovy </w:t>
      </w:r>
      <w:r w:rsidRPr="00AF798D">
        <w:rPr>
          <w:b/>
        </w:rPr>
        <w:t>byl stažen</w:t>
      </w:r>
      <w:r>
        <w:t xml:space="preserve"> z</w:t>
      </w:r>
      <w:r w:rsidR="00AF798D">
        <w:t> </w:t>
      </w:r>
      <w:r>
        <w:t>programu jednání.</w:t>
      </w:r>
    </w:p>
    <w:p w14:paraId="156200FE" w14:textId="77777777" w:rsidR="00DF5236" w:rsidRDefault="00DF5236" w:rsidP="00DF5236">
      <w:pPr>
        <w:keepNext/>
        <w:keepLines/>
        <w:ind w:left="1416" w:hanging="1416"/>
        <w:jc w:val="both"/>
      </w:pPr>
    </w:p>
    <w:p w14:paraId="6BCCCE3D" w14:textId="77777777" w:rsidR="00DF5236" w:rsidRDefault="00DF5236" w:rsidP="00DF5236">
      <w:pPr>
        <w:ind w:left="1416" w:hanging="1416"/>
        <w:jc w:val="both"/>
      </w:pPr>
    </w:p>
    <w:p w14:paraId="2B10DC51" w14:textId="77777777" w:rsidR="0024788E" w:rsidRDefault="0024788E" w:rsidP="00DF5236">
      <w:pPr>
        <w:ind w:left="1416" w:hanging="1416"/>
        <w:jc w:val="both"/>
      </w:pPr>
    </w:p>
    <w:p w14:paraId="40E0E777" w14:textId="77777777" w:rsidR="00AF798D" w:rsidRDefault="00AF798D" w:rsidP="00DF5236">
      <w:pPr>
        <w:ind w:left="1416" w:hanging="1416"/>
        <w:jc w:val="both"/>
      </w:pPr>
    </w:p>
    <w:p w14:paraId="0F1CAA7B" w14:textId="77777777" w:rsidR="00AF798D" w:rsidRDefault="00AF798D" w:rsidP="00DF5236">
      <w:pPr>
        <w:ind w:left="1416" w:hanging="1416"/>
        <w:jc w:val="both"/>
      </w:pPr>
    </w:p>
    <w:p w14:paraId="59C4F9E3" w14:textId="77777777" w:rsidR="00AF798D" w:rsidRDefault="00AF798D" w:rsidP="00DF5236">
      <w:pPr>
        <w:ind w:left="1416" w:hanging="1416"/>
        <w:jc w:val="both"/>
      </w:pPr>
    </w:p>
    <w:p w14:paraId="74B3650F" w14:textId="77777777" w:rsidR="00AF798D" w:rsidRPr="00DF5236" w:rsidRDefault="00AF798D" w:rsidP="00DF5236">
      <w:pPr>
        <w:ind w:left="1416" w:hanging="1416"/>
        <w:jc w:val="both"/>
      </w:pPr>
    </w:p>
    <w:p w14:paraId="2138EA5C" w14:textId="77777777" w:rsidR="00E63B93" w:rsidRDefault="00E63B93" w:rsidP="00E63B9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sjednání Protokolu mezi Českou republikou a Chorvatskou republikou ke Smlouvě mezi Českou republikou a Chorvatskou republikou o</w:t>
      </w:r>
      <w:r w:rsidR="00AF798D">
        <w:t> </w:t>
      </w:r>
      <w:r>
        <w:t>zamezení dvojího zdanění v oboru daní z příjmu a z majetku</w:t>
      </w:r>
    </w:p>
    <w:p w14:paraId="1F839348" w14:textId="77777777" w:rsidR="00E63B93" w:rsidRDefault="00E63B93" w:rsidP="00E63B93">
      <w:pPr>
        <w:keepNext/>
        <w:keepLines/>
        <w:ind w:left="1416" w:hanging="1416"/>
      </w:pPr>
      <w:r>
        <w:tab/>
        <w:t>č.j. 1396/09</w:t>
      </w:r>
    </w:p>
    <w:p w14:paraId="15B5EC0E" w14:textId="77777777" w:rsidR="00E63B93" w:rsidRDefault="00E63B93" w:rsidP="00E63B93">
      <w:pPr>
        <w:keepNext/>
        <w:keepLines/>
        <w:pBdr>
          <w:top w:val="single" w:sz="2" w:space="1" w:color="auto"/>
        </w:pBdr>
        <w:ind w:left="1416" w:hanging="1416"/>
      </w:pPr>
    </w:p>
    <w:p w14:paraId="7F2D7FB7" w14:textId="77777777" w:rsidR="00E63B93" w:rsidRDefault="00E63B93" w:rsidP="00E63B93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0F899D40" w14:textId="77777777" w:rsidR="00E63B93" w:rsidRDefault="00E63B93" w:rsidP="00E63B93">
      <w:pPr>
        <w:keepNext/>
        <w:keepLines/>
        <w:ind w:left="1416" w:hanging="1416"/>
        <w:jc w:val="both"/>
      </w:pPr>
    </w:p>
    <w:p w14:paraId="2D6246D7" w14:textId="77777777" w:rsidR="00E63B93" w:rsidRDefault="00E63B93" w:rsidP="00E63B93">
      <w:pPr>
        <w:keepNext/>
        <w:keepLines/>
        <w:ind w:left="1416" w:hanging="1416"/>
        <w:jc w:val="center"/>
      </w:pPr>
      <w:r>
        <w:t>usnesení č. 1253.</w:t>
      </w:r>
    </w:p>
    <w:p w14:paraId="2E446E7D" w14:textId="77777777" w:rsidR="00E63B93" w:rsidRDefault="00E63B93" w:rsidP="00E63B93">
      <w:pPr>
        <w:keepNext/>
        <w:keepLines/>
        <w:ind w:left="1416" w:hanging="1416"/>
        <w:jc w:val="both"/>
      </w:pPr>
    </w:p>
    <w:p w14:paraId="124F76B9" w14:textId="77777777" w:rsidR="00E63B93" w:rsidRDefault="00E63B93" w:rsidP="00E63B9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8A4B5C" w14:textId="77777777" w:rsidR="00E63B93" w:rsidRDefault="00E63B93" w:rsidP="00E63B93">
      <w:pPr>
        <w:keepNext/>
        <w:keepLines/>
        <w:ind w:left="1416" w:hanging="1416"/>
        <w:jc w:val="both"/>
      </w:pPr>
    </w:p>
    <w:p w14:paraId="0D79CC16" w14:textId="77777777" w:rsidR="00E63B93" w:rsidRDefault="00E63B93" w:rsidP="00E63B93">
      <w:pPr>
        <w:ind w:left="1416" w:hanging="1416"/>
        <w:jc w:val="both"/>
      </w:pPr>
    </w:p>
    <w:p w14:paraId="14971C4C" w14:textId="77777777" w:rsidR="00AF798D" w:rsidRDefault="00AF798D" w:rsidP="00E63B93">
      <w:pPr>
        <w:ind w:left="1416" w:hanging="1416"/>
        <w:jc w:val="both"/>
      </w:pPr>
    </w:p>
    <w:p w14:paraId="04253AD9" w14:textId="77777777" w:rsidR="00AF798D" w:rsidRDefault="00AF798D" w:rsidP="00E63B93">
      <w:pPr>
        <w:ind w:left="1416" w:hanging="1416"/>
        <w:jc w:val="both"/>
      </w:pPr>
    </w:p>
    <w:p w14:paraId="234F42E4" w14:textId="77777777" w:rsidR="00AF798D" w:rsidRDefault="00AF798D" w:rsidP="00E63B93">
      <w:pPr>
        <w:ind w:left="1416" w:hanging="1416"/>
        <w:jc w:val="both"/>
      </w:pPr>
    </w:p>
    <w:p w14:paraId="32C5F72D" w14:textId="77777777" w:rsidR="0024788E" w:rsidRPr="00E63B93" w:rsidRDefault="0024788E" w:rsidP="00E63B93">
      <w:pPr>
        <w:ind w:left="1416" w:hanging="1416"/>
        <w:jc w:val="both"/>
      </w:pPr>
    </w:p>
    <w:p w14:paraId="6FA844B9" w14:textId="77777777" w:rsidR="00F0374A" w:rsidRDefault="00F0374A" w:rsidP="00F0374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sjednání Dohody o převozu těl zemřelých, Štrasburk, 26. října 1973</w:t>
      </w:r>
    </w:p>
    <w:p w14:paraId="25616312" w14:textId="77777777" w:rsidR="00F0374A" w:rsidRDefault="00F0374A" w:rsidP="00F0374A">
      <w:pPr>
        <w:keepNext/>
        <w:keepLines/>
        <w:ind w:left="1416" w:hanging="1416"/>
      </w:pPr>
      <w:r>
        <w:tab/>
        <w:t>č.j. 1387/09</w:t>
      </w:r>
    </w:p>
    <w:p w14:paraId="242278BE" w14:textId="77777777" w:rsidR="00F0374A" w:rsidRDefault="00F0374A" w:rsidP="00F0374A">
      <w:pPr>
        <w:keepNext/>
        <w:keepLines/>
        <w:pBdr>
          <w:top w:val="single" w:sz="2" w:space="1" w:color="auto"/>
        </w:pBdr>
        <w:ind w:left="1416" w:hanging="1416"/>
      </w:pPr>
    </w:p>
    <w:p w14:paraId="597EC446" w14:textId="77777777" w:rsidR="00F0374A" w:rsidRDefault="00F0374A" w:rsidP="00F0374A">
      <w:pPr>
        <w:keepNext/>
        <w:keepLines/>
        <w:ind w:left="1416" w:hanging="1416"/>
        <w:jc w:val="both"/>
      </w:pPr>
      <w:r>
        <w:tab/>
        <w:t>Vláda projednala materiál předložený ministrem pro místní rozvoj a místopředsedou vlády a ministrem zahraničních věcí a přijala</w:t>
      </w:r>
    </w:p>
    <w:p w14:paraId="6F3C948F" w14:textId="77777777" w:rsidR="00F0374A" w:rsidRDefault="00F0374A" w:rsidP="00F0374A">
      <w:pPr>
        <w:keepNext/>
        <w:keepLines/>
        <w:ind w:left="1416" w:hanging="1416"/>
        <w:jc w:val="both"/>
      </w:pPr>
    </w:p>
    <w:p w14:paraId="021C17B5" w14:textId="77777777" w:rsidR="00F0374A" w:rsidRDefault="00F0374A" w:rsidP="00F0374A">
      <w:pPr>
        <w:keepNext/>
        <w:keepLines/>
        <w:ind w:left="1416" w:hanging="1416"/>
        <w:jc w:val="center"/>
      </w:pPr>
      <w:r>
        <w:t>usnesení č. 1254.</w:t>
      </w:r>
    </w:p>
    <w:p w14:paraId="0AC621A5" w14:textId="77777777" w:rsidR="00F0374A" w:rsidRDefault="00F0374A" w:rsidP="00F0374A">
      <w:pPr>
        <w:keepNext/>
        <w:keepLines/>
        <w:ind w:left="1416" w:hanging="1416"/>
        <w:jc w:val="both"/>
      </w:pPr>
    </w:p>
    <w:p w14:paraId="6E0574D5" w14:textId="77777777" w:rsidR="00F0374A" w:rsidRDefault="00F0374A" w:rsidP="00F0374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60018F" w14:textId="77777777" w:rsidR="00F0374A" w:rsidRDefault="00F0374A" w:rsidP="00F0374A">
      <w:pPr>
        <w:keepNext/>
        <w:keepLines/>
        <w:ind w:left="1416" w:hanging="1416"/>
        <w:jc w:val="both"/>
      </w:pPr>
    </w:p>
    <w:p w14:paraId="1828B520" w14:textId="77777777" w:rsidR="00F0374A" w:rsidRDefault="00F0374A" w:rsidP="00F0374A">
      <w:pPr>
        <w:ind w:left="1416" w:hanging="1416"/>
        <w:jc w:val="both"/>
      </w:pPr>
    </w:p>
    <w:p w14:paraId="6CB94EDC" w14:textId="77777777" w:rsidR="00AF798D" w:rsidRDefault="00AF798D" w:rsidP="00F0374A">
      <w:pPr>
        <w:ind w:left="1416" w:hanging="1416"/>
        <w:jc w:val="both"/>
      </w:pPr>
    </w:p>
    <w:p w14:paraId="1C133DA4" w14:textId="77777777" w:rsidR="00AF798D" w:rsidRDefault="00AF798D" w:rsidP="00F0374A">
      <w:pPr>
        <w:ind w:left="1416" w:hanging="1416"/>
        <w:jc w:val="both"/>
      </w:pPr>
    </w:p>
    <w:p w14:paraId="29308FD3" w14:textId="77777777" w:rsidR="00AF798D" w:rsidRDefault="00AF798D" w:rsidP="00F0374A">
      <w:pPr>
        <w:ind w:left="1416" w:hanging="1416"/>
        <w:jc w:val="both"/>
      </w:pPr>
    </w:p>
    <w:p w14:paraId="470A63EC" w14:textId="77777777" w:rsidR="0024788E" w:rsidRPr="00F0374A" w:rsidRDefault="0024788E" w:rsidP="00F0374A">
      <w:pPr>
        <w:ind w:left="1416" w:hanging="1416"/>
        <w:jc w:val="both"/>
      </w:pPr>
    </w:p>
    <w:p w14:paraId="74A83F81" w14:textId="77777777" w:rsidR="00585A3A" w:rsidRDefault="00585A3A" w:rsidP="00585A3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pracovní návštěvě prezidenta republiky Václava Klause ve Spolkové republice Německo dne 16. září 2009</w:t>
      </w:r>
    </w:p>
    <w:p w14:paraId="759931D8" w14:textId="77777777" w:rsidR="00585A3A" w:rsidRDefault="00585A3A" w:rsidP="00585A3A">
      <w:pPr>
        <w:keepNext/>
        <w:keepLines/>
        <w:ind w:left="1416" w:hanging="1416"/>
      </w:pPr>
      <w:r>
        <w:tab/>
        <w:t>č.j. 1390/09</w:t>
      </w:r>
    </w:p>
    <w:p w14:paraId="111A2096" w14:textId="77777777" w:rsidR="00585A3A" w:rsidRDefault="00585A3A" w:rsidP="00585A3A">
      <w:pPr>
        <w:keepNext/>
        <w:keepLines/>
        <w:pBdr>
          <w:top w:val="single" w:sz="2" w:space="1" w:color="auto"/>
        </w:pBdr>
        <w:ind w:left="1416" w:hanging="1416"/>
      </w:pPr>
    </w:p>
    <w:p w14:paraId="3260CA5F" w14:textId="77777777" w:rsidR="00585A3A" w:rsidRDefault="00585A3A" w:rsidP="00585A3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407AF9" w14:textId="77777777" w:rsidR="00585A3A" w:rsidRDefault="00585A3A" w:rsidP="00585A3A">
      <w:pPr>
        <w:keepNext/>
        <w:keepLines/>
        <w:ind w:left="1416" w:hanging="1416"/>
        <w:jc w:val="both"/>
      </w:pPr>
    </w:p>
    <w:p w14:paraId="32BA81D8" w14:textId="77777777" w:rsidR="00585A3A" w:rsidRDefault="00585A3A" w:rsidP="00585A3A">
      <w:pPr>
        <w:keepNext/>
        <w:keepLines/>
        <w:ind w:left="1416" w:hanging="1416"/>
        <w:jc w:val="center"/>
      </w:pPr>
      <w:r>
        <w:t>usnesení č. 1255.</w:t>
      </w:r>
    </w:p>
    <w:p w14:paraId="3813F7B6" w14:textId="77777777" w:rsidR="00585A3A" w:rsidRDefault="00585A3A" w:rsidP="00585A3A">
      <w:pPr>
        <w:keepNext/>
        <w:keepLines/>
        <w:ind w:left="1416" w:hanging="1416"/>
        <w:jc w:val="both"/>
      </w:pPr>
    </w:p>
    <w:p w14:paraId="7112DC74" w14:textId="77777777" w:rsidR="00585A3A" w:rsidRDefault="00585A3A" w:rsidP="00585A3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A03816" w14:textId="77777777" w:rsidR="00585A3A" w:rsidRDefault="00585A3A" w:rsidP="00585A3A">
      <w:pPr>
        <w:keepNext/>
        <w:keepLines/>
        <w:ind w:left="1416" w:hanging="1416"/>
        <w:jc w:val="both"/>
      </w:pPr>
    </w:p>
    <w:p w14:paraId="4C949E33" w14:textId="77777777" w:rsidR="00585A3A" w:rsidRDefault="00585A3A" w:rsidP="00585A3A">
      <w:pPr>
        <w:ind w:left="1416" w:hanging="1416"/>
        <w:jc w:val="both"/>
      </w:pPr>
    </w:p>
    <w:p w14:paraId="7C85EE41" w14:textId="77777777" w:rsidR="0024788E" w:rsidRDefault="0024788E" w:rsidP="00585A3A">
      <w:pPr>
        <w:ind w:left="1416" w:hanging="1416"/>
        <w:jc w:val="both"/>
      </w:pPr>
    </w:p>
    <w:p w14:paraId="39122AC0" w14:textId="77777777" w:rsidR="00AF798D" w:rsidRDefault="00AF798D" w:rsidP="00585A3A">
      <w:pPr>
        <w:ind w:left="1416" w:hanging="1416"/>
        <w:jc w:val="both"/>
      </w:pPr>
    </w:p>
    <w:p w14:paraId="08FEDA66" w14:textId="77777777" w:rsidR="00AF798D" w:rsidRDefault="00AF798D" w:rsidP="00585A3A">
      <w:pPr>
        <w:ind w:left="1416" w:hanging="1416"/>
        <w:jc w:val="both"/>
      </w:pPr>
    </w:p>
    <w:p w14:paraId="340D3BF2" w14:textId="77777777" w:rsidR="00AF798D" w:rsidRDefault="00AF798D" w:rsidP="00585A3A">
      <w:pPr>
        <w:ind w:left="1416" w:hanging="1416"/>
        <w:jc w:val="both"/>
      </w:pPr>
    </w:p>
    <w:p w14:paraId="7AC171ED" w14:textId="77777777" w:rsidR="00AF798D" w:rsidRDefault="00AF798D" w:rsidP="00585A3A">
      <w:pPr>
        <w:ind w:left="1416" w:hanging="1416"/>
        <w:jc w:val="both"/>
      </w:pPr>
    </w:p>
    <w:p w14:paraId="6A3C8815" w14:textId="77777777" w:rsidR="00AF798D" w:rsidRPr="00585A3A" w:rsidRDefault="00AF798D" w:rsidP="00585A3A">
      <w:pPr>
        <w:ind w:left="1416" w:hanging="1416"/>
        <w:jc w:val="both"/>
      </w:pPr>
    </w:p>
    <w:p w14:paraId="2F3D788E" w14:textId="77777777" w:rsidR="00271D42" w:rsidRDefault="00271D42" w:rsidP="00271D4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pracovní návštěvě ministra pro evropské záležitosti v Polské republice dne 10. září 2009 (účast na 19. Ekonomickém fóru v Krynici) </w:t>
      </w:r>
    </w:p>
    <w:p w14:paraId="64469AC7" w14:textId="77777777" w:rsidR="00271D42" w:rsidRDefault="00271D42" w:rsidP="00271D42">
      <w:pPr>
        <w:keepNext/>
        <w:keepLines/>
        <w:ind w:left="1416" w:hanging="1416"/>
      </w:pPr>
      <w:r>
        <w:tab/>
        <w:t>č.j. 1391/09</w:t>
      </w:r>
    </w:p>
    <w:p w14:paraId="03ACB12B" w14:textId="77777777" w:rsidR="00271D42" w:rsidRDefault="00271D42" w:rsidP="00271D42">
      <w:pPr>
        <w:keepNext/>
        <w:keepLines/>
        <w:pBdr>
          <w:top w:val="single" w:sz="2" w:space="1" w:color="auto"/>
        </w:pBdr>
        <w:ind w:left="1416" w:hanging="1416"/>
      </w:pPr>
    </w:p>
    <w:p w14:paraId="13156F2D" w14:textId="77777777" w:rsidR="00271D42" w:rsidRDefault="00271D42" w:rsidP="00271D4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856DFCC" w14:textId="77777777" w:rsidR="00271D42" w:rsidRDefault="00271D42" w:rsidP="00271D42">
      <w:pPr>
        <w:keepNext/>
        <w:keepLines/>
        <w:ind w:left="1416" w:hanging="1416"/>
        <w:jc w:val="both"/>
      </w:pPr>
    </w:p>
    <w:p w14:paraId="77D475C4" w14:textId="77777777" w:rsidR="00271D42" w:rsidRDefault="00271D42" w:rsidP="00271D42">
      <w:pPr>
        <w:keepNext/>
        <w:keepLines/>
        <w:ind w:left="1416" w:hanging="1416"/>
        <w:jc w:val="center"/>
      </w:pPr>
      <w:r>
        <w:t>usnesení č. 1256.</w:t>
      </w:r>
    </w:p>
    <w:p w14:paraId="2CB6C62F" w14:textId="77777777" w:rsidR="00271D42" w:rsidRDefault="00271D42" w:rsidP="00271D42">
      <w:pPr>
        <w:keepNext/>
        <w:keepLines/>
        <w:ind w:left="1416" w:hanging="1416"/>
        <w:jc w:val="both"/>
      </w:pPr>
    </w:p>
    <w:p w14:paraId="7ADDB4CA" w14:textId="77777777" w:rsidR="00271D42" w:rsidRDefault="00271D42" w:rsidP="00271D4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66DA0AC" w14:textId="77777777" w:rsidR="00271D42" w:rsidRDefault="00271D42" w:rsidP="00271D42">
      <w:pPr>
        <w:keepNext/>
        <w:keepLines/>
        <w:ind w:left="1416" w:hanging="1416"/>
        <w:jc w:val="both"/>
      </w:pPr>
    </w:p>
    <w:p w14:paraId="56B9A08E" w14:textId="77777777" w:rsidR="00271D42" w:rsidRDefault="00271D42" w:rsidP="00271D42">
      <w:pPr>
        <w:ind w:left="1416" w:hanging="1416"/>
        <w:jc w:val="both"/>
      </w:pPr>
    </w:p>
    <w:p w14:paraId="2A5138A9" w14:textId="77777777" w:rsidR="00520BE0" w:rsidRDefault="00520BE0" w:rsidP="00271D42">
      <w:pPr>
        <w:ind w:left="1416" w:hanging="1416"/>
        <w:jc w:val="both"/>
      </w:pPr>
    </w:p>
    <w:p w14:paraId="08F77368" w14:textId="77777777" w:rsidR="00520BE0" w:rsidRDefault="00520BE0" w:rsidP="00271D42">
      <w:pPr>
        <w:ind w:left="1416" w:hanging="1416"/>
        <w:jc w:val="both"/>
      </w:pPr>
    </w:p>
    <w:p w14:paraId="1812FF40" w14:textId="77777777" w:rsidR="00520BE0" w:rsidRDefault="00520BE0" w:rsidP="00271D42">
      <w:pPr>
        <w:ind w:left="1416" w:hanging="1416"/>
        <w:jc w:val="both"/>
      </w:pPr>
    </w:p>
    <w:p w14:paraId="2BD70302" w14:textId="77777777" w:rsidR="0024788E" w:rsidRPr="00271D42" w:rsidRDefault="0024788E" w:rsidP="00271D42">
      <w:pPr>
        <w:ind w:left="1416" w:hanging="1416"/>
        <w:jc w:val="both"/>
      </w:pPr>
    </w:p>
    <w:p w14:paraId="729B2583" w14:textId="77777777" w:rsidR="001B2698" w:rsidRDefault="001B2698" w:rsidP="001B269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ministra pro evropské záležitosti v</w:t>
      </w:r>
      <w:r w:rsidR="00520BE0">
        <w:t> </w:t>
      </w:r>
      <w:r>
        <w:t>Maďarské republice a na Ukrajině ve dnech 8. a 9. října 2009</w:t>
      </w:r>
    </w:p>
    <w:p w14:paraId="44FAFEDC" w14:textId="77777777" w:rsidR="001B2698" w:rsidRDefault="001B2698" w:rsidP="001B2698">
      <w:pPr>
        <w:keepNext/>
        <w:keepLines/>
        <w:ind w:left="1416" w:hanging="1416"/>
      </w:pPr>
      <w:r>
        <w:tab/>
        <w:t>č.j. 1398/09</w:t>
      </w:r>
    </w:p>
    <w:p w14:paraId="6C1029E4" w14:textId="77777777" w:rsidR="001B2698" w:rsidRDefault="001B2698" w:rsidP="001B2698">
      <w:pPr>
        <w:keepNext/>
        <w:keepLines/>
        <w:pBdr>
          <w:top w:val="single" w:sz="2" w:space="1" w:color="auto"/>
        </w:pBdr>
        <w:ind w:left="1416" w:hanging="1416"/>
      </w:pPr>
    </w:p>
    <w:p w14:paraId="43240637" w14:textId="77777777" w:rsidR="001B2698" w:rsidRDefault="001B2698" w:rsidP="001B269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80F4585" w14:textId="77777777" w:rsidR="001B2698" w:rsidRDefault="001B2698" w:rsidP="001B2698">
      <w:pPr>
        <w:keepNext/>
        <w:keepLines/>
        <w:ind w:left="1416" w:hanging="1416"/>
        <w:jc w:val="both"/>
      </w:pPr>
    </w:p>
    <w:p w14:paraId="5CEADB7A" w14:textId="77777777" w:rsidR="001B2698" w:rsidRDefault="001B2698" w:rsidP="001B2698">
      <w:pPr>
        <w:keepNext/>
        <w:keepLines/>
        <w:ind w:left="1416" w:hanging="1416"/>
        <w:jc w:val="center"/>
      </w:pPr>
      <w:r>
        <w:t>usnesení č. 1257.</w:t>
      </w:r>
    </w:p>
    <w:p w14:paraId="38F2C132" w14:textId="77777777" w:rsidR="001B2698" w:rsidRDefault="001B2698" w:rsidP="001B2698">
      <w:pPr>
        <w:keepNext/>
        <w:keepLines/>
        <w:ind w:left="1416" w:hanging="1416"/>
        <w:jc w:val="both"/>
      </w:pPr>
    </w:p>
    <w:p w14:paraId="53EA67E4" w14:textId="77777777" w:rsidR="001B2698" w:rsidRDefault="001B2698" w:rsidP="001B269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A06FAA" w14:textId="77777777" w:rsidR="001B2698" w:rsidRDefault="001B2698" w:rsidP="001B2698">
      <w:pPr>
        <w:keepNext/>
        <w:keepLines/>
        <w:ind w:left="1416" w:hanging="1416"/>
        <w:jc w:val="both"/>
      </w:pPr>
    </w:p>
    <w:p w14:paraId="3FE8C4CB" w14:textId="77777777" w:rsidR="001B2698" w:rsidRDefault="001B2698" w:rsidP="001B2698">
      <w:pPr>
        <w:ind w:left="1416" w:hanging="1416"/>
        <w:jc w:val="both"/>
      </w:pPr>
    </w:p>
    <w:p w14:paraId="5FD27922" w14:textId="77777777" w:rsidR="00520BE0" w:rsidRDefault="00520BE0" w:rsidP="001B2698">
      <w:pPr>
        <w:ind w:left="1416" w:hanging="1416"/>
        <w:jc w:val="both"/>
      </w:pPr>
    </w:p>
    <w:p w14:paraId="287E01F1" w14:textId="77777777" w:rsidR="00520BE0" w:rsidRDefault="00520BE0" w:rsidP="001B2698">
      <w:pPr>
        <w:ind w:left="1416" w:hanging="1416"/>
        <w:jc w:val="both"/>
      </w:pPr>
    </w:p>
    <w:p w14:paraId="051D464F" w14:textId="77777777" w:rsidR="00520BE0" w:rsidRDefault="00520BE0" w:rsidP="001B2698">
      <w:pPr>
        <w:ind w:left="1416" w:hanging="1416"/>
        <w:jc w:val="both"/>
      </w:pPr>
    </w:p>
    <w:p w14:paraId="4F1EEA50" w14:textId="77777777" w:rsidR="0024788E" w:rsidRPr="001B2698" w:rsidRDefault="0024788E" w:rsidP="001B2698">
      <w:pPr>
        <w:ind w:left="1416" w:hanging="1416"/>
        <w:jc w:val="both"/>
      </w:pPr>
    </w:p>
    <w:p w14:paraId="700FDFF1" w14:textId="77777777" w:rsidR="007D76C9" w:rsidRDefault="007D76C9" w:rsidP="007D76C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souhlas Rozpočtového výboru Poslanecké sněmovny Parlamentu České republiky se změnou závazného ukazatele státního rozpo</w:t>
      </w:r>
      <w:r w:rsidR="00520BE0">
        <w:t>čtu na rok 2009 v kapitole 355 -</w:t>
      </w:r>
      <w:r>
        <w:t xml:space="preserve"> Ústav pro studium totalitních režimů</w:t>
      </w:r>
    </w:p>
    <w:p w14:paraId="2C0F1B6F" w14:textId="77777777" w:rsidR="007D76C9" w:rsidRDefault="007D76C9" w:rsidP="007D76C9">
      <w:pPr>
        <w:keepNext/>
        <w:keepLines/>
        <w:ind w:left="1416" w:hanging="1416"/>
      </w:pPr>
      <w:r>
        <w:tab/>
        <w:t>č.j. 1400/09</w:t>
      </w:r>
    </w:p>
    <w:p w14:paraId="5A9C46F7" w14:textId="77777777" w:rsidR="007D76C9" w:rsidRDefault="007D76C9" w:rsidP="007D76C9">
      <w:pPr>
        <w:keepNext/>
        <w:keepLines/>
        <w:pBdr>
          <w:top w:val="single" w:sz="2" w:space="1" w:color="auto"/>
        </w:pBdr>
        <w:ind w:left="1416" w:hanging="1416"/>
      </w:pPr>
    </w:p>
    <w:p w14:paraId="385B632C" w14:textId="77777777" w:rsidR="007D76C9" w:rsidRDefault="007D76C9" w:rsidP="007D76C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4F868FA" w14:textId="77777777" w:rsidR="007D76C9" w:rsidRDefault="007D76C9" w:rsidP="007D76C9">
      <w:pPr>
        <w:keepNext/>
        <w:keepLines/>
        <w:ind w:left="1416" w:hanging="1416"/>
        <w:jc w:val="both"/>
      </w:pPr>
    </w:p>
    <w:p w14:paraId="68DFF810" w14:textId="77777777" w:rsidR="007D76C9" w:rsidRDefault="007D76C9" w:rsidP="007D76C9">
      <w:pPr>
        <w:keepNext/>
        <w:keepLines/>
        <w:ind w:left="1416" w:hanging="1416"/>
        <w:jc w:val="center"/>
      </w:pPr>
      <w:r>
        <w:t>usnesení č. 1258.</w:t>
      </w:r>
    </w:p>
    <w:p w14:paraId="733C7552" w14:textId="77777777" w:rsidR="007D76C9" w:rsidRDefault="007D76C9" w:rsidP="007D76C9">
      <w:pPr>
        <w:keepNext/>
        <w:keepLines/>
        <w:ind w:left="1416" w:hanging="1416"/>
        <w:jc w:val="both"/>
      </w:pPr>
    </w:p>
    <w:p w14:paraId="716DC020" w14:textId="77777777" w:rsidR="007D76C9" w:rsidRDefault="007D76C9" w:rsidP="007D76C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7076DA" w14:textId="77777777" w:rsidR="007D76C9" w:rsidRDefault="007D76C9" w:rsidP="007D76C9">
      <w:pPr>
        <w:keepNext/>
        <w:keepLines/>
        <w:ind w:left="1416" w:hanging="1416"/>
        <w:jc w:val="both"/>
      </w:pPr>
    </w:p>
    <w:p w14:paraId="678C39F9" w14:textId="77777777" w:rsidR="007D76C9" w:rsidRDefault="007D76C9" w:rsidP="007D76C9">
      <w:pPr>
        <w:ind w:left="1416" w:hanging="1416"/>
        <w:jc w:val="both"/>
      </w:pPr>
    </w:p>
    <w:p w14:paraId="0998E8D1" w14:textId="77777777" w:rsidR="0024788E" w:rsidRDefault="0024788E" w:rsidP="007D76C9">
      <w:pPr>
        <w:ind w:left="1416" w:hanging="1416"/>
        <w:jc w:val="both"/>
      </w:pPr>
    </w:p>
    <w:p w14:paraId="4A2847DB" w14:textId="77777777" w:rsidR="00520BE0" w:rsidRDefault="00520BE0" w:rsidP="007D76C9">
      <w:pPr>
        <w:ind w:left="1416" w:hanging="1416"/>
        <w:jc w:val="both"/>
      </w:pPr>
    </w:p>
    <w:p w14:paraId="065983AA" w14:textId="77777777" w:rsidR="00520BE0" w:rsidRDefault="00520BE0" w:rsidP="007D76C9">
      <w:pPr>
        <w:ind w:left="1416" w:hanging="1416"/>
        <w:jc w:val="both"/>
      </w:pPr>
    </w:p>
    <w:p w14:paraId="331CC1D6" w14:textId="77777777" w:rsidR="00520BE0" w:rsidRDefault="00520BE0" w:rsidP="007D76C9">
      <w:pPr>
        <w:ind w:left="1416" w:hanging="1416"/>
        <w:jc w:val="both"/>
      </w:pPr>
    </w:p>
    <w:p w14:paraId="7145079B" w14:textId="77777777" w:rsidR="00520BE0" w:rsidRDefault="00520BE0" w:rsidP="007D76C9">
      <w:pPr>
        <w:ind w:left="1416" w:hanging="1416"/>
        <w:jc w:val="both"/>
      </w:pPr>
    </w:p>
    <w:p w14:paraId="0041AF7C" w14:textId="77777777" w:rsidR="00520BE0" w:rsidRPr="007D76C9" w:rsidRDefault="00520BE0" w:rsidP="007D76C9">
      <w:pPr>
        <w:ind w:left="1416" w:hanging="1416"/>
        <w:jc w:val="both"/>
      </w:pPr>
    </w:p>
    <w:p w14:paraId="72F5EA5B" w14:textId="77777777" w:rsidR="001605C5" w:rsidRDefault="001605C5" w:rsidP="001605C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Bezúplatný převod nemovitostí z vlastnictví České republiky do vlastnictví Turecké republiky</w:t>
      </w:r>
    </w:p>
    <w:p w14:paraId="5F2C9BBF" w14:textId="77777777" w:rsidR="001605C5" w:rsidRDefault="001605C5" w:rsidP="001605C5">
      <w:pPr>
        <w:keepNext/>
        <w:keepLines/>
        <w:ind w:left="1416" w:hanging="1416"/>
      </w:pPr>
      <w:r>
        <w:tab/>
        <w:t>č.j. 1378/09</w:t>
      </w:r>
    </w:p>
    <w:p w14:paraId="4D5FCBD2" w14:textId="77777777" w:rsidR="001605C5" w:rsidRDefault="001605C5" w:rsidP="001605C5">
      <w:pPr>
        <w:keepNext/>
        <w:keepLines/>
        <w:pBdr>
          <w:top w:val="single" w:sz="2" w:space="1" w:color="auto"/>
        </w:pBdr>
        <w:ind w:left="1416" w:hanging="1416"/>
      </w:pPr>
    </w:p>
    <w:p w14:paraId="6F1B2488" w14:textId="77777777" w:rsidR="001605C5" w:rsidRDefault="001605C5" w:rsidP="001605C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F556F29" w14:textId="77777777" w:rsidR="001605C5" w:rsidRDefault="001605C5" w:rsidP="001605C5">
      <w:pPr>
        <w:keepNext/>
        <w:keepLines/>
        <w:ind w:left="1416" w:hanging="1416"/>
        <w:jc w:val="both"/>
      </w:pPr>
    </w:p>
    <w:p w14:paraId="0B967E8B" w14:textId="77777777" w:rsidR="001605C5" w:rsidRDefault="001605C5" w:rsidP="001605C5">
      <w:pPr>
        <w:keepNext/>
        <w:keepLines/>
        <w:ind w:left="1416" w:hanging="1416"/>
        <w:jc w:val="center"/>
      </w:pPr>
      <w:r>
        <w:t>usnesení č. 1259.</w:t>
      </w:r>
    </w:p>
    <w:p w14:paraId="27815DB5" w14:textId="77777777" w:rsidR="001605C5" w:rsidRDefault="001605C5" w:rsidP="001605C5">
      <w:pPr>
        <w:keepNext/>
        <w:keepLines/>
        <w:ind w:left="1416" w:hanging="1416"/>
        <w:jc w:val="both"/>
      </w:pPr>
    </w:p>
    <w:p w14:paraId="28F4BFF9" w14:textId="77777777" w:rsidR="001605C5" w:rsidRDefault="001605C5" w:rsidP="001605C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75776B" w14:textId="77777777" w:rsidR="001605C5" w:rsidRDefault="001605C5" w:rsidP="001605C5">
      <w:pPr>
        <w:keepNext/>
        <w:keepLines/>
        <w:ind w:left="1416" w:hanging="1416"/>
        <w:jc w:val="both"/>
      </w:pPr>
    </w:p>
    <w:p w14:paraId="4573140B" w14:textId="77777777" w:rsidR="001605C5" w:rsidRDefault="001605C5" w:rsidP="001605C5">
      <w:pPr>
        <w:ind w:left="1416" w:hanging="1416"/>
        <w:jc w:val="both"/>
      </w:pPr>
    </w:p>
    <w:p w14:paraId="6AD4D178" w14:textId="77777777" w:rsidR="00520BE0" w:rsidRDefault="00520BE0" w:rsidP="001605C5">
      <w:pPr>
        <w:ind w:left="1416" w:hanging="1416"/>
        <w:jc w:val="both"/>
      </w:pPr>
    </w:p>
    <w:p w14:paraId="0174E2E2" w14:textId="77777777" w:rsidR="00520BE0" w:rsidRDefault="00520BE0" w:rsidP="001605C5">
      <w:pPr>
        <w:ind w:left="1416" w:hanging="1416"/>
        <w:jc w:val="both"/>
      </w:pPr>
    </w:p>
    <w:p w14:paraId="7C3095FF" w14:textId="77777777" w:rsidR="0024788E" w:rsidRPr="001605C5" w:rsidRDefault="0024788E" w:rsidP="001605C5">
      <w:pPr>
        <w:ind w:left="1416" w:hanging="1416"/>
        <w:jc w:val="both"/>
      </w:pPr>
    </w:p>
    <w:p w14:paraId="6EF743AF" w14:textId="77777777" w:rsidR="00DA233E" w:rsidRDefault="00DA233E" w:rsidP="00DA233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Ustavení hodnotících komisí pro posouzení a hodnocení nabídek uchazečů o</w:t>
      </w:r>
      <w:r w:rsidR="00520BE0">
        <w:t> </w:t>
      </w:r>
      <w:r>
        <w:t>stavby pozemních komunikací v otevřeném nebo užším řízení podle zákona č. 137/2006 Sb., o veřejných zakázkách, ve znění pozdějších předpisů</w:t>
      </w:r>
    </w:p>
    <w:p w14:paraId="1EEC731B" w14:textId="77777777" w:rsidR="00DA233E" w:rsidRDefault="00DA233E" w:rsidP="00DA233E">
      <w:pPr>
        <w:keepNext/>
        <w:keepLines/>
        <w:ind w:left="1416" w:hanging="1416"/>
      </w:pPr>
      <w:r>
        <w:tab/>
        <w:t>č.j. 1399/09</w:t>
      </w:r>
    </w:p>
    <w:p w14:paraId="7008A740" w14:textId="77777777" w:rsidR="00DA233E" w:rsidRDefault="00DA233E" w:rsidP="00DA233E">
      <w:pPr>
        <w:keepNext/>
        <w:keepLines/>
        <w:pBdr>
          <w:top w:val="single" w:sz="2" w:space="1" w:color="auto"/>
        </w:pBdr>
        <w:ind w:left="1416" w:hanging="1416"/>
      </w:pPr>
    </w:p>
    <w:p w14:paraId="1705374A" w14:textId="77777777" w:rsidR="00DA233E" w:rsidRDefault="00DA233E" w:rsidP="00DA233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E26E13B" w14:textId="77777777" w:rsidR="00DA233E" w:rsidRDefault="00DA233E" w:rsidP="00DA233E">
      <w:pPr>
        <w:keepNext/>
        <w:keepLines/>
        <w:ind w:left="1416" w:hanging="1416"/>
        <w:jc w:val="both"/>
      </w:pPr>
    </w:p>
    <w:p w14:paraId="749B7BFB" w14:textId="77777777" w:rsidR="00DA233E" w:rsidRDefault="00DA233E" w:rsidP="00DA233E">
      <w:pPr>
        <w:keepNext/>
        <w:keepLines/>
        <w:ind w:left="1416" w:hanging="1416"/>
        <w:jc w:val="center"/>
      </w:pPr>
      <w:r>
        <w:t>usnesení č. 1260.</w:t>
      </w:r>
    </w:p>
    <w:p w14:paraId="0BF04D70" w14:textId="77777777" w:rsidR="00DA233E" w:rsidRDefault="00DA233E" w:rsidP="00DA233E">
      <w:pPr>
        <w:keepNext/>
        <w:keepLines/>
        <w:ind w:left="1416" w:hanging="1416"/>
        <w:jc w:val="both"/>
      </w:pPr>
    </w:p>
    <w:p w14:paraId="1CD781E7" w14:textId="77777777" w:rsidR="00DA233E" w:rsidRDefault="00DA233E" w:rsidP="00DA233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29F47F3" w14:textId="77777777" w:rsidR="00DA233E" w:rsidRDefault="00DA233E" w:rsidP="00DA233E">
      <w:pPr>
        <w:keepNext/>
        <w:keepLines/>
        <w:ind w:left="1416" w:hanging="1416"/>
        <w:jc w:val="both"/>
      </w:pPr>
    </w:p>
    <w:p w14:paraId="0397DE44" w14:textId="77777777" w:rsidR="00DA233E" w:rsidRDefault="00DA233E" w:rsidP="00DA233E">
      <w:pPr>
        <w:ind w:left="1416" w:hanging="1416"/>
        <w:jc w:val="both"/>
      </w:pPr>
    </w:p>
    <w:p w14:paraId="743697E3" w14:textId="77777777" w:rsidR="00520BE0" w:rsidRDefault="00520BE0" w:rsidP="00DA233E">
      <w:pPr>
        <w:ind w:left="1416" w:hanging="1416"/>
        <w:jc w:val="both"/>
      </w:pPr>
    </w:p>
    <w:p w14:paraId="6D6DE0B7" w14:textId="77777777" w:rsidR="00520BE0" w:rsidRDefault="00520BE0" w:rsidP="00DA233E">
      <w:pPr>
        <w:ind w:left="1416" w:hanging="1416"/>
        <w:jc w:val="both"/>
      </w:pPr>
    </w:p>
    <w:p w14:paraId="2B52B30F" w14:textId="77777777" w:rsidR="0024788E" w:rsidRPr="00DA233E" w:rsidRDefault="0024788E" w:rsidP="00DA233E">
      <w:pPr>
        <w:ind w:left="1416" w:hanging="1416"/>
        <w:jc w:val="both"/>
      </w:pPr>
    </w:p>
    <w:p w14:paraId="1EAC138E" w14:textId="77777777" w:rsidR="00423400" w:rsidRDefault="00423400" w:rsidP="0042340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Povolení výjimky podle ustanovení § 43 zákona č. 114/1992 Sb., o ochraně přírody a krajiny, ze základních ochranných podmínek KRNAP uvedených v</w:t>
      </w:r>
      <w:r w:rsidR="00520BE0">
        <w:t> </w:t>
      </w:r>
      <w:r>
        <w:t>ustanovení § 16 odst. 1 písm. d) zákona pro p. Václava Kůrku za účelem vjezdu motorového vozidla na účelovou komunikaci KRNAP, vedoucí k</w:t>
      </w:r>
      <w:r w:rsidR="00520BE0">
        <w:t> </w:t>
      </w:r>
      <w:r>
        <w:t>objektu, jehož je žadatel spoluvlastníkem</w:t>
      </w:r>
    </w:p>
    <w:p w14:paraId="4A76DE8A" w14:textId="77777777" w:rsidR="00423400" w:rsidRDefault="00423400" w:rsidP="00423400">
      <w:pPr>
        <w:keepNext/>
        <w:keepLines/>
        <w:ind w:left="1416" w:hanging="1416"/>
      </w:pPr>
      <w:r>
        <w:tab/>
        <w:t>č.j. 1375/09</w:t>
      </w:r>
    </w:p>
    <w:p w14:paraId="4D443790" w14:textId="77777777" w:rsidR="00423400" w:rsidRDefault="00423400" w:rsidP="00423400">
      <w:pPr>
        <w:keepNext/>
        <w:keepLines/>
        <w:pBdr>
          <w:top w:val="single" w:sz="2" w:space="1" w:color="auto"/>
        </w:pBdr>
        <w:ind w:left="1416" w:hanging="1416"/>
      </w:pPr>
    </w:p>
    <w:p w14:paraId="4D146A93" w14:textId="77777777" w:rsidR="00423400" w:rsidRDefault="00423400" w:rsidP="0042340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3496C62" w14:textId="77777777" w:rsidR="00423400" w:rsidRDefault="00423400" w:rsidP="00423400">
      <w:pPr>
        <w:keepNext/>
        <w:keepLines/>
        <w:ind w:left="1416" w:hanging="1416"/>
        <w:jc w:val="both"/>
      </w:pPr>
    </w:p>
    <w:p w14:paraId="52CFC36B" w14:textId="77777777" w:rsidR="00423400" w:rsidRDefault="00423400" w:rsidP="00423400">
      <w:pPr>
        <w:keepNext/>
        <w:keepLines/>
        <w:ind w:left="1416" w:hanging="1416"/>
        <w:jc w:val="center"/>
      </w:pPr>
      <w:r>
        <w:t>usnesení č. 1261.</w:t>
      </w:r>
    </w:p>
    <w:p w14:paraId="0788B538" w14:textId="77777777" w:rsidR="00423400" w:rsidRDefault="00423400" w:rsidP="00423400">
      <w:pPr>
        <w:keepNext/>
        <w:keepLines/>
        <w:ind w:left="1416" w:hanging="1416"/>
        <w:jc w:val="both"/>
      </w:pPr>
    </w:p>
    <w:p w14:paraId="229CD48D" w14:textId="77777777" w:rsidR="00423400" w:rsidRDefault="00423400" w:rsidP="004234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92E954" w14:textId="77777777" w:rsidR="00423400" w:rsidRDefault="00423400" w:rsidP="00423400">
      <w:pPr>
        <w:keepNext/>
        <w:keepLines/>
        <w:ind w:left="1416" w:hanging="1416"/>
        <w:jc w:val="both"/>
      </w:pPr>
    </w:p>
    <w:p w14:paraId="200E3FFE" w14:textId="77777777" w:rsidR="00423400" w:rsidRDefault="00423400" w:rsidP="00423400">
      <w:pPr>
        <w:ind w:left="1416" w:hanging="1416"/>
        <w:jc w:val="both"/>
      </w:pPr>
    </w:p>
    <w:p w14:paraId="5DB9AC24" w14:textId="77777777" w:rsidR="0024788E" w:rsidRDefault="0024788E" w:rsidP="00423400">
      <w:pPr>
        <w:ind w:left="1416" w:hanging="1416"/>
        <w:jc w:val="both"/>
      </w:pPr>
    </w:p>
    <w:p w14:paraId="370DDC1C" w14:textId="77777777" w:rsidR="00520BE0" w:rsidRDefault="00520BE0" w:rsidP="00423400">
      <w:pPr>
        <w:ind w:left="1416" w:hanging="1416"/>
        <w:jc w:val="both"/>
      </w:pPr>
    </w:p>
    <w:p w14:paraId="29C201C1" w14:textId="77777777" w:rsidR="00520BE0" w:rsidRDefault="00520BE0" w:rsidP="00423400">
      <w:pPr>
        <w:ind w:left="1416" w:hanging="1416"/>
        <w:jc w:val="both"/>
      </w:pPr>
    </w:p>
    <w:p w14:paraId="12CA0BF4" w14:textId="77777777" w:rsidR="00520BE0" w:rsidRDefault="00520BE0" w:rsidP="00423400">
      <w:pPr>
        <w:ind w:left="1416" w:hanging="1416"/>
        <w:jc w:val="both"/>
      </w:pPr>
    </w:p>
    <w:p w14:paraId="6C394403" w14:textId="77777777" w:rsidR="00520BE0" w:rsidRDefault="00520BE0" w:rsidP="00423400">
      <w:pPr>
        <w:ind w:left="1416" w:hanging="1416"/>
        <w:jc w:val="both"/>
      </w:pPr>
    </w:p>
    <w:p w14:paraId="6BF32604" w14:textId="77777777" w:rsidR="00520BE0" w:rsidRPr="00423400" w:rsidRDefault="00520BE0" w:rsidP="00423400">
      <w:pPr>
        <w:ind w:left="1416" w:hanging="1416"/>
        <w:jc w:val="both"/>
      </w:pPr>
    </w:p>
    <w:p w14:paraId="6A065C44" w14:textId="77777777" w:rsidR="00876FF9" w:rsidRDefault="00876FF9" w:rsidP="00876FF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Advokátní kanceláře Perthen Perthenová Švadlena&amp;Partneři se sídlem v Hradci Králové o povolení výjimky podle ustanovení § 43 a 26 odst.</w:t>
      </w:r>
      <w:r w:rsidR="00520BE0">
        <w:t> </w:t>
      </w:r>
      <w:r>
        <w:t>1 písm.</w:t>
      </w:r>
      <w:r w:rsidR="00520BE0">
        <w:t> </w:t>
      </w:r>
      <w:r>
        <w:t xml:space="preserve">c) zákona č. 114/1992 Sb., o ochraně přírody a krajiny, v platném znění, z ochranných podmínek CHKO Železné hory, pro povolení vjezdu motorových vozidel mimo silnice a místní komunikace </w:t>
      </w:r>
    </w:p>
    <w:p w14:paraId="110E7D70" w14:textId="77777777" w:rsidR="00876FF9" w:rsidRDefault="00876FF9" w:rsidP="00876FF9">
      <w:pPr>
        <w:keepNext/>
        <w:keepLines/>
        <w:ind w:left="1416" w:hanging="1416"/>
      </w:pPr>
      <w:r>
        <w:tab/>
        <w:t>č.j. 1380/09</w:t>
      </w:r>
    </w:p>
    <w:p w14:paraId="73EEF844" w14:textId="77777777" w:rsidR="00876FF9" w:rsidRDefault="00876FF9" w:rsidP="00876FF9">
      <w:pPr>
        <w:keepNext/>
        <w:keepLines/>
        <w:pBdr>
          <w:top w:val="single" w:sz="2" w:space="1" w:color="auto"/>
        </w:pBdr>
        <w:ind w:left="1416" w:hanging="1416"/>
      </w:pPr>
    </w:p>
    <w:p w14:paraId="31B74CF4" w14:textId="77777777" w:rsidR="00876FF9" w:rsidRDefault="00876FF9" w:rsidP="00876FF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00FF70B" w14:textId="77777777" w:rsidR="00876FF9" w:rsidRDefault="00876FF9" w:rsidP="00876FF9">
      <w:pPr>
        <w:keepNext/>
        <w:keepLines/>
        <w:ind w:left="1416" w:hanging="1416"/>
        <w:jc w:val="both"/>
      </w:pPr>
    </w:p>
    <w:p w14:paraId="5F8548FF" w14:textId="77777777" w:rsidR="00876FF9" w:rsidRDefault="00876FF9" w:rsidP="00876FF9">
      <w:pPr>
        <w:keepNext/>
        <w:keepLines/>
        <w:ind w:left="1416" w:hanging="1416"/>
        <w:jc w:val="center"/>
      </w:pPr>
      <w:r>
        <w:t>usnesení č. 1262.</w:t>
      </w:r>
    </w:p>
    <w:p w14:paraId="174E3CF9" w14:textId="77777777" w:rsidR="00876FF9" w:rsidRDefault="00876FF9" w:rsidP="00876FF9">
      <w:pPr>
        <w:keepNext/>
        <w:keepLines/>
        <w:ind w:left="1416" w:hanging="1416"/>
        <w:jc w:val="both"/>
      </w:pPr>
    </w:p>
    <w:p w14:paraId="2F85EA3C" w14:textId="77777777" w:rsidR="00876FF9" w:rsidRDefault="00876FF9" w:rsidP="00876FF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F77C81A" w14:textId="77777777" w:rsidR="00876FF9" w:rsidRDefault="00876FF9" w:rsidP="00876FF9">
      <w:pPr>
        <w:keepNext/>
        <w:keepLines/>
        <w:ind w:left="1416" w:hanging="1416"/>
        <w:jc w:val="both"/>
      </w:pPr>
    </w:p>
    <w:p w14:paraId="71447225" w14:textId="77777777" w:rsidR="00876FF9" w:rsidRDefault="00876FF9" w:rsidP="00876FF9">
      <w:pPr>
        <w:ind w:left="1416" w:hanging="1416"/>
        <w:jc w:val="both"/>
      </w:pPr>
    </w:p>
    <w:p w14:paraId="69DBFA70" w14:textId="77777777" w:rsidR="00520BE0" w:rsidRDefault="00520BE0" w:rsidP="00876FF9">
      <w:pPr>
        <w:ind w:left="1416" w:hanging="1416"/>
        <w:jc w:val="both"/>
      </w:pPr>
    </w:p>
    <w:p w14:paraId="3723846A" w14:textId="77777777" w:rsidR="00520BE0" w:rsidRDefault="00520BE0" w:rsidP="00876FF9">
      <w:pPr>
        <w:ind w:left="1416" w:hanging="1416"/>
        <w:jc w:val="both"/>
      </w:pPr>
    </w:p>
    <w:p w14:paraId="689B954C" w14:textId="77777777" w:rsidR="0024788E" w:rsidRPr="00876FF9" w:rsidRDefault="0024788E" w:rsidP="00876FF9">
      <w:pPr>
        <w:ind w:left="1416" w:hanging="1416"/>
        <w:jc w:val="both"/>
      </w:pPr>
    </w:p>
    <w:p w14:paraId="33BB66B1" w14:textId="77777777" w:rsidR="00A53E49" w:rsidRDefault="00A53E49" w:rsidP="00A53E4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Advokátní kanceláře Perthen Perthenová Švadlena&amp;Partneři se sídlem v Hradci Králové o povolení výjimky podle ustanovení § 43 a 26 odst.</w:t>
      </w:r>
      <w:r w:rsidR="00520BE0">
        <w:t> </w:t>
      </w:r>
      <w:r>
        <w:t>1 písm.</w:t>
      </w:r>
      <w:r w:rsidR="00520BE0">
        <w:t> </w:t>
      </w:r>
      <w:r>
        <w:t>c) zákona č. 114/1992 Sb., o ochraně přírody a krajiny, v platném znění, z ochranných podmínek CHKO Železné hory, pro povolení vjezdu motorových vozidel mimo silnice a místní komu</w:t>
      </w:r>
      <w:r w:rsidR="00520BE0">
        <w:t xml:space="preserve">nikace </w:t>
      </w:r>
    </w:p>
    <w:p w14:paraId="375F6539" w14:textId="77777777" w:rsidR="00A53E49" w:rsidRDefault="00A53E49" w:rsidP="00A53E49">
      <w:pPr>
        <w:keepNext/>
        <w:keepLines/>
        <w:ind w:left="1416" w:hanging="1416"/>
      </w:pPr>
      <w:r>
        <w:tab/>
        <w:t>č.j. 1381/09</w:t>
      </w:r>
    </w:p>
    <w:p w14:paraId="61BB1C23" w14:textId="77777777" w:rsidR="00A53E49" w:rsidRDefault="00A53E49" w:rsidP="00A53E49">
      <w:pPr>
        <w:keepNext/>
        <w:keepLines/>
        <w:pBdr>
          <w:top w:val="single" w:sz="2" w:space="1" w:color="auto"/>
        </w:pBdr>
        <w:ind w:left="1416" w:hanging="1416"/>
      </w:pPr>
    </w:p>
    <w:p w14:paraId="62336226" w14:textId="77777777" w:rsidR="00A53E49" w:rsidRDefault="00A53E49" w:rsidP="00A53E4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8493A2C" w14:textId="77777777" w:rsidR="00A53E49" w:rsidRDefault="00A53E49" w:rsidP="00A53E49">
      <w:pPr>
        <w:keepNext/>
        <w:keepLines/>
        <w:ind w:left="1416" w:hanging="1416"/>
        <w:jc w:val="both"/>
      </w:pPr>
    </w:p>
    <w:p w14:paraId="5C49992D" w14:textId="77777777" w:rsidR="00A53E49" w:rsidRDefault="00A53E49" w:rsidP="00A53E49">
      <w:pPr>
        <w:keepNext/>
        <w:keepLines/>
        <w:ind w:left="1416" w:hanging="1416"/>
        <w:jc w:val="center"/>
      </w:pPr>
      <w:r>
        <w:t>usnesení č. 1263.</w:t>
      </w:r>
    </w:p>
    <w:p w14:paraId="0E864278" w14:textId="77777777" w:rsidR="00A53E49" w:rsidRDefault="00A53E49" w:rsidP="00A53E49">
      <w:pPr>
        <w:keepNext/>
        <w:keepLines/>
        <w:ind w:left="1416" w:hanging="1416"/>
        <w:jc w:val="both"/>
      </w:pPr>
    </w:p>
    <w:p w14:paraId="4FB0B761" w14:textId="77777777" w:rsidR="00A53E49" w:rsidRDefault="00A53E49" w:rsidP="00A53E4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77F082" w14:textId="77777777" w:rsidR="00A53E49" w:rsidRDefault="00A53E49" w:rsidP="00A53E49">
      <w:pPr>
        <w:keepNext/>
        <w:keepLines/>
        <w:ind w:left="1416" w:hanging="1416"/>
        <w:jc w:val="both"/>
      </w:pPr>
    </w:p>
    <w:p w14:paraId="19529720" w14:textId="77777777" w:rsidR="00A53E49" w:rsidRDefault="00A53E49" w:rsidP="00A53E49">
      <w:pPr>
        <w:ind w:left="1416" w:hanging="1416"/>
        <w:jc w:val="both"/>
      </w:pPr>
    </w:p>
    <w:p w14:paraId="107C6FAF" w14:textId="77777777" w:rsidR="00520BE0" w:rsidRDefault="00520BE0" w:rsidP="00A53E49">
      <w:pPr>
        <w:ind w:left="1416" w:hanging="1416"/>
        <w:jc w:val="both"/>
      </w:pPr>
    </w:p>
    <w:p w14:paraId="10D543E0" w14:textId="77777777" w:rsidR="00520BE0" w:rsidRDefault="00520BE0" w:rsidP="00A53E49">
      <w:pPr>
        <w:ind w:left="1416" w:hanging="1416"/>
        <w:jc w:val="both"/>
      </w:pPr>
    </w:p>
    <w:p w14:paraId="60999DCC" w14:textId="77777777" w:rsidR="0024788E" w:rsidRPr="00A53E49" w:rsidRDefault="0024788E" w:rsidP="00A53E49">
      <w:pPr>
        <w:ind w:left="1416" w:hanging="1416"/>
        <w:jc w:val="both"/>
      </w:pPr>
    </w:p>
    <w:p w14:paraId="00478882" w14:textId="77777777" w:rsidR="00BB17C7" w:rsidRDefault="00BB17C7" w:rsidP="00BB17C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Povolení výjimky podle § 43 zák. č.114/1992 Sb., o ochraně přírody a krajiny, v platném znění, ze základních ochranných podmínek Národní přírodní rezervace Vyšenské kopce pro zajištění opuštěného průzkumného důlního díla</w:t>
      </w:r>
    </w:p>
    <w:p w14:paraId="534C9E32" w14:textId="77777777" w:rsidR="00BB17C7" w:rsidRDefault="00BB17C7" w:rsidP="00BB17C7">
      <w:pPr>
        <w:keepNext/>
        <w:keepLines/>
        <w:ind w:left="1416" w:hanging="1416"/>
      </w:pPr>
      <w:r>
        <w:tab/>
        <w:t>č.j. 1382/09</w:t>
      </w:r>
    </w:p>
    <w:p w14:paraId="3D5DBC22" w14:textId="77777777" w:rsidR="00BB17C7" w:rsidRDefault="00BB17C7" w:rsidP="00BB17C7">
      <w:pPr>
        <w:keepNext/>
        <w:keepLines/>
        <w:pBdr>
          <w:top w:val="single" w:sz="2" w:space="1" w:color="auto"/>
        </w:pBdr>
        <w:ind w:left="1416" w:hanging="1416"/>
      </w:pPr>
    </w:p>
    <w:p w14:paraId="50072FA7" w14:textId="77777777" w:rsidR="00BB17C7" w:rsidRDefault="00BB17C7" w:rsidP="00BB17C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EBC0890" w14:textId="77777777" w:rsidR="00BB17C7" w:rsidRDefault="00BB17C7" w:rsidP="00BB17C7">
      <w:pPr>
        <w:keepNext/>
        <w:keepLines/>
        <w:ind w:left="1416" w:hanging="1416"/>
        <w:jc w:val="both"/>
      </w:pPr>
    </w:p>
    <w:p w14:paraId="4EA14F8F" w14:textId="77777777" w:rsidR="00BB17C7" w:rsidRDefault="00BB17C7" w:rsidP="00BB17C7">
      <w:pPr>
        <w:keepNext/>
        <w:keepLines/>
        <w:ind w:left="1416" w:hanging="1416"/>
        <w:jc w:val="center"/>
      </w:pPr>
      <w:r>
        <w:t>usnesení č. 1264.</w:t>
      </w:r>
    </w:p>
    <w:p w14:paraId="1D75F339" w14:textId="77777777" w:rsidR="00BB17C7" w:rsidRDefault="00BB17C7" w:rsidP="00BB17C7">
      <w:pPr>
        <w:keepNext/>
        <w:keepLines/>
        <w:ind w:left="1416" w:hanging="1416"/>
        <w:jc w:val="both"/>
      </w:pPr>
    </w:p>
    <w:p w14:paraId="5100961E" w14:textId="77777777" w:rsidR="00BB17C7" w:rsidRDefault="00BB17C7" w:rsidP="00BB17C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8BD085" w14:textId="77777777" w:rsidR="00BB17C7" w:rsidRDefault="00BB17C7" w:rsidP="00BB17C7">
      <w:pPr>
        <w:keepNext/>
        <w:keepLines/>
        <w:ind w:left="1416" w:hanging="1416"/>
        <w:jc w:val="both"/>
      </w:pPr>
    </w:p>
    <w:p w14:paraId="74CB4D10" w14:textId="77777777" w:rsidR="00BB17C7" w:rsidRDefault="00BB17C7" w:rsidP="00BB17C7">
      <w:pPr>
        <w:ind w:left="1416" w:hanging="1416"/>
        <w:jc w:val="both"/>
      </w:pPr>
    </w:p>
    <w:p w14:paraId="36585B58" w14:textId="77777777" w:rsidR="0024788E" w:rsidRDefault="0024788E" w:rsidP="00BB17C7">
      <w:pPr>
        <w:ind w:left="1416" w:hanging="1416"/>
        <w:jc w:val="both"/>
      </w:pPr>
    </w:p>
    <w:p w14:paraId="76B5149C" w14:textId="77777777" w:rsidR="00520BE0" w:rsidRDefault="00520BE0" w:rsidP="00BB17C7">
      <w:pPr>
        <w:ind w:left="1416" w:hanging="1416"/>
        <w:jc w:val="both"/>
      </w:pPr>
    </w:p>
    <w:p w14:paraId="1BE4961E" w14:textId="77777777" w:rsidR="00520BE0" w:rsidRDefault="00520BE0" w:rsidP="00BB17C7">
      <w:pPr>
        <w:ind w:left="1416" w:hanging="1416"/>
        <w:jc w:val="both"/>
      </w:pPr>
    </w:p>
    <w:p w14:paraId="2B5FB0AD" w14:textId="77777777" w:rsidR="00520BE0" w:rsidRPr="00BB17C7" w:rsidRDefault="00520BE0" w:rsidP="00BB17C7">
      <w:pPr>
        <w:ind w:left="1416" w:hanging="1416"/>
        <w:jc w:val="both"/>
      </w:pPr>
    </w:p>
    <w:p w14:paraId="1109A408" w14:textId="77777777" w:rsidR="0031759E" w:rsidRDefault="0031759E" w:rsidP="0031759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Povolení výjimky podle § 43 zák. č. 114/1992 Sb., o ochraně přírody a krajiny, v platném znění, ze základních ochranných podmínek Národní přírodní rezervace Tabulová, Růžový vrch a Kočičí kámen za účelem účasti v</w:t>
      </w:r>
      <w:r w:rsidR="00520BE0">
        <w:t> </w:t>
      </w:r>
      <w:r>
        <w:t>mezinárodním radioamatérském závodu</w:t>
      </w:r>
    </w:p>
    <w:p w14:paraId="39E68FD0" w14:textId="77777777" w:rsidR="0031759E" w:rsidRDefault="0031759E" w:rsidP="0031759E">
      <w:pPr>
        <w:keepNext/>
        <w:keepLines/>
        <w:ind w:left="1416" w:hanging="1416"/>
      </w:pPr>
      <w:r>
        <w:tab/>
        <w:t>č.j. 1383/09</w:t>
      </w:r>
    </w:p>
    <w:p w14:paraId="5D27EE49" w14:textId="77777777" w:rsidR="0031759E" w:rsidRDefault="0031759E" w:rsidP="0031759E">
      <w:pPr>
        <w:keepNext/>
        <w:keepLines/>
        <w:pBdr>
          <w:top w:val="single" w:sz="2" w:space="1" w:color="auto"/>
        </w:pBdr>
        <w:ind w:left="1416" w:hanging="1416"/>
      </w:pPr>
    </w:p>
    <w:p w14:paraId="5FED4A8C" w14:textId="77777777" w:rsidR="0031759E" w:rsidRDefault="0031759E" w:rsidP="0031759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D51C982" w14:textId="77777777" w:rsidR="0031759E" w:rsidRDefault="0031759E" w:rsidP="0031759E">
      <w:pPr>
        <w:keepNext/>
        <w:keepLines/>
        <w:ind w:left="1416" w:hanging="1416"/>
        <w:jc w:val="both"/>
      </w:pPr>
    </w:p>
    <w:p w14:paraId="35AC423D" w14:textId="77777777" w:rsidR="0031759E" w:rsidRDefault="0031759E" w:rsidP="0031759E">
      <w:pPr>
        <w:keepNext/>
        <w:keepLines/>
        <w:ind w:left="1416" w:hanging="1416"/>
        <w:jc w:val="center"/>
      </w:pPr>
      <w:r>
        <w:t>usnesení č. 1265.</w:t>
      </w:r>
    </w:p>
    <w:p w14:paraId="2C75F8FA" w14:textId="77777777" w:rsidR="0031759E" w:rsidRDefault="0031759E" w:rsidP="0031759E">
      <w:pPr>
        <w:keepNext/>
        <w:keepLines/>
        <w:ind w:left="1416" w:hanging="1416"/>
        <w:jc w:val="both"/>
      </w:pPr>
    </w:p>
    <w:p w14:paraId="44DD47FE" w14:textId="77777777" w:rsidR="0031759E" w:rsidRDefault="0031759E" w:rsidP="003175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1FA573" w14:textId="77777777" w:rsidR="0031759E" w:rsidRDefault="0031759E" w:rsidP="0031759E">
      <w:pPr>
        <w:keepNext/>
        <w:keepLines/>
        <w:ind w:left="1416" w:hanging="1416"/>
        <w:jc w:val="both"/>
      </w:pPr>
    </w:p>
    <w:p w14:paraId="711B263C" w14:textId="77777777" w:rsidR="0031759E" w:rsidRDefault="0031759E" w:rsidP="0031759E">
      <w:pPr>
        <w:ind w:left="1416" w:hanging="1416"/>
        <w:jc w:val="both"/>
      </w:pPr>
    </w:p>
    <w:p w14:paraId="3996B692" w14:textId="77777777" w:rsidR="00452394" w:rsidRDefault="00452394" w:rsidP="0031759E">
      <w:pPr>
        <w:ind w:left="1416" w:hanging="1416"/>
        <w:jc w:val="both"/>
      </w:pPr>
    </w:p>
    <w:p w14:paraId="65E6D2BB" w14:textId="77777777" w:rsidR="0024788E" w:rsidRPr="0031759E" w:rsidRDefault="0024788E" w:rsidP="0031759E">
      <w:pPr>
        <w:ind w:left="1416" w:hanging="1416"/>
        <w:jc w:val="both"/>
      </w:pPr>
    </w:p>
    <w:p w14:paraId="632F4C03" w14:textId="77777777" w:rsidR="00BD29C8" w:rsidRDefault="00BD29C8" w:rsidP="00BD29C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43, § 29 písm. b), d) a h) zákona č.</w:t>
      </w:r>
      <w:r w:rsidR="00520BE0">
        <w:t> </w:t>
      </w:r>
      <w:r>
        <w:t>114/1992 Sb., o ochraně přírody a krajiny, a to za účelem stavby Skanzen lesnických činností na území NPR Karlštejn</w:t>
      </w:r>
    </w:p>
    <w:p w14:paraId="28840780" w14:textId="77777777" w:rsidR="00BD29C8" w:rsidRDefault="00BD29C8" w:rsidP="00BD29C8">
      <w:pPr>
        <w:keepNext/>
        <w:keepLines/>
        <w:ind w:left="1416" w:hanging="1416"/>
      </w:pPr>
      <w:r>
        <w:tab/>
        <w:t>č.j. 1384/09</w:t>
      </w:r>
    </w:p>
    <w:p w14:paraId="6C208F5E" w14:textId="77777777" w:rsidR="00BD29C8" w:rsidRDefault="00BD29C8" w:rsidP="00BD29C8">
      <w:pPr>
        <w:keepNext/>
        <w:keepLines/>
        <w:pBdr>
          <w:top w:val="single" w:sz="2" w:space="1" w:color="auto"/>
        </w:pBdr>
        <w:ind w:left="1416" w:hanging="1416"/>
      </w:pPr>
    </w:p>
    <w:p w14:paraId="3828E922" w14:textId="77777777" w:rsidR="00BD29C8" w:rsidRDefault="00BD29C8" w:rsidP="00BD29C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4848B0E" w14:textId="77777777" w:rsidR="00BD29C8" w:rsidRDefault="00BD29C8" w:rsidP="00BD29C8">
      <w:pPr>
        <w:keepNext/>
        <w:keepLines/>
        <w:ind w:left="1416" w:hanging="1416"/>
        <w:jc w:val="both"/>
      </w:pPr>
    </w:p>
    <w:p w14:paraId="3BD7596D" w14:textId="77777777" w:rsidR="00BD29C8" w:rsidRDefault="00BD29C8" w:rsidP="00BD29C8">
      <w:pPr>
        <w:keepNext/>
        <w:keepLines/>
        <w:ind w:left="1416" w:hanging="1416"/>
        <w:jc w:val="center"/>
      </w:pPr>
      <w:r>
        <w:t>usnesení č. 1266.</w:t>
      </w:r>
    </w:p>
    <w:p w14:paraId="4F8E6D0F" w14:textId="77777777" w:rsidR="00BD29C8" w:rsidRDefault="00BD29C8" w:rsidP="00BD29C8">
      <w:pPr>
        <w:keepNext/>
        <w:keepLines/>
        <w:ind w:left="1416" w:hanging="1416"/>
        <w:jc w:val="both"/>
      </w:pPr>
    </w:p>
    <w:p w14:paraId="25FAB6B6" w14:textId="77777777" w:rsidR="00BD29C8" w:rsidRDefault="00BD29C8" w:rsidP="00BD29C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E402AED" w14:textId="77777777" w:rsidR="00BD29C8" w:rsidRDefault="00BD29C8" w:rsidP="00BD29C8">
      <w:pPr>
        <w:keepNext/>
        <w:keepLines/>
        <w:ind w:left="1416" w:hanging="1416"/>
        <w:jc w:val="both"/>
      </w:pPr>
    </w:p>
    <w:p w14:paraId="1EBB9287" w14:textId="77777777" w:rsidR="00BD29C8" w:rsidRDefault="00BD29C8" w:rsidP="00BD29C8">
      <w:pPr>
        <w:ind w:left="1416" w:hanging="1416"/>
        <w:jc w:val="both"/>
      </w:pPr>
    </w:p>
    <w:p w14:paraId="1CF10303" w14:textId="77777777" w:rsidR="00452394" w:rsidRDefault="00452394" w:rsidP="00BD29C8">
      <w:pPr>
        <w:ind w:left="1416" w:hanging="1416"/>
        <w:jc w:val="both"/>
      </w:pPr>
    </w:p>
    <w:p w14:paraId="650D45E1" w14:textId="77777777" w:rsidR="0024788E" w:rsidRPr="00BD29C8" w:rsidRDefault="0024788E" w:rsidP="00BD29C8">
      <w:pPr>
        <w:ind w:left="1416" w:hanging="1416"/>
        <w:jc w:val="both"/>
      </w:pPr>
    </w:p>
    <w:p w14:paraId="493EC6FE" w14:textId="77777777" w:rsidR="0073639C" w:rsidRDefault="0073639C" w:rsidP="0073639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sjednání Dohody mezi Spojenými státy americkými na jedné straně, Evropským společenstvím a jeho členskými státy na straně druhé, Islandem na straně třetí a Norským královstvím na straně čtvrté o letecké dopravě a Doplňkové dohody mezi Evropským společenstvím a jeho členskými státy na jedné straně, Islandem na straně druhé a Norským královstvím na straně třetí o</w:t>
      </w:r>
      <w:r w:rsidR="00452394">
        <w:t> </w:t>
      </w:r>
      <w:r>
        <w:t xml:space="preserve">provádění Dohody mezi Spojenými státy americkými na jedné straně, Evropským společenstvím a jeho členskými státy na straně druhé, Islandem na straně třetí a Norským královstvím na straně čtvrté o letecké dopravě </w:t>
      </w:r>
    </w:p>
    <w:p w14:paraId="0864DA97" w14:textId="77777777" w:rsidR="0073639C" w:rsidRDefault="0073639C" w:rsidP="0073639C">
      <w:pPr>
        <w:keepNext/>
        <w:keepLines/>
        <w:ind w:left="1416" w:hanging="1416"/>
      </w:pPr>
      <w:r>
        <w:tab/>
        <w:t>č.j. 1414/09</w:t>
      </w:r>
    </w:p>
    <w:p w14:paraId="20227DF1" w14:textId="77777777" w:rsidR="0073639C" w:rsidRDefault="0073639C" w:rsidP="0073639C">
      <w:pPr>
        <w:keepNext/>
        <w:keepLines/>
        <w:pBdr>
          <w:top w:val="single" w:sz="2" w:space="1" w:color="auto"/>
        </w:pBdr>
        <w:ind w:left="1416" w:hanging="1416"/>
      </w:pPr>
    </w:p>
    <w:p w14:paraId="66464B09" w14:textId="77777777" w:rsidR="0073639C" w:rsidRDefault="0073639C" w:rsidP="0073639C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31B972DC" w14:textId="77777777" w:rsidR="0073639C" w:rsidRDefault="0073639C" w:rsidP="0073639C">
      <w:pPr>
        <w:keepNext/>
        <w:keepLines/>
        <w:ind w:left="1416" w:hanging="1416"/>
        <w:jc w:val="both"/>
      </w:pPr>
    </w:p>
    <w:p w14:paraId="32782C8D" w14:textId="77777777" w:rsidR="0073639C" w:rsidRDefault="0073639C" w:rsidP="0073639C">
      <w:pPr>
        <w:keepNext/>
        <w:keepLines/>
        <w:ind w:left="1416" w:hanging="1416"/>
        <w:jc w:val="center"/>
      </w:pPr>
      <w:r>
        <w:t>usnesení č. 1267.</w:t>
      </w:r>
    </w:p>
    <w:p w14:paraId="4751F3C4" w14:textId="77777777" w:rsidR="0073639C" w:rsidRDefault="0073639C" w:rsidP="0073639C">
      <w:pPr>
        <w:keepNext/>
        <w:keepLines/>
        <w:ind w:left="1416" w:hanging="1416"/>
        <w:jc w:val="both"/>
      </w:pPr>
    </w:p>
    <w:p w14:paraId="2E01782D" w14:textId="77777777" w:rsidR="0073639C" w:rsidRDefault="0073639C" w:rsidP="0073639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6C2540" w14:textId="77777777" w:rsidR="0073639C" w:rsidRDefault="0073639C" w:rsidP="0073639C">
      <w:pPr>
        <w:keepNext/>
        <w:keepLines/>
        <w:ind w:left="1416" w:hanging="1416"/>
        <w:jc w:val="both"/>
      </w:pPr>
    </w:p>
    <w:p w14:paraId="14DDC5FE" w14:textId="77777777" w:rsidR="0073639C" w:rsidRDefault="0073639C" w:rsidP="0073639C">
      <w:pPr>
        <w:ind w:left="1416" w:hanging="1416"/>
        <w:jc w:val="both"/>
      </w:pPr>
    </w:p>
    <w:p w14:paraId="1B016E87" w14:textId="77777777" w:rsidR="00452394" w:rsidRDefault="00452394" w:rsidP="0073639C">
      <w:pPr>
        <w:ind w:left="1416" w:hanging="1416"/>
        <w:jc w:val="both"/>
      </w:pPr>
    </w:p>
    <w:p w14:paraId="20F9EEF0" w14:textId="77777777" w:rsidR="00452394" w:rsidRDefault="00452394" w:rsidP="0073639C">
      <w:pPr>
        <w:ind w:left="1416" w:hanging="1416"/>
        <w:jc w:val="both"/>
      </w:pPr>
    </w:p>
    <w:p w14:paraId="2F502203" w14:textId="77777777" w:rsidR="0024788E" w:rsidRPr="0073639C" w:rsidRDefault="0024788E" w:rsidP="0073639C">
      <w:pPr>
        <w:ind w:left="1416" w:hanging="1416"/>
        <w:jc w:val="both"/>
      </w:pPr>
    </w:p>
    <w:p w14:paraId="3035A91A" w14:textId="77777777" w:rsidR="00BE3FFC" w:rsidRDefault="00BE3FFC" w:rsidP="00BE3FF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Porovnání kandidatury České republiky na sídlo Úřadu pro dohled nad evropským globálním navigačním družicovým systémem a zvažované kandidatury České republiky na sídlo Evropského azylového podpůrného úřadu a návrh dalšího postupu</w:t>
      </w:r>
    </w:p>
    <w:p w14:paraId="15A52663" w14:textId="77777777" w:rsidR="00BE3FFC" w:rsidRDefault="00BE3FFC" w:rsidP="00BE3FFC">
      <w:pPr>
        <w:keepNext/>
        <w:keepLines/>
        <w:ind w:left="1416" w:hanging="1416"/>
      </w:pPr>
      <w:r>
        <w:tab/>
        <w:t>č.j. 1418/09</w:t>
      </w:r>
    </w:p>
    <w:p w14:paraId="7BBE5291" w14:textId="77777777" w:rsidR="00BE3FFC" w:rsidRDefault="00BE3FFC" w:rsidP="00BE3FFC">
      <w:pPr>
        <w:keepNext/>
        <w:keepLines/>
        <w:pBdr>
          <w:top w:val="single" w:sz="2" w:space="1" w:color="auto"/>
        </w:pBdr>
        <w:ind w:left="1416" w:hanging="1416"/>
      </w:pPr>
    </w:p>
    <w:p w14:paraId="4F728421" w14:textId="77777777" w:rsidR="00BE3FFC" w:rsidRDefault="00BE3FFC" w:rsidP="00BE3FFC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evropské záležitosti </w:t>
      </w:r>
      <w:r w:rsidRPr="008F223D">
        <w:rPr>
          <w:b/>
        </w:rPr>
        <w:t>přerušila</w:t>
      </w:r>
      <w:r>
        <w:t>.</w:t>
      </w:r>
    </w:p>
    <w:p w14:paraId="7743BEC6" w14:textId="77777777" w:rsidR="00BE3FFC" w:rsidRDefault="00BE3FFC" w:rsidP="00BE3FFC">
      <w:pPr>
        <w:keepNext/>
        <w:keepLines/>
        <w:ind w:left="1416" w:hanging="1416"/>
        <w:jc w:val="both"/>
      </w:pPr>
    </w:p>
    <w:p w14:paraId="7CFABB7F" w14:textId="77777777" w:rsidR="00BE3FFC" w:rsidRDefault="00BE3FFC" w:rsidP="00BE3F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F7E3DC" w14:textId="77777777" w:rsidR="00BE3FFC" w:rsidRDefault="00BE3FFC" w:rsidP="00BE3FFC">
      <w:pPr>
        <w:keepNext/>
        <w:keepLines/>
        <w:ind w:left="1416" w:hanging="1416"/>
        <w:jc w:val="both"/>
      </w:pPr>
    </w:p>
    <w:p w14:paraId="75ED37F9" w14:textId="77777777" w:rsidR="00BE3FFC" w:rsidRDefault="00BE3FFC" w:rsidP="00BE3FFC">
      <w:pPr>
        <w:ind w:left="1416" w:hanging="1416"/>
        <w:jc w:val="both"/>
      </w:pPr>
    </w:p>
    <w:p w14:paraId="28894F7C" w14:textId="77777777" w:rsidR="0024788E" w:rsidRPr="00BE3FFC" w:rsidRDefault="0024788E" w:rsidP="00BE3FFC">
      <w:pPr>
        <w:ind w:left="1416" w:hanging="1416"/>
        <w:jc w:val="both"/>
      </w:pPr>
    </w:p>
    <w:p w14:paraId="36BAFD9F" w14:textId="77777777" w:rsidR="00BD370A" w:rsidRDefault="00BD370A" w:rsidP="00BD370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Navýšení rozpočtu na rok 2009 kapitoly 335 Ministerstvo zdravotnictví na zajištění nákupu očkovacích látek </w:t>
      </w:r>
    </w:p>
    <w:p w14:paraId="3EA091BB" w14:textId="77777777" w:rsidR="00BD370A" w:rsidRDefault="00BD370A" w:rsidP="00BD370A">
      <w:pPr>
        <w:keepNext/>
        <w:keepLines/>
        <w:ind w:left="1416" w:hanging="1416"/>
      </w:pPr>
      <w:r>
        <w:tab/>
        <w:t>č.j. 1207/09</w:t>
      </w:r>
    </w:p>
    <w:p w14:paraId="31038C06" w14:textId="77777777" w:rsidR="00BD370A" w:rsidRDefault="00BD370A" w:rsidP="00BD370A">
      <w:pPr>
        <w:keepNext/>
        <w:keepLines/>
        <w:pBdr>
          <w:top w:val="single" w:sz="2" w:space="1" w:color="auto"/>
        </w:pBdr>
        <w:ind w:left="1416" w:hanging="1416"/>
      </w:pPr>
    </w:p>
    <w:p w14:paraId="701F9AE4" w14:textId="77777777" w:rsidR="00BD370A" w:rsidRDefault="00BD370A" w:rsidP="00BD370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07861F6F" w14:textId="77777777" w:rsidR="00BD370A" w:rsidRDefault="00BD370A" w:rsidP="00BD370A">
      <w:pPr>
        <w:keepNext/>
        <w:keepLines/>
        <w:ind w:left="1416" w:hanging="1416"/>
        <w:jc w:val="both"/>
      </w:pPr>
    </w:p>
    <w:p w14:paraId="3F708984" w14:textId="77777777" w:rsidR="00BD370A" w:rsidRDefault="00BD370A" w:rsidP="00BD370A">
      <w:pPr>
        <w:keepNext/>
        <w:keepLines/>
        <w:ind w:left="1416" w:hanging="1416"/>
        <w:jc w:val="center"/>
      </w:pPr>
      <w:r>
        <w:t>usnesení č. 1268.</w:t>
      </w:r>
    </w:p>
    <w:p w14:paraId="5B585C87" w14:textId="77777777" w:rsidR="00BD370A" w:rsidRDefault="00BD370A" w:rsidP="00BD370A">
      <w:pPr>
        <w:keepNext/>
        <w:keepLines/>
        <w:ind w:left="1416" w:hanging="1416"/>
        <w:jc w:val="both"/>
      </w:pPr>
    </w:p>
    <w:p w14:paraId="67E27D22" w14:textId="77777777" w:rsidR="00BD370A" w:rsidRDefault="00BD370A" w:rsidP="00BD370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6E7763D" w14:textId="77777777" w:rsidR="00BD370A" w:rsidRDefault="00BD370A" w:rsidP="00BD370A">
      <w:pPr>
        <w:keepNext/>
        <w:keepLines/>
        <w:ind w:left="1416" w:hanging="1416"/>
        <w:jc w:val="both"/>
      </w:pPr>
    </w:p>
    <w:p w14:paraId="28AFE9CA" w14:textId="77777777" w:rsidR="00BD370A" w:rsidRDefault="00BD370A" w:rsidP="00BD370A">
      <w:pPr>
        <w:ind w:left="1416" w:hanging="1416"/>
        <w:jc w:val="both"/>
      </w:pPr>
    </w:p>
    <w:p w14:paraId="7FA8A5F2" w14:textId="77777777" w:rsidR="0024788E" w:rsidRPr="00BD370A" w:rsidRDefault="0024788E" w:rsidP="00BD370A">
      <w:pPr>
        <w:ind w:left="1416" w:hanging="1416"/>
        <w:jc w:val="both"/>
      </w:pPr>
    </w:p>
    <w:p w14:paraId="03F344A1" w14:textId="77777777" w:rsidR="00B555FE" w:rsidRDefault="00B555FE" w:rsidP="00B555F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jmenování do hodností generálů</w:t>
      </w:r>
    </w:p>
    <w:p w14:paraId="269C96F4" w14:textId="77777777" w:rsidR="00B555FE" w:rsidRDefault="00B555FE" w:rsidP="00B555FE">
      <w:pPr>
        <w:keepNext/>
        <w:keepLines/>
        <w:ind w:left="1416" w:hanging="1416"/>
      </w:pPr>
      <w:r>
        <w:tab/>
        <w:t>č.j. 1407/09</w:t>
      </w:r>
    </w:p>
    <w:p w14:paraId="6057C689" w14:textId="77777777" w:rsidR="00B555FE" w:rsidRDefault="00B555FE" w:rsidP="00B555FE">
      <w:pPr>
        <w:keepNext/>
        <w:keepLines/>
        <w:pBdr>
          <w:top w:val="single" w:sz="2" w:space="1" w:color="auto"/>
        </w:pBdr>
        <w:ind w:left="1416" w:hanging="1416"/>
      </w:pPr>
    </w:p>
    <w:p w14:paraId="226862F1" w14:textId="77777777" w:rsidR="00B555FE" w:rsidRDefault="00B555FE" w:rsidP="00B555FE">
      <w:pPr>
        <w:keepNext/>
        <w:keepLines/>
        <w:ind w:left="1416" w:hanging="1416"/>
        <w:jc w:val="both"/>
      </w:pPr>
      <w:r>
        <w:tab/>
        <w:t xml:space="preserve">Vláda projednávání materiálu předloženého místopředsedou vlády a ministrem obrany </w:t>
      </w:r>
      <w:r w:rsidRPr="008F223D">
        <w:rPr>
          <w:b/>
        </w:rPr>
        <w:t>přerušila</w:t>
      </w:r>
      <w:r>
        <w:t xml:space="preserve"> s tím, že jej dokončí na jednání své schůze dne 12. října 2009.</w:t>
      </w:r>
    </w:p>
    <w:p w14:paraId="19A883FB" w14:textId="77777777" w:rsidR="00B555FE" w:rsidRDefault="00B555FE" w:rsidP="00B555FE">
      <w:pPr>
        <w:keepNext/>
        <w:keepLines/>
        <w:ind w:left="1416" w:hanging="1416"/>
        <w:jc w:val="both"/>
      </w:pPr>
    </w:p>
    <w:p w14:paraId="70DBF226" w14:textId="77777777" w:rsidR="00B555FE" w:rsidRDefault="00B555FE" w:rsidP="00B555F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0E57DF6" w14:textId="77777777" w:rsidR="00B555FE" w:rsidRDefault="00B555FE" w:rsidP="00B555FE">
      <w:pPr>
        <w:keepNext/>
        <w:keepLines/>
        <w:ind w:left="1416" w:hanging="1416"/>
        <w:jc w:val="both"/>
      </w:pPr>
    </w:p>
    <w:p w14:paraId="3F1E1E69" w14:textId="77777777" w:rsidR="00B555FE" w:rsidRDefault="00B555FE" w:rsidP="00B555FE">
      <w:pPr>
        <w:ind w:left="1416" w:hanging="1416"/>
        <w:jc w:val="both"/>
      </w:pPr>
    </w:p>
    <w:p w14:paraId="01816609" w14:textId="77777777" w:rsidR="0024788E" w:rsidRPr="00B555FE" w:rsidRDefault="0024788E" w:rsidP="00B555FE">
      <w:pPr>
        <w:ind w:left="1416" w:hanging="1416"/>
        <w:jc w:val="both"/>
      </w:pPr>
    </w:p>
    <w:p w14:paraId="5C340A1C" w14:textId="77777777" w:rsidR="003C672B" w:rsidRDefault="003C672B" w:rsidP="003C672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jmenování do hodností generálů</w:t>
      </w:r>
    </w:p>
    <w:p w14:paraId="5374BFC5" w14:textId="77777777" w:rsidR="003C672B" w:rsidRDefault="003C672B" w:rsidP="003C672B">
      <w:pPr>
        <w:keepNext/>
        <w:keepLines/>
        <w:ind w:left="1416" w:hanging="1416"/>
      </w:pPr>
      <w:r>
        <w:tab/>
        <w:t>č.j. 1420/09</w:t>
      </w:r>
    </w:p>
    <w:p w14:paraId="40EDC793" w14:textId="77777777" w:rsidR="003C672B" w:rsidRDefault="003C672B" w:rsidP="003C672B">
      <w:pPr>
        <w:keepNext/>
        <w:keepLines/>
        <w:pBdr>
          <w:top w:val="single" w:sz="2" w:space="1" w:color="auto"/>
        </w:pBdr>
        <w:ind w:left="1416" w:hanging="1416"/>
      </w:pPr>
    </w:p>
    <w:p w14:paraId="7D0E3887" w14:textId="77777777" w:rsidR="003C672B" w:rsidRDefault="003C672B" w:rsidP="003C672B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259B82FD" w14:textId="77777777" w:rsidR="003C672B" w:rsidRDefault="003C672B" w:rsidP="003C672B">
      <w:pPr>
        <w:keepNext/>
        <w:keepLines/>
        <w:ind w:left="1416" w:hanging="1416"/>
        <w:jc w:val="both"/>
      </w:pPr>
    </w:p>
    <w:p w14:paraId="59FCE5C5" w14:textId="77777777" w:rsidR="003C672B" w:rsidRDefault="003C672B" w:rsidP="003C672B">
      <w:pPr>
        <w:keepNext/>
        <w:keepLines/>
        <w:ind w:left="1416" w:hanging="1416"/>
        <w:jc w:val="center"/>
      </w:pPr>
      <w:r>
        <w:t>usnesení č. 1269.</w:t>
      </w:r>
    </w:p>
    <w:p w14:paraId="5607A9CE" w14:textId="77777777" w:rsidR="003C672B" w:rsidRDefault="003C672B" w:rsidP="003C672B">
      <w:pPr>
        <w:keepNext/>
        <w:keepLines/>
        <w:ind w:left="1416" w:hanging="1416"/>
        <w:jc w:val="both"/>
      </w:pPr>
    </w:p>
    <w:p w14:paraId="7F0A2B9C" w14:textId="77777777" w:rsidR="003C672B" w:rsidRDefault="003C672B" w:rsidP="003C672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37EF77" w14:textId="77777777" w:rsidR="003C672B" w:rsidRDefault="003C672B" w:rsidP="003C672B">
      <w:pPr>
        <w:keepNext/>
        <w:keepLines/>
        <w:ind w:left="1416" w:hanging="1416"/>
        <w:jc w:val="both"/>
      </w:pPr>
    </w:p>
    <w:p w14:paraId="30EA825F" w14:textId="77777777" w:rsidR="003C672B" w:rsidRDefault="003C672B" w:rsidP="003C672B">
      <w:pPr>
        <w:ind w:left="1416" w:hanging="1416"/>
        <w:jc w:val="both"/>
      </w:pPr>
    </w:p>
    <w:p w14:paraId="2F983DB2" w14:textId="77777777" w:rsidR="0024788E" w:rsidRDefault="0024788E" w:rsidP="003C672B">
      <w:pPr>
        <w:ind w:left="1416" w:hanging="1416"/>
        <w:jc w:val="both"/>
      </w:pPr>
    </w:p>
    <w:p w14:paraId="7E839E91" w14:textId="77777777" w:rsidR="00452394" w:rsidRDefault="00452394" w:rsidP="003C672B">
      <w:pPr>
        <w:ind w:left="1416" w:hanging="1416"/>
        <w:jc w:val="both"/>
      </w:pPr>
    </w:p>
    <w:p w14:paraId="1A6716C4" w14:textId="77777777" w:rsidR="00452394" w:rsidRPr="003C672B" w:rsidRDefault="00452394" w:rsidP="003C672B">
      <w:pPr>
        <w:ind w:left="1416" w:hanging="1416"/>
        <w:jc w:val="both"/>
      </w:pPr>
    </w:p>
    <w:p w14:paraId="7FE11ADE" w14:textId="77777777" w:rsidR="00A3557A" w:rsidRDefault="00A3557A" w:rsidP="00A3557A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Financování Akademie věd České republiky v letech 2011 - 2012</w:t>
      </w:r>
    </w:p>
    <w:p w14:paraId="79D0A34B" w14:textId="77777777" w:rsidR="00A3557A" w:rsidRDefault="00A3557A" w:rsidP="00A3557A">
      <w:pPr>
        <w:keepNext/>
        <w:keepLines/>
        <w:pBdr>
          <w:top w:val="single" w:sz="2" w:space="1" w:color="auto"/>
        </w:pBdr>
        <w:ind w:left="1416" w:hanging="1416"/>
      </w:pPr>
    </w:p>
    <w:p w14:paraId="54155CC5" w14:textId="77777777" w:rsidR="00A3557A" w:rsidRDefault="00A3557A" w:rsidP="00A3557A">
      <w:pPr>
        <w:keepNext/>
        <w:keepLines/>
        <w:ind w:left="1416" w:hanging="1416"/>
        <w:jc w:val="both"/>
      </w:pPr>
      <w:r>
        <w:tab/>
        <w:t>Vláda z podnětu ministryně školství, mládeže a tělovýchovy projednala situaci f</w:t>
      </w:r>
      <w:r w:rsidR="00452394">
        <w:t>inancování Akademie věd České r</w:t>
      </w:r>
      <w:r>
        <w:t>e</w:t>
      </w:r>
      <w:r w:rsidR="00452394">
        <w:t>p</w:t>
      </w:r>
      <w:r>
        <w:t>ubliky s tím, že rozpočtový limit pro kapitolu Akademie věd České republiky pro roky 2011 a 2012 bude upřesněn s</w:t>
      </w:r>
      <w:r w:rsidR="00452394">
        <w:t> </w:t>
      </w:r>
      <w:r>
        <w:t xml:space="preserve">cílem nesnižovat podíl finančních prostředků pro Akademii věd České republiky a její ústavy za předpokladu přijetí odpovídajících celkových transformačních opatření v oblasti vědy a výzkumu v České republice. </w:t>
      </w:r>
    </w:p>
    <w:p w14:paraId="5294DA64" w14:textId="77777777" w:rsidR="00A3557A" w:rsidRDefault="00A3557A" w:rsidP="00A3557A">
      <w:pPr>
        <w:keepNext/>
        <w:keepLines/>
        <w:ind w:left="1416" w:hanging="1416"/>
        <w:jc w:val="both"/>
      </w:pPr>
    </w:p>
    <w:p w14:paraId="338B0C97" w14:textId="77777777" w:rsidR="00A3557A" w:rsidRDefault="00A3557A" w:rsidP="00A3557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6EC3A9" w14:textId="77777777" w:rsidR="00A3557A" w:rsidRDefault="00A3557A" w:rsidP="00A3557A">
      <w:pPr>
        <w:keepNext/>
        <w:keepLines/>
        <w:ind w:left="1416" w:hanging="1416"/>
        <w:jc w:val="both"/>
      </w:pPr>
    </w:p>
    <w:p w14:paraId="4C551D2F" w14:textId="77777777" w:rsidR="004A0988" w:rsidRDefault="004A0988" w:rsidP="004A0988">
      <w:pPr>
        <w:jc w:val="center"/>
      </w:pPr>
      <w:bookmarkStart w:id="34" w:name="ORDER31"/>
      <w:bookmarkEnd w:id="34"/>
      <w:r>
        <w:t>*  *  *</w:t>
      </w:r>
    </w:p>
    <w:p w14:paraId="784D7866" w14:textId="77777777" w:rsidR="004A0988" w:rsidRDefault="004A0988" w:rsidP="004A0988"/>
    <w:p w14:paraId="4F10E993" w14:textId="77777777" w:rsidR="004A0988" w:rsidRDefault="004A0988" w:rsidP="004A0988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6DD8471" w14:textId="77777777" w:rsidR="004A0988" w:rsidRDefault="004A0988" w:rsidP="004A0988">
      <w:pPr>
        <w:keepNext/>
        <w:keepLines/>
        <w:rPr>
          <w:b/>
        </w:rPr>
      </w:pPr>
    </w:p>
    <w:p w14:paraId="0B2ECD4D" w14:textId="77777777" w:rsidR="004A0988" w:rsidRDefault="004A0988" w:rsidP="004A0988">
      <w:pPr>
        <w:keepNext/>
        <w:keepLines/>
        <w:ind w:left="1416" w:hanging="1416"/>
        <w:jc w:val="both"/>
      </w:pPr>
      <w:r>
        <w:t>1.</w:t>
      </w:r>
      <w:r>
        <w:tab/>
        <w:t>Informace o plnění usnesení vlády České republiky ze dne 2. června 2008 č.</w:t>
      </w:r>
      <w:r w:rsidR="00452394">
        <w:t> </w:t>
      </w:r>
      <w:r>
        <w:t>666 - ekonomická regulace letiště Praha/Ruzyně (předložil ministr dopravy)</w:t>
      </w:r>
    </w:p>
    <w:p w14:paraId="1D86CC2E" w14:textId="77777777" w:rsidR="004A0988" w:rsidRDefault="004A0988" w:rsidP="004A0988">
      <w:pPr>
        <w:keepNext/>
        <w:keepLines/>
        <w:ind w:left="1416" w:hanging="1416"/>
      </w:pPr>
      <w:r>
        <w:tab/>
        <w:t>č.j. 1361/09</w:t>
      </w:r>
    </w:p>
    <w:p w14:paraId="5753C5F2" w14:textId="77777777" w:rsidR="0024788E" w:rsidRPr="004A0988" w:rsidRDefault="0024788E" w:rsidP="004A0988">
      <w:pPr>
        <w:ind w:left="1416" w:hanging="1416"/>
      </w:pPr>
    </w:p>
    <w:p w14:paraId="43DDA876" w14:textId="77777777" w:rsidR="003F13F7" w:rsidRDefault="003F13F7" w:rsidP="003F13F7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Informace Ministerstva zemědělství o plnění a účinnosti opatření přijatých k</w:t>
      </w:r>
      <w:r w:rsidR="00452394">
        <w:t> </w:t>
      </w:r>
      <w:r>
        <w:t>odstranění nedostatků uvedených v Kontrolním závěru Nejvyššího kontrolního úřadu z kontrolní akce č. 08/18 Hospodaření Ministerstva zemědělství se státním majetkem (předložil ministr zemědělství)</w:t>
      </w:r>
    </w:p>
    <w:p w14:paraId="29947EA6" w14:textId="77777777" w:rsidR="003F13F7" w:rsidRDefault="003F13F7" w:rsidP="003F13F7">
      <w:pPr>
        <w:keepNext/>
        <w:keepLines/>
        <w:ind w:left="1416" w:hanging="1416"/>
      </w:pPr>
      <w:r>
        <w:tab/>
        <w:t>č.j. 1373/09</w:t>
      </w:r>
    </w:p>
    <w:p w14:paraId="40CB8098" w14:textId="77777777" w:rsidR="0024788E" w:rsidRPr="003F13F7" w:rsidRDefault="0024788E" w:rsidP="003F13F7">
      <w:pPr>
        <w:ind w:left="1416" w:hanging="1416"/>
      </w:pPr>
    </w:p>
    <w:p w14:paraId="5A111C56" w14:textId="77777777" w:rsidR="00FD6900" w:rsidRDefault="00FD6900" w:rsidP="00FD6900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 xml:space="preserve">Informace o průběhu a výsledcích 98. zasedání Mezinárodní konference práce (Ženeva, 3. </w:t>
      </w:r>
      <w:r w:rsidR="00F74121">
        <w:t>-</w:t>
      </w:r>
      <w:r>
        <w:t xml:space="preserve"> 19. června 2009) (předložili ministr práce a sociálních věcí a místopředseda vlády a ministr zahraničních věcí)</w:t>
      </w:r>
    </w:p>
    <w:p w14:paraId="5D78F644" w14:textId="77777777" w:rsidR="00FD6900" w:rsidRDefault="00FD6900" w:rsidP="00FD6900">
      <w:pPr>
        <w:keepNext/>
        <w:keepLines/>
        <w:ind w:left="1416" w:hanging="1416"/>
      </w:pPr>
      <w:r>
        <w:tab/>
        <w:t>č.j. 1374/09</w:t>
      </w:r>
    </w:p>
    <w:p w14:paraId="048C858B" w14:textId="77777777" w:rsidR="0024788E" w:rsidRPr="00FD6900" w:rsidRDefault="0024788E" w:rsidP="00FD6900">
      <w:pPr>
        <w:ind w:left="1416" w:hanging="1416"/>
      </w:pPr>
    </w:p>
    <w:p w14:paraId="1DEBDC1F" w14:textId="77777777" w:rsidR="00EA5ED8" w:rsidRDefault="00EA5ED8" w:rsidP="00EA5ED8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o průběhu a výsledcích jednání delegace České republiky vedené předsedou vlády na mimořádném zasedání Evropské rady dne 17. září 2009 v</w:t>
      </w:r>
      <w:r w:rsidR="00452394">
        <w:t> </w:t>
      </w:r>
      <w:r>
        <w:t>Bruselu  (předložil místopředseda vlády a ministr zahraničních věcí)</w:t>
      </w:r>
    </w:p>
    <w:p w14:paraId="7C6854B2" w14:textId="77777777" w:rsidR="00EA5ED8" w:rsidRDefault="00EA5ED8" w:rsidP="00EA5ED8">
      <w:pPr>
        <w:keepNext/>
        <w:keepLines/>
        <w:ind w:left="1416" w:hanging="1416"/>
      </w:pPr>
      <w:r>
        <w:tab/>
        <w:t>č.j. 1389/09</w:t>
      </w:r>
    </w:p>
    <w:p w14:paraId="49861CC9" w14:textId="77777777" w:rsidR="0024788E" w:rsidRPr="00EA5ED8" w:rsidRDefault="0024788E" w:rsidP="00EA5ED8">
      <w:pPr>
        <w:ind w:left="1416" w:hanging="1416"/>
      </w:pPr>
    </w:p>
    <w:p w14:paraId="390B290E" w14:textId="77777777" w:rsidR="00C41BC3" w:rsidRDefault="00C41BC3" w:rsidP="00C41BC3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 xml:space="preserve">Informace o průběhu a výsledcích jednání delegace ČR na zasedání Rady pro všeobecné záležitosti </w:t>
      </w:r>
      <w:r w:rsidR="00452394">
        <w:t>a vnější vztahy ve dnech  14. -</w:t>
      </w:r>
      <w:r>
        <w:t xml:space="preserve"> 15. září 2009 v Bruselu (předložil místopředseda vlády a ministr zahraničních věcí)</w:t>
      </w:r>
    </w:p>
    <w:p w14:paraId="7C32D659" w14:textId="77777777" w:rsidR="00C41BC3" w:rsidRDefault="00C41BC3" w:rsidP="00C41BC3">
      <w:pPr>
        <w:keepNext/>
        <w:keepLines/>
        <w:ind w:left="1416" w:hanging="1416"/>
      </w:pPr>
      <w:r>
        <w:tab/>
        <w:t>č.j. 1394/09</w:t>
      </w:r>
    </w:p>
    <w:p w14:paraId="4556137C" w14:textId="77777777" w:rsidR="0024788E" w:rsidRPr="00C41BC3" w:rsidRDefault="0024788E" w:rsidP="00C41BC3">
      <w:pPr>
        <w:ind w:left="1416" w:hanging="1416"/>
      </w:pPr>
    </w:p>
    <w:p w14:paraId="12365F54" w14:textId="77777777" w:rsidR="008B4DF0" w:rsidRDefault="008B4DF0" w:rsidP="00B664EB"/>
    <w:p w14:paraId="4AF3E6D7" w14:textId="77777777" w:rsidR="008B4DF0" w:rsidRDefault="008B4DF0" w:rsidP="00B664EB"/>
    <w:p w14:paraId="09EBB155" w14:textId="77777777" w:rsidR="008B4DF0" w:rsidRDefault="008B4DF0" w:rsidP="008B4DF0">
      <w:pPr>
        <w:keepNext/>
        <w:keepLines/>
        <w:ind w:left="4500" w:right="300"/>
        <w:jc w:val="center"/>
      </w:pPr>
      <w:r>
        <w:t>Předseda vlády</w:t>
      </w:r>
    </w:p>
    <w:p w14:paraId="31FEBA95" w14:textId="77777777" w:rsidR="008B4DF0" w:rsidRDefault="008B4DF0" w:rsidP="008B4DF0">
      <w:pPr>
        <w:keepNext/>
        <w:keepLines/>
        <w:ind w:left="4500" w:right="300"/>
        <w:jc w:val="center"/>
      </w:pPr>
      <w:r>
        <w:t xml:space="preserve">Ing. </w:t>
      </w:r>
      <w:r w:rsidR="00452394">
        <w:t>Jan Fischer, CSc.</w:t>
      </w:r>
      <w:r w:rsidR="003B1FBF">
        <w:t xml:space="preserve">, v. r. </w:t>
      </w:r>
    </w:p>
    <w:p w14:paraId="1448C285" w14:textId="77777777" w:rsidR="008B4DF0" w:rsidRDefault="008B4DF0" w:rsidP="008B4DF0">
      <w:pPr>
        <w:keepNext/>
        <w:keepLines/>
        <w:ind w:left="4500" w:right="300"/>
        <w:jc w:val="center"/>
      </w:pPr>
    </w:p>
    <w:p w14:paraId="465B1A5E" w14:textId="77777777" w:rsidR="008B4DF0" w:rsidRDefault="008B4DF0" w:rsidP="008B4DF0">
      <w:pPr>
        <w:keepNext/>
        <w:keepLines/>
        <w:ind w:left="4500" w:right="300"/>
        <w:jc w:val="center"/>
      </w:pPr>
    </w:p>
    <w:p w14:paraId="300F6EE0" w14:textId="77777777" w:rsidR="00E2681F" w:rsidRDefault="00452394" w:rsidP="008B4DF0">
      <w:pPr>
        <w:keepNext/>
        <w:keepLines/>
      </w:pPr>
      <w:r>
        <w:t>Zapsala</w:t>
      </w:r>
      <w:r w:rsidR="008B4DF0">
        <w:t xml:space="preserve">:  </w:t>
      </w:r>
      <w:bookmarkStart w:id="39" w:name="Zapsal"/>
      <w:bookmarkEnd w:id="39"/>
      <w:r w:rsidR="008B4DF0">
        <w:t>JUDr. Hana Hanusová</w:t>
      </w:r>
    </w:p>
    <w:sectPr w:rsidR="00E2681F" w:rsidSect="001F5C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344AC" w14:textId="77777777" w:rsidR="002730E0" w:rsidRDefault="002730E0">
      <w:r>
        <w:separator/>
      </w:r>
    </w:p>
  </w:endnote>
  <w:endnote w:type="continuationSeparator" w:id="0">
    <w:p w14:paraId="1151158C" w14:textId="77777777" w:rsidR="002730E0" w:rsidRDefault="0027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C0D07" w14:textId="77777777" w:rsidR="00E1284B" w:rsidRDefault="00E1284B" w:rsidP="002478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CC4FF" w14:textId="77777777" w:rsidR="00E1284B" w:rsidRDefault="00E12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AAFEF" w14:textId="77777777" w:rsidR="001F5C21" w:rsidRDefault="001F5C21" w:rsidP="001F5C2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0E1C2E4E" w14:textId="77777777" w:rsidR="001F5C21" w:rsidRDefault="001F5C21" w:rsidP="001F5C21">
    <w:pPr>
      <w:pStyle w:val="Footer"/>
      <w:jc w:val="center"/>
      <w:rPr>
        <w:rStyle w:val="PageNumber"/>
        <w:color w:val="FF0000"/>
        <w:sz w:val="20"/>
      </w:rPr>
    </w:pPr>
  </w:p>
  <w:p w14:paraId="6A292EF0" w14:textId="77777777" w:rsidR="00E1284B" w:rsidRPr="001F5C21" w:rsidRDefault="001F5C21" w:rsidP="001F5C2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24F91" w14:textId="77777777" w:rsidR="00E1284B" w:rsidRDefault="00E12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26AB7" w14:textId="77777777" w:rsidR="002730E0" w:rsidRDefault="002730E0">
      <w:r>
        <w:separator/>
      </w:r>
    </w:p>
  </w:footnote>
  <w:footnote w:type="continuationSeparator" w:id="0">
    <w:p w14:paraId="7780CCB6" w14:textId="77777777" w:rsidR="002730E0" w:rsidRDefault="00273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1FE46" w14:textId="77777777" w:rsidR="00E1284B" w:rsidRDefault="00E12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CD991" w14:textId="77777777" w:rsidR="00E1284B" w:rsidRPr="0024788E" w:rsidRDefault="00E1284B" w:rsidP="0024788E">
    <w:pPr>
      <w:pStyle w:val="Header"/>
      <w:jc w:val="center"/>
      <w:rPr>
        <w:color w:val="808080"/>
        <w:sz w:val="20"/>
      </w:rPr>
    </w:pPr>
    <w:r w:rsidRPr="0024788E">
      <w:rPr>
        <w:color w:val="808080"/>
        <w:sz w:val="20"/>
      </w:rPr>
      <w:t>VLÁDA ČESKÉ REPUBLIKY</w:t>
    </w:r>
  </w:p>
  <w:p w14:paraId="098392E1" w14:textId="77777777" w:rsidR="00E1284B" w:rsidRPr="0024788E" w:rsidRDefault="00E1284B" w:rsidP="0024788E">
    <w:pPr>
      <w:pStyle w:val="Header"/>
      <w:jc w:val="center"/>
      <w:rPr>
        <w:color w:val="808080"/>
        <w:sz w:val="20"/>
      </w:rPr>
    </w:pPr>
    <w:r w:rsidRPr="0024788E">
      <w:rPr>
        <w:color w:val="808080"/>
        <w:sz w:val="20"/>
      </w:rPr>
      <w:t>záznam z jednání schůze ze dne 5. října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065A" w14:textId="77777777" w:rsidR="00E1284B" w:rsidRDefault="00E12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605C5"/>
    <w:rsid w:val="001B2698"/>
    <w:rsid w:val="001F5C21"/>
    <w:rsid w:val="0024788E"/>
    <w:rsid w:val="00252509"/>
    <w:rsid w:val="00257B3B"/>
    <w:rsid w:val="00271D42"/>
    <w:rsid w:val="002730E0"/>
    <w:rsid w:val="002C5552"/>
    <w:rsid w:val="00316850"/>
    <w:rsid w:val="0031759E"/>
    <w:rsid w:val="003A6471"/>
    <w:rsid w:val="003B1FBF"/>
    <w:rsid w:val="003C672B"/>
    <w:rsid w:val="003F13F7"/>
    <w:rsid w:val="00423400"/>
    <w:rsid w:val="00452394"/>
    <w:rsid w:val="00452671"/>
    <w:rsid w:val="004A0988"/>
    <w:rsid w:val="00520BE0"/>
    <w:rsid w:val="005730E9"/>
    <w:rsid w:val="00585A3A"/>
    <w:rsid w:val="005A378F"/>
    <w:rsid w:val="005B5FB2"/>
    <w:rsid w:val="00610EF8"/>
    <w:rsid w:val="00664CB2"/>
    <w:rsid w:val="006A2667"/>
    <w:rsid w:val="0073639C"/>
    <w:rsid w:val="00740A68"/>
    <w:rsid w:val="00777715"/>
    <w:rsid w:val="007D56C6"/>
    <w:rsid w:val="007D76C9"/>
    <w:rsid w:val="00801C1A"/>
    <w:rsid w:val="00876FF9"/>
    <w:rsid w:val="008B4DF0"/>
    <w:rsid w:val="008F223D"/>
    <w:rsid w:val="009C3702"/>
    <w:rsid w:val="00A3557A"/>
    <w:rsid w:val="00A47AF2"/>
    <w:rsid w:val="00A53E49"/>
    <w:rsid w:val="00A71278"/>
    <w:rsid w:val="00AD0B21"/>
    <w:rsid w:val="00AD64D0"/>
    <w:rsid w:val="00AF798D"/>
    <w:rsid w:val="00B555FE"/>
    <w:rsid w:val="00B57C4D"/>
    <w:rsid w:val="00B664EB"/>
    <w:rsid w:val="00BB17C7"/>
    <w:rsid w:val="00BD29C8"/>
    <w:rsid w:val="00BD370A"/>
    <w:rsid w:val="00BE3FFC"/>
    <w:rsid w:val="00C04CC8"/>
    <w:rsid w:val="00C04DAA"/>
    <w:rsid w:val="00C2479B"/>
    <w:rsid w:val="00C41BC3"/>
    <w:rsid w:val="00C45231"/>
    <w:rsid w:val="00CA4E5F"/>
    <w:rsid w:val="00D72C27"/>
    <w:rsid w:val="00DA233E"/>
    <w:rsid w:val="00DB16F4"/>
    <w:rsid w:val="00DF5236"/>
    <w:rsid w:val="00E1284B"/>
    <w:rsid w:val="00E2681F"/>
    <w:rsid w:val="00E63B93"/>
    <w:rsid w:val="00EA5ED8"/>
    <w:rsid w:val="00F0374A"/>
    <w:rsid w:val="00F74121"/>
    <w:rsid w:val="00FB16D0"/>
    <w:rsid w:val="00F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F538318"/>
  <w15:chartTrackingRefBased/>
  <w15:docId w15:val="{E6481F27-FC24-4151-BA19-5C3D2139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4788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4788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4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2009-10-07T09:58:00Z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