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B06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3FFB3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420565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9555C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73AA7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16897">
              <w:rPr>
                <w:i w:val="0"/>
                <w:iCs w:val="0"/>
              </w:rPr>
              <w:t>2225/10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5099E1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D02EBE5" w14:textId="77777777" w:rsidR="00116E03" w:rsidRPr="00801C1A" w:rsidRDefault="0031689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9.</w:t>
            </w:r>
            <w:r w:rsidR="008311E8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79CBFD1" w14:textId="77777777" w:rsidR="00116E03" w:rsidRPr="00777715" w:rsidRDefault="00D60CA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55357">
        <w:rPr>
          <w:rFonts w:ascii="Times New Roman" w:hAnsi="Times New Roman"/>
          <w:b w:val="0"/>
          <w:sz w:val="24"/>
        </w:rPr>
        <w:t xml:space="preserve"> 6</w:t>
      </w:r>
    </w:p>
    <w:p w14:paraId="43776C99" w14:textId="77777777" w:rsidR="00777715" w:rsidRDefault="00777715" w:rsidP="00777715"/>
    <w:p w14:paraId="578E01D9" w14:textId="77777777" w:rsidR="00D60CAE" w:rsidRDefault="00D60CAE" w:rsidP="00777715"/>
    <w:p w14:paraId="7DE9BA9E" w14:textId="77777777" w:rsidR="00D60CAE" w:rsidRPr="00777715" w:rsidRDefault="00D60CAE" w:rsidP="00777715"/>
    <w:p w14:paraId="0AA948F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B61187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6F3E31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55CF2F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16897">
        <w:t>9. dubna 2010</w:t>
      </w:r>
    </w:p>
    <w:p w14:paraId="59E15A9F" w14:textId="77777777" w:rsidR="00E2681F" w:rsidRDefault="00E2681F" w:rsidP="00B664EB"/>
    <w:p w14:paraId="355E79C0" w14:textId="77777777" w:rsidR="00316897" w:rsidRDefault="00316897" w:rsidP="00316897">
      <w:pPr>
        <w:jc w:val="center"/>
      </w:pPr>
      <w:r>
        <w:t>(13. schůze)</w:t>
      </w:r>
    </w:p>
    <w:p w14:paraId="04719B7D" w14:textId="77777777" w:rsidR="00316897" w:rsidRDefault="00316897" w:rsidP="00316897"/>
    <w:p w14:paraId="1566AAA2" w14:textId="77777777" w:rsidR="00316897" w:rsidRDefault="00316897" w:rsidP="00316897"/>
    <w:p w14:paraId="1EACC060" w14:textId="77777777" w:rsidR="00316897" w:rsidRDefault="00316897" w:rsidP="00316897"/>
    <w:p w14:paraId="645CED34" w14:textId="77777777" w:rsidR="00316897" w:rsidRDefault="00316897" w:rsidP="00316897"/>
    <w:p w14:paraId="5C04C4EC" w14:textId="77777777" w:rsidR="00D60CAE" w:rsidRDefault="00D60CAE" w:rsidP="00316897"/>
    <w:p w14:paraId="3E037431" w14:textId="77777777" w:rsidR="00D60CAE" w:rsidRDefault="00D60CAE" w:rsidP="00316897"/>
    <w:p w14:paraId="258D4934" w14:textId="77777777" w:rsidR="00D60CAE" w:rsidRDefault="00D60CAE" w:rsidP="00316897"/>
    <w:p w14:paraId="383E1BB8" w14:textId="77777777" w:rsidR="00316897" w:rsidRDefault="00316897" w:rsidP="00316897">
      <w:r>
        <w:tab/>
        <w:t>Schůzi řídil místopředseda vlády J. Kohout.</w:t>
      </w:r>
    </w:p>
    <w:p w14:paraId="41BA34CA" w14:textId="77777777" w:rsidR="00316897" w:rsidRDefault="00316897" w:rsidP="00316897"/>
    <w:p w14:paraId="1F880625" w14:textId="77777777" w:rsidR="00316897" w:rsidRDefault="00316897" w:rsidP="00316897"/>
    <w:p w14:paraId="40608E56" w14:textId="77777777" w:rsidR="00316897" w:rsidRDefault="00316897" w:rsidP="00316897"/>
    <w:p w14:paraId="53414B5D" w14:textId="77777777" w:rsidR="00316897" w:rsidRDefault="00316897" w:rsidP="00B664EB"/>
    <w:p w14:paraId="0AF50BA0" w14:textId="77777777" w:rsidR="00316897" w:rsidRDefault="00316897" w:rsidP="0031689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5CBAE9F" w14:textId="77777777" w:rsidR="00316897" w:rsidRDefault="00316897" w:rsidP="00316897">
      <w:pPr>
        <w:keepNext/>
        <w:keepLines/>
        <w:pBdr>
          <w:top w:val="single" w:sz="2" w:space="1" w:color="auto"/>
        </w:pBdr>
        <w:ind w:left="1416" w:hanging="1416"/>
      </w:pPr>
    </w:p>
    <w:p w14:paraId="21F6FE21" w14:textId="77777777" w:rsidR="00316897" w:rsidRDefault="00316897" w:rsidP="00316897">
      <w:pPr>
        <w:keepNext/>
        <w:keepLines/>
        <w:ind w:left="1416" w:hanging="1416"/>
        <w:jc w:val="both"/>
      </w:pPr>
      <w:r>
        <w:tab/>
        <w:t xml:space="preserve">Vláda </w:t>
      </w:r>
      <w:r w:rsidRPr="00D60CAE">
        <w:rPr>
          <w:b/>
        </w:rPr>
        <w:t>vzala na vědomí</w:t>
      </w:r>
      <w:r>
        <w:t xml:space="preserve"> ústní informace místopředsedy vlády a ministra zahraničních věcí a ministra vnitra o aktuální evropské problematice.</w:t>
      </w:r>
    </w:p>
    <w:p w14:paraId="1B7FEEEA" w14:textId="77777777" w:rsidR="00316897" w:rsidRDefault="00316897" w:rsidP="00316897">
      <w:pPr>
        <w:keepNext/>
        <w:keepLines/>
        <w:ind w:left="1416" w:hanging="1416"/>
        <w:jc w:val="both"/>
      </w:pPr>
    </w:p>
    <w:p w14:paraId="15FD3FF5" w14:textId="77777777" w:rsidR="00316897" w:rsidRDefault="00316897" w:rsidP="00316897">
      <w:pPr>
        <w:ind w:left="1416" w:hanging="1416"/>
        <w:jc w:val="both"/>
      </w:pPr>
    </w:p>
    <w:p w14:paraId="2F8B4F47" w14:textId="77777777" w:rsidR="00316897" w:rsidRDefault="00316897" w:rsidP="00316897">
      <w:pPr>
        <w:ind w:left="1416" w:hanging="1416"/>
        <w:jc w:val="both"/>
      </w:pPr>
    </w:p>
    <w:p w14:paraId="0E6D3641" w14:textId="77777777" w:rsidR="00D60CAE" w:rsidRPr="00316897" w:rsidRDefault="00D60CAE" w:rsidP="00316897">
      <w:pPr>
        <w:ind w:left="1416" w:hanging="1416"/>
        <w:jc w:val="both"/>
      </w:pPr>
    </w:p>
    <w:p w14:paraId="0EC71ED4" w14:textId="77777777" w:rsidR="00ED6C2A" w:rsidRDefault="00ED6C2A" w:rsidP="00ED6C2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07F65BDF" w14:textId="77777777" w:rsidR="00ED6C2A" w:rsidRDefault="00ED6C2A" w:rsidP="00ED6C2A">
      <w:pPr>
        <w:keepNext/>
        <w:keepLines/>
        <w:ind w:left="1416" w:hanging="1416"/>
      </w:pPr>
      <w:r>
        <w:tab/>
        <w:t>č.j. 227/10</w:t>
      </w:r>
    </w:p>
    <w:p w14:paraId="112F3DFA" w14:textId="77777777" w:rsidR="00ED6C2A" w:rsidRDefault="00ED6C2A" w:rsidP="00ED6C2A">
      <w:pPr>
        <w:keepNext/>
        <w:keepLines/>
        <w:pBdr>
          <w:top w:val="single" w:sz="2" w:space="1" w:color="auto"/>
        </w:pBdr>
        <w:ind w:left="1416" w:hanging="1416"/>
      </w:pPr>
    </w:p>
    <w:p w14:paraId="5C6949A1" w14:textId="77777777" w:rsidR="00ED6C2A" w:rsidRDefault="00ED6C2A" w:rsidP="00ED6C2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4E3A8CF7" w14:textId="77777777" w:rsidR="00ED6C2A" w:rsidRDefault="00ED6C2A" w:rsidP="00ED6C2A">
      <w:pPr>
        <w:keepNext/>
        <w:keepLines/>
        <w:ind w:left="1416" w:hanging="1416"/>
        <w:jc w:val="both"/>
      </w:pPr>
    </w:p>
    <w:p w14:paraId="373EB3A7" w14:textId="77777777" w:rsidR="00ED6C2A" w:rsidRDefault="00ED6C2A" w:rsidP="00ED6C2A">
      <w:pPr>
        <w:keepNext/>
        <w:keepLines/>
        <w:ind w:left="1416" w:hanging="1416"/>
        <w:jc w:val="center"/>
      </w:pPr>
      <w:r>
        <w:t>usnesení č. 256.</w:t>
      </w:r>
    </w:p>
    <w:p w14:paraId="7B7ED1ED" w14:textId="77777777" w:rsidR="00ED6C2A" w:rsidRDefault="00ED6C2A" w:rsidP="00ED6C2A">
      <w:pPr>
        <w:keepNext/>
        <w:keepLines/>
        <w:ind w:left="1416" w:hanging="1416"/>
        <w:jc w:val="both"/>
      </w:pPr>
    </w:p>
    <w:p w14:paraId="4B485D25" w14:textId="77777777" w:rsidR="00ED6C2A" w:rsidRDefault="00ED6C2A" w:rsidP="00ED6C2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2A2B96" w14:textId="77777777" w:rsidR="00ED6C2A" w:rsidRDefault="00ED6C2A" w:rsidP="00ED6C2A">
      <w:pPr>
        <w:keepNext/>
        <w:keepLines/>
        <w:ind w:left="1416" w:hanging="1416"/>
        <w:jc w:val="both"/>
      </w:pPr>
    </w:p>
    <w:p w14:paraId="16D6D67D" w14:textId="77777777" w:rsidR="00ED6C2A" w:rsidRDefault="00ED6C2A" w:rsidP="00ED6C2A">
      <w:pPr>
        <w:ind w:left="1416" w:hanging="1416"/>
        <w:jc w:val="both"/>
      </w:pPr>
    </w:p>
    <w:p w14:paraId="4AEF2757" w14:textId="77777777" w:rsidR="00316897" w:rsidRDefault="00316897" w:rsidP="00ED6C2A">
      <w:pPr>
        <w:ind w:left="1416" w:hanging="1416"/>
        <w:jc w:val="both"/>
      </w:pPr>
    </w:p>
    <w:p w14:paraId="53C51BB5" w14:textId="77777777" w:rsidR="00D60CAE" w:rsidRDefault="00D60CAE" w:rsidP="00ED6C2A">
      <w:pPr>
        <w:ind w:left="1416" w:hanging="1416"/>
        <w:jc w:val="both"/>
      </w:pPr>
    </w:p>
    <w:p w14:paraId="4BC4C632" w14:textId="77777777" w:rsidR="00D60CAE" w:rsidRDefault="00D60CAE" w:rsidP="00ED6C2A">
      <w:pPr>
        <w:ind w:left="1416" w:hanging="1416"/>
        <w:jc w:val="both"/>
      </w:pPr>
    </w:p>
    <w:p w14:paraId="56F44507" w14:textId="77777777" w:rsidR="00D60CAE" w:rsidRDefault="00D60CAE" w:rsidP="00ED6C2A">
      <w:pPr>
        <w:ind w:left="1416" w:hanging="1416"/>
        <w:jc w:val="both"/>
      </w:pPr>
    </w:p>
    <w:p w14:paraId="740907B7" w14:textId="77777777" w:rsidR="00D60CAE" w:rsidRDefault="00D60CAE" w:rsidP="00ED6C2A">
      <w:pPr>
        <w:ind w:left="1416" w:hanging="1416"/>
        <w:jc w:val="both"/>
      </w:pPr>
    </w:p>
    <w:p w14:paraId="1979E015" w14:textId="77777777" w:rsidR="00C57813" w:rsidRDefault="00C57813" w:rsidP="00C5781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vlády, kterým se mění nařízení vlády č. 75/2007 Sb., </w:t>
      </w:r>
      <w:r w:rsidR="00D60CAE">
        <w:t xml:space="preserve">                 </w:t>
      </w:r>
      <w:r>
        <w:t>o podmínkách poskytování plateb za přírodní znevýhodnění v horských oblastech, oblastech s jinými znevýhodněními a v oblastech Natura 2000 na zemědělské půdě, ve znění pozdějších předpisů, a kterým se mění nařízení vlády č. 79/2007 Sb., o podmínkách provádění agroenvironmentálních opatření, ve znění pozdějších předpisů</w:t>
      </w:r>
    </w:p>
    <w:p w14:paraId="73964EFB" w14:textId="77777777" w:rsidR="00C57813" w:rsidRDefault="00C57813" w:rsidP="00C57813">
      <w:pPr>
        <w:keepNext/>
        <w:keepLines/>
        <w:ind w:left="1416" w:hanging="1416"/>
      </w:pPr>
      <w:r>
        <w:tab/>
        <w:t>č.j. 292/10</w:t>
      </w:r>
    </w:p>
    <w:p w14:paraId="6860ECB7" w14:textId="77777777" w:rsidR="00C57813" w:rsidRDefault="00C57813" w:rsidP="00C57813">
      <w:pPr>
        <w:keepNext/>
        <w:keepLines/>
        <w:pBdr>
          <w:top w:val="single" w:sz="2" w:space="1" w:color="auto"/>
        </w:pBdr>
        <w:ind w:left="1416" w:hanging="1416"/>
      </w:pPr>
    </w:p>
    <w:p w14:paraId="69661A4B" w14:textId="77777777" w:rsidR="00C57813" w:rsidRDefault="00C57813" w:rsidP="00C57813">
      <w:pPr>
        <w:keepNext/>
        <w:keepLines/>
        <w:ind w:left="1416" w:hanging="1416"/>
        <w:jc w:val="both"/>
      </w:pPr>
      <w:r>
        <w:tab/>
        <w:t>Vláda projednala materiál předložený ministrem zemědělství a životního prostředí a přijala</w:t>
      </w:r>
    </w:p>
    <w:p w14:paraId="0D0BAC14" w14:textId="77777777" w:rsidR="00C57813" w:rsidRDefault="00C57813" w:rsidP="00C57813">
      <w:pPr>
        <w:keepNext/>
        <w:keepLines/>
        <w:ind w:left="1416" w:hanging="1416"/>
        <w:jc w:val="both"/>
      </w:pPr>
    </w:p>
    <w:p w14:paraId="13D54646" w14:textId="77777777" w:rsidR="00C57813" w:rsidRDefault="00C57813" w:rsidP="00C57813">
      <w:pPr>
        <w:keepNext/>
        <w:keepLines/>
        <w:ind w:left="1416" w:hanging="1416"/>
        <w:jc w:val="center"/>
      </w:pPr>
      <w:r>
        <w:t>usnesení č. 257.</w:t>
      </w:r>
    </w:p>
    <w:p w14:paraId="77F59815" w14:textId="77777777" w:rsidR="00C57813" w:rsidRDefault="00C57813" w:rsidP="00C57813">
      <w:pPr>
        <w:keepNext/>
        <w:keepLines/>
        <w:ind w:left="1416" w:hanging="1416"/>
        <w:jc w:val="both"/>
      </w:pPr>
    </w:p>
    <w:p w14:paraId="23D867B9" w14:textId="77777777" w:rsidR="00C57813" w:rsidRDefault="00C57813" w:rsidP="00C57813">
      <w:pPr>
        <w:keepNext/>
        <w:keepLines/>
        <w:ind w:left="1416" w:hanging="1416"/>
        <w:jc w:val="both"/>
      </w:pPr>
      <w:r>
        <w:tab/>
        <w:t>Z</w:t>
      </w:r>
      <w:r w:rsidR="002B6D72">
        <w:t> </w:t>
      </w:r>
      <w:r>
        <w:t>11</w:t>
      </w:r>
      <w:r w:rsidR="002B6D72">
        <w:t xml:space="preserve"> </w:t>
      </w:r>
      <w:r>
        <w:t>přítomných členů vlády hlasovalo pro 11.</w:t>
      </w:r>
    </w:p>
    <w:p w14:paraId="400FF50E" w14:textId="77777777" w:rsidR="00C57813" w:rsidRDefault="00C57813" w:rsidP="00C57813">
      <w:pPr>
        <w:keepNext/>
        <w:keepLines/>
        <w:ind w:left="1416" w:hanging="1416"/>
        <w:jc w:val="both"/>
      </w:pPr>
    </w:p>
    <w:p w14:paraId="3F38F38D" w14:textId="77777777" w:rsidR="00C57813" w:rsidRDefault="00C57813" w:rsidP="00C57813">
      <w:pPr>
        <w:ind w:left="1416" w:hanging="1416"/>
        <w:jc w:val="both"/>
      </w:pPr>
    </w:p>
    <w:p w14:paraId="06E43D6C" w14:textId="77777777" w:rsidR="00316897" w:rsidRDefault="00316897" w:rsidP="00C57813">
      <w:pPr>
        <w:ind w:left="1416" w:hanging="1416"/>
        <w:jc w:val="both"/>
      </w:pPr>
    </w:p>
    <w:p w14:paraId="7D14F980" w14:textId="77777777" w:rsidR="00F51A51" w:rsidRDefault="00F51A51" w:rsidP="00F51A5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poslanců Kateřiny Jacques, Robina Böhnische, Michaely Šojdrové, Pavla Severy a dalších na vydání zákona, kterým se mění zákon </w:t>
      </w:r>
      <w:r w:rsidR="0075099F">
        <w:t xml:space="preserve">                          </w:t>
      </w:r>
      <w:r>
        <w:t>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1068)</w:t>
      </w:r>
    </w:p>
    <w:p w14:paraId="28B49638" w14:textId="77777777" w:rsidR="00F51A51" w:rsidRDefault="00F51A51" w:rsidP="00F51A51">
      <w:pPr>
        <w:keepNext/>
        <w:keepLines/>
        <w:ind w:left="1416" w:hanging="1416"/>
      </w:pPr>
      <w:r>
        <w:tab/>
        <w:t>č.j. 323/10</w:t>
      </w:r>
    </w:p>
    <w:p w14:paraId="32F3996B" w14:textId="77777777" w:rsidR="00F51A51" w:rsidRDefault="00F51A51" w:rsidP="00F51A51">
      <w:pPr>
        <w:keepNext/>
        <w:keepLines/>
        <w:pBdr>
          <w:top w:val="single" w:sz="2" w:space="1" w:color="auto"/>
        </w:pBdr>
        <w:ind w:left="1416" w:hanging="1416"/>
      </w:pPr>
    </w:p>
    <w:p w14:paraId="465164C1" w14:textId="77777777" w:rsidR="00F51A51" w:rsidRDefault="00F51A51" w:rsidP="00F51A5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B931382" w14:textId="77777777" w:rsidR="00F51A51" w:rsidRDefault="00F51A51" w:rsidP="00F51A51">
      <w:pPr>
        <w:keepNext/>
        <w:keepLines/>
        <w:ind w:left="1416" w:hanging="1416"/>
        <w:jc w:val="both"/>
      </w:pPr>
    </w:p>
    <w:p w14:paraId="14604270" w14:textId="77777777" w:rsidR="00F51A51" w:rsidRDefault="00F51A51" w:rsidP="00F51A51">
      <w:pPr>
        <w:keepNext/>
        <w:keepLines/>
        <w:ind w:left="1416" w:hanging="1416"/>
        <w:jc w:val="center"/>
      </w:pPr>
      <w:r>
        <w:t>usnesení č. 258.</w:t>
      </w:r>
    </w:p>
    <w:p w14:paraId="4BE17EDB" w14:textId="77777777" w:rsidR="00F51A51" w:rsidRDefault="00F51A51" w:rsidP="00F51A51">
      <w:pPr>
        <w:keepNext/>
        <w:keepLines/>
        <w:ind w:left="1416" w:hanging="1416"/>
        <w:jc w:val="both"/>
      </w:pPr>
    </w:p>
    <w:p w14:paraId="24CC6BEE" w14:textId="77777777" w:rsidR="00F51A51" w:rsidRDefault="00F51A51" w:rsidP="00F51A5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55512B" w14:textId="77777777" w:rsidR="00F51A51" w:rsidRDefault="00F51A51" w:rsidP="00F51A51">
      <w:pPr>
        <w:keepNext/>
        <w:keepLines/>
        <w:ind w:left="1416" w:hanging="1416"/>
        <w:jc w:val="both"/>
      </w:pPr>
    </w:p>
    <w:p w14:paraId="5117B1F1" w14:textId="77777777" w:rsidR="00F51A51" w:rsidRDefault="00F51A51" w:rsidP="00F51A51">
      <w:pPr>
        <w:ind w:left="1416" w:hanging="1416"/>
        <w:jc w:val="both"/>
      </w:pPr>
    </w:p>
    <w:p w14:paraId="151243CB" w14:textId="77777777" w:rsidR="0082006B" w:rsidRDefault="0082006B" w:rsidP="0082006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Podání návrhů na vstup České republiky jako vedlejšího účastníka do řízení před Soudním dvorem ve věcech C - 504/09 P Evropská komise proti Polsku a C - 505/09 P Evropská komise proti Estonsku, v nichž se Evropská komise domáhá zrušení rozsudků Tribunálu ze dne 23. září 2009 T - 183/07 Polsko proti Komisi a T - 263/07 Estonsko proti Komisi, kterými byla zrušena rozhodnutí Komise týkající se národních alokačních plánů pro přidělení povolenek na emise skleníkových plynů na období let 2008 až 2012</w:t>
      </w:r>
    </w:p>
    <w:p w14:paraId="78BF8308" w14:textId="77777777" w:rsidR="0082006B" w:rsidRDefault="0082006B" w:rsidP="0082006B">
      <w:pPr>
        <w:keepNext/>
        <w:keepLines/>
        <w:ind w:left="1416" w:hanging="1416"/>
      </w:pPr>
      <w:r>
        <w:tab/>
        <w:t>č.j. 298/10</w:t>
      </w:r>
    </w:p>
    <w:p w14:paraId="6612C443" w14:textId="77777777" w:rsidR="0082006B" w:rsidRDefault="0082006B" w:rsidP="0082006B">
      <w:pPr>
        <w:keepNext/>
        <w:keepLines/>
        <w:pBdr>
          <w:top w:val="single" w:sz="2" w:space="1" w:color="auto"/>
        </w:pBdr>
        <w:ind w:left="1416" w:hanging="1416"/>
      </w:pPr>
    </w:p>
    <w:p w14:paraId="79003001" w14:textId="77777777" w:rsidR="0082006B" w:rsidRDefault="0082006B" w:rsidP="0082006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73E8543" w14:textId="77777777" w:rsidR="0082006B" w:rsidRDefault="0082006B" w:rsidP="0082006B">
      <w:pPr>
        <w:keepNext/>
        <w:keepLines/>
        <w:ind w:left="1416" w:hanging="1416"/>
        <w:jc w:val="both"/>
      </w:pPr>
    </w:p>
    <w:p w14:paraId="548B0839" w14:textId="77777777" w:rsidR="0082006B" w:rsidRDefault="0082006B" w:rsidP="0082006B">
      <w:pPr>
        <w:keepNext/>
        <w:keepLines/>
        <w:ind w:left="1416" w:hanging="1416"/>
        <w:jc w:val="center"/>
      </w:pPr>
      <w:r>
        <w:t>usnesení č. 259.</w:t>
      </w:r>
    </w:p>
    <w:p w14:paraId="74C744FA" w14:textId="77777777" w:rsidR="0082006B" w:rsidRDefault="0082006B" w:rsidP="0082006B">
      <w:pPr>
        <w:keepNext/>
        <w:keepLines/>
        <w:ind w:left="1416" w:hanging="1416"/>
        <w:jc w:val="both"/>
      </w:pPr>
    </w:p>
    <w:p w14:paraId="1BAE1598" w14:textId="77777777" w:rsidR="0082006B" w:rsidRDefault="0082006B" w:rsidP="0082006B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007F3BEB" w14:textId="77777777" w:rsidR="0082006B" w:rsidRDefault="0082006B" w:rsidP="0082006B">
      <w:pPr>
        <w:keepNext/>
        <w:keepLines/>
        <w:ind w:left="1416" w:hanging="1416"/>
        <w:jc w:val="both"/>
      </w:pPr>
    </w:p>
    <w:p w14:paraId="2C2A55BA" w14:textId="77777777" w:rsidR="0082006B" w:rsidRDefault="0082006B" w:rsidP="0082006B">
      <w:pPr>
        <w:ind w:left="1416" w:hanging="1416"/>
        <w:jc w:val="both"/>
      </w:pPr>
    </w:p>
    <w:p w14:paraId="6F27929E" w14:textId="77777777" w:rsidR="00316897" w:rsidRDefault="00316897" w:rsidP="0082006B">
      <w:pPr>
        <w:ind w:left="1416" w:hanging="1416"/>
        <w:jc w:val="both"/>
      </w:pPr>
    </w:p>
    <w:p w14:paraId="5C3098C4" w14:textId="77777777" w:rsidR="0075099F" w:rsidRDefault="0075099F" w:rsidP="0082006B">
      <w:pPr>
        <w:ind w:left="1416" w:hanging="1416"/>
        <w:jc w:val="both"/>
      </w:pPr>
    </w:p>
    <w:p w14:paraId="4F6185DF" w14:textId="77777777" w:rsidR="00F8545C" w:rsidRDefault="00F8545C" w:rsidP="0082006B">
      <w:pPr>
        <w:ind w:left="1416" w:hanging="1416"/>
        <w:jc w:val="both"/>
      </w:pPr>
    </w:p>
    <w:p w14:paraId="6B59A0B7" w14:textId="77777777" w:rsidR="00F8545C" w:rsidRDefault="00F8545C" w:rsidP="0082006B">
      <w:pPr>
        <w:ind w:left="1416" w:hanging="1416"/>
        <w:jc w:val="both"/>
      </w:pPr>
    </w:p>
    <w:p w14:paraId="68776B1D" w14:textId="77777777" w:rsidR="00BA79BA" w:rsidRDefault="00BA79BA" w:rsidP="00BA79B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vstup České republiky jako vedlejšího účastníka do řízení před Soudním dvorem ve věci C - 40/10 Evropská komise proti Radě Evropské unie</w:t>
      </w:r>
    </w:p>
    <w:p w14:paraId="48552142" w14:textId="77777777" w:rsidR="00BA79BA" w:rsidRDefault="00BA79BA" w:rsidP="00BA79BA">
      <w:pPr>
        <w:keepNext/>
        <w:keepLines/>
        <w:ind w:left="1416" w:hanging="1416"/>
      </w:pPr>
      <w:r>
        <w:tab/>
        <w:t>č.j. 312/10</w:t>
      </w:r>
    </w:p>
    <w:p w14:paraId="04E9C622" w14:textId="77777777" w:rsidR="00BA79BA" w:rsidRDefault="00BA79BA" w:rsidP="00BA79BA">
      <w:pPr>
        <w:keepNext/>
        <w:keepLines/>
        <w:pBdr>
          <w:top w:val="single" w:sz="2" w:space="1" w:color="auto"/>
        </w:pBdr>
        <w:ind w:left="1416" w:hanging="1416"/>
      </w:pPr>
    </w:p>
    <w:p w14:paraId="1762C212" w14:textId="77777777" w:rsidR="00BA79BA" w:rsidRDefault="00BA79BA" w:rsidP="00BA79BA">
      <w:pPr>
        <w:keepNext/>
        <w:keepLines/>
        <w:ind w:left="1416" w:hanging="1416"/>
        <w:jc w:val="both"/>
      </w:pPr>
      <w:r>
        <w:tab/>
        <w:t xml:space="preserve">Vláda projednala materiál předložený ministrem vnitra a s předloženým návrhem usnesení </w:t>
      </w:r>
      <w:r w:rsidRPr="00C6212A">
        <w:rPr>
          <w:b/>
        </w:rPr>
        <w:t>nesouhlasila</w:t>
      </w:r>
      <w:r>
        <w:t>.</w:t>
      </w:r>
    </w:p>
    <w:p w14:paraId="42BBFD76" w14:textId="77777777" w:rsidR="00BA79BA" w:rsidRDefault="00BA79BA" w:rsidP="00BA79BA">
      <w:pPr>
        <w:keepNext/>
        <w:keepLines/>
        <w:ind w:left="1416" w:hanging="1416"/>
        <w:jc w:val="both"/>
      </w:pPr>
    </w:p>
    <w:p w14:paraId="40F7784D" w14:textId="77777777" w:rsidR="00BA79BA" w:rsidRDefault="00BA79BA" w:rsidP="00BA79BA">
      <w:pPr>
        <w:keepNext/>
        <w:keepLines/>
        <w:ind w:left="1416" w:hanging="1416"/>
        <w:jc w:val="both"/>
      </w:pPr>
      <w:r>
        <w:tab/>
        <w:t>Pro přijetí navrženého usnesení hlasovalo z 11 přítomných členů vlády 6 a proti 1.</w:t>
      </w:r>
    </w:p>
    <w:p w14:paraId="70CEF30B" w14:textId="77777777" w:rsidR="00BA79BA" w:rsidRDefault="00BA79BA" w:rsidP="00BA79BA">
      <w:pPr>
        <w:keepNext/>
        <w:keepLines/>
        <w:ind w:left="1416" w:hanging="1416"/>
        <w:jc w:val="both"/>
      </w:pPr>
    </w:p>
    <w:p w14:paraId="4E4EDB5D" w14:textId="77777777" w:rsidR="00BA79BA" w:rsidRDefault="00BA79BA" w:rsidP="00BA79BA">
      <w:pPr>
        <w:ind w:left="1416" w:hanging="1416"/>
        <w:jc w:val="both"/>
      </w:pPr>
    </w:p>
    <w:p w14:paraId="42426E0E" w14:textId="77777777" w:rsidR="00316897" w:rsidRDefault="00316897" w:rsidP="00BA79BA">
      <w:pPr>
        <w:ind w:left="1416" w:hanging="1416"/>
        <w:jc w:val="both"/>
      </w:pPr>
    </w:p>
    <w:p w14:paraId="0984DED0" w14:textId="77777777" w:rsidR="00F8545C" w:rsidRDefault="00F8545C" w:rsidP="00BA79BA">
      <w:pPr>
        <w:ind w:left="1416" w:hanging="1416"/>
        <w:jc w:val="both"/>
      </w:pPr>
    </w:p>
    <w:p w14:paraId="49648F3A" w14:textId="77777777" w:rsidR="00F8545C" w:rsidRDefault="00F8545C" w:rsidP="00BA79BA">
      <w:pPr>
        <w:ind w:left="1416" w:hanging="1416"/>
        <w:jc w:val="both"/>
      </w:pPr>
    </w:p>
    <w:p w14:paraId="31D790B8" w14:textId="77777777" w:rsidR="008D5512" w:rsidRDefault="008D5512" w:rsidP="008D551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Zpráva o způsobech řešení nevhodné situace z hlediska životního prostředí </w:t>
      </w:r>
      <w:r w:rsidR="00F8545C">
        <w:t xml:space="preserve">       </w:t>
      </w:r>
      <w:r>
        <w:t xml:space="preserve">v Moravskoslezském kraji včetně konkretizace opatření </w:t>
      </w:r>
    </w:p>
    <w:p w14:paraId="35D7A4DB" w14:textId="77777777" w:rsidR="008D5512" w:rsidRDefault="008D5512" w:rsidP="008D5512">
      <w:pPr>
        <w:keepNext/>
        <w:keepLines/>
        <w:ind w:left="1416" w:hanging="1416"/>
      </w:pPr>
      <w:r>
        <w:tab/>
        <w:t>č.j. 315/10</w:t>
      </w:r>
    </w:p>
    <w:p w14:paraId="2CDC4060" w14:textId="77777777" w:rsidR="008D5512" w:rsidRDefault="008D5512" w:rsidP="008D5512">
      <w:pPr>
        <w:keepNext/>
        <w:keepLines/>
        <w:pBdr>
          <w:top w:val="single" w:sz="2" w:space="1" w:color="auto"/>
        </w:pBdr>
        <w:ind w:left="1416" w:hanging="1416"/>
      </w:pPr>
    </w:p>
    <w:p w14:paraId="189E5C0C" w14:textId="77777777" w:rsidR="008D5512" w:rsidRDefault="008D5512" w:rsidP="008D5512">
      <w:pPr>
        <w:keepNext/>
        <w:keepLines/>
        <w:ind w:left="1416" w:hanging="1416"/>
        <w:jc w:val="both"/>
      </w:pPr>
      <w:r>
        <w:tab/>
        <w:t>Vláda projednala materiál předložený ministrem zemědělství a životního prostředí a přijala</w:t>
      </w:r>
    </w:p>
    <w:p w14:paraId="0E3E028B" w14:textId="77777777" w:rsidR="008D5512" w:rsidRDefault="008D5512" w:rsidP="008D5512">
      <w:pPr>
        <w:keepNext/>
        <w:keepLines/>
        <w:ind w:left="1416" w:hanging="1416"/>
        <w:jc w:val="both"/>
      </w:pPr>
    </w:p>
    <w:p w14:paraId="7BF43B3A" w14:textId="77777777" w:rsidR="008D5512" w:rsidRDefault="008D5512" w:rsidP="008D5512">
      <w:pPr>
        <w:keepNext/>
        <w:keepLines/>
        <w:ind w:left="1416" w:hanging="1416"/>
        <w:jc w:val="center"/>
      </w:pPr>
      <w:r>
        <w:t>usnesení č. 260.</w:t>
      </w:r>
    </w:p>
    <w:p w14:paraId="63910AC4" w14:textId="77777777" w:rsidR="008D5512" w:rsidRDefault="008D5512" w:rsidP="008D5512">
      <w:pPr>
        <w:keepNext/>
        <w:keepLines/>
        <w:ind w:left="1416" w:hanging="1416"/>
        <w:jc w:val="both"/>
      </w:pPr>
    </w:p>
    <w:p w14:paraId="4E56F438" w14:textId="77777777" w:rsidR="008D5512" w:rsidRDefault="008D5512" w:rsidP="008D551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E3DB36" w14:textId="77777777" w:rsidR="008D5512" w:rsidRDefault="008D5512" w:rsidP="008D5512">
      <w:pPr>
        <w:keepNext/>
        <w:keepLines/>
        <w:ind w:left="1416" w:hanging="1416"/>
        <w:jc w:val="both"/>
      </w:pPr>
    </w:p>
    <w:p w14:paraId="585DA2C6" w14:textId="77777777" w:rsidR="008D5512" w:rsidRDefault="008D5512" w:rsidP="008D5512">
      <w:pPr>
        <w:ind w:left="1416" w:hanging="1416"/>
        <w:jc w:val="both"/>
      </w:pPr>
    </w:p>
    <w:p w14:paraId="1B3A5F06" w14:textId="77777777" w:rsidR="00316897" w:rsidRDefault="00316897" w:rsidP="008D5512">
      <w:pPr>
        <w:ind w:left="1416" w:hanging="1416"/>
        <w:jc w:val="both"/>
      </w:pPr>
    </w:p>
    <w:p w14:paraId="295C1B89" w14:textId="77777777" w:rsidR="00F8545C" w:rsidRDefault="00F8545C" w:rsidP="008D5512">
      <w:pPr>
        <w:ind w:left="1416" w:hanging="1416"/>
        <w:jc w:val="both"/>
      </w:pPr>
    </w:p>
    <w:p w14:paraId="4D990CA4" w14:textId="77777777" w:rsidR="00F8545C" w:rsidRDefault="00F8545C" w:rsidP="008D5512">
      <w:pPr>
        <w:ind w:left="1416" w:hanging="1416"/>
        <w:jc w:val="both"/>
      </w:pPr>
    </w:p>
    <w:p w14:paraId="0386E06D" w14:textId="77777777" w:rsidR="003F2C24" w:rsidRDefault="003F2C24" w:rsidP="003F2C2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Zpráva o plnění úkolů vyplývajících ze Strategie prevence kriminality na </w:t>
      </w:r>
      <w:r w:rsidR="00F8545C">
        <w:t xml:space="preserve">     </w:t>
      </w:r>
      <w:r>
        <w:t>léta 2008 až 2011 za rok 2009 a úkoly na rok 2010</w:t>
      </w:r>
    </w:p>
    <w:p w14:paraId="685C57D6" w14:textId="77777777" w:rsidR="003F2C24" w:rsidRDefault="003F2C24" w:rsidP="003F2C24">
      <w:pPr>
        <w:keepNext/>
        <w:keepLines/>
        <w:ind w:left="1416" w:hanging="1416"/>
      </w:pPr>
      <w:r>
        <w:tab/>
        <w:t>č.j. 311/10</w:t>
      </w:r>
    </w:p>
    <w:p w14:paraId="39A2AD52" w14:textId="77777777" w:rsidR="003F2C24" w:rsidRDefault="003F2C24" w:rsidP="003F2C24">
      <w:pPr>
        <w:keepNext/>
        <w:keepLines/>
        <w:pBdr>
          <w:top w:val="single" w:sz="2" w:space="1" w:color="auto"/>
        </w:pBdr>
        <w:ind w:left="1416" w:hanging="1416"/>
      </w:pPr>
    </w:p>
    <w:p w14:paraId="30DFF0F1" w14:textId="77777777" w:rsidR="003F2C24" w:rsidRDefault="003F2C24" w:rsidP="003F2C2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A2B1256" w14:textId="77777777" w:rsidR="003F2C24" w:rsidRDefault="003F2C24" w:rsidP="003F2C24">
      <w:pPr>
        <w:keepNext/>
        <w:keepLines/>
        <w:ind w:left="1416" w:hanging="1416"/>
        <w:jc w:val="both"/>
      </w:pPr>
    </w:p>
    <w:p w14:paraId="016B3D58" w14:textId="77777777" w:rsidR="003F2C24" w:rsidRDefault="003F2C24" w:rsidP="003F2C24">
      <w:pPr>
        <w:keepNext/>
        <w:keepLines/>
        <w:ind w:left="1416" w:hanging="1416"/>
        <w:jc w:val="center"/>
      </w:pPr>
      <w:r>
        <w:t>usnesení č. 261.</w:t>
      </w:r>
    </w:p>
    <w:p w14:paraId="0A1D131E" w14:textId="77777777" w:rsidR="003F2C24" w:rsidRDefault="003F2C24" w:rsidP="003F2C24">
      <w:pPr>
        <w:keepNext/>
        <w:keepLines/>
        <w:ind w:left="1416" w:hanging="1416"/>
        <w:jc w:val="both"/>
      </w:pPr>
    </w:p>
    <w:p w14:paraId="18731794" w14:textId="77777777" w:rsidR="003F2C24" w:rsidRDefault="003F2C24" w:rsidP="003F2C2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25C5828" w14:textId="77777777" w:rsidR="003F2C24" w:rsidRDefault="003F2C24" w:rsidP="003F2C24">
      <w:pPr>
        <w:keepNext/>
        <w:keepLines/>
        <w:ind w:left="1416" w:hanging="1416"/>
        <w:jc w:val="both"/>
      </w:pPr>
    </w:p>
    <w:p w14:paraId="7BAEA805" w14:textId="77777777" w:rsidR="003F2C24" w:rsidRDefault="003F2C24" w:rsidP="003F2C24">
      <w:pPr>
        <w:ind w:left="1416" w:hanging="1416"/>
        <w:jc w:val="both"/>
      </w:pPr>
    </w:p>
    <w:p w14:paraId="7670B3D3" w14:textId="77777777" w:rsidR="00316897" w:rsidRDefault="00316897" w:rsidP="003F2C24">
      <w:pPr>
        <w:ind w:left="1416" w:hanging="1416"/>
        <w:jc w:val="both"/>
      </w:pPr>
    </w:p>
    <w:p w14:paraId="5CAF8C61" w14:textId="77777777" w:rsidR="00F8545C" w:rsidRDefault="00F8545C" w:rsidP="003F2C24">
      <w:pPr>
        <w:ind w:left="1416" w:hanging="1416"/>
        <w:jc w:val="both"/>
      </w:pPr>
    </w:p>
    <w:p w14:paraId="55A94046" w14:textId="77777777" w:rsidR="00F8545C" w:rsidRDefault="00F8545C" w:rsidP="003F2C24">
      <w:pPr>
        <w:ind w:left="1416" w:hanging="1416"/>
        <w:jc w:val="both"/>
      </w:pPr>
    </w:p>
    <w:p w14:paraId="5913B1DE" w14:textId="77777777" w:rsidR="00F8545C" w:rsidRDefault="00F8545C" w:rsidP="003F2C24">
      <w:pPr>
        <w:ind w:left="1416" w:hanging="1416"/>
        <w:jc w:val="both"/>
      </w:pPr>
    </w:p>
    <w:p w14:paraId="639B75D3" w14:textId="77777777" w:rsidR="00F8545C" w:rsidRDefault="00F8545C" w:rsidP="003F2C24">
      <w:pPr>
        <w:ind w:left="1416" w:hanging="1416"/>
        <w:jc w:val="both"/>
      </w:pPr>
    </w:p>
    <w:p w14:paraId="5E041A3C" w14:textId="77777777" w:rsidR="00F8545C" w:rsidRDefault="00F8545C" w:rsidP="003F2C24">
      <w:pPr>
        <w:ind w:left="1416" w:hanging="1416"/>
        <w:jc w:val="both"/>
      </w:pPr>
    </w:p>
    <w:p w14:paraId="5E6F4FEE" w14:textId="77777777" w:rsidR="00F8545C" w:rsidRDefault="00F8545C" w:rsidP="003F2C24">
      <w:pPr>
        <w:ind w:left="1416" w:hanging="1416"/>
        <w:jc w:val="both"/>
      </w:pPr>
    </w:p>
    <w:p w14:paraId="6F5A3905" w14:textId="77777777" w:rsidR="00F8545C" w:rsidRDefault="00F8545C" w:rsidP="003F2C24">
      <w:pPr>
        <w:ind w:left="1416" w:hanging="1416"/>
        <w:jc w:val="both"/>
      </w:pPr>
    </w:p>
    <w:p w14:paraId="734A73AB" w14:textId="77777777" w:rsidR="00F8545C" w:rsidRDefault="00F8545C" w:rsidP="003F2C24">
      <w:pPr>
        <w:ind w:left="1416" w:hanging="1416"/>
        <w:jc w:val="both"/>
      </w:pPr>
    </w:p>
    <w:p w14:paraId="0A4454E5" w14:textId="77777777" w:rsidR="009C39CD" w:rsidRDefault="009C39CD" w:rsidP="009C39CD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Pokračování Programu podpory českého kulturního dědictví v zahraničí na </w:t>
      </w:r>
      <w:r w:rsidR="00F8545C">
        <w:t xml:space="preserve">    </w:t>
      </w:r>
      <w:r>
        <w:t>léta 2011 až 2015</w:t>
      </w:r>
    </w:p>
    <w:p w14:paraId="7A798CB6" w14:textId="77777777" w:rsidR="009C39CD" w:rsidRDefault="009C39CD" w:rsidP="009C39CD">
      <w:pPr>
        <w:keepNext/>
        <w:keepLines/>
        <w:ind w:left="1416" w:hanging="1416"/>
      </w:pPr>
      <w:r>
        <w:tab/>
        <w:t>č.j. 314/10</w:t>
      </w:r>
    </w:p>
    <w:p w14:paraId="241812D0" w14:textId="77777777" w:rsidR="009C39CD" w:rsidRDefault="009C39CD" w:rsidP="009C39CD">
      <w:pPr>
        <w:keepNext/>
        <w:keepLines/>
        <w:pBdr>
          <w:top w:val="single" w:sz="2" w:space="1" w:color="auto"/>
        </w:pBdr>
        <w:ind w:left="1416" w:hanging="1416"/>
      </w:pPr>
    </w:p>
    <w:p w14:paraId="4A96703B" w14:textId="77777777" w:rsidR="009C39CD" w:rsidRDefault="009C39CD" w:rsidP="009C39C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ministryní školství‚ mládeže a tělovýchovy a přijala</w:t>
      </w:r>
    </w:p>
    <w:p w14:paraId="085C69E5" w14:textId="77777777" w:rsidR="009C39CD" w:rsidRDefault="009C39CD" w:rsidP="009C39CD">
      <w:pPr>
        <w:keepNext/>
        <w:keepLines/>
        <w:ind w:left="1416" w:hanging="1416"/>
        <w:jc w:val="both"/>
      </w:pPr>
    </w:p>
    <w:p w14:paraId="5C571D3A" w14:textId="77777777" w:rsidR="009C39CD" w:rsidRDefault="009C39CD" w:rsidP="009C39CD">
      <w:pPr>
        <w:keepNext/>
        <w:keepLines/>
        <w:ind w:left="1416" w:hanging="1416"/>
        <w:jc w:val="center"/>
      </w:pPr>
      <w:r>
        <w:t>usnesení č. 262.</w:t>
      </w:r>
    </w:p>
    <w:p w14:paraId="15092C44" w14:textId="77777777" w:rsidR="009C39CD" w:rsidRDefault="009C39CD" w:rsidP="009C39CD">
      <w:pPr>
        <w:keepNext/>
        <w:keepLines/>
        <w:ind w:left="1416" w:hanging="1416"/>
        <w:jc w:val="both"/>
      </w:pPr>
    </w:p>
    <w:p w14:paraId="1BF3D94A" w14:textId="77777777" w:rsidR="009C39CD" w:rsidRDefault="009C39CD" w:rsidP="009C39C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E3A247" w14:textId="77777777" w:rsidR="009C39CD" w:rsidRDefault="009C39CD" w:rsidP="009C39CD">
      <w:pPr>
        <w:keepNext/>
        <w:keepLines/>
        <w:ind w:left="1416" w:hanging="1416"/>
        <w:jc w:val="both"/>
      </w:pPr>
    </w:p>
    <w:p w14:paraId="5BD5790C" w14:textId="77777777" w:rsidR="009C39CD" w:rsidRDefault="009C39CD" w:rsidP="009C39CD">
      <w:pPr>
        <w:ind w:left="1416" w:hanging="1416"/>
        <w:jc w:val="both"/>
      </w:pPr>
    </w:p>
    <w:p w14:paraId="2791B9EC" w14:textId="77777777" w:rsidR="00316897" w:rsidRDefault="00316897" w:rsidP="009C39CD">
      <w:pPr>
        <w:ind w:left="1416" w:hanging="1416"/>
        <w:jc w:val="both"/>
      </w:pPr>
    </w:p>
    <w:p w14:paraId="1C96502E" w14:textId="77777777" w:rsidR="00C6212A" w:rsidRDefault="00C6212A" w:rsidP="009C39CD">
      <w:pPr>
        <w:ind w:left="1416" w:hanging="1416"/>
        <w:jc w:val="both"/>
      </w:pPr>
    </w:p>
    <w:p w14:paraId="4D8EA617" w14:textId="77777777" w:rsidR="00F2295E" w:rsidRDefault="00F2295E" w:rsidP="00F2295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</w:t>
      </w:r>
      <w:r w:rsidR="000E48BE">
        <w:t xml:space="preserve">na </w:t>
      </w:r>
      <w:r>
        <w:t>změn</w:t>
      </w:r>
      <w:r w:rsidR="000E48BE">
        <w:t>u</w:t>
      </w:r>
      <w:r>
        <w:t xml:space="preserve"> usnesení vlády ze dne 5. ledna 2009 č. 36, o jmenování zmocněnců vlády pro liniovou výstavbu pozemních komunikací</w:t>
      </w:r>
      <w:r w:rsidR="002B6D72">
        <w:t>,</w:t>
      </w:r>
      <w:r>
        <w:t xml:space="preserve"> a roční zprávy o činnosti vládních zmocněnců v roce 2009</w:t>
      </w:r>
    </w:p>
    <w:p w14:paraId="74868EBA" w14:textId="77777777" w:rsidR="00F2295E" w:rsidRDefault="00F2295E" w:rsidP="00F2295E">
      <w:pPr>
        <w:keepNext/>
        <w:keepLines/>
        <w:ind w:left="1416" w:hanging="1416"/>
      </w:pPr>
      <w:r>
        <w:tab/>
        <w:t>č.j. 306/10</w:t>
      </w:r>
    </w:p>
    <w:p w14:paraId="691E759F" w14:textId="77777777" w:rsidR="00F2295E" w:rsidRDefault="00F2295E" w:rsidP="00F2295E">
      <w:pPr>
        <w:keepNext/>
        <w:keepLines/>
        <w:pBdr>
          <w:top w:val="single" w:sz="2" w:space="1" w:color="auto"/>
        </w:pBdr>
        <w:ind w:left="1416" w:hanging="1416"/>
      </w:pPr>
    </w:p>
    <w:p w14:paraId="50933EEF" w14:textId="77777777" w:rsidR="00F2295E" w:rsidRDefault="00F2295E" w:rsidP="00F2295E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3BE23F6D" w14:textId="77777777" w:rsidR="00F2295E" w:rsidRDefault="00F2295E" w:rsidP="00F2295E">
      <w:pPr>
        <w:keepNext/>
        <w:keepLines/>
        <w:ind w:left="1416" w:hanging="1416"/>
        <w:jc w:val="both"/>
      </w:pPr>
    </w:p>
    <w:p w14:paraId="71A801F3" w14:textId="77777777" w:rsidR="00F2295E" w:rsidRDefault="00F2295E" w:rsidP="00F2295E">
      <w:pPr>
        <w:ind w:left="1416" w:hanging="1416"/>
        <w:jc w:val="both"/>
      </w:pPr>
    </w:p>
    <w:p w14:paraId="555FC0CF" w14:textId="77777777" w:rsidR="00316897" w:rsidRDefault="00316897" w:rsidP="00F2295E">
      <w:pPr>
        <w:ind w:left="1416" w:hanging="1416"/>
        <w:jc w:val="both"/>
      </w:pPr>
    </w:p>
    <w:p w14:paraId="5574B704" w14:textId="77777777" w:rsidR="00C6212A" w:rsidRPr="00F2295E" w:rsidRDefault="00C6212A" w:rsidP="00F2295E">
      <w:pPr>
        <w:ind w:left="1416" w:hanging="1416"/>
        <w:jc w:val="both"/>
      </w:pPr>
    </w:p>
    <w:p w14:paraId="799DEAEB" w14:textId="77777777" w:rsidR="008A4D2D" w:rsidRDefault="008A4D2D" w:rsidP="008A4D2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Odvolání a jmenování členů orgánů zdravotních pojišťoven</w:t>
      </w:r>
    </w:p>
    <w:p w14:paraId="3A4A2ABD" w14:textId="77777777" w:rsidR="008A4D2D" w:rsidRDefault="008A4D2D" w:rsidP="008A4D2D">
      <w:pPr>
        <w:keepNext/>
        <w:keepLines/>
        <w:ind w:left="1416" w:hanging="1416"/>
      </w:pPr>
      <w:r>
        <w:tab/>
        <w:t>č.j. 274/10</w:t>
      </w:r>
    </w:p>
    <w:p w14:paraId="4A5667C1" w14:textId="77777777" w:rsidR="008A4D2D" w:rsidRDefault="008A4D2D" w:rsidP="008A4D2D">
      <w:pPr>
        <w:keepNext/>
        <w:keepLines/>
        <w:pBdr>
          <w:top w:val="single" w:sz="2" w:space="1" w:color="auto"/>
        </w:pBdr>
        <w:ind w:left="1416" w:hanging="1416"/>
      </w:pPr>
    </w:p>
    <w:p w14:paraId="6FD741CF" w14:textId="77777777" w:rsidR="008A4D2D" w:rsidRDefault="008A4D2D" w:rsidP="008A4D2D">
      <w:pPr>
        <w:keepNext/>
        <w:keepLines/>
        <w:ind w:left="1416" w:hanging="1416"/>
        <w:jc w:val="both"/>
      </w:pPr>
      <w:r>
        <w:tab/>
        <w:t>Materiál předložený ministryní zdravotn</w:t>
      </w:r>
      <w:r w:rsidR="00C6212A">
        <w:t>i</w:t>
      </w:r>
      <w:r>
        <w:t>ctví a ministry financí a práce a sociálních věcí byl stažen z programu jednání.</w:t>
      </w:r>
    </w:p>
    <w:p w14:paraId="30049537" w14:textId="77777777" w:rsidR="008A4D2D" w:rsidRDefault="008A4D2D" w:rsidP="008A4D2D">
      <w:pPr>
        <w:keepNext/>
        <w:keepLines/>
        <w:ind w:left="1416" w:hanging="1416"/>
        <w:jc w:val="both"/>
      </w:pPr>
    </w:p>
    <w:p w14:paraId="3ADD31ED" w14:textId="77777777" w:rsidR="008A4D2D" w:rsidRDefault="008A4D2D" w:rsidP="008A4D2D">
      <w:pPr>
        <w:ind w:left="1416" w:hanging="1416"/>
        <w:jc w:val="both"/>
      </w:pPr>
    </w:p>
    <w:p w14:paraId="52D12DDC" w14:textId="77777777" w:rsidR="00316897" w:rsidRDefault="00316897" w:rsidP="008A4D2D">
      <w:pPr>
        <w:ind w:left="1416" w:hanging="1416"/>
        <w:jc w:val="both"/>
      </w:pPr>
    </w:p>
    <w:p w14:paraId="3DD925D1" w14:textId="77777777" w:rsidR="006B2A16" w:rsidRPr="008A4D2D" w:rsidRDefault="006B2A16" w:rsidP="008A4D2D">
      <w:pPr>
        <w:ind w:left="1416" w:hanging="1416"/>
        <w:jc w:val="both"/>
      </w:pPr>
    </w:p>
    <w:p w14:paraId="4E8C950C" w14:textId="77777777" w:rsidR="00472078" w:rsidRDefault="00472078" w:rsidP="0047207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odvolání a jmenování člena Státní volební komise</w:t>
      </w:r>
    </w:p>
    <w:p w14:paraId="023ECA33" w14:textId="77777777" w:rsidR="00472078" w:rsidRDefault="00472078" w:rsidP="00472078">
      <w:pPr>
        <w:keepNext/>
        <w:keepLines/>
        <w:ind w:left="1416" w:hanging="1416"/>
      </w:pPr>
      <w:r>
        <w:tab/>
        <w:t>č.j. 296/10</w:t>
      </w:r>
    </w:p>
    <w:p w14:paraId="3DDFBC07" w14:textId="77777777" w:rsidR="00472078" w:rsidRDefault="00472078" w:rsidP="00472078">
      <w:pPr>
        <w:keepNext/>
        <w:keepLines/>
        <w:pBdr>
          <w:top w:val="single" w:sz="2" w:space="1" w:color="auto"/>
        </w:pBdr>
        <w:ind w:left="1416" w:hanging="1416"/>
      </w:pPr>
    </w:p>
    <w:p w14:paraId="4B3D268C" w14:textId="77777777" w:rsidR="00472078" w:rsidRDefault="00472078" w:rsidP="0047207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3FC96B7" w14:textId="77777777" w:rsidR="00472078" w:rsidRDefault="00472078" w:rsidP="00472078">
      <w:pPr>
        <w:keepNext/>
        <w:keepLines/>
        <w:ind w:left="1416" w:hanging="1416"/>
        <w:jc w:val="both"/>
      </w:pPr>
    </w:p>
    <w:p w14:paraId="0C2E9365" w14:textId="77777777" w:rsidR="00472078" w:rsidRDefault="00472078" w:rsidP="00472078">
      <w:pPr>
        <w:keepNext/>
        <w:keepLines/>
        <w:ind w:left="1416" w:hanging="1416"/>
        <w:jc w:val="center"/>
      </w:pPr>
      <w:r>
        <w:t>usnesení č. 263.</w:t>
      </w:r>
    </w:p>
    <w:p w14:paraId="71D943E8" w14:textId="77777777" w:rsidR="00472078" w:rsidRDefault="00472078" w:rsidP="00472078">
      <w:pPr>
        <w:keepNext/>
        <w:keepLines/>
        <w:ind w:left="1416" w:hanging="1416"/>
        <w:jc w:val="both"/>
      </w:pPr>
    </w:p>
    <w:p w14:paraId="370F20A8" w14:textId="77777777" w:rsidR="00472078" w:rsidRDefault="00472078" w:rsidP="0047207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A648CCB" w14:textId="77777777" w:rsidR="00472078" w:rsidRDefault="00472078" w:rsidP="00472078">
      <w:pPr>
        <w:keepNext/>
        <w:keepLines/>
        <w:ind w:left="1416" w:hanging="1416"/>
        <w:jc w:val="both"/>
      </w:pPr>
    </w:p>
    <w:p w14:paraId="5E7A37B0" w14:textId="77777777" w:rsidR="00472078" w:rsidRDefault="00472078" w:rsidP="00472078">
      <w:pPr>
        <w:ind w:left="1416" w:hanging="1416"/>
        <w:jc w:val="both"/>
      </w:pPr>
    </w:p>
    <w:p w14:paraId="11B74304" w14:textId="77777777" w:rsidR="00316897" w:rsidRDefault="00316897" w:rsidP="00472078">
      <w:pPr>
        <w:ind w:left="1416" w:hanging="1416"/>
        <w:jc w:val="both"/>
      </w:pPr>
    </w:p>
    <w:p w14:paraId="3E92AF65" w14:textId="77777777" w:rsidR="006B2A16" w:rsidRDefault="006B2A16" w:rsidP="00472078">
      <w:pPr>
        <w:ind w:left="1416" w:hanging="1416"/>
        <w:jc w:val="both"/>
      </w:pPr>
    </w:p>
    <w:p w14:paraId="1C5F7F59" w14:textId="77777777" w:rsidR="006B2A16" w:rsidRDefault="006B2A16" w:rsidP="00472078">
      <w:pPr>
        <w:ind w:left="1416" w:hanging="1416"/>
        <w:jc w:val="both"/>
      </w:pPr>
    </w:p>
    <w:p w14:paraId="16A54204" w14:textId="77777777" w:rsidR="006B2A16" w:rsidRDefault="006B2A16" w:rsidP="00472078">
      <w:pPr>
        <w:ind w:left="1416" w:hanging="1416"/>
        <w:jc w:val="both"/>
      </w:pPr>
    </w:p>
    <w:p w14:paraId="5CE24E45" w14:textId="77777777" w:rsidR="006B2A16" w:rsidRDefault="006B2A16" w:rsidP="00472078">
      <w:pPr>
        <w:ind w:left="1416" w:hanging="1416"/>
        <w:jc w:val="both"/>
      </w:pPr>
    </w:p>
    <w:p w14:paraId="70E19D75" w14:textId="77777777" w:rsidR="006B2A16" w:rsidRDefault="006B2A16" w:rsidP="00472078">
      <w:pPr>
        <w:ind w:left="1416" w:hanging="1416"/>
        <w:jc w:val="both"/>
      </w:pPr>
    </w:p>
    <w:p w14:paraId="1A627D07" w14:textId="77777777" w:rsidR="006B2A16" w:rsidRPr="00472078" w:rsidRDefault="006B2A16" w:rsidP="00472078">
      <w:pPr>
        <w:ind w:left="1416" w:hanging="1416"/>
        <w:jc w:val="both"/>
      </w:pPr>
    </w:p>
    <w:p w14:paraId="4F634232" w14:textId="77777777" w:rsidR="00C001DC" w:rsidRDefault="00C001DC" w:rsidP="00C001D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jmenování rektora Vysoké školy polytechnické Jihlava</w:t>
      </w:r>
    </w:p>
    <w:p w14:paraId="2DEF4B09" w14:textId="77777777" w:rsidR="00C001DC" w:rsidRDefault="00C001DC" w:rsidP="00C001DC">
      <w:pPr>
        <w:keepNext/>
        <w:keepLines/>
        <w:ind w:left="1416" w:hanging="1416"/>
      </w:pPr>
      <w:r>
        <w:tab/>
        <w:t>č.j. 309/10</w:t>
      </w:r>
    </w:p>
    <w:p w14:paraId="501E6E10" w14:textId="77777777" w:rsidR="00C001DC" w:rsidRDefault="00C001DC" w:rsidP="00C001DC">
      <w:pPr>
        <w:keepNext/>
        <w:keepLines/>
        <w:pBdr>
          <w:top w:val="single" w:sz="2" w:space="1" w:color="auto"/>
        </w:pBdr>
        <w:ind w:left="1416" w:hanging="1416"/>
      </w:pPr>
    </w:p>
    <w:p w14:paraId="3A7134D4" w14:textId="77777777" w:rsidR="00C001DC" w:rsidRDefault="00C001DC" w:rsidP="00C001DC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24047AC4" w14:textId="77777777" w:rsidR="00C001DC" w:rsidRDefault="00C001DC" w:rsidP="00C001DC">
      <w:pPr>
        <w:keepNext/>
        <w:keepLines/>
        <w:ind w:left="1416" w:hanging="1416"/>
        <w:jc w:val="both"/>
      </w:pPr>
    </w:p>
    <w:p w14:paraId="5AE66B32" w14:textId="77777777" w:rsidR="00C001DC" w:rsidRDefault="00C001DC" w:rsidP="00C001DC">
      <w:pPr>
        <w:keepNext/>
        <w:keepLines/>
        <w:ind w:left="1416" w:hanging="1416"/>
        <w:jc w:val="center"/>
      </w:pPr>
      <w:r>
        <w:t>usnesení č. 264.</w:t>
      </w:r>
    </w:p>
    <w:p w14:paraId="54AB4DA1" w14:textId="77777777" w:rsidR="00C001DC" w:rsidRDefault="00C001DC" w:rsidP="00C001DC">
      <w:pPr>
        <w:keepNext/>
        <w:keepLines/>
        <w:ind w:left="1416" w:hanging="1416"/>
        <w:jc w:val="both"/>
      </w:pPr>
    </w:p>
    <w:p w14:paraId="4ACE0BFA" w14:textId="77777777" w:rsidR="00C001DC" w:rsidRDefault="00C001DC" w:rsidP="00C001D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DAE64A3" w14:textId="77777777" w:rsidR="00C001DC" w:rsidRDefault="00C001DC" w:rsidP="00C001DC">
      <w:pPr>
        <w:keepNext/>
        <w:keepLines/>
        <w:ind w:left="1416" w:hanging="1416"/>
        <w:jc w:val="both"/>
      </w:pPr>
    </w:p>
    <w:p w14:paraId="0657B3DC" w14:textId="77777777" w:rsidR="00C001DC" w:rsidRDefault="00C001DC" w:rsidP="00C001DC">
      <w:pPr>
        <w:ind w:left="1416" w:hanging="1416"/>
        <w:jc w:val="both"/>
      </w:pPr>
    </w:p>
    <w:p w14:paraId="6D9BAEF3" w14:textId="77777777" w:rsidR="00316897" w:rsidRDefault="00316897" w:rsidP="00C001DC">
      <w:pPr>
        <w:ind w:left="1416" w:hanging="1416"/>
        <w:jc w:val="both"/>
      </w:pPr>
    </w:p>
    <w:p w14:paraId="08938AAE" w14:textId="77777777" w:rsidR="00927C9B" w:rsidRDefault="00927C9B" w:rsidP="00927C9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situaci v oblasti vnitřní bezpečnosti a veřejného pořádku na území České republiky v roce 2009 (ve srovnání s rokem 2008)</w:t>
      </w:r>
    </w:p>
    <w:p w14:paraId="1F3BE5FE" w14:textId="77777777" w:rsidR="00927C9B" w:rsidRDefault="00927C9B" w:rsidP="00927C9B">
      <w:pPr>
        <w:keepNext/>
        <w:keepLines/>
        <w:ind w:left="1416" w:hanging="1416"/>
      </w:pPr>
      <w:r>
        <w:tab/>
        <w:t>č.j. 303/10</w:t>
      </w:r>
    </w:p>
    <w:p w14:paraId="57F2FE44" w14:textId="77777777" w:rsidR="00927C9B" w:rsidRDefault="00927C9B" w:rsidP="00927C9B">
      <w:pPr>
        <w:keepNext/>
        <w:keepLines/>
        <w:pBdr>
          <w:top w:val="single" w:sz="2" w:space="1" w:color="auto"/>
        </w:pBdr>
        <w:ind w:left="1416" w:hanging="1416"/>
      </w:pPr>
    </w:p>
    <w:p w14:paraId="20114B00" w14:textId="77777777" w:rsidR="00927C9B" w:rsidRDefault="00927C9B" w:rsidP="00927C9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276FFBD" w14:textId="77777777" w:rsidR="00927C9B" w:rsidRDefault="00927C9B" w:rsidP="00927C9B">
      <w:pPr>
        <w:keepNext/>
        <w:keepLines/>
        <w:ind w:left="1416" w:hanging="1416"/>
        <w:jc w:val="both"/>
      </w:pPr>
    </w:p>
    <w:p w14:paraId="3A3DCD1A" w14:textId="77777777" w:rsidR="00927C9B" w:rsidRDefault="00927C9B" w:rsidP="00927C9B">
      <w:pPr>
        <w:keepNext/>
        <w:keepLines/>
        <w:ind w:left="1416" w:hanging="1416"/>
        <w:jc w:val="center"/>
      </w:pPr>
      <w:r>
        <w:t>usnesení č. 265.</w:t>
      </w:r>
    </w:p>
    <w:p w14:paraId="6FF2374F" w14:textId="77777777" w:rsidR="00927C9B" w:rsidRDefault="00927C9B" w:rsidP="00927C9B">
      <w:pPr>
        <w:keepNext/>
        <w:keepLines/>
        <w:ind w:left="1416" w:hanging="1416"/>
        <w:jc w:val="both"/>
      </w:pPr>
    </w:p>
    <w:p w14:paraId="3A40BBE0" w14:textId="77777777" w:rsidR="00927C9B" w:rsidRDefault="00927C9B" w:rsidP="00927C9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7442AF" w14:textId="77777777" w:rsidR="00927C9B" w:rsidRDefault="00927C9B" w:rsidP="00927C9B">
      <w:pPr>
        <w:keepNext/>
        <w:keepLines/>
        <w:ind w:left="1416" w:hanging="1416"/>
        <w:jc w:val="both"/>
      </w:pPr>
    </w:p>
    <w:p w14:paraId="672F2A42" w14:textId="77777777" w:rsidR="00927C9B" w:rsidRDefault="00927C9B" w:rsidP="00927C9B">
      <w:pPr>
        <w:ind w:left="1416" w:hanging="1416"/>
        <w:jc w:val="both"/>
      </w:pPr>
    </w:p>
    <w:p w14:paraId="17751B64" w14:textId="77777777" w:rsidR="00316897" w:rsidRDefault="00316897" w:rsidP="00927C9B">
      <w:pPr>
        <w:ind w:left="1416" w:hanging="1416"/>
        <w:jc w:val="both"/>
      </w:pPr>
    </w:p>
    <w:p w14:paraId="02A89703" w14:textId="77777777" w:rsidR="0091469F" w:rsidRDefault="0091469F" w:rsidP="0091469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činnosti Bezpečnostní rady státu za rok 2009</w:t>
      </w:r>
    </w:p>
    <w:p w14:paraId="18B5ECBD" w14:textId="77777777" w:rsidR="0091469F" w:rsidRDefault="0091469F" w:rsidP="0091469F">
      <w:pPr>
        <w:keepNext/>
        <w:keepLines/>
        <w:ind w:left="1416" w:hanging="1416"/>
      </w:pPr>
      <w:r>
        <w:tab/>
        <w:t>č.j. 310/10</w:t>
      </w:r>
    </w:p>
    <w:p w14:paraId="1647CD4E" w14:textId="77777777" w:rsidR="0091469F" w:rsidRDefault="0091469F" w:rsidP="0091469F">
      <w:pPr>
        <w:keepNext/>
        <w:keepLines/>
        <w:pBdr>
          <w:top w:val="single" w:sz="2" w:space="1" w:color="auto"/>
        </w:pBdr>
        <w:ind w:left="1416" w:hanging="1416"/>
      </w:pPr>
    </w:p>
    <w:p w14:paraId="5B9BEE1E" w14:textId="77777777" w:rsidR="0091469F" w:rsidRDefault="0091469F" w:rsidP="0091469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80AEB5D" w14:textId="77777777" w:rsidR="0091469F" w:rsidRDefault="0091469F" w:rsidP="0091469F">
      <w:pPr>
        <w:keepNext/>
        <w:keepLines/>
        <w:ind w:left="1416" w:hanging="1416"/>
        <w:jc w:val="both"/>
      </w:pPr>
    </w:p>
    <w:p w14:paraId="25F408EE" w14:textId="77777777" w:rsidR="0091469F" w:rsidRDefault="0091469F" w:rsidP="0091469F">
      <w:pPr>
        <w:keepNext/>
        <w:keepLines/>
        <w:ind w:left="1416" w:hanging="1416"/>
        <w:jc w:val="center"/>
      </w:pPr>
      <w:r>
        <w:t>usnesení č. 266.</w:t>
      </w:r>
    </w:p>
    <w:p w14:paraId="1E076A81" w14:textId="77777777" w:rsidR="0091469F" w:rsidRDefault="0091469F" w:rsidP="0091469F">
      <w:pPr>
        <w:keepNext/>
        <w:keepLines/>
        <w:ind w:left="1416" w:hanging="1416"/>
        <w:jc w:val="both"/>
      </w:pPr>
    </w:p>
    <w:p w14:paraId="1D8D9AC0" w14:textId="77777777" w:rsidR="0091469F" w:rsidRDefault="0091469F" w:rsidP="0091469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7680F4" w14:textId="77777777" w:rsidR="0091469F" w:rsidRDefault="0091469F" w:rsidP="0091469F">
      <w:pPr>
        <w:keepNext/>
        <w:keepLines/>
        <w:ind w:left="1416" w:hanging="1416"/>
        <w:jc w:val="both"/>
      </w:pPr>
    </w:p>
    <w:p w14:paraId="493DFC3D" w14:textId="77777777" w:rsidR="0091469F" w:rsidRDefault="0091469F" w:rsidP="0091469F">
      <w:pPr>
        <w:ind w:left="1416" w:hanging="1416"/>
        <w:jc w:val="both"/>
      </w:pPr>
    </w:p>
    <w:p w14:paraId="6A0283B4" w14:textId="77777777" w:rsidR="00316897" w:rsidRDefault="00316897" w:rsidP="0091469F">
      <w:pPr>
        <w:ind w:left="1416" w:hanging="1416"/>
        <w:jc w:val="both"/>
      </w:pPr>
    </w:p>
    <w:p w14:paraId="7D837E88" w14:textId="77777777" w:rsidR="0080233B" w:rsidRDefault="0080233B" w:rsidP="0080233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provozu protikorupční linky 199 za období od 1. ledna do </w:t>
      </w:r>
      <w:r w:rsidR="00584D87">
        <w:t xml:space="preserve">               </w:t>
      </w:r>
      <w:r>
        <w:t>31. prosince 2009</w:t>
      </w:r>
    </w:p>
    <w:p w14:paraId="389A280F" w14:textId="77777777" w:rsidR="0080233B" w:rsidRDefault="0080233B" w:rsidP="0080233B">
      <w:pPr>
        <w:keepNext/>
        <w:keepLines/>
        <w:ind w:left="1416" w:hanging="1416"/>
      </w:pPr>
      <w:r>
        <w:tab/>
        <w:t>č.j. 304/10</w:t>
      </w:r>
    </w:p>
    <w:p w14:paraId="0CFF9CA5" w14:textId="77777777" w:rsidR="0080233B" w:rsidRDefault="0080233B" w:rsidP="0080233B">
      <w:pPr>
        <w:keepNext/>
        <w:keepLines/>
        <w:pBdr>
          <w:top w:val="single" w:sz="2" w:space="1" w:color="auto"/>
        </w:pBdr>
        <w:ind w:left="1416" w:hanging="1416"/>
      </w:pPr>
    </w:p>
    <w:p w14:paraId="45292D93" w14:textId="77777777" w:rsidR="0080233B" w:rsidRDefault="0080233B" w:rsidP="0080233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7C62CC1" w14:textId="77777777" w:rsidR="0080233B" w:rsidRDefault="0080233B" w:rsidP="0080233B">
      <w:pPr>
        <w:keepNext/>
        <w:keepLines/>
        <w:ind w:left="1416" w:hanging="1416"/>
        <w:jc w:val="both"/>
      </w:pPr>
    </w:p>
    <w:p w14:paraId="68AFC579" w14:textId="77777777" w:rsidR="0080233B" w:rsidRDefault="0080233B" w:rsidP="0080233B">
      <w:pPr>
        <w:keepNext/>
        <w:keepLines/>
        <w:ind w:left="1416" w:hanging="1416"/>
        <w:jc w:val="center"/>
      </w:pPr>
      <w:r>
        <w:t>usnesení č. 267.</w:t>
      </w:r>
    </w:p>
    <w:p w14:paraId="3A37993C" w14:textId="77777777" w:rsidR="0080233B" w:rsidRDefault="0080233B" w:rsidP="0080233B">
      <w:pPr>
        <w:keepNext/>
        <w:keepLines/>
        <w:ind w:left="1416" w:hanging="1416"/>
        <w:jc w:val="both"/>
      </w:pPr>
    </w:p>
    <w:p w14:paraId="01FE6A51" w14:textId="77777777" w:rsidR="0080233B" w:rsidRDefault="0080233B" w:rsidP="0080233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415EE6" w14:textId="77777777" w:rsidR="0080233B" w:rsidRDefault="0080233B" w:rsidP="0080233B">
      <w:pPr>
        <w:keepNext/>
        <w:keepLines/>
        <w:ind w:left="1416" w:hanging="1416"/>
        <w:jc w:val="both"/>
      </w:pPr>
    </w:p>
    <w:p w14:paraId="1EE25D40" w14:textId="77777777" w:rsidR="0080233B" w:rsidRDefault="0080233B" w:rsidP="0080233B">
      <w:pPr>
        <w:ind w:left="1416" w:hanging="1416"/>
        <w:jc w:val="both"/>
      </w:pPr>
    </w:p>
    <w:p w14:paraId="6D201380" w14:textId="77777777" w:rsidR="00316897" w:rsidRDefault="00316897" w:rsidP="0080233B">
      <w:pPr>
        <w:ind w:left="1416" w:hanging="1416"/>
        <w:jc w:val="both"/>
      </w:pPr>
    </w:p>
    <w:p w14:paraId="0298F8A2" w14:textId="77777777" w:rsidR="00584D87" w:rsidRDefault="00584D87" w:rsidP="0080233B">
      <w:pPr>
        <w:ind w:left="1416" w:hanging="1416"/>
        <w:jc w:val="both"/>
      </w:pPr>
    </w:p>
    <w:p w14:paraId="41871E51" w14:textId="77777777" w:rsidR="00584D87" w:rsidRDefault="00584D87" w:rsidP="0080233B">
      <w:pPr>
        <w:ind w:left="1416" w:hanging="1416"/>
        <w:jc w:val="both"/>
      </w:pPr>
    </w:p>
    <w:p w14:paraId="77A2DD7F" w14:textId="77777777" w:rsidR="00584D87" w:rsidRPr="0080233B" w:rsidRDefault="00584D87" w:rsidP="0080233B">
      <w:pPr>
        <w:ind w:left="1416" w:hanging="1416"/>
        <w:jc w:val="both"/>
      </w:pPr>
    </w:p>
    <w:p w14:paraId="3E183A56" w14:textId="77777777" w:rsidR="0067533D" w:rsidRDefault="0067533D" w:rsidP="0067533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Pokračování programu humanitárních evakuací zdravotně postižených obyvatel (MEDEVAC)</w:t>
      </w:r>
    </w:p>
    <w:p w14:paraId="4282CFFB" w14:textId="77777777" w:rsidR="0067533D" w:rsidRDefault="0067533D" w:rsidP="0067533D">
      <w:pPr>
        <w:keepNext/>
        <w:keepLines/>
        <w:ind w:left="1416" w:hanging="1416"/>
      </w:pPr>
      <w:r>
        <w:tab/>
        <w:t>č.j. 313/10</w:t>
      </w:r>
    </w:p>
    <w:p w14:paraId="2F71A8C0" w14:textId="77777777" w:rsidR="0067533D" w:rsidRDefault="0067533D" w:rsidP="0067533D">
      <w:pPr>
        <w:keepNext/>
        <w:keepLines/>
        <w:pBdr>
          <w:top w:val="single" w:sz="2" w:space="1" w:color="auto"/>
        </w:pBdr>
        <w:ind w:left="1416" w:hanging="1416"/>
      </w:pPr>
    </w:p>
    <w:p w14:paraId="36639C0D" w14:textId="77777777" w:rsidR="0067533D" w:rsidRDefault="0067533D" w:rsidP="0067533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6667172" w14:textId="77777777" w:rsidR="0067533D" w:rsidRDefault="0067533D" w:rsidP="0067533D">
      <w:pPr>
        <w:keepNext/>
        <w:keepLines/>
        <w:ind w:left="1416" w:hanging="1416"/>
        <w:jc w:val="both"/>
      </w:pPr>
    </w:p>
    <w:p w14:paraId="431AEA45" w14:textId="77777777" w:rsidR="0067533D" w:rsidRDefault="0067533D" w:rsidP="0067533D">
      <w:pPr>
        <w:keepNext/>
        <w:keepLines/>
        <w:ind w:left="1416" w:hanging="1416"/>
        <w:jc w:val="center"/>
      </w:pPr>
      <w:r>
        <w:t>usnesení č. 268</w:t>
      </w:r>
    </w:p>
    <w:p w14:paraId="7A9A3A52" w14:textId="77777777" w:rsidR="0067533D" w:rsidRDefault="0067533D" w:rsidP="0067533D">
      <w:pPr>
        <w:keepNext/>
        <w:keepLines/>
        <w:ind w:left="1416" w:hanging="1416"/>
        <w:jc w:val="both"/>
      </w:pPr>
    </w:p>
    <w:p w14:paraId="09BC5327" w14:textId="77777777" w:rsidR="0067533D" w:rsidRDefault="0067533D" w:rsidP="0067533D">
      <w:pPr>
        <w:keepNext/>
        <w:keepLines/>
        <w:ind w:left="1416" w:hanging="1416"/>
        <w:jc w:val="both"/>
      </w:pPr>
      <w:r>
        <w:tab/>
        <w:t xml:space="preserve">s tím, že bude doplněna část II </w:t>
      </w:r>
      <w:r w:rsidR="0045238D">
        <w:t>(</w:t>
      </w:r>
      <w:r>
        <w:t>Předkládací zpráva</w:t>
      </w:r>
      <w:r w:rsidR="0045238D">
        <w:t>)</w:t>
      </w:r>
      <w:r>
        <w:t xml:space="preserve"> předloženého materiálu podle připomínky náměstka ministryně zdravotnictví M. Plíška.</w:t>
      </w:r>
    </w:p>
    <w:p w14:paraId="18CEC049" w14:textId="77777777" w:rsidR="0067533D" w:rsidRDefault="0067533D" w:rsidP="0067533D">
      <w:pPr>
        <w:keepNext/>
        <w:keepLines/>
        <w:ind w:left="1416" w:hanging="1416"/>
        <w:jc w:val="both"/>
      </w:pPr>
    </w:p>
    <w:p w14:paraId="4EB35E13" w14:textId="77777777" w:rsidR="0067533D" w:rsidRDefault="0067533D" w:rsidP="0067533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2CE986" w14:textId="77777777" w:rsidR="0067533D" w:rsidRDefault="0067533D" w:rsidP="0067533D">
      <w:pPr>
        <w:keepNext/>
        <w:keepLines/>
        <w:ind w:left="1416" w:hanging="1416"/>
        <w:jc w:val="both"/>
      </w:pPr>
    </w:p>
    <w:p w14:paraId="2007A5BB" w14:textId="77777777" w:rsidR="0067533D" w:rsidRDefault="0067533D" w:rsidP="0067533D">
      <w:pPr>
        <w:ind w:left="1416" w:hanging="1416"/>
        <w:jc w:val="both"/>
      </w:pPr>
    </w:p>
    <w:p w14:paraId="606DA78F" w14:textId="77777777" w:rsidR="00316897" w:rsidRDefault="00316897" w:rsidP="0067533D">
      <w:pPr>
        <w:ind w:left="1416" w:hanging="1416"/>
        <w:jc w:val="both"/>
      </w:pPr>
    </w:p>
    <w:p w14:paraId="69C214BB" w14:textId="77777777" w:rsidR="00584D87" w:rsidRPr="0067533D" w:rsidRDefault="00584D87" w:rsidP="0067533D">
      <w:pPr>
        <w:ind w:left="1416" w:hanging="1416"/>
        <w:jc w:val="both"/>
      </w:pPr>
    </w:p>
    <w:p w14:paraId="55A22678" w14:textId="77777777" w:rsidR="003A69FD" w:rsidRDefault="003A69FD" w:rsidP="003A69F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Dohody o spolupráci mezi Evropskou unií zastoupenou Evropskou komisí a zúčastněnými členskými státy na straně jedné a společností British - American Tobacco (Holdings) Limited, resp. Imperial Tobacco Limited, na straně druhé, a Dohody o zproštění mezi společností Imperial Tobacco Limited, Evropskou unií a zúčastněnými členskými státy</w:t>
      </w:r>
    </w:p>
    <w:p w14:paraId="48AAAFF2" w14:textId="77777777" w:rsidR="003A69FD" w:rsidRDefault="003A69FD" w:rsidP="003A69FD">
      <w:pPr>
        <w:keepNext/>
        <w:keepLines/>
        <w:ind w:left="1416" w:hanging="1416"/>
      </w:pPr>
      <w:r>
        <w:tab/>
        <w:t>č.j. 302/10</w:t>
      </w:r>
    </w:p>
    <w:p w14:paraId="572CB566" w14:textId="77777777" w:rsidR="003A69FD" w:rsidRDefault="003A69FD" w:rsidP="003A69FD">
      <w:pPr>
        <w:keepNext/>
        <w:keepLines/>
        <w:pBdr>
          <w:top w:val="single" w:sz="2" w:space="1" w:color="auto"/>
        </w:pBdr>
        <w:ind w:left="1416" w:hanging="1416"/>
      </w:pPr>
    </w:p>
    <w:p w14:paraId="6937E5C4" w14:textId="77777777" w:rsidR="003A69FD" w:rsidRDefault="003A69FD" w:rsidP="003A69FD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207676A2" w14:textId="77777777" w:rsidR="003A69FD" w:rsidRDefault="003A69FD" w:rsidP="003A69FD">
      <w:pPr>
        <w:keepNext/>
        <w:keepLines/>
        <w:ind w:left="1416" w:hanging="1416"/>
        <w:jc w:val="both"/>
      </w:pPr>
    </w:p>
    <w:p w14:paraId="7BB1E3F0" w14:textId="77777777" w:rsidR="003A69FD" w:rsidRDefault="003A69FD" w:rsidP="003A69FD">
      <w:pPr>
        <w:keepNext/>
        <w:keepLines/>
        <w:ind w:left="1416" w:hanging="1416"/>
        <w:jc w:val="center"/>
      </w:pPr>
      <w:r>
        <w:t>usnesení č. 269.</w:t>
      </w:r>
    </w:p>
    <w:p w14:paraId="72826C24" w14:textId="77777777" w:rsidR="003A69FD" w:rsidRDefault="003A69FD" w:rsidP="003A69FD">
      <w:pPr>
        <w:keepNext/>
        <w:keepLines/>
        <w:ind w:left="1416" w:hanging="1416"/>
        <w:jc w:val="both"/>
      </w:pPr>
    </w:p>
    <w:p w14:paraId="107B87F5" w14:textId="77777777" w:rsidR="003A69FD" w:rsidRDefault="003A69FD" w:rsidP="003A69F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1B849D" w14:textId="77777777" w:rsidR="003A69FD" w:rsidRDefault="003A69FD" w:rsidP="003A69FD">
      <w:pPr>
        <w:keepNext/>
        <w:keepLines/>
        <w:ind w:left="1416" w:hanging="1416"/>
        <w:jc w:val="both"/>
      </w:pPr>
    </w:p>
    <w:p w14:paraId="30BB673C" w14:textId="77777777" w:rsidR="003A69FD" w:rsidRDefault="003A69FD" w:rsidP="003A69FD">
      <w:pPr>
        <w:ind w:left="1416" w:hanging="1416"/>
        <w:jc w:val="both"/>
      </w:pPr>
    </w:p>
    <w:p w14:paraId="2074275D" w14:textId="77777777" w:rsidR="00316897" w:rsidRDefault="00316897" w:rsidP="003A69FD">
      <w:pPr>
        <w:ind w:left="1416" w:hanging="1416"/>
        <w:jc w:val="both"/>
      </w:pPr>
    </w:p>
    <w:p w14:paraId="2316E7F7" w14:textId="77777777" w:rsidR="00584D87" w:rsidRPr="003A69FD" w:rsidRDefault="00584D87" w:rsidP="003A69FD">
      <w:pPr>
        <w:ind w:left="1416" w:hanging="1416"/>
        <w:jc w:val="both"/>
      </w:pPr>
    </w:p>
    <w:p w14:paraId="40CDA5A7" w14:textId="77777777" w:rsidR="009065F4" w:rsidRDefault="009065F4" w:rsidP="009065F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sjednání Protokolu mezi vládou České republiky a vládou Republiky Srbsko k Dohodě o hospodářské spolupráci mezi vládou České republiky a Radou ministrů Srbska a Černé Hory</w:t>
      </w:r>
    </w:p>
    <w:p w14:paraId="2C58D6FA" w14:textId="77777777" w:rsidR="009065F4" w:rsidRDefault="009065F4" w:rsidP="009065F4">
      <w:pPr>
        <w:keepNext/>
        <w:keepLines/>
        <w:ind w:left="1416" w:hanging="1416"/>
      </w:pPr>
      <w:r>
        <w:tab/>
        <w:t>č.j. 293/10</w:t>
      </w:r>
    </w:p>
    <w:p w14:paraId="673C1075" w14:textId="77777777" w:rsidR="009065F4" w:rsidRDefault="009065F4" w:rsidP="009065F4">
      <w:pPr>
        <w:keepNext/>
        <w:keepLines/>
        <w:pBdr>
          <w:top w:val="single" w:sz="2" w:space="1" w:color="auto"/>
        </w:pBdr>
        <w:ind w:left="1416" w:hanging="1416"/>
      </w:pPr>
    </w:p>
    <w:p w14:paraId="065037F7" w14:textId="77777777" w:rsidR="009065F4" w:rsidRDefault="009065F4" w:rsidP="009065F4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4E7FC1F1" w14:textId="77777777" w:rsidR="009065F4" w:rsidRDefault="009065F4" w:rsidP="009065F4">
      <w:pPr>
        <w:keepNext/>
        <w:keepLines/>
        <w:ind w:left="1416" w:hanging="1416"/>
        <w:jc w:val="both"/>
      </w:pPr>
    </w:p>
    <w:p w14:paraId="164011C5" w14:textId="77777777" w:rsidR="009065F4" w:rsidRDefault="009065F4" w:rsidP="009065F4">
      <w:pPr>
        <w:keepNext/>
        <w:keepLines/>
        <w:ind w:left="1416" w:hanging="1416"/>
        <w:jc w:val="center"/>
      </w:pPr>
      <w:r>
        <w:t>usnesení č. 270.</w:t>
      </w:r>
    </w:p>
    <w:p w14:paraId="32F67687" w14:textId="77777777" w:rsidR="009065F4" w:rsidRDefault="009065F4" w:rsidP="009065F4">
      <w:pPr>
        <w:keepNext/>
        <w:keepLines/>
        <w:ind w:left="1416" w:hanging="1416"/>
        <w:jc w:val="both"/>
      </w:pPr>
    </w:p>
    <w:p w14:paraId="342DE938" w14:textId="77777777" w:rsidR="009065F4" w:rsidRDefault="009065F4" w:rsidP="009065F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058CA74" w14:textId="77777777" w:rsidR="009065F4" w:rsidRDefault="009065F4" w:rsidP="009065F4">
      <w:pPr>
        <w:keepNext/>
        <w:keepLines/>
        <w:ind w:left="1416" w:hanging="1416"/>
        <w:jc w:val="both"/>
      </w:pPr>
    </w:p>
    <w:p w14:paraId="495BBE6C" w14:textId="77777777" w:rsidR="009065F4" w:rsidRDefault="009065F4" w:rsidP="009065F4">
      <w:pPr>
        <w:ind w:left="1416" w:hanging="1416"/>
        <w:jc w:val="both"/>
      </w:pPr>
    </w:p>
    <w:p w14:paraId="5FA51FDB" w14:textId="77777777" w:rsidR="00316897" w:rsidRDefault="00316897" w:rsidP="009065F4">
      <w:pPr>
        <w:ind w:left="1416" w:hanging="1416"/>
        <w:jc w:val="both"/>
      </w:pPr>
    </w:p>
    <w:p w14:paraId="5CC4009B" w14:textId="77777777" w:rsidR="00584D87" w:rsidRDefault="00584D87" w:rsidP="009065F4">
      <w:pPr>
        <w:ind w:left="1416" w:hanging="1416"/>
        <w:jc w:val="both"/>
      </w:pPr>
    </w:p>
    <w:p w14:paraId="6658114C" w14:textId="77777777" w:rsidR="00584D87" w:rsidRDefault="00584D87" w:rsidP="009065F4">
      <w:pPr>
        <w:ind w:left="1416" w:hanging="1416"/>
        <w:jc w:val="both"/>
      </w:pPr>
    </w:p>
    <w:p w14:paraId="5B9C8C64" w14:textId="77777777" w:rsidR="00584D87" w:rsidRDefault="00584D87" w:rsidP="009065F4">
      <w:pPr>
        <w:ind w:left="1416" w:hanging="1416"/>
        <w:jc w:val="both"/>
      </w:pPr>
    </w:p>
    <w:p w14:paraId="1FC2B4DE" w14:textId="77777777" w:rsidR="00584D87" w:rsidRPr="009065F4" w:rsidRDefault="00584D87" w:rsidP="009065F4">
      <w:pPr>
        <w:ind w:left="1416" w:hanging="1416"/>
        <w:jc w:val="both"/>
      </w:pPr>
    </w:p>
    <w:p w14:paraId="0BA168A4" w14:textId="77777777" w:rsidR="0016717E" w:rsidRDefault="0016717E" w:rsidP="0016717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Státní návštěva prezidenta Portugalské republiky Aníbala  Antonia Cavaca Silvy v České republice ve dnech 14. až 16. dubna 2010</w:t>
      </w:r>
    </w:p>
    <w:p w14:paraId="4A3813B3" w14:textId="77777777" w:rsidR="0016717E" w:rsidRDefault="0016717E" w:rsidP="0016717E">
      <w:pPr>
        <w:keepNext/>
        <w:keepLines/>
        <w:ind w:left="1416" w:hanging="1416"/>
      </w:pPr>
      <w:r>
        <w:tab/>
        <w:t>č.j. 305/10</w:t>
      </w:r>
    </w:p>
    <w:p w14:paraId="645895BD" w14:textId="77777777" w:rsidR="0016717E" w:rsidRDefault="0016717E" w:rsidP="0016717E">
      <w:pPr>
        <w:keepNext/>
        <w:keepLines/>
        <w:pBdr>
          <w:top w:val="single" w:sz="2" w:space="1" w:color="auto"/>
        </w:pBdr>
        <w:ind w:left="1416" w:hanging="1416"/>
      </w:pPr>
    </w:p>
    <w:p w14:paraId="35755A17" w14:textId="77777777" w:rsidR="0016717E" w:rsidRDefault="0016717E" w:rsidP="0016717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20DE371" w14:textId="77777777" w:rsidR="0016717E" w:rsidRDefault="0016717E" w:rsidP="0016717E">
      <w:pPr>
        <w:keepNext/>
        <w:keepLines/>
        <w:ind w:left="1416" w:hanging="1416"/>
        <w:jc w:val="both"/>
      </w:pPr>
    </w:p>
    <w:p w14:paraId="19DB6402" w14:textId="77777777" w:rsidR="0016717E" w:rsidRDefault="0016717E" w:rsidP="0016717E">
      <w:pPr>
        <w:keepNext/>
        <w:keepLines/>
        <w:ind w:left="1416" w:hanging="1416"/>
        <w:jc w:val="center"/>
      </w:pPr>
      <w:r>
        <w:t>usnesení č. 271.</w:t>
      </w:r>
    </w:p>
    <w:p w14:paraId="1098613E" w14:textId="77777777" w:rsidR="0016717E" w:rsidRDefault="0016717E" w:rsidP="0016717E">
      <w:pPr>
        <w:keepNext/>
        <w:keepLines/>
        <w:ind w:left="1416" w:hanging="1416"/>
        <w:jc w:val="both"/>
      </w:pPr>
    </w:p>
    <w:p w14:paraId="40D74A0F" w14:textId="77777777" w:rsidR="0016717E" w:rsidRDefault="0016717E" w:rsidP="0016717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4106AE" w14:textId="77777777" w:rsidR="0016717E" w:rsidRDefault="0016717E" w:rsidP="0016717E">
      <w:pPr>
        <w:keepNext/>
        <w:keepLines/>
        <w:ind w:left="1416" w:hanging="1416"/>
        <w:jc w:val="both"/>
      </w:pPr>
    </w:p>
    <w:p w14:paraId="3FAA03E6" w14:textId="77777777" w:rsidR="0016717E" w:rsidRDefault="0016717E" w:rsidP="0016717E">
      <w:pPr>
        <w:ind w:left="1416" w:hanging="1416"/>
        <w:jc w:val="both"/>
      </w:pPr>
    </w:p>
    <w:p w14:paraId="78645B5A" w14:textId="77777777" w:rsidR="00316897" w:rsidRDefault="00316897" w:rsidP="0016717E">
      <w:pPr>
        <w:ind w:left="1416" w:hanging="1416"/>
        <w:jc w:val="both"/>
      </w:pPr>
    </w:p>
    <w:p w14:paraId="3D1192DE" w14:textId="77777777" w:rsidR="00584D87" w:rsidRPr="0016717E" w:rsidRDefault="00584D87" w:rsidP="0016717E">
      <w:pPr>
        <w:ind w:left="1416" w:hanging="1416"/>
        <w:jc w:val="both"/>
      </w:pPr>
    </w:p>
    <w:p w14:paraId="663C1C32" w14:textId="77777777" w:rsidR="00646DE9" w:rsidRDefault="00646DE9" w:rsidP="00646DE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Informace o přípravě podpisu smluv na údržbu Automatizovaného daňového informačního systému </w:t>
      </w:r>
      <w:r w:rsidR="002B6D72">
        <w:t xml:space="preserve">(ADIS) </w:t>
      </w:r>
      <w:r>
        <w:t xml:space="preserve">pro rok 2010 podle usnesení vlády ze dne </w:t>
      </w:r>
      <w:r w:rsidR="00584D87">
        <w:t xml:space="preserve">                          </w:t>
      </w:r>
      <w:r>
        <w:t>22. února 2010 č. 158</w:t>
      </w:r>
    </w:p>
    <w:p w14:paraId="2B12AA4B" w14:textId="77777777" w:rsidR="00646DE9" w:rsidRDefault="00646DE9" w:rsidP="00646DE9">
      <w:pPr>
        <w:keepNext/>
        <w:keepLines/>
        <w:ind w:left="1416" w:hanging="1416"/>
      </w:pPr>
      <w:r>
        <w:tab/>
        <w:t>č.j. 290/10</w:t>
      </w:r>
    </w:p>
    <w:p w14:paraId="061BC9F4" w14:textId="77777777" w:rsidR="00646DE9" w:rsidRDefault="00646DE9" w:rsidP="00646DE9">
      <w:pPr>
        <w:keepNext/>
        <w:keepLines/>
        <w:pBdr>
          <w:top w:val="single" w:sz="2" w:space="1" w:color="auto"/>
        </w:pBdr>
        <w:ind w:left="1416" w:hanging="1416"/>
      </w:pPr>
    </w:p>
    <w:p w14:paraId="731F4CC9" w14:textId="77777777" w:rsidR="00646DE9" w:rsidRDefault="00646DE9" w:rsidP="00646DE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2D1AF3D" w14:textId="77777777" w:rsidR="00646DE9" w:rsidRDefault="00646DE9" w:rsidP="00646DE9">
      <w:pPr>
        <w:keepNext/>
        <w:keepLines/>
        <w:ind w:left="1416" w:hanging="1416"/>
        <w:jc w:val="both"/>
      </w:pPr>
    </w:p>
    <w:p w14:paraId="113C6026" w14:textId="77777777" w:rsidR="00646DE9" w:rsidRDefault="00646DE9" w:rsidP="00646DE9">
      <w:pPr>
        <w:keepNext/>
        <w:keepLines/>
        <w:ind w:left="1416" w:hanging="1416"/>
        <w:jc w:val="center"/>
      </w:pPr>
      <w:r>
        <w:t>usnesení č. 272.</w:t>
      </w:r>
    </w:p>
    <w:p w14:paraId="544152FE" w14:textId="77777777" w:rsidR="00646DE9" w:rsidRDefault="00646DE9" w:rsidP="00646DE9">
      <w:pPr>
        <w:keepNext/>
        <w:keepLines/>
        <w:ind w:left="1416" w:hanging="1416"/>
        <w:jc w:val="both"/>
      </w:pPr>
    </w:p>
    <w:p w14:paraId="6919B529" w14:textId="77777777" w:rsidR="00646DE9" w:rsidRDefault="00646DE9" w:rsidP="00646DE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A47CC66" w14:textId="77777777" w:rsidR="00646DE9" w:rsidRDefault="00646DE9" w:rsidP="00646DE9">
      <w:pPr>
        <w:keepNext/>
        <w:keepLines/>
        <w:ind w:left="1416" w:hanging="1416"/>
        <w:jc w:val="both"/>
      </w:pPr>
    </w:p>
    <w:p w14:paraId="4F792B1D" w14:textId="77777777" w:rsidR="00646DE9" w:rsidRDefault="00646DE9" w:rsidP="00646DE9">
      <w:pPr>
        <w:ind w:left="1416" w:hanging="1416"/>
        <w:jc w:val="both"/>
      </w:pPr>
    </w:p>
    <w:p w14:paraId="7677CB01" w14:textId="77777777" w:rsidR="00316897" w:rsidRDefault="00316897" w:rsidP="00646DE9">
      <w:pPr>
        <w:ind w:left="1416" w:hanging="1416"/>
        <w:jc w:val="both"/>
      </w:pPr>
    </w:p>
    <w:p w14:paraId="6CB3CC8A" w14:textId="77777777" w:rsidR="00584D87" w:rsidRPr="00646DE9" w:rsidRDefault="00584D87" w:rsidP="00646DE9">
      <w:pPr>
        <w:ind w:left="1416" w:hanging="1416"/>
        <w:jc w:val="both"/>
      </w:pPr>
    </w:p>
    <w:p w14:paraId="48BAA89E" w14:textId="77777777" w:rsidR="00BB1F30" w:rsidRDefault="00BB1F30" w:rsidP="00BB1F3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Vyjádření vlády k ústavní stížnosti podané Dělnickou stranou proti rozsudku Nejvyššího správního soudu č. j. Pst 1/2009</w:t>
      </w:r>
      <w:r w:rsidR="002B6D72">
        <w:t xml:space="preserve"> </w:t>
      </w:r>
      <w:r>
        <w:t>-</w:t>
      </w:r>
      <w:r w:rsidR="002B6D72">
        <w:t xml:space="preserve"> </w:t>
      </w:r>
      <w:r>
        <w:t>348 ze dne 17. února 2010</w:t>
      </w:r>
    </w:p>
    <w:p w14:paraId="3BE39130" w14:textId="77777777" w:rsidR="00BB1F30" w:rsidRDefault="00BB1F30" w:rsidP="00BB1F30">
      <w:pPr>
        <w:keepNext/>
        <w:keepLines/>
        <w:ind w:left="1416" w:hanging="1416"/>
      </w:pPr>
      <w:r>
        <w:tab/>
        <w:t>č.j. 326/10</w:t>
      </w:r>
    </w:p>
    <w:p w14:paraId="2445A579" w14:textId="77777777" w:rsidR="00BB1F30" w:rsidRDefault="00BB1F30" w:rsidP="00BB1F30">
      <w:pPr>
        <w:keepNext/>
        <w:keepLines/>
        <w:pBdr>
          <w:top w:val="single" w:sz="2" w:space="1" w:color="auto"/>
        </w:pBdr>
        <w:ind w:left="1416" w:hanging="1416"/>
      </w:pPr>
    </w:p>
    <w:p w14:paraId="1EE9CDEE" w14:textId="77777777" w:rsidR="00BB1F30" w:rsidRDefault="00BB1F30" w:rsidP="00BB1F3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A8DD511" w14:textId="77777777" w:rsidR="00BB1F30" w:rsidRDefault="00BB1F30" w:rsidP="00BB1F30">
      <w:pPr>
        <w:keepNext/>
        <w:keepLines/>
        <w:ind w:left="1416" w:hanging="1416"/>
        <w:jc w:val="both"/>
      </w:pPr>
    </w:p>
    <w:p w14:paraId="7E33AA17" w14:textId="77777777" w:rsidR="00BB1F30" w:rsidRDefault="00BB1F30" w:rsidP="00BB1F30">
      <w:pPr>
        <w:keepNext/>
        <w:keepLines/>
        <w:ind w:left="1416" w:hanging="1416"/>
        <w:jc w:val="center"/>
      </w:pPr>
      <w:r>
        <w:t>usnesení č. 273.</w:t>
      </w:r>
    </w:p>
    <w:p w14:paraId="1F11280C" w14:textId="77777777" w:rsidR="00BB1F30" w:rsidRDefault="00BB1F30" w:rsidP="00BB1F30">
      <w:pPr>
        <w:keepNext/>
        <w:keepLines/>
        <w:ind w:left="1416" w:hanging="1416"/>
        <w:jc w:val="both"/>
      </w:pPr>
    </w:p>
    <w:p w14:paraId="703A1937" w14:textId="77777777" w:rsidR="00BB1F30" w:rsidRDefault="00BB1F30" w:rsidP="00BB1F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FE65068" w14:textId="77777777" w:rsidR="00BB1F30" w:rsidRDefault="00BB1F30" w:rsidP="00BB1F30">
      <w:pPr>
        <w:keepNext/>
        <w:keepLines/>
        <w:ind w:left="1416" w:hanging="1416"/>
        <w:jc w:val="both"/>
      </w:pPr>
    </w:p>
    <w:p w14:paraId="41A7A8AE" w14:textId="77777777" w:rsidR="00BB1F30" w:rsidRDefault="00BB1F30" w:rsidP="00BB1F30">
      <w:pPr>
        <w:ind w:left="1416" w:hanging="1416"/>
        <w:jc w:val="both"/>
      </w:pPr>
    </w:p>
    <w:p w14:paraId="57FF01A3" w14:textId="77777777" w:rsidR="00316897" w:rsidRDefault="00316897" w:rsidP="00BB1F30">
      <w:pPr>
        <w:ind w:left="1416" w:hanging="1416"/>
        <w:jc w:val="both"/>
      </w:pPr>
    </w:p>
    <w:p w14:paraId="6CEEAFAA" w14:textId="77777777" w:rsidR="00584D87" w:rsidRDefault="00584D87" w:rsidP="00BB1F30">
      <w:pPr>
        <w:ind w:left="1416" w:hanging="1416"/>
        <w:jc w:val="both"/>
      </w:pPr>
    </w:p>
    <w:p w14:paraId="1BD60AB7" w14:textId="77777777" w:rsidR="00584D87" w:rsidRDefault="00584D87" w:rsidP="00BB1F30">
      <w:pPr>
        <w:ind w:left="1416" w:hanging="1416"/>
        <w:jc w:val="both"/>
      </w:pPr>
    </w:p>
    <w:p w14:paraId="7D65CEFE" w14:textId="77777777" w:rsidR="00584D87" w:rsidRDefault="00584D87" w:rsidP="00BB1F30">
      <w:pPr>
        <w:ind w:left="1416" w:hanging="1416"/>
        <w:jc w:val="both"/>
      </w:pPr>
    </w:p>
    <w:p w14:paraId="45C2CF2C" w14:textId="77777777" w:rsidR="00584D87" w:rsidRDefault="00584D87" w:rsidP="00BB1F30">
      <w:pPr>
        <w:ind w:left="1416" w:hanging="1416"/>
        <w:jc w:val="both"/>
      </w:pPr>
    </w:p>
    <w:p w14:paraId="5D92B036" w14:textId="77777777" w:rsidR="00584D87" w:rsidRDefault="00584D87" w:rsidP="00BB1F30">
      <w:pPr>
        <w:ind w:left="1416" w:hanging="1416"/>
        <w:jc w:val="both"/>
      </w:pPr>
    </w:p>
    <w:p w14:paraId="5F7EF0AA" w14:textId="77777777" w:rsidR="00584D87" w:rsidRDefault="00584D87" w:rsidP="00BB1F30">
      <w:pPr>
        <w:ind w:left="1416" w:hanging="1416"/>
        <w:jc w:val="both"/>
      </w:pPr>
    </w:p>
    <w:p w14:paraId="23E39CED" w14:textId="77777777" w:rsidR="00584D87" w:rsidRDefault="00584D87" w:rsidP="00BB1F30">
      <w:pPr>
        <w:ind w:left="1416" w:hanging="1416"/>
        <w:jc w:val="both"/>
      </w:pPr>
    </w:p>
    <w:p w14:paraId="6E07EA8A" w14:textId="77777777" w:rsidR="00584D87" w:rsidRDefault="00584D87" w:rsidP="00BB1F30">
      <w:pPr>
        <w:ind w:left="1416" w:hanging="1416"/>
        <w:jc w:val="both"/>
      </w:pPr>
    </w:p>
    <w:p w14:paraId="40BDA40C" w14:textId="77777777" w:rsidR="00584D87" w:rsidRDefault="00584D87" w:rsidP="00BB1F30">
      <w:pPr>
        <w:ind w:left="1416" w:hanging="1416"/>
        <w:jc w:val="both"/>
      </w:pPr>
    </w:p>
    <w:p w14:paraId="464B3A33" w14:textId="77777777" w:rsidR="007901A9" w:rsidRDefault="007901A9" w:rsidP="007901A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Změna příslušnosti hospodařit s objektem Hybernská č.p. 997/2, Praha 1, včetně souvisejícího pozemku, a další naložení s vybraným  nemovitým majetkem státu</w:t>
      </w:r>
    </w:p>
    <w:p w14:paraId="4F048833" w14:textId="77777777" w:rsidR="007901A9" w:rsidRDefault="007901A9" w:rsidP="007901A9">
      <w:pPr>
        <w:keepNext/>
        <w:keepLines/>
        <w:ind w:left="1416" w:hanging="1416"/>
      </w:pPr>
      <w:r>
        <w:tab/>
        <w:t>č.j. 334/10</w:t>
      </w:r>
    </w:p>
    <w:p w14:paraId="7BE9E5EA" w14:textId="77777777" w:rsidR="007901A9" w:rsidRDefault="007901A9" w:rsidP="007901A9">
      <w:pPr>
        <w:keepNext/>
        <w:keepLines/>
        <w:pBdr>
          <w:top w:val="single" w:sz="2" w:space="1" w:color="auto"/>
        </w:pBdr>
        <w:ind w:left="1416" w:hanging="1416"/>
      </w:pPr>
    </w:p>
    <w:p w14:paraId="57263698" w14:textId="77777777" w:rsidR="007901A9" w:rsidRDefault="007901A9" w:rsidP="007901A9">
      <w:pPr>
        <w:keepNext/>
        <w:keepLines/>
        <w:ind w:left="1416" w:hanging="1416"/>
        <w:jc w:val="both"/>
      </w:pPr>
      <w:r>
        <w:tab/>
        <w:t xml:space="preserve">Materiál předložený vedoucím Úřadu vlády a ministrem financí byl stažen </w:t>
      </w:r>
      <w:r w:rsidR="00270430">
        <w:t xml:space="preserve">        </w:t>
      </w:r>
      <w:r>
        <w:t>z programu jednání s tím, že se jím bude vláda zabývat na jednání své schůze dne 19. dubna 2010.</w:t>
      </w:r>
    </w:p>
    <w:p w14:paraId="70095755" w14:textId="77777777" w:rsidR="007901A9" w:rsidRDefault="007901A9" w:rsidP="007901A9">
      <w:pPr>
        <w:keepNext/>
        <w:keepLines/>
        <w:ind w:left="1416" w:hanging="1416"/>
        <w:jc w:val="both"/>
      </w:pPr>
    </w:p>
    <w:p w14:paraId="31684A39" w14:textId="77777777" w:rsidR="007901A9" w:rsidRDefault="007901A9" w:rsidP="007901A9">
      <w:pPr>
        <w:ind w:left="1416" w:hanging="1416"/>
        <w:jc w:val="both"/>
      </w:pPr>
    </w:p>
    <w:p w14:paraId="08F42761" w14:textId="77777777" w:rsidR="00316897" w:rsidRDefault="00316897" w:rsidP="007901A9">
      <w:pPr>
        <w:ind w:left="1416" w:hanging="1416"/>
        <w:jc w:val="both"/>
      </w:pPr>
    </w:p>
    <w:p w14:paraId="19977055" w14:textId="77777777" w:rsidR="00270430" w:rsidRPr="007901A9" w:rsidRDefault="00270430" w:rsidP="007901A9">
      <w:pPr>
        <w:ind w:left="1416" w:hanging="1416"/>
        <w:jc w:val="both"/>
      </w:pPr>
    </w:p>
    <w:p w14:paraId="61BD3A47" w14:textId="77777777" w:rsidR="008767BE" w:rsidRDefault="008767BE" w:rsidP="008767B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na obeslání zvláštního zasedání smluvních stran Úmluvy o přístupu </w:t>
      </w:r>
      <w:r w:rsidR="00270430">
        <w:t xml:space="preserve">        </w:t>
      </w:r>
      <w:r>
        <w:t xml:space="preserve">k informacím, účasti veřejnosti na rozhodování a přístupu k právní ochraně </w:t>
      </w:r>
      <w:r w:rsidR="00270430">
        <w:t xml:space="preserve">      </w:t>
      </w:r>
      <w:r>
        <w:t xml:space="preserve">v záležitostech životního prostředí a 1. zasedání smluvních stran Protokolu </w:t>
      </w:r>
      <w:r w:rsidR="00270430">
        <w:t xml:space="preserve">       </w:t>
      </w:r>
      <w:r>
        <w:t xml:space="preserve">o registrech úniků a přenosů znečišťujících látek (19. až 22. dubna 2010, Ženeva, Švýcarská </w:t>
      </w:r>
      <w:r w:rsidR="003F35FE">
        <w:t>kon</w:t>
      </w:r>
      <w:r>
        <w:t>federace)</w:t>
      </w:r>
    </w:p>
    <w:p w14:paraId="3371A7FC" w14:textId="77777777" w:rsidR="008767BE" w:rsidRDefault="008767BE" w:rsidP="008767BE">
      <w:pPr>
        <w:keepNext/>
        <w:keepLines/>
        <w:ind w:left="1416" w:hanging="1416"/>
      </w:pPr>
      <w:r>
        <w:tab/>
        <w:t>č.j. 335/10</w:t>
      </w:r>
    </w:p>
    <w:p w14:paraId="2A46417F" w14:textId="77777777" w:rsidR="008767BE" w:rsidRDefault="008767BE" w:rsidP="008767BE">
      <w:pPr>
        <w:keepNext/>
        <w:keepLines/>
        <w:pBdr>
          <w:top w:val="single" w:sz="2" w:space="1" w:color="auto"/>
        </w:pBdr>
        <w:ind w:left="1416" w:hanging="1416"/>
      </w:pPr>
    </w:p>
    <w:p w14:paraId="644B5B88" w14:textId="77777777" w:rsidR="008767BE" w:rsidRDefault="008767BE" w:rsidP="008767BE">
      <w:pPr>
        <w:keepNext/>
        <w:keepLines/>
        <w:ind w:left="1416" w:hanging="1416"/>
        <w:jc w:val="both"/>
      </w:pPr>
      <w:r>
        <w:tab/>
        <w:t>Vláda projednala materiál předložený ministrem zemědělství a životního prostředí a místopředsedou vlády a ministrem zahraničních věcí a přijala</w:t>
      </w:r>
    </w:p>
    <w:p w14:paraId="3A036BAA" w14:textId="77777777" w:rsidR="008767BE" w:rsidRDefault="008767BE" w:rsidP="008767BE">
      <w:pPr>
        <w:keepNext/>
        <w:keepLines/>
        <w:ind w:left="1416" w:hanging="1416"/>
        <w:jc w:val="both"/>
      </w:pPr>
    </w:p>
    <w:p w14:paraId="30462AE1" w14:textId="77777777" w:rsidR="008767BE" w:rsidRDefault="008767BE" w:rsidP="008767BE">
      <w:pPr>
        <w:keepNext/>
        <w:keepLines/>
        <w:ind w:left="1416" w:hanging="1416"/>
        <w:jc w:val="center"/>
      </w:pPr>
      <w:r>
        <w:t>usnesení č. 274.</w:t>
      </w:r>
    </w:p>
    <w:p w14:paraId="0EE7D694" w14:textId="77777777" w:rsidR="008767BE" w:rsidRDefault="008767BE" w:rsidP="008767BE">
      <w:pPr>
        <w:keepNext/>
        <w:keepLines/>
        <w:ind w:left="1416" w:hanging="1416"/>
        <w:jc w:val="both"/>
      </w:pPr>
    </w:p>
    <w:p w14:paraId="6F1FA143" w14:textId="77777777" w:rsidR="008767BE" w:rsidRDefault="008767BE" w:rsidP="008767B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B7A7BB4" w14:textId="77777777" w:rsidR="008767BE" w:rsidRDefault="008767BE" w:rsidP="008767BE">
      <w:pPr>
        <w:keepNext/>
        <w:keepLines/>
        <w:ind w:left="1416" w:hanging="1416"/>
        <w:jc w:val="both"/>
      </w:pPr>
    </w:p>
    <w:p w14:paraId="14E885AE" w14:textId="77777777" w:rsidR="008767BE" w:rsidRDefault="008767BE" w:rsidP="008767BE">
      <w:pPr>
        <w:ind w:left="1416" w:hanging="1416"/>
        <w:jc w:val="both"/>
      </w:pPr>
    </w:p>
    <w:p w14:paraId="375D1D28" w14:textId="77777777" w:rsidR="00316897" w:rsidRDefault="00316897" w:rsidP="008767BE">
      <w:pPr>
        <w:ind w:left="1416" w:hanging="1416"/>
        <w:jc w:val="both"/>
      </w:pPr>
    </w:p>
    <w:p w14:paraId="0A34632C" w14:textId="77777777" w:rsidR="00270430" w:rsidRPr="008767BE" w:rsidRDefault="00270430" w:rsidP="008767BE">
      <w:pPr>
        <w:ind w:left="1416" w:hanging="1416"/>
        <w:jc w:val="both"/>
      </w:pPr>
    </w:p>
    <w:p w14:paraId="16CD4815" w14:textId="77777777" w:rsidR="00AB2916" w:rsidRDefault="00AB2916" w:rsidP="00AB291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oficiální návštěvy ministra zahraničních věcí Polské republiky Rados</w:t>
      </w:r>
      <w:r w:rsidR="003F35FE" w:rsidRPr="00ED159A">
        <w:rPr>
          <w:sz w:val="26"/>
          <w:szCs w:val="26"/>
        </w:rPr>
        <w:t>ł</w:t>
      </w:r>
      <w:r>
        <w:t>awa Sikorského v České republice dne 15. dubna 2010</w:t>
      </w:r>
    </w:p>
    <w:p w14:paraId="5C5310D7" w14:textId="77777777" w:rsidR="00AB2916" w:rsidRDefault="00AB2916" w:rsidP="00AB2916">
      <w:pPr>
        <w:keepNext/>
        <w:keepLines/>
        <w:ind w:left="1416" w:hanging="1416"/>
      </w:pPr>
      <w:r>
        <w:tab/>
        <w:t>č.j. 332/10</w:t>
      </w:r>
    </w:p>
    <w:p w14:paraId="79B9DF52" w14:textId="77777777" w:rsidR="00AB2916" w:rsidRDefault="00AB2916" w:rsidP="00AB2916">
      <w:pPr>
        <w:keepNext/>
        <w:keepLines/>
        <w:pBdr>
          <w:top w:val="single" w:sz="2" w:space="1" w:color="auto"/>
        </w:pBdr>
        <w:ind w:left="1416" w:hanging="1416"/>
      </w:pPr>
    </w:p>
    <w:p w14:paraId="6AB9371C" w14:textId="77777777" w:rsidR="00AB2916" w:rsidRDefault="00AB2916" w:rsidP="00AB291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E8423C8" w14:textId="77777777" w:rsidR="00AB2916" w:rsidRDefault="00AB2916" w:rsidP="00AB2916">
      <w:pPr>
        <w:keepNext/>
        <w:keepLines/>
        <w:ind w:left="1416" w:hanging="1416"/>
        <w:jc w:val="both"/>
      </w:pPr>
    </w:p>
    <w:p w14:paraId="0E5D9E1B" w14:textId="77777777" w:rsidR="00AB2916" w:rsidRDefault="00AB2916" w:rsidP="00AB2916">
      <w:pPr>
        <w:keepNext/>
        <w:keepLines/>
        <w:ind w:left="1416" w:hanging="1416"/>
        <w:jc w:val="center"/>
      </w:pPr>
      <w:r>
        <w:t>usnesení č. 275.</w:t>
      </w:r>
    </w:p>
    <w:p w14:paraId="38871B3F" w14:textId="77777777" w:rsidR="00AB2916" w:rsidRDefault="00AB2916" w:rsidP="00AB2916">
      <w:pPr>
        <w:keepNext/>
        <w:keepLines/>
        <w:ind w:left="1416" w:hanging="1416"/>
        <w:jc w:val="both"/>
      </w:pPr>
    </w:p>
    <w:p w14:paraId="322D0486" w14:textId="77777777" w:rsidR="00AB2916" w:rsidRDefault="00AB2916" w:rsidP="00AB291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134AD8" w14:textId="77777777" w:rsidR="00AB2916" w:rsidRDefault="00AB2916" w:rsidP="00AB2916">
      <w:pPr>
        <w:keepNext/>
        <w:keepLines/>
        <w:ind w:left="1416" w:hanging="1416"/>
        <w:jc w:val="both"/>
      </w:pPr>
    </w:p>
    <w:p w14:paraId="732B02DA" w14:textId="77777777" w:rsidR="00AB2916" w:rsidRDefault="00AB2916" w:rsidP="00AB2916">
      <w:pPr>
        <w:ind w:left="1416" w:hanging="1416"/>
        <w:jc w:val="both"/>
      </w:pPr>
    </w:p>
    <w:p w14:paraId="541962D9" w14:textId="77777777" w:rsidR="00316897" w:rsidRDefault="00316897" w:rsidP="00AB2916">
      <w:pPr>
        <w:ind w:left="1416" w:hanging="1416"/>
        <w:jc w:val="both"/>
      </w:pPr>
    </w:p>
    <w:p w14:paraId="6CF21032" w14:textId="77777777" w:rsidR="00270430" w:rsidRDefault="00270430" w:rsidP="00AB2916">
      <w:pPr>
        <w:ind w:left="1416" w:hanging="1416"/>
        <w:jc w:val="both"/>
      </w:pPr>
    </w:p>
    <w:p w14:paraId="1D64478D" w14:textId="77777777" w:rsidR="00270430" w:rsidRDefault="00270430" w:rsidP="00AB2916">
      <w:pPr>
        <w:ind w:left="1416" w:hanging="1416"/>
        <w:jc w:val="both"/>
      </w:pPr>
    </w:p>
    <w:p w14:paraId="2B19A997" w14:textId="77777777" w:rsidR="00270430" w:rsidRDefault="00270430" w:rsidP="00AB2916">
      <w:pPr>
        <w:ind w:left="1416" w:hanging="1416"/>
        <w:jc w:val="both"/>
      </w:pPr>
    </w:p>
    <w:p w14:paraId="128BD6A2" w14:textId="77777777" w:rsidR="00270430" w:rsidRDefault="00270430" w:rsidP="00AB2916">
      <w:pPr>
        <w:ind w:left="1416" w:hanging="1416"/>
        <w:jc w:val="both"/>
      </w:pPr>
    </w:p>
    <w:p w14:paraId="19B5B0FD" w14:textId="77777777" w:rsidR="00270430" w:rsidRDefault="00270430" w:rsidP="00AB2916">
      <w:pPr>
        <w:ind w:left="1416" w:hanging="1416"/>
        <w:jc w:val="both"/>
      </w:pPr>
    </w:p>
    <w:p w14:paraId="6A538CDC" w14:textId="77777777" w:rsidR="00270430" w:rsidRDefault="00270430" w:rsidP="00AB2916">
      <w:pPr>
        <w:ind w:left="1416" w:hanging="1416"/>
        <w:jc w:val="both"/>
      </w:pPr>
    </w:p>
    <w:p w14:paraId="224FC18B" w14:textId="77777777" w:rsidR="00270430" w:rsidRDefault="00270430" w:rsidP="00AB2916">
      <w:pPr>
        <w:ind w:left="1416" w:hanging="1416"/>
        <w:jc w:val="both"/>
      </w:pPr>
    </w:p>
    <w:p w14:paraId="68C0C15E" w14:textId="77777777" w:rsidR="007B3E8A" w:rsidRDefault="007B3E8A" w:rsidP="007B3E8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 vyslání jednotky radiační, chemické a biologické ochrany Armády České republiky k zajištění bezpečnosti zasedání ministrů zahraničních věcí států </w:t>
      </w:r>
      <w:r w:rsidR="003F35FE">
        <w:t>Organizace Severoatlantické smlouvy (</w:t>
      </w:r>
      <w:r>
        <w:t>NATO</w:t>
      </w:r>
      <w:r w:rsidR="003F35FE">
        <w:t>)</w:t>
      </w:r>
      <w:r>
        <w:t xml:space="preserve"> v Talli</w:t>
      </w:r>
      <w:r w:rsidR="00270430">
        <w:t>n</w:t>
      </w:r>
      <w:r>
        <w:t xml:space="preserve">nu, Estonská republika </w:t>
      </w:r>
    </w:p>
    <w:p w14:paraId="45C7251D" w14:textId="77777777" w:rsidR="007B3E8A" w:rsidRDefault="007B3E8A" w:rsidP="007B3E8A">
      <w:pPr>
        <w:keepNext/>
        <w:keepLines/>
        <w:ind w:left="1416" w:hanging="1416"/>
      </w:pPr>
      <w:r>
        <w:tab/>
        <w:t>č.j. 342/10</w:t>
      </w:r>
    </w:p>
    <w:p w14:paraId="03E7ADF1" w14:textId="77777777" w:rsidR="007B3E8A" w:rsidRDefault="007B3E8A" w:rsidP="007B3E8A">
      <w:pPr>
        <w:keepNext/>
        <w:keepLines/>
        <w:pBdr>
          <w:top w:val="single" w:sz="2" w:space="1" w:color="auto"/>
        </w:pBdr>
        <w:ind w:left="1416" w:hanging="1416"/>
      </w:pPr>
    </w:p>
    <w:p w14:paraId="6A08B94F" w14:textId="77777777" w:rsidR="007B3E8A" w:rsidRDefault="007B3E8A" w:rsidP="007B3E8A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6BBA05D4" w14:textId="77777777" w:rsidR="007B3E8A" w:rsidRDefault="007B3E8A" w:rsidP="007B3E8A">
      <w:pPr>
        <w:keepNext/>
        <w:keepLines/>
        <w:ind w:left="1416" w:hanging="1416"/>
        <w:jc w:val="both"/>
      </w:pPr>
    </w:p>
    <w:p w14:paraId="5A7E9910" w14:textId="77777777" w:rsidR="007B3E8A" w:rsidRDefault="007B3E8A" w:rsidP="007B3E8A">
      <w:pPr>
        <w:keepNext/>
        <w:keepLines/>
        <w:ind w:left="1416" w:hanging="1416"/>
        <w:jc w:val="center"/>
      </w:pPr>
      <w:r>
        <w:t>usnesení č. 276.</w:t>
      </w:r>
    </w:p>
    <w:p w14:paraId="45C2EF2D" w14:textId="77777777" w:rsidR="007B3E8A" w:rsidRDefault="007B3E8A" w:rsidP="007B3E8A">
      <w:pPr>
        <w:keepNext/>
        <w:keepLines/>
        <w:ind w:left="1416" w:hanging="1416"/>
        <w:jc w:val="both"/>
      </w:pPr>
    </w:p>
    <w:p w14:paraId="625E6E8F" w14:textId="77777777" w:rsidR="007B3E8A" w:rsidRDefault="007B3E8A" w:rsidP="007B3E8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BC43C4A" w14:textId="77777777" w:rsidR="007B3E8A" w:rsidRDefault="007B3E8A" w:rsidP="007B3E8A">
      <w:pPr>
        <w:keepNext/>
        <w:keepLines/>
        <w:ind w:left="1416" w:hanging="1416"/>
        <w:jc w:val="both"/>
      </w:pPr>
    </w:p>
    <w:p w14:paraId="1249C2A5" w14:textId="77777777" w:rsidR="007B3E8A" w:rsidRDefault="007B3E8A" w:rsidP="007B3E8A">
      <w:pPr>
        <w:ind w:left="1416" w:hanging="1416"/>
        <w:jc w:val="both"/>
      </w:pPr>
    </w:p>
    <w:p w14:paraId="32BCECAA" w14:textId="77777777" w:rsidR="00316897" w:rsidRDefault="00316897" w:rsidP="007B3E8A">
      <w:pPr>
        <w:ind w:left="1416" w:hanging="1416"/>
        <w:jc w:val="both"/>
      </w:pPr>
    </w:p>
    <w:p w14:paraId="14CFFC7E" w14:textId="77777777" w:rsidR="00387522" w:rsidRDefault="00387522" w:rsidP="0038752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Ustavení hodnotící komise pro posouzení a hodnocení nabídek v nadlimitní veřejné zakázce </w:t>
      </w:r>
      <w:r w:rsidR="00270430">
        <w:t>„</w:t>
      </w:r>
      <w:r>
        <w:t>Trest domácího vězení - provozování služby elektronického monitoringu odsouzených včetně dodávky centr</w:t>
      </w:r>
      <w:r w:rsidR="00270430">
        <w:t>álního úložiště a jeho rozhraní“</w:t>
      </w:r>
    </w:p>
    <w:p w14:paraId="0A16333C" w14:textId="77777777" w:rsidR="00387522" w:rsidRDefault="00387522" w:rsidP="00387522">
      <w:pPr>
        <w:keepNext/>
        <w:keepLines/>
        <w:ind w:left="1416" w:hanging="1416"/>
      </w:pPr>
      <w:r>
        <w:tab/>
        <w:t>č.j. 346/10</w:t>
      </w:r>
    </w:p>
    <w:p w14:paraId="10B846E3" w14:textId="77777777" w:rsidR="00387522" w:rsidRDefault="00387522" w:rsidP="00387522">
      <w:pPr>
        <w:keepNext/>
        <w:keepLines/>
        <w:pBdr>
          <w:top w:val="single" w:sz="2" w:space="1" w:color="auto"/>
        </w:pBdr>
        <w:ind w:left="1416" w:hanging="1416"/>
      </w:pPr>
    </w:p>
    <w:p w14:paraId="08842DE3" w14:textId="77777777" w:rsidR="00387522" w:rsidRDefault="00387522" w:rsidP="00387522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1E11283" w14:textId="77777777" w:rsidR="00387522" w:rsidRDefault="00387522" w:rsidP="00387522">
      <w:pPr>
        <w:keepNext/>
        <w:keepLines/>
        <w:ind w:left="1416" w:hanging="1416"/>
        <w:jc w:val="both"/>
      </w:pPr>
    </w:p>
    <w:p w14:paraId="42901C82" w14:textId="77777777" w:rsidR="00387522" w:rsidRDefault="00387522" w:rsidP="00387522">
      <w:pPr>
        <w:keepNext/>
        <w:keepLines/>
        <w:ind w:left="1416" w:hanging="1416"/>
        <w:jc w:val="center"/>
      </w:pPr>
      <w:r>
        <w:t>usnesení č. 277</w:t>
      </w:r>
    </w:p>
    <w:p w14:paraId="2DA276CD" w14:textId="77777777" w:rsidR="000E48BE" w:rsidRDefault="000E48BE" w:rsidP="00387522">
      <w:pPr>
        <w:keepNext/>
        <w:keepLines/>
        <w:ind w:left="1416" w:hanging="1416"/>
        <w:jc w:val="center"/>
      </w:pPr>
    </w:p>
    <w:p w14:paraId="4CB46C91" w14:textId="77777777" w:rsidR="000E48BE" w:rsidRDefault="000E48BE" w:rsidP="000E48BE">
      <w:pPr>
        <w:keepNext/>
        <w:keepLines/>
        <w:ind w:left="1416" w:hanging="1416"/>
        <w:jc w:val="both"/>
      </w:pPr>
      <w:r>
        <w:tab/>
      </w:r>
      <w:r w:rsidRPr="000E48BE">
        <w:rPr>
          <w:rFonts w:eastAsia="SimSun"/>
          <w:color w:val="000000"/>
          <w:lang w:eastAsia="zh-CN"/>
        </w:rPr>
        <w:t>s tím, že bude ministryně spravedlnosti informovat vládu o postupu zajišťování osvědčení členů a náhradníků komise</w:t>
      </w:r>
      <w:r w:rsidR="003F35FE">
        <w:rPr>
          <w:rFonts w:eastAsia="SimSun"/>
          <w:color w:val="000000"/>
          <w:lang w:eastAsia="zh-CN"/>
        </w:rPr>
        <w:t>, a to</w:t>
      </w:r>
      <w:r w:rsidRPr="000E48BE">
        <w:rPr>
          <w:rFonts w:eastAsia="SimSun"/>
          <w:color w:val="000000"/>
          <w:lang w:eastAsia="zh-CN"/>
        </w:rPr>
        <w:t xml:space="preserve"> nejméně pro stupeň utajení DŮVĚRNÉ</w:t>
      </w:r>
      <w:r>
        <w:rPr>
          <w:rFonts w:ascii="Helv" w:eastAsia="SimSun" w:hAnsi="Helv" w:cs="Helv"/>
          <w:color w:val="000000"/>
          <w:sz w:val="20"/>
          <w:szCs w:val="20"/>
          <w:lang w:eastAsia="zh-CN"/>
        </w:rPr>
        <w:t>.</w:t>
      </w:r>
    </w:p>
    <w:p w14:paraId="40B5C533" w14:textId="77777777" w:rsidR="00387522" w:rsidRDefault="00387522" w:rsidP="00387522">
      <w:pPr>
        <w:keepNext/>
        <w:keepLines/>
        <w:ind w:left="1416" w:hanging="1416"/>
        <w:jc w:val="both"/>
      </w:pPr>
    </w:p>
    <w:p w14:paraId="185B1D28" w14:textId="77777777" w:rsidR="00387522" w:rsidRDefault="00387522" w:rsidP="003875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7A4305" w14:textId="77777777" w:rsidR="00387522" w:rsidRDefault="00387522" w:rsidP="00387522">
      <w:pPr>
        <w:keepNext/>
        <w:keepLines/>
        <w:ind w:left="1416" w:hanging="1416"/>
        <w:jc w:val="both"/>
      </w:pPr>
    </w:p>
    <w:p w14:paraId="3F6A1F90" w14:textId="77777777" w:rsidR="00387522" w:rsidRDefault="00387522" w:rsidP="00387522">
      <w:pPr>
        <w:ind w:left="1416" w:hanging="1416"/>
        <w:jc w:val="both"/>
      </w:pPr>
    </w:p>
    <w:p w14:paraId="65499DD1" w14:textId="77777777" w:rsidR="009B20A0" w:rsidRDefault="009B20A0" w:rsidP="009B20A0">
      <w:pPr>
        <w:jc w:val="center"/>
      </w:pPr>
      <w:bookmarkStart w:id="31" w:name="ORDER28"/>
      <w:bookmarkEnd w:id="31"/>
      <w:r>
        <w:t>*  *  *</w:t>
      </w:r>
    </w:p>
    <w:p w14:paraId="54385834" w14:textId="77777777" w:rsidR="009B20A0" w:rsidRDefault="009B20A0" w:rsidP="009B20A0"/>
    <w:p w14:paraId="109CB7B5" w14:textId="77777777" w:rsidR="00270430" w:rsidRDefault="00270430" w:rsidP="009B20A0"/>
    <w:p w14:paraId="6740550C" w14:textId="77777777" w:rsidR="009B20A0" w:rsidRDefault="009B20A0" w:rsidP="009B20A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A0B9357" w14:textId="77777777" w:rsidR="009B20A0" w:rsidRDefault="009B20A0" w:rsidP="009B20A0">
      <w:pPr>
        <w:keepNext/>
        <w:keepLines/>
        <w:rPr>
          <w:b/>
        </w:rPr>
      </w:pPr>
    </w:p>
    <w:p w14:paraId="19202C40" w14:textId="77777777" w:rsidR="00270430" w:rsidRDefault="00270430" w:rsidP="009B20A0">
      <w:pPr>
        <w:keepNext/>
        <w:keepLines/>
        <w:rPr>
          <w:b/>
        </w:rPr>
      </w:pPr>
    </w:p>
    <w:p w14:paraId="024E5D35" w14:textId="77777777" w:rsidR="009B20A0" w:rsidRDefault="009B20A0" w:rsidP="009B20A0">
      <w:pPr>
        <w:keepNext/>
        <w:keepLines/>
        <w:ind w:left="1416" w:hanging="1416"/>
        <w:jc w:val="both"/>
      </w:pPr>
      <w:r>
        <w:t>1.</w:t>
      </w:r>
      <w:r>
        <w:tab/>
        <w:t xml:space="preserve">Pololetní informace o stavu smluvního zabezpečení a čerpání finančních prostředků z privatizačních výnosů Ministerstva financí (prostředků bývalého Fondu národního majetku České republiky) k řešení ekologických závazků při privatizaci za období od 1. července 2009 do 31. prosince 2009 a celkově od počátku privatizace (předložil ministr financí) </w:t>
      </w:r>
    </w:p>
    <w:p w14:paraId="135A7873" w14:textId="77777777" w:rsidR="009B20A0" w:rsidRDefault="009B20A0" w:rsidP="009B20A0">
      <w:pPr>
        <w:keepNext/>
        <w:keepLines/>
        <w:ind w:left="1416" w:hanging="1416"/>
      </w:pPr>
      <w:r>
        <w:tab/>
        <w:t>č.j. 301/10</w:t>
      </w:r>
    </w:p>
    <w:p w14:paraId="10CB7E1E" w14:textId="77777777" w:rsidR="00316897" w:rsidRPr="009B20A0" w:rsidRDefault="00316897" w:rsidP="009B20A0">
      <w:pPr>
        <w:ind w:left="1416" w:hanging="1416"/>
      </w:pPr>
    </w:p>
    <w:p w14:paraId="69B20110" w14:textId="77777777" w:rsidR="00CE07BC" w:rsidRDefault="00CE07BC" w:rsidP="00CE07BC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 xml:space="preserve">Zpráva o plnění Strategie pro práci Policie České republiky ve vztahu </w:t>
      </w:r>
      <w:r w:rsidR="00270430">
        <w:t xml:space="preserve">               </w:t>
      </w:r>
      <w:r>
        <w:t>k menšinám za období let 2008 a 2009 (předložil ministr vnitra)</w:t>
      </w:r>
    </w:p>
    <w:p w14:paraId="6CDFBD8B" w14:textId="77777777" w:rsidR="00CE07BC" w:rsidRDefault="00CE07BC" w:rsidP="00CE07BC">
      <w:pPr>
        <w:keepNext/>
        <w:keepLines/>
        <w:ind w:left="1416" w:hanging="1416"/>
      </w:pPr>
      <w:r>
        <w:tab/>
        <w:t>č.j. 316/10</w:t>
      </w:r>
    </w:p>
    <w:p w14:paraId="5E776B90" w14:textId="77777777" w:rsidR="00316897" w:rsidRDefault="00316897" w:rsidP="00CE07BC">
      <w:pPr>
        <w:ind w:left="1416" w:hanging="1416"/>
      </w:pPr>
    </w:p>
    <w:p w14:paraId="26666D13" w14:textId="77777777" w:rsidR="00270430" w:rsidRDefault="00270430" w:rsidP="00CE07BC">
      <w:pPr>
        <w:ind w:left="1416" w:hanging="1416"/>
      </w:pPr>
    </w:p>
    <w:p w14:paraId="42732BBF" w14:textId="77777777" w:rsidR="00270430" w:rsidRDefault="00270430" w:rsidP="00CE07BC">
      <w:pPr>
        <w:ind w:left="1416" w:hanging="1416"/>
      </w:pPr>
    </w:p>
    <w:p w14:paraId="576220EB" w14:textId="77777777" w:rsidR="00270430" w:rsidRPr="00CE07BC" w:rsidRDefault="00270430" w:rsidP="00CE07BC">
      <w:pPr>
        <w:ind w:left="1416" w:hanging="1416"/>
      </w:pPr>
    </w:p>
    <w:p w14:paraId="6A95ABBD" w14:textId="77777777" w:rsidR="009A2E64" w:rsidRDefault="009A2E64" w:rsidP="009A2E64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Zpráva o činnosti vládního zmocněnce pro zastupování České republiky před soudními orgány Evropské unie za rok 2009 (předložil místopředseda vlády a ministr zahraničních věcí)</w:t>
      </w:r>
    </w:p>
    <w:p w14:paraId="0AEA5FBC" w14:textId="77777777" w:rsidR="009A2E64" w:rsidRDefault="009A2E64" w:rsidP="009A2E64">
      <w:pPr>
        <w:keepNext/>
        <w:keepLines/>
        <w:ind w:left="1416" w:hanging="1416"/>
      </w:pPr>
      <w:r>
        <w:tab/>
        <w:t>č.j. 321/10</w:t>
      </w:r>
    </w:p>
    <w:p w14:paraId="5C675C41" w14:textId="77777777" w:rsidR="00316897" w:rsidRPr="009A2E64" w:rsidRDefault="00316897" w:rsidP="009A2E64">
      <w:pPr>
        <w:ind w:left="1416" w:hanging="1416"/>
      </w:pPr>
    </w:p>
    <w:p w14:paraId="044B02DB" w14:textId="77777777" w:rsidR="00AB4C06" w:rsidRDefault="00AB4C06" w:rsidP="00AB4C06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Informace o plnění  opatření  pro  zavedení  interdisciplinárních týmů spojujících  zdravotní, sociální a policejní pomoc při odhalování a stíhání případů domácího násilí za rok 2009 (předložil ministr vnitra)</w:t>
      </w:r>
    </w:p>
    <w:p w14:paraId="4CB94BD9" w14:textId="77777777" w:rsidR="00AB4C06" w:rsidRDefault="00AB4C06" w:rsidP="00AB4C06">
      <w:pPr>
        <w:keepNext/>
        <w:keepLines/>
        <w:ind w:left="1416" w:hanging="1416"/>
      </w:pPr>
      <w:r>
        <w:tab/>
        <w:t>č.j. 294/10</w:t>
      </w:r>
    </w:p>
    <w:p w14:paraId="7B9F97D3" w14:textId="77777777" w:rsidR="00316897" w:rsidRPr="00AB4C06" w:rsidRDefault="00316897" w:rsidP="00AB4C06">
      <w:pPr>
        <w:ind w:left="1416" w:hanging="1416"/>
      </w:pPr>
    </w:p>
    <w:p w14:paraId="34906B3F" w14:textId="77777777" w:rsidR="00FE6D37" w:rsidRDefault="00FE6D37" w:rsidP="00FE6D37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Výroční zpráva Českého úřadu zeměměřického a katastrálního za rok 2009 (předložili ministr zemědělství a životního prostředí a předseda Českého úřadu zeměměřického a katastrálního)</w:t>
      </w:r>
    </w:p>
    <w:p w14:paraId="236F1173" w14:textId="77777777" w:rsidR="00FE6D37" w:rsidRDefault="00FE6D37" w:rsidP="00FE6D37">
      <w:pPr>
        <w:keepNext/>
        <w:keepLines/>
        <w:ind w:left="1416" w:hanging="1416"/>
      </w:pPr>
      <w:r>
        <w:tab/>
        <w:t>č.j. 319/10</w:t>
      </w:r>
    </w:p>
    <w:p w14:paraId="76FD4024" w14:textId="77777777" w:rsidR="00316897" w:rsidRPr="00FE6D37" w:rsidRDefault="00316897" w:rsidP="00FE6D37">
      <w:pPr>
        <w:ind w:left="1416" w:hanging="1416"/>
      </w:pPr>
    </w:p>
    <w:p w14:paraId="6C929D56" w14:textId="77777777" w:rsidR="0059170B" w:rsidRDefault="0059170B" w:rsidP="0059170B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o stavu přípravy a výstavby dálnice D47 (předložil ministr dopravy)</w:t>
      </w:r>
    </w:p>
    <w:p w14:paraId="4FAADA9C" w14:textId="77777777" w:rsidR="0059170B" w:rsidRDefault="0059170B" w:rsidP="0059170B">
      <w:pPr>
        <w:keepNext/>
        <w:keepLines/>
        <w:ind w:left="1416" w:hanging="1416"/>
      </w:pPr>
      <w:r>
        <w:tab/>
        <w:t>č.j. 317/10</w:t>
      </w:r>
    </w:p>
    <w:p w14:paraId="689181F0" w14:textId="77777777" w:rsidR="00316897" w:rsidRPr="0059170B" w:rsidRDefault="00316897" w:rsidP="0059170B">
      <w:pPr>
        <w:ind w:left="1416" w:hanging="1416"/>
      </w:pPr>
    </w:p>
    <w:p w14:paraId="3132CA47" w14:textId="77777777" w:rsidR="00746306" w:rsidRDefault="00746306" w:rsidP="00746306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o systému NECHELA, elektronickém burzovním systému pro obchodování s nespotřebovanými chemickými látkami a přípravky (předložil ministr průmyslu a obchodu)</w:t>
      </w:r>
    </w:p>
    <w:p w14:paraId="0486C377" w14:textId="77777777" w:rsidR="00746306" w:rsidRDefault="00746306" w:rsidP="00746306">
      <w:pPr>
        <w:keepNext/>
        <w:keepLines/>
        <w:ind w:left="1416" w:hanging="1416"/>
      </w:pPr>
      <w:r>
        <w:tab/>
        <w:t>č.j. 297/10</w:t>
      </w:r>
    </w:p>
    <w:p w14:paraId="41054C26" w14:textId="77777777" w:rsidR="00316897" w:rsidRPr="00746306" w:rsidRDefault="00316897" w:rsidP="00746306">
      <w:pPr>
        <w:ind w:left="1416" w:hanging="1416"/>
      </w:pPr>
    </w:p>
    <w:p w14:paraId="0347362F" w14:textId="77777777" w:rsidR="00882FB4" w:rsidRDefault="00882FB4" w:rsidP="00882FB4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o implementaci Plánu strategických energetických technologiích Evropské unie a konkrétním podílu české ekonomiky na jeho realizaci (předložil ministr průmyslu a obchodu)</w:t>
      </w:r>
    </w:p>
    <w:p w14:paraId="5DF65D86" w14:textId="77777777" w:rsidR="00882FB4" w:rsidRDefault="00882FB4" w:rsidP="00882FB4">
      <w:pPr>
        <w:keepNext/>
        <w:keepLines/>
        <w:ind w:left="1416" w:hanging="1416"/>
      </w:pPr>
      <w:r>
        <w:tab/>
        <w:t>č.j. 291/10</w:t>
      </w:r>
    </w:p>
    <w:p w14:paraId="4F6EBD37" w14:textId="77777777" w:rsidR="00316897" w:rsidRPr="00882FB4" w:rsidRDefault="00316897" w:rsidP="00882FB4">
      <w:pPr>
        <w:ind w:left="1416" w:hanging="1416"/>
      </w:pPr>
    </w:p>
    <w:p w14:paraId="665DC829" w14:textId="77777777" w:rsidR="005F7F03" w:rsidRDefault="005F7F03" w:rsidP="005F7F03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Změny plánu kontrolní činnosti Nejvyššího kontrol</w:t>
      </w:r>
      <w:r w:rsidR="00155357">
        <w:t>n</w:t>
      </w:r>
      <w:r>
        <w:t xml:space="preserve">ího úřadu na rok 2009 a </w:t>
      </w:r>
      <w:r w:rsidR="00270430">
        <w:t xml:space="preserve">       </w:t>
      </w:r>
      <w:r w:rsidR="0045238D">
        <w:t xml:space="preserve">na </w:t>
      </w:r>
      <w:r>
        <w:t>rok 2010 (předložil vedoucí Úřadu vlády)</w:t>
      </w:r>
    </w:p>
    <w:p w14:paraId="36D4BD4A" w14:textId="77777777" w:rsidR="005F7F03" w:rsidRDefault="005F7F03" w:rsidP="005F7F03">
      <w:pPr>
        <w:keepNext/>
        <w:keepLines/>
        <w:ind w:left="1416" w:hanging="1416"/>
      </w:pPr>
      <w:r>
        <w:tab/>
        <w:t>č.j. 285/10</w:t>
      </w:r>
    </w:p>
    <w:p w14:paraId="1A6E850B" w14:textId="77777777" w:rsidR="00316897" w:rsidRPr="005F7F03" w:rsidRDefault="00316897" w:rsidP="005F7F03">
      <w:pPr>
        <w:ind w:left="1416" w:hanging="1416"/>
      </w:pPr>
    </w:p>
    <w:p w14:paraId="1CF2C393" w14:textId="77777777" w:rsidR="00B83E54" w:rsidRDefault="00B83E54" w:rsidP="00B83E54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Vyhodnocení opatření přijatých k nápravě nedostatků uvedených v Kontrolním závěru Nejvyššího kontrolního úřadu z kontrolní akce č. 08/30 Hospodaření Ministerstva obrany se státním majetkem (předložil místopředseda vlády a ministr obrany)</w:t>
      </w:r>
    </w:p>
    <w:p w14:paraId="2845AA4E" w14:textId="77777777" w:rsidR="00B83E54" w:rsidRDefault="00B83E54" w:rsidP="00B83E54">
      <w:pPr>
        <w:keepNext/>
        <w:keepLines/>
        <w:ind w:left="1416" w:hanging="1416"/>
      </w:pPr>
      <w:r>
        <w:tab/>
        <w:t>č.j. 320/10</w:t>
      </w:r>
    </w:p>
    <w:p w14:paraId="13A34C41" w14:textId="77777777" w:rsidR="00316897" w:rsidRPr="00B83E54" w:rsidRDefault="00316897" w:rsidP="00B83E54">
      <w:pPr>
        <w:ind w:left="1416" w:hanging="1416"/>
      </w:pPr>
    </w:p>
    <w:p w14:paraId="7AB10BE3" w14:textId="77777777" w:rsidR="00A03FF9" w:rsidRDefault="00A03FF9" w:rsidP="00A03FF9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Informace Ministerstva zdravotnictví jako zadavatele veřejné zakázky na vzdělávání lékařských a nelékařských zdravotnických pracovníků v rámci Operačního programu Lidské zdroje a zaměstnanost (předložila ministryně zdravotnictví)</w:t>
      </w:r>
    </w:p>
    <w:p w14:paraId="7521FF18" w14:textId="77777777" w:rsidR="00A03FF9" w:rsidRDefault="00A03FF9" w:rsidP="00A03FF9">
      <w:pPr>
        <w:keepNext/>
        <w:keepLines/>
        <w:ind w:left="1416" w:hanging="1416"/>
      </w:pPr>
      <w:r>
        <w:tab/>
        <w:t>č.j. 308/10</w:t>
      </w:r>
    </w:p>
    <w:p w14:paraId="344430D5" w14:textId="77777777" w:rsidR="00316897" w:rsidRDefault="00316897" w:rsidP="00A03FF9">
      <w:pPr>
        <w:ind w:left="1416" w:hanging="1416"/>
      </w:pPr>
    </w:p>
    <w:p w14:paraId="3712319F" w14:textId="77777777" w:rsidR="00155357" w:rsidRDefault="00155357" w:rsidP="00A03FF9">
      <w:pPr>
        <w:ind w:left="1416" w:hanging="1416"/>
      </w:pPr>
    </w:p>
    <w:p w14:paraId="50067D39" w14:textId="77777777" w:rsidR="00155357" w:rsidRDefault="00155357" w:rsidP="00A03FF9">
      <w:pPr>
        <w:ind w:left="1416" w:hanging="1416"/>
      </w:pPr>
    </w:p>
    <w:p w14:paraId="23FED318" w14:textId="77777777" w:rsidR="00155357" w:rsidRDefault="00155357" w:rsidP="00A03FF9">
      <w:pPr>
        <w:ind w:left="1416" w:hanging="1416"/>
      </w:pPr>
    </w:p>
    <w:p w14:paraId="01F4FBF7" w14:textId="77777777" w:rsidR="00155357" w:rsidRDefault="00155357" w:rsidP="00A03FF9">
      <w:pPr>
        <w:ind w:left="1416" w:hanging="1416"/>
      </w:pPr>
    </w:p>
    <w:p w14:paraId="2E72E7B5" w14:textId="77777777" w:rsidR="00155357" w:rsidRDefault="00155357" w:rsidP="00A03FF9">
      <w:pPr>
        <w:ind w:left="1416" w:hanging="1416"/>
      </w:pPr>
    </w:p>
    <w:p w14:paraId="092FCE58" w14:textId="77777777" w:rsidR="00155357" w:rsidRDefault="00155357" w:rsidP="00A03FF9">
      <w:pPr>
        <w:ind w:left="1416" w:hanging="1416"/>
      </w:pPr>
    </w:p>
    <w:p w14:paraId="0A0BCA4F" w14:textId="77777777" w:rsidR="00155357" w:rsidRPr="00A03FF9" w:rsidRDefault="00155357" w:rsidP="00A03FF9">
      <w:pPr>
        <w:ind w:left="1416" w:hanging="1416"/>
      </w:pPr>
    </w:p>
    <w:p w14:paraId="015CDEFE" w14:textId="77777777" w:rsidR="00E15337" w:rsidRDefault="00E15337" w:rsidP="00E15337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>Akční plán kvality a bezpečnosti zdravotní péče na období let 2010 až 2012 (předložila ministryně zdravotnictví)</w:t>
      </w:r>
    </w:p>
    <w:p w14:paraId="62E362C7" w14:textId="77777777" w:rsidR="00E15337" w:rsidRDefault="00E15337" w:rsidP="00E15337">
      <w:pPr>
        <w:keepNext/>
        <w:keepLines/>
        <w:ind w:left="1416" w:hanging="1416"/>
      </w:pPr>
      <w:r>
        <w:tab/>
        <w:t>č.j. 324/10</w:t>
      </w:r>
    </w:p>
    <w:p w14:paraId="48516873" w14:textId="77777777" w:rsidR="00316897" w:rsidRPr="00E15337" w:rsidRDefault="00316897" w:rsidP="00E15337">
      <w:pPr>
        <w:ind w:left="1416" w:hanging="1416"/>
      </w:pPr>
    </w:p>
    <w:p w14:paraId="7620E841" w14:textId="77777777" w:rsidR="00316897" w:rsidRDefault="00316897" w:rsidP="00B664EB"/>
    <w:p w14:paraId="677AF5B4" w14:textId="77777777" w:rsidR="00255C59" w:rsidRDefault="00255C59" w:rsidP="00B664EB"/>
    <w:p w14:paraId="7330F066" w14:textId="77777777" w:rsidR="00155357" w:rsidRDefault="00155357" w:rsidP="00B664EB"/>
    <w:p w14:paraId="37837C7B" w14:textId="77777777" w:rsidR="00155357" w:rsidRDefault="00155357" w:rsidP="00B664EB"/>
    <w:p w14:paraId="4A4B453D" w14:textId="77777777" w:rsidR="00155357" w:rsidRDefault="00155357" w:rsidP="00B664EB"/>
    <w:p w14:paraId="44AC04BC" w14:textId="77777777" w:rsidR="00255C59" w:rsidRDefault="00255C59" w:rsidP="00B664EB"/>
    <w:p w14:paraId="163E7664" w14:textId="77777777" w:rsidR="00255C59" w:rsidRDefault="00255C59" w:rsidP="00255C59">
      <w:pPr>
        <w:keepNext/>
        <w:keepLines/>
        <w:ind w:left="4500" w:right="300"/>
        <w:jc w:val="center"/>
      </w:pPr>
      <w:r>
        <w:t>Místopředseda vlády</w:t>
      </w:r>
    </w:p>
    <w:p w14:paraId="7550A8DA" w14:textId="77777777" w:rsidR="00255C59" w:rsidRDefault="00255C59" w:rsidP="00255C59">
      <w:pPr>
        <w:keepNext/>
        <w:keepLines/>
        <w:ind w:left="4500" w:right="300"/>
        <w:jc w:val="center"/>
      </w:pPr>
      <w:r>
        <w:t>PhDr. Jan Kohout</w:t>
      </w:r>
      <w:r w:rsidR="008F1359">
        <w:t>, v. r.</w:t>
      </w:r>
      <w:r>
        <w:t xml:space="preserve"> </w:t>
      </w:r>
    </w:p>
    <w:p w14:paraId="326A9AD3" w14:textId="77777777" w:rsidR="00255C59" w:rsidRDefault="00255C59" w:rsidP="00255C59">
      <w:pPr>
        <w:keepNext/>
        <w:keepLines/>
        <w:ind w:left="4500" w:right="300"/>
        <w:jc w:val="center"/>
      </w:pPr>
    </w:p>
    <w:p w14:paraId="3EC24C39" w14:textId="77777777" w:rsidR="00255C59" w:rsidRDefault="00255C59" w:rsidP="00255C59">
      <w:pPr>
        <w:keepNext/>
        <w:keepLines/>
        <w:ind w:left="4500" w:right="300"/>
        <w:jc w:val="center"/>
      </w:pPr>
    </w:p>
    <w:p w14:paraId="3EF2E9B1" w14:textId="77777777" w:rsidR="00155357" w:rsidRDefault="00155357" w:rsidP="00255C59">
      <w:pPr>
        <w:keepNext/>
        <w:keepLines/>
        <w:ind w:left="4500" w:right="300"/>
        <w:jc w:val="center"/>
      </w:pPr>
    </w:p>
    <w:p w14:paraId="07FC13FB" w14:textId="77777777" w:rsidR="00155357" w:rsidRDefault="00155357" w:rsidP="00255C59">
      <w:pPr>
        <w:keepNext/>
        <w:keepLines/>
        <w:ind w:left="4500" w:right="300"/>
        <w:jc w:val="center"/>
      </w:pPr>
    </w:p>
    <w:p w14:paraId="6C972E24" w14:textId="77777777" w:rsidR="00155357" w:rsidRDefault="00155357" w:rsidP="00255C59">
      <w:pPr>
        <w:keepNext/>
        <w:keepLines/>
        <w:ind w:left="4500" w:right="300"/>
        <w:jc w:val="center"/>
      </w:pPr>
    </w:p>
    <w:p w14:paraId="7ED2107D" w14:textId="77777777" w:rsidR="00155357" w:rsidRDefault="00155357" w:rsidP="00255C59">
      <w:pPr>
        <w:keepNext/>
        <w:keepLines/>
        <w:ind w:left="4500" w:right="300"/>
        <w:jc w:val="center"/>
      </w:pPr>
    </w:p>
    <w:p w14:paraId="5BCF7D86" w14:textId="77777777" w:rsidR="00155357" w:rsidRDefault="00155357" w:rsidP="00255C59">
      <w:pPr>
        <w:keepNext/>
        <w:keepLines/>
        <w:ind w:left="4500" w:right="300"/>
        <w:jc w:val="center"/>
      </w:pPr>
    </w:p>
    <w:p w14:paraId="420F7018" w14:textId="77777777" w:rsidR="00155357" w:rsidRDefault="00155357" w:rsidP="00255C59">
      <w:pPr>
        <w:keepNext/>
        <w:keepLines/>
        <w:ind w:left="4500" w:right="300"/>
        <w:jc w:val="center"/>
      </w:pPr>
    </w:p>
    <w:p w14:paraId="654C3091" w14:textId="77777777" w:rsidR="00155357" w:rsidRDefault="00155357" w:rsidP="00255C59">
      <w:pPr>
        <w:keepNext/>
        <w:keepLines/>
        <w:ind w:left="4500" w:right="300"/>
        <w:jc w:val="center"/>
      </w:pPr>
    </w:p>
    <w:p w14:paraId="36F02170" w14:textId="77777777" w:rsidR="00155357" w:rsidRDefault="00155357" w:rsidP="00255C59">
      <w:pPr>
        <w:keepNext/>
        <w:keepLines/>
        <w:ind w:left="4500" w:right="300"/>
        <w:jc w:val="center"/>
      </w:pPr>
    </w:p>
    <w:p w14:paraId="353F9BB5" w14:textId="77777777" w:rsidR="00155357" w:rsidRDefault="00155357" w:rsidP="00255C59">
      <w:pPr>
        <w:keepNext/>
        <w:keepLines/>
        <w:ind w:left="4500" w:right="300"/>
        <w:jc w:val="center"/>
      </w:pPr>
    </w:p>
    <w:p w14:paraId="6445364F" w14:textId="77777777" w:rsidR="00155357" w:rsidRDefault="00155357" w:rsidP="00255C59">
      <w:pPr>
        <w:keepNext/>
        <w:keepLines/>
        <w:ind w:left="4500" w:right="300"/>
        <w:jc w:val="center"/>
      </w:pPr>
    </w:p>
    <w:p w14:paraId="4E416072" w14:textId="77777777" w:rsidR="00155357" w:rsidRDefault="00155357" w:rsidP="00255C59">
      <w:pPr>
        <w:keepNext/>
        <w:keepLines/>
        <w:ind w:left="4500" w:right="300"/>
        <w:jc w:val="center"/>
      </w:pPr>
    </w:p>
    <w:p w14:paraId="3D1DD6E5" w14:textId="77777777" w:rsidR="00155357" w:rsidRDefault="00155357" w:rsidP="00255C59">
      <w:pPr>
        <w:keepNext/>
        <w:keepLines/>
        <w:ind w:left="4500" w:right="300"/>
        <w:jc w:val="center"/>
      </w:pPr>
    </w:p>
    <w:p w14:paraId="3CC9F518" w14:textId="77777777" w:rsidR="00155357" w:rsidRDefault="00155357" w:rsidP="00255C59">
      <w:pPr>
        <w:keepNext/>
        <w:keepLines/>
        <w:ind w:left="4500" w:right="300"/>
        <w:jc w:val="center"/>
      </w:pPr>
    </w:p>
    <w:p w14:paraId="2ACC74C2" w14:textId="77777777" w:rsidR="00155357" w:rsidRDefault="00155357" w:rsidP="00255C59">
      <w:pPr>
        <w:keepNext/>
        <w:keepLines/>
        <w:ind w:left="4500" w:right="300"/>
        <w:jc w:val="center"/>
      </w:pPr>
    </w:p>
    <w:p w14:paraId="00A8048E" w14:textId="77777777" w:rsidR="00155357" w:rsidRDefault="00155357" w:rsidP="00255C59">
      <w:pPr>
        <w:keepNext/>
        <w:keepLines/>
        <w:ind w:left="4500" w:right="300"/>
        <w:jc w:val="center"/>
      </w:pPr>
    </w:p>
    <w:p w14:paraId="48C37967" w14:textId="77777777" w:rsidR="00155357" w:rsidRDefault="00155357" w:rsidP="00255C59">
      <w:pPr>
        <w:keepNext/>
        <w:keepLines/>
        <w:ind w:left="4500" w:right="300"/>
        <w:jc w:val="center"/>
      </w:pPr>
    </w:p>
    <w:p w14:paraId="0E1538A4" w14:textId="77777777" w:rsidR="00155357" w:rsidRDefault="00155357" w:rsidP="00255C59">
      <w:pPr>
        <w:keepNext/>
        <w:keepLines/>
        <w:ind w:left="4500" w:right="300"/>
        <w:jc w:val="center"/>
      </w:pPr>
    </w:p>
    <w:p w14:paraId="5F2AB0CF" w14:textId="77777777" w:rsidR="00155357" w:rsidRDefault="00155357" w:rsidP="00255C59">
      <w:pPr>
        <w:keepNext/>
        <w:keepLines/>
        <w:ind w:left="4500" w:right="300"/>
        <w:jc w:val="center"/>
      </w:pPr>
    </w:p>
    <w:p w14:paraId="03CDEF1D" w14:textId="77777777" w:rsidR="00155357" w:rsidRDefault="00155357" w:rsidP="00255C59">
      <w:pPr>
        <w:keepNext/>
        <w:keepLines/>
        <w:ind w:left="4500" w:right="300"/>
        <w:jc w:val="center"/>
      </w:pPr>
    </w:p>
    <w:p w14:paraId="0E5ACCF5" w14:textId="77777777" w:rsidR="00155357" w:rsidRDefault="00155357" w:rsidP="00255C59">
      <w:pPr>
        <w:keepNext/>
        <w:keepLines/>
        <w:ind w:left="4500" w:right="300"/>
        <w:jc w:val="center"/>
      </w:pPr>
    </w:p>
    <w:p w14:paraId="4C7586EE" w14:textId="77777777" w:rsidR="00155357" w:rsidRDefault="00155357" w:rsidP="00255C59">
      <w:pPr>
        <w:keepNext/>
        <w:keepLines/>
        <w:ind w:left="4500" w:right="300"/>
        <w:jc w:val="center"/>
      </w:pPr>
    </w:p>
    <w:p w14:paraId="53C62D94" w14:textId="77777777" w:rsidR="00155357" w:rsidRDefault="00155357" w:rsidP="00255C59">
      <w:pPr>
        <w:keepNext/>
        <w:keepLines/>
        <w:ind w:left="4500" w:right="300"/>
        <w:jc w:val="center"/>
      </w:pPr>
    </w:p>
    <w:p w14:paraId="74CF6DCA" w14:textId="77777777" w:rsidR="00155357" w:rsidRDefault="00155357" w:rsidP="00255C59">
      <w:pPr>
        <w:keepNext/>
        <w:keepLines/>
        <w:ind w:left="4500" w:right="300"/>
        <w:jc w:val="center"/>
      </w:pPr>
    </w:p>
    <w:p w14:paraId="54B3D538" w14:textId="77777777" w:rsidR="00155357" w:rsidRDefault="00155357" w:rsidP="00255C59">
      <w:pPr>
        <w:keepNext/>
        <w:keepLines/>
        <w:ind w:left="4500" w:right="300"/>
        <w:jc w:val="center"/>
      </w:pPr>
    </w:p>
    <w:p w14:paraId="1207A27C" w14:textId="77777777" w:rsidR="00155357" w:rsidRDefault="00155357" w:rsidP="00255C59">
      <w:pPr>
        <w:keepNext/>
        <w:keepLines/>
        <w:ind w:left="4500" w:right="300"/>
        <w:jc w:val="center"/>
      </w:pPr>
    </w:p>
    <w:p w14:paraId="49F11A0E" w14:textId="77777777" w:rsidR="00155357" w:rsidRDefault="00155357" w:rsidP="00255C59">
      <w:pPr>
        <w:keepNext/>
        <w:keepLines/>
        <w:ind w:left="4500" w:right="300"/>
        <w:jc w:val="center"/>
      </w:pPr>
    </w:p>
    <w:p w14:paraId="41816EF7" w14:textId="77777777" w:rsidR="00155357" w:rsidRDefault="00155357" w:rsidP="00255C59">
      <w:pPr>
        <w:keepNext/>
        <w:keepLines/>
        <w:ind w:left="4500" w:right="300"/>
        <w:jc w:val="center"/>
      </w:pPr>
    </w:p>
    <w:p w14:paraId="1D8AD871" w14:textId="77777777" w:rsidR="00155357" w:rsidRDefault="00155357" w:rsidP="00255C59">
      <w:pPr>
        <w:keepNext/>
        <w:keepLines/>
        <w:ind w:left="4500" w:right="300"/>
        <w:jc w:val="center"/>
      </w:pPr>
    </w:p>
    <w:p w14:paraId="729E314D" w14:textId="77777777" w:rsidR="00155357" w:rsidRDefault="00155357" w:rsidP="00255C59">
      <w:pPr>
        <w:keepNext/>
        <w:keepLines/>
        <w:ind w:left="4500" w:right="300"/>
        <w:jc w:val="center"/>
      </w:pPr>
    </w:p>
    <w:p w14:paraId="39D65767" w14:textId="77777777" w:rsidR="00155357" w:rsidRDefault="00155357" w:rsidP="00255C59">
      <w:pPr>
        <w:keepNext/>
        <w:keepLines/>
        <w:ind w:left="4500" w:right="300"/>
        <w:jc w:val="center"/>
      </w:pPr>
    </w:p>
    <w:p w14:paraId="6EE3CAC7" w14:textId="77777777" w:rsidR="00155357" w:rsidRDefault="00155357" w:rsidP="00255C59">
      <w:pPr>
        <w:keepNext/>
        <w:keepLines/>
        <w:ind w:left="4500" w:right="300"/>
        <w:jc w:val="center"/>
      </w:pPr>
    </w:p>
    <w:p w14:paraId="33E7359F" w14:textId="77777777" w:rsidR="00E2681F" w:rsidRDefault="00255C59" w:rsidP="00255C59">
      <w:pPr>
        <w:keepNext/>
        <w:keepLines/>
      </w:pPr>
      <w:r>
        <w:t xml:space="preserve">Zapsal: </w:t>
      </w:r>
      <w:bookmarkStart w:id="43" w:name="Zapsal"/>
      <w:bookmarkEnd w:id="43"/>
      <w:r>
        <w:t>JUDr. Richard Ulman</w:t>
      </w:r>
    </w:p>
    <w:sectPr w:rsidR="00E2681F" w:rsidSect="00F378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20C7" w14:textId="77777777" w:rsidR="008F11FE" w:rsidRDefault="008F11FE">
      <w:r>
        <w:separator/>
      </w:r>
    </w:p>
  </w:endnote>
  <w:endnote w:type="continuationSeparator" w:id="0">
    <w:p w14:paraId="4B7B80DA" w14:textId="77777777" w:rsidR="008F11FE" w:rsidRDefault="008F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C3DB8" w14:textId="77777777" w:rsidR="00E15337" w:rsidRDefault="00E15337" w:rsidP="003168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38A44B" w14:textId="77777777" w:rsidR="00E15337" w:rsidRDefault="00E15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DAEC7" w14:textId="77777777" w:rsidR="00F378E2" w:rsidRDefault="00F378E2" w:rsidP="00F378E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2A26AB49" w14:textId="77777777" w:rsidR="00F378E2" w:rsidRDefault="00F378E2" w:rsidP="00F378E2">
    <w:pPr>
      <w:pStyle w:val="Footer"/>
      <w:jc w:val="center"/>
      <w:rPr>
        <w:rStyle w:val="PageNumber"/>
        <w:color w:val="FF0000"/>
        <w:sz w:val="20"/>
      </w:rPr>
    </w:pPr>
  </w:p>
  <w:p w14:paraId="2885E2B1" w14:textId="77777777" w:rsidR="00E15337" w:rsidRPr="00F378E2" w:rsidRDefault="00F378E2" w:rsidP="00F378E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0F6F7" w14:textId="77777777" w:rsidR="00F378E2" w:rsidRDefault="00F37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57BB0" w14:textId="77777777" w:rsidR="008F11FE" w:rsidRDefault="008F11FE">
      <w:r>
        <w:separator/>
      </w:r>
    </w:p>
  </w:footnote>
  <w:footnote w:type="continuationSeparator" w:id="0">
    <w:p w14:paraId="279A8253" w14:textId="77777777" w:rsidR="008F11FE" w:rsidRDefault="008F1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D060" w14:textId="77777777" w:rsidR="00F378E2" w:rsidRDefault="00F37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4DCBD" w14:textId="77777777" w:rsidR="00E15337" w:rsidRPr="00316897" w:rsidRDefault="00E15337" w:rsidP="00316897">
    <w:pPr>
      <w:pStyle w:val="Header"/>
      <w:jc w:val="center"/>
      <w:rPr>
        <w:color w:val="808080"/>
        <w:sz w:val="20"/>
      </w:rPr>
    </w:pPr>
    <w:r w:rsidRPr="00316897">
      <w:rPr>
        <w:color w:val="808080"/>
        <w:sz w:val="20"/>
      </w:rPr>
      <w:t>VLÁDA ČESKÉ REPUBLIKY</w:t>
    </w:r>
  </w:p>
  <w:p w14:paraId="1AB51DBF" w14:textId="77777777" w:rsidR="00E15337" w:rsidRPr="00316897" w:rsidRDefault="00E15337" w:rsidP="00316897">
    <w:pPr>
      <w:pStyle w:val="Header"/>
      <w:jc w:val="center"/>
      <w:rPr>
        <w:color w:val="808080"/>
        <w:sz w:val="20"/>
      </w:rPr>
    </w:pPr>
    <w:r w:rsidRPr="00316897">
      <w:rPr>
        <w:color w:val="808080"/>
        <w:sz w:val="20"/>
      </w:rPr>
      <w:t>záznam z jednání schůze ze dne 9. dubna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AE1D8" w14:textId="77777777" w:rsidR="00F378E2" w:rsidRDefault="00F378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48BE"/>
    <w:rsid w:val="00116E03"/>
    <w:rsid w:val="00155357"/>
    <w:rsid w:val="0016717E"/>
    <w:rsid w:val="00252509"/>
    <w:rsid w:val="00255C59"/>
    <w:rsid w:val="00257B3B"/>
    <w:rsid w:val="00270430"/>
    <w:rsid w:val="002B6D72"/>
    <w:rsid w:val="002C5552"/>
    <w:rsid w:val="00316850"/>
    <w:rsid w:val="00316897"/>
    <w:rsid w:val="00387522"/>
    <w:rsid w:val="00395BCE"/>
    <w:rsid w:val="003A69FD"/>
    <w:rsid w:val="003F2C24"/>
    <w:rsid w:val="003F35FE"/>
    <w:rsid w:val="0045238D"/>
    <w:rsid w:val="00472078"/>
    <w:rsid w:val="005730E9"/>
    <w:rsid w:val="00584D87"/>
    <w:rsid w:val="0059170B"/>
    <w:rsid w:val="005A378F"/>
    <w:rsid w:val="005B5FB2"/>
    <w:rsid w:val="005F7F03"/>
    <w:rsid w:val="00610EF8"/>
    <w:rsid w:val="00646DE9"/>
    <w:rsid w:val="0067533D"/>
    <w:rsid w:val="006A2667"/>
    <w:rsid w:val="006B2A16"/>
    <w:rsid w:val="00740A68"/>
    <w:rsid w:val="00746306"/>
    <w:rsid w:val="0075099F"/>
    <w:rsid w:val="00777715"/>
    <w:rsid w:val="007901A9"/>
    <w:rsid w:val="007B3E8A"/>
    <w:rsid w:val="007D56C6"/>
    <w:rsid w:val="00801C1A"/>
    <w:rsid w:val="0080233B"/>
    <w:rsid w:val="0082006B"/>
    <w:rsid w:val="008311E8"/>
    <w:rsid w:val="008767BE"/>
    <w:rsid w:val="00882FB4"/>
    <w:rsid w:val="008A4D2D"/>
    <w:rsid w:val="008D5512"/>
    <w:rsid w:val="008F11FE"/>
    <w:rsid w:val="008F1359"/>
    <w:rsid w:val="009065F4"/>
    <w:rsid w:val="0091469F"/>
    <w:rsid w:val="00927C9B"/>
    <w:rsid w:val="009A2E64"/>
    <w:rsid w:val="009B20A0"/>
    <w:rsid w:val="009C3702"/>
    <w:rsid w:val="009C39CD"/>
    <w:rsid w:val="00A03FF9"/>
    <w:rsid w:val="00A47AF2"/>
    <w:rsid w:val="00AB2916"/>
    <w:rsid w:val="00AB4C06"/>
    <w:rsid w:val="00B57C4D"/>
    <w:rsid w:val="00B664EB"/>
    <w:rsid w:val="00B83E54"/>
    <w:rsid w:val="00BA79BA"/>
    <w:rsid w:val="00BB1F30"/>
    <w:rsid w:val="00C001DC"/>
    <w:rsid w:val="00C04CC8"/>
    <w:rsid w:val="00C04DAA"/>
    <w:rsid w:val="00C2479B"/>
    <w:rsid w:val="00C45231"/>
    <w:rsid w:val="00C57813"/>
    <w:rsid w:val="00C6212A"/>
    <w:rsid w:val="00CE07BC"/>
    <w:rsid w:val="00D60CAE"/>
    <w:rsid w:val="00D72C27"/>
    <w:rsid w:val="00DB16F4"/>
    <w:rsid w:val="00E15337"/>
    <w:rsid w:val="00E2681F"/>
    <w:rsid w:val="00E73AA7"/>
    <w:rsid w:val="00EB23AF"/>
    <w:rsid w:val="00ED6C2A"/>
    <w:rsid w:val="00F2295E"/>
    <w:rsid w:val="00F378E2"/>
    <w:rsid w:val="00F51A51"/>
    <w:rsid w:val="00F8545C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3D84347"/>
  <w15:chartTrackingRefBased/>
  <w15:docId w15:val="{AAE240B9-FFE2-4032-B36C-0C0C2654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689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689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16897"/>
  </w:style>
  <w:style w:type="paragraph" w:styleId="BalloonText">
    <w:name w:val="Balloon Text"/>
    <w:basedOn w:val="Normal"/>
    <w:semiHidden/>
    <w:rsid w:val="00155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1897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2010-04-13T07:57:00Z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