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DCA1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31F8DA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CB5D22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89442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65F6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592FEB">
              <w:rPr>
                <w:i w:val="0"/>
                <w:iCs w:val="0"/>
              </w:rPr>
              <w:t>2269/10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909B21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402063B" w14:textId="77777777" w:rsidR="00116E03" w:rsidRPr="00801C1A" w:rsidRDefault="00592FE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B65F62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64C48BB" w14:textId="77777777" w:rsidR="00116E03" w:rsidRPr="00592FEB" w:rsidRDefault="00592FE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65F62">
        <w:rPr>
          <w:rFonts w:ascii="Times New Roman" w:hAnsi="Times New Roman"/>
          <w:b w:val="0"/>
          <w:sz w:val="24"/>
        </w:rPr>
        <w:t xml:space="preserve"> 5</w:t>
      </w:r>
    </w:p>
    <w:p w14:paraId="678F25F7" w14:textId="77777777" w:rsidR="00777715" w:rsidRPr="00777715" w:rsidRDefault="00777715" w:rsidP="00777715"/>
    <w:p w14:paraId="79B074A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177470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7EC281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9CBBB3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92FEB">
        <w:t>25. srpna 2010</w:t>
      </w:r>
    </w:p>
    <w:p w14:paraId="37D97097" w14:textId="77777777" w:rsidR="00E2681F" w:rsidRDefault="00E2681F" w:rsidP="00B664EB"/>
    <w:p w14:paraId="2BC11B43" w14:textId="77777777" w:rsidR="00592FEB" w:rsidRDefault="00592FEB" w:rsidP="00592FEB">
      <w:pPr>
        <w:jc w:val="center"/>
      </w:pPr>
      <w:r>
        <w:t>(31. schůze)</w:t>
      </w:r>
    </w:p>
    <w:p w14:paraId="2A3F9AFB" w14:textId="77777777" w:rsidR="00592FEB" w:rsidRDefault="00592FEB" w:rsidP="00592FEB"/>
    <w:p w14:paraId="65294727" w14:textId="77777777" w:rsidR="00592FEB" w:rsidRDefault="00592FEB" w:rsidP="00592FEB"/>
    <w:p w14:paraId="7B9B974E" w14:textId="77777777" w:rsidR="00592FEB" w:rsidRDefault="00592FEB" w:rsidP="00592FEB"/>
    <w:p w14:paraId="1B087A02" w14:textId="77777777" w:rsidR="00B65F62" w:rsidRDefault="00B65F62" w:rsidP="00592FEB"/>
    <w:p w14:paraId="2F3D5D25" w14:textId="77777777" w:rsidR="00B65F62" w:rsidRDefault="00B65F62" w:rsidP="00592FEB"/>
    <w:p w14:paraId="602B13AE" w14:textId="77777777" w:rsidR="00B65F62" w:rsidRDefault="00B65F62" w:rsidP="00592FEB"/>
    <w:p w14:paraId="6F9EDFBC" w14:textId="77777777" w:rsidR="00592FEB" w:rsidRDefault="00592FEB" w:rsidP="00592FEB"/>
    <w:p w14:paraId="3CFA3438" w14:textId="77777777" w:rsidR="00592FEB" w:rsidRDefault="00592FEB" w:rsidP="00592FEB">
      <w:r>
        <w:tab/>
        <w:t>Schůzi řídil předseda vlády.</w:t>
      </w:r>
    </w:p>
    <w:p w14:paraId="65B22B2C" w14:textId="77777777" w:rsidR="00592FEB" w:rsidRDefault="00592FEB" w:rsidP="00592FEB"/>
    <w:p w14:paraId="7F2F2739" w14:textId="77777777" w:rsidR="00592FEB" w:rsidRDefault="00592FEB" w:rsidP="00592FEB"/>
    <w:p w14:paraId="4F00B9A8" w14:textId="77777777" w:rsidR="00592FEB" w:rsidRDefault="00592FEB" w:rsidP="00592FEB"/>
    <w:p w14:paraId="69DF36EC" w14:textId="77777777" w:rsidR="00592FEB" w:rsidRDefault="00592FEB" w:rsidP="00B664EB"/>
    <w:p w14:paraId="334AF438" w14:textId="77777777" w:rsidR="00592FEB" w:rsidRDefault="00592FEB" w:rsidP="00592FE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D87E52E" w14:textId="77777777" w:rsidR="00592FEB" w:rsidRDefault="00592FEB" w:rsidP="00592FEB">
      <w:pPr>
        <w:keepNext/>
        <w:keepLines/>
        <w:pBdr>
          <w:top w:val="single" w:sz="2" w:space="1" w:color="auto"/>
        </w:pBdr>
        <w:ind w:left="1416" w:hanging="1416"/>
      </w:pPr>
    </w:p>
    <w:p w14:paraId="416FF193" w14:textId="77777777" w:rsidR="00592FEB" w:rsidRDefault="00592FEB" w:rsidP="00592FEB">
      <w:pPr>
        <w:keepNext/>
        <w:keepLines/>
        <w:ind w:left="1416" w:hanging="1416"/>
        <w:jc w:val="both"/>
      </w:pPr>
      <w:r>
        <w:tab/>
        <w:t xml:space="preserve">Vláda </w:t>
      </w:r>
      <w:r w:rsidRPr="00B65F62">
        <w:rPr>
          <w:b/>
        </w:rPr>
        <w:t>vzala na vědomí</w:t>
      </w:r>
      <w:r>
        <w:t xml:space="preserve"> informace předsedy vlády</w:t>
      </w:r>
      <w:r w:rsidR="008C32F7">
        <w:t xml:space="preserve"> a</w:t>
      </w:r>
      <w:r>
        <w:t xml:space="preserve"> ministrů financí a pro místní rozvoj o aktuální evropské problematice.</w:t>
      </w:r>
    </w:p>
    <w:p w14:paraId="7E936266" w14:textId="77777777" w:rsidR="00592FEB" w:rsidRDefault="00592FEB" w:rsidP="00592FEB">
      <w:pPr>
        <w:keepNext/>
        <w:keepLines/>
        <w:ind w:left="1416" w:hanging="1416"/>
        <w:jc w:val="both"/>
      </w:pPr>
    </w:p>
    <w:p w14:paraId="7732E6A0" w14:textId="77777777" w:rsidR="00592FEB" w:rsidRDefault="00592FEB" w:rsidP="00592FEB">
      <w:pPr>
        <w:ind w:left="1416" w:hanging="1416"/>
        <w:jc w:val="both"/>
      </w:pPr>
    </w:p>
    <w:p w14:paraId="76C686D3" w14:textId="77777777" w:rsidR="00592FEB" w:rsidRDefault="00592FEB" w:rsidP="00592FEB">
      <w:pPr>
        <w:ind w:left="1416" w:hanging="1416"/>
        <w:jc w:val="both"/>
      </w:pPr>
    </w:p>
    <w:p w14:paraId="392F52DA" w14:textId="77777777" w:rsidR="00B65F62" w:rsidRPr="00592FEB" w:rsidRDefault="00B65F62" w:rsidP="00592FEB">
      <w:pPr>
        <w:ind w:left="1416" w:hanging="1416"/>
        <w:jc w:val="both"/>
      </w:pPr>
    </w:p>
    <w:p w14:paraId="678A34F5" w14:textId="77777777" w:rsidR="004611FF" w:rsidRDefault="004611FF" w:rsidP="004611F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 o finančním zajištění a návrh zákona o změně zákonů </w:t>
      </w:r>
      <w:r w:rsidR="00B65F62">
        <w:t xml:space="preserve">                 </w:t>
      </w:r>
      <w:r>
        <w:t>v souvislosti s přijetím zákona o finančním zajištění</w:t>
      </w:r>
    </w:p>
    <w:p w14:paraId="3C1E8AF3" w14:textId="77777777" w:rsidR="004611FF" w:rsidRDefault="004611FF" w:rsidP="004611FF">
      <w:pPr>
        <w:keepNext/>
        <w:keepLines/>
        <w:ind w:left="1416" w:hanging="1416"/>
      </w:pPr>
      <w:r>
        <w:tab/>
        <w:t>č.j. 603/10</w:t>
      </w:r>
    </w:p>
    <w:p w14:paraId="7AC54DFC" w14:textId="77777777" w:rsidR="004611FF" w:rsidRDefault="004611FF" w:rsidP="004611FF">
      <w:pPr>
        <w:keepNext/>
        <w:keepLines/>
        <w:pBdr>
          <w:top w:val="single" w:sz="2" w:space="1" w:color="auto"/>
        </w:pBdr>
        <w:ind w:left="1416" w:hanging="1416"/>
      </w:pPr>
    </w:p>
    <w:p w14:paraId="7E4DC836" w14:textId="77777777" w:rsidR="004611FF" w:rsidRDefault="004611FF" w:rsidP="004611F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906AFA3" w14:textId="77777777" w:rsidR="004611FF" w:rsidRDefault="004611FF" w:rsidP="004611FF">
      <w:pPr>
        <w:keepNext/>
        <w:keepLines/>
        <w:ind w:left="1416" w:hanging="1416"/>
        <w:jc w:val="both"/>
      </w:pPr>
    </w:p>
    <w:p w14:paraId="608CC8F8" w14:textId="77777777" w:rsidR="004611FF" w:rsidRDefault="004611FF" w:rsidP="004611FF">
      <w:pPr>
        <w:keepNext/>
        <w:keepLines/>
        <w:ind w:left="1416" w:hanging="1416"/>
        <w:jc w:val="center"/>
      </w:pPr>
      <w:r>
        <w:t>usnesení č. 598.</w:t>
      </w:r>
    </w:p>
    <w:p w14:paraId="1406BA3F" w14:textId="77777777" w:rsidR="004611FF" w:rsidRDefault="004611FF" w:rsidP="004611FF">
      <w:pPr>
        <w:keepNext/>
        <w:keepLines/>
        <w:ind w:left="1416" w:hanging="1416"/>
        <w:jc w:val="both"/>
      </w:pPr>
    </w:p>
    <w:p w14:paraId="6123C8CB" w14:textId="77777777" w:rsidR="004611FF" w:rsidRDefault="004611FF" w:rsidP="004611F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DAFFA5" w14:textId="77777777" w:rsidR="004611FF" w:rsidRDefault="004611FF" w:rsidP="004611FF">
      <w:pPr>
        <w:keepNext/>
        <w:keepLines/>
        <w:ind w:left="1416" w:hanging="1416"/>
        <w:jc w:val="both"/>
      </w:pPr>
    </w:p>
    <w:p w14:paraId="508E25FF" w14:textId="77777777" w:rsidR="004611FF" w:rsidRDefault="004611FF" w:rsidP="004611FF">
      <w:pPr>
        <w:ind w:left="1416" w:hanging="1416"/>
        <w:jc w:val="both"/>
      </w:pPr>
    </w:p>
    <w:p w14:paraId="7854854B" w14:textId="77777777" w:rsidR="00592FEB" w:rsidRDefault="00592FEB" w:rsidP="004611FF">
      <w:pPr>
        <w:ind w:left="1416" w:hanging="1416"/>
        <w:jc w:val="both"/>
      </w:pPr>
    </w:p>
    <w:p w14:paraId="5D8A9065" w14:textId="77777777" w:rsidR="00724CED" w:rsidRDefault="00724CED" w:rsidP="004611FF">
      <w:pPr>
        <w:ind w:left="1416" w:hanging="1416"/>
        <w:jc w:val="both"/>
      </w:pPr>
    </w:p>
    <w:p w14:paraId="27D2602A" w14:textId="77777777" w:rsidR="00724CED" w:rsidRDefault="00724CED" w:rsidP="004611FF">
      <w:pPr>
        <w:ind w:left="1416" w:hanging="1416"/>
        <w:jc w:val="both"/>
      </w:pPr>
    </w:p>
    <w:p w14:paraId="4CBFED32" w14:textId="77777777" w:rsidR="00724CED" w:rsidRDefault="00724CED" w:rsidP="004611FF">
      <w:pPr>
        <w:ind w:left="1416" w:hanging="1416"/>
        <w:jc w:val="both"/>
      </w:pPr>
    </w:p>
    <w:p w14:paraId="79FB6B01" w14:textId="77777777" w:rsidR="00724CED" w:rsidRDefault="00724CED" w:rsidP="004611FF">
      <w:pPr>
        <w:ind w:left="1416" w:hanging="1416"/>
        <w:jc w:val="both"/>
      </w:pPr>
    </w:p>
    <w:p w14:paraId="3D450F62" w14:textId="77777777" w:rsidR="00724CED" w:rsidRDefault="00724CED" w:rsidP="004611FF">
      <w:pPr>
        <w:ind w:left="1416" w:hanging="1416"/>
        <w:jc w:val="both"/>
      </w:pPr>
    </w:p>
    <w:p w14:paraId="1D6BEC8F" w14:textId="77777777" w:rsidR="00724CED" w:rsidRDefault="00724CED" w:rsidP="004611FF">
      <w:pPr>
        <w:ind w:left="1416" w:hanging="1416"/>
        <w:jc w:val="both"/>
      </w:pPr>
    </w:p>
    <w:p w14:paraId="505EE824" w14:textId="77777777" w:rsidR="00724CED" w:rsidRDefault="00724CED" w:rsidP="004611FF">
      <w:pPr>
        <w:ind w:left="1416" w:hanging="1416"/>
        <w:jc w:val="both"/>
      </w:pPr>
    </w:p>
    <w:p w14:paraId="63FC7DC6" w14:textId="77777777" w:rsidR="00724CED" w:rsidRDefault="00724CED" w:rsidP="004611FF">
      <w:pPr>
        <w:ind w:left="1416" w:hanging="1416"/>
        <w:jc w:val="both"/>
      </w:pPr>
    </w:p>
    <w:p w14:paraId="687206D2" w14:textId="77777777" w:rsidR="00724CED" w:rsidRPr="004611FF" w:rsidRDefault="00724CED" w:rsidP="004611FF">
      <w:pPr>
        <w:ind w:left="1416" w:hanging="1416"/>
        <w:jc w:val="both"/>
      </w:pPr>
    </w:p>
    <w:p w14:paraId="797C83B9" w14:textId="77777777" w:rsidR="00EF1FD7" w:rsidRDefault="00EF1FD7" w:rsidP="00EF1FD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266/1994 Sb., o dráhách, ve znění pozdějších předpisů, a zákon č. 634/2004 Sb., o správních poplatcích, ve znění pozdějších předpisů </w:t>
      </w:r>
    </w:p>
    <w:p w14:paraId="38D63D74" w14:textId="77777777" w:rsidR="00EF1FD7" w:rsidRDefault="00EF1FD7" w:rsidP="00EF1FD7">
      <w:pPr>
        <w:keepNext/>
        <w:keepLines/>
        <w:ind w:left="1416" w:hanging="1416"/>
      </w:pPr>
      <w:r>
        <w:tab/>
        <w:t>č.j. 261/10</w:t>
      </w:r>
    </w:p>
    <w:p w14:paraId="0E005EB0" w14:textId="77777777" w:rsidR="00EF1FD7" w:rsidRDefault="00EF1FD7" w:rsidP="00EF1FD7">
      <w:pPr>
        <w:keepNext/>
        <w:keepLines/>
        <w:pBdr>
          <w:top w:val="single" w:sz="2" w:space="1" w:color="auto"/>
        </w:pBdr>
        <w:ind w:left="1416" w:hanging="1416"/>
      </w:pPr>
    </w:p>
    <w:p w14:paraId="3F3D4DB8" w14:textId="77777777" w:rsidR="00EF1FD7" w:rsidRDefault="00EF1FD7" w:rsidP="00EF1FD7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2DDB6622" w14:textId="77777777" w:rsidR="00EF1FD7" w:rsidRDefault="00EF1FD7" w:rsidP="00EF1FD7">
      <w:pPr>
        <w:keepNext/>
        <w:keepLines/>
        <w:ind w:left="1416" w:hanging="1416"/>
        <w:jc w:val="both"/>
      </w:pPr>
    </w:p>
    <w:p w14:paraId="54E9FB78" w14:textId="77777777" w:rsidR="00EF1FD7" w:rsidRDefault="00EF1FD7" w:rsidP="00EF1FD7">
      <w:pPr>
        <w:ind w:left="1416" w:hanging="1416"/>
        <w:jc w:val="both"/>
      </w:pPr>
    </w:p>
    <w:p w14:paraId="2F61119F" w14:textId="77777777" w:rsidR="00592FEB" w:rsidRDefault="00592FEB" w:rsidP="00EF1FD7">
      <w:pPr>
        <w:ind w:left="1416" w:hanging="1416"/>
        <w:jc w:val="both"/>
      </w:pPr>
    </w:p>
    <w:p w14:paraId="39EDD13C" w14:textId="77777777" w:rsidR="00724CED" w:rsidRPr="00EF1FD7" w:rsidRDefault="00724CED" w:rsidP="00EF1FD7">
      <w:pPr>
        <w:ind w:left="1416" w:hanging="1416"/>
        <w:jc w:val="both"/>
      </w:pPr>
    </w:p>
    <w:p w14:paraId="7380C7C8" w14:textId="77777777" w:rsidR="007310E8" w:rsidRDefault="007310E8" w:rsidP="007310E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111/2009 Sb., o základních registrech, ve znění zákona č. 100/2010 Sb., a další související zákony</w:t>
      </w:r>
    </w:p>
    <w:p w14:paraId="2E7D2D75" w14:textId="77777777" w:rsidR="007310E8" w:rsidRDefault="007310E8" w:rsidP="007310E8">
      <w:pPr>
        <w:keepNext/>
        <w:keepLines/>
        <w:ind w:left="1416" w:hanging="1416"/>
      </w:pPr>
      <w:r>
        <w:tab/>
        <w:t>č.j. 649/10</w:t>
      </w:r>
    </w:p>
    <w:p w14:paraId="1345A744" w14:textId="77777777" w:rsidR="007310E8" w:rsidRDefault="007310E8" w:rsidP="007310E8">
      <w:pPr>
        <w:keepNext/>
        <w:keepLines/>
        <w:pBdr>
          <w:top w:val="single" w:sz="2" w:space="1" w:color="auto"/>
        </w:pBdr>
        <w:ind w:left="1416" w:hanging="1416"/>
      </w:pPr>
    </w:p>
    <w:p w14:paraId="722E934C" w14:textId="77777777" w:rsidR="007310E8" w:rsidRDefault="007310E8" w:rsidP="007310E8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FD5C244" w14:textId="77777777" w:rsidR="007310E8" w:rsidRDefault="007310E8" w:rsidP="007310E8">
      <w:pPr>
        <w:keepNext/>
        <w:keepLines/>
        <w:ind w:left="1416" w:hanging="1416"/>
        <w:jc w:val="both"/>
      </w:pPr>
    </w:p>
    <w:p w14:paraId="468AAE0D" w14:textId="77777777" w:rsidR="007310E8" w:rsidRDefault="007310E8" w:rsidP="007310E8">
      <w:pPr>
        <w:keepNext/>
        <w:keepLines/>
        <w:ind w:left="1416" w:hanging="1416"/>
        <w:jc w:val="center"/>
      </w:pPr>
      <w:r>
        <w:t>usnesení č. 599</w:t>
      </w:r>
    </w:p>
    <w:p w14:paraId="51441298" w14:textId="77777777" w:rsidR="007310E8" w:rsidRDefault="007310E8" w:rsidP="007310E8">
      <w:pPr>
        <w:keepNext/>
        <w:keepLines/>
        <w:ind w:left="1416" w:hanging="1416"/>
        <w:jc w:val="both"/>
      </w:pPr>
    </w:p>
    <w:p w14:paraId="3B8A444F" w14:textId="77777777" w:rsidR="007310E8" w:rsidRDefault="007310E8" w:rsidP="007310E8">
      <w:pPr>
        <w:keepNext/>
        <w:keepLines/>
        <w:ind w:left="1416" w:hanging="1416"/>
        <w:jc w:val="both"/>
      </w:pPr>
      <w:r>
        <w:tab/>
      </w:r>
      <w:r w:rsidR="008C32F7" w:rsidRPr="008C32F7">
        <w:rPr>
          <w:rFonts w:eastAsia="SimSun"/>
          <w:color w:val="000000"/>
          <w:lang w:eastAsia="zh-CN"/>
        </w:rPr>
        <w:t>s tím, že bude navrženo, že zápis rodného čísla do obča</w:t>
      </w:r>
      <w:r w:rsidR="008C32F7">
        <w:rPr>
          <w:rFonts w:eastAsia="SimSun"/>
          <w:color w:val="000000"/>
          <w:lang w:eastAsia="zh-CN"/>
        </w:rPr>
        <w:t>n</w:t>
      </w:r>
      <w:r w:rsidR="008C32F7" w:rsidRPr="008C32F7">
        <w:rPr>
          <w:rFonts w:eastAsia="SimSun"/>
          <w:color w:val="000000"/>
          <w:lang w:eastAsia="zh-CN"/>
        </w:rPr>
        <w:t>ského prů</w:t>
      </w:r>
      <w:r w:rsidR="008C32F7">
        <w:rPr>
          <w:rFonts w:eastAsia="SimSun"/>
          <w:color w:val="000000"/>
          <w:lang w:eastAsia="zh-CN"/>
        </w:rPr>
        <w:t>ka</w:t>
      </w:r>
      <w:r w:rsidR="008C32F7" w:rsidRPr="008C32F7">
        <w:rPr>
          <w:rFonts w:eastAsia="SimSun"/>
          <w:color w:val="000000"/>
          <w:lang w:eastAsia="zh-CN"/>
        </w:rPr>
        <w:t>zu bude ukončen dnem 31. prosince 2019 a s tím, že do návrhu zákona budou zapracovány připomínky ministra kultury uplatněné při projednávání návrhu zákona vládou dne 18. srpna 2010 (část druhá - změna zákona o Státním fondu kultury ČR, část třetí - změna zákona o Státním fondu ČR pro podporu a rozvoj české kinematografie, část devátá - změna autorského zákona)</w:t>
      </w:r>
      <w:r w:rsidR="008C32F7">
        <w:rPr>
          <w:rFonts w:ascii="Helv" w:eastAsia="SimSun" w:hAnsi="Helv" w:cs="Helv"/>
          <w:color w:val="000000"/>
          <w:sz w:val="20"/>
          <w:szCs w:val="20"/>
          <w:lang w:eastAsia="zh-CN"/>
        </w:rPr>
        <w:t>.</w:t>
      </w:r>
    </w:p>
    <w:p w14:paraId="426B648A" w14:textId="77777777" w:rsidR="007310E8" w:rsidRDefault="007310E8" w:rsidP="007310E8">
      <w:pPr>
        <w:keepNext/>
        <w:keepLines/>
        <w:ind w:left="1416" w:hanging="1416"/>
        <w:jc w:val="both"/>
      </w:pPr>
    </w:p>
    <w:p w14:paraId="2CFCD3CE" w14:textId="77777777" w:rsidR="007310E8" w:rsidRDefault="007310E8" w:rsidP="007310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565F39" w14:textId="77777777" w:rsidR="007310E8" w:rsidRDefault="007310E8" w:rsidP="007310E8">
      <w:pPr>
        <w:keepNext/>
        <w:keepLines/>
        <w:ind w:left="1416" w:hanging="1416"/>
        <w:jc w:val="both"/>
      </w:pPr>
    </w:p>
    <w:p w14:paraId="5E90024B" w14:textId="77777777" w:rsidR="007310E8" w:rsidRDefault="007310E8" w:rsidP="007310E8">
      <w:pPr>
        <w:ind w:left="1416" w:hanging="1416"/>
        <w:jc w:val="both"/>
      </w:pPr>
    </w:p>
    <w:p w14:paraId="55B4E95C" w14:textId="77777777" w:rsidR="00592FEB" w:rsidRDefault="00592FEB" w:rsidP="007310E8">
      <w:pPr>
        <w:ind w:left="1416" w:hanging="1416"/>
        <w:jc w:val="both"/>
      </w:pPr>
    </w:p>
    <w:p w14:paraId="186960C4" w14:textId="77777777" w:rsidR="00724CED" w:rsidRPr="007310E8" w:rsidRDefault="00724CED" w:rsidP="007310E8">
      <w:pPr>
        <w:ind w:left="1416" w:hanging="1416"/>
        <w:jc w:val="both"/>
      </w:pPr>
    </w:p>
    <w:p w14:paraId="1DB1F9B9" w14:textId="77777777" w:rsidR="00DE2020" w:rsidRDefault="00DE2020" w:rsidP="00DE202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154/2000 Sb., o šlechtění, plemenitbě a evidenci hospodářských zvířat (plemenářský zákon), ve znění pozdějších předpisů</w:t>
      </w:r>
    </w:p>
    <w:p w14:paraId="4FC602BA" w14:textId="77777777" w:rsidR="00DE2020" w:rsidRDefault="00DE2020" w:rsidP="00DE2020">
      <w:pPr>
        <w:keepNext/>
        <w:keepLines/>
        <w:ind w:left="1416" w:hanging="1416"/>
      </w:pPr>
      <w:r>
        <w:tab/>
        <w:t>č.j. 779/10</w:t>
      </w:r>
    </w:p>
    <w:p w14:paraId="7A636F36" w14:textId="77777777" w:rsidR="00DE2020" w:rsidRDefault="00DE2020" w:rsidP="00DE2020">
      <w:pPr>
        <w:keepNext/>
        <w:keepLines/>
        <w:pBdr>
          <w:top w:val="single" w:sz="2" w:space="1" w:color="auto"/>
        </w:pBdr>
        <w:ind w:left="1416" w:hanging="1416"/>
      </w:pPr>
    </w:p>
    <w:p w14:paraId="53AE5C0F" w14:textId="77777777" w:rsidR="00DE2020" w:rsidRDefault="00DE2020" w:rsidP="00DE202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30E8596" w14:textId="77777777" w:rsidR="00DE2020" w:rsidRDefault="00DE2020" w:rsidP="00DE2020">
      <w:pPr>
        <w:keepNext/>
        <w:keepLines/>
        <w:ind w:left="1416" w:hanging="1416"/>
        <w:jc w:val="both"/>
      </w:pPr>
    </w:p>
    <w:p w14:paraId="3F27B90A" w14:textId="77777777" w:rsidR="00DE2020" w:rsidRDefault="00DE2020" w:rsidP="00DE2020">
      <w:pPr>
        <w:keepNext/>
        <w:keepLines/>
        <w:ind w:left="1416" w:hanging="1416"/>
        <w:jc w:val="center"/>
      </w:pPr>
      <w:r>
        <w:t>usnesení č. 600.</w:t>
      </w:r>
    </w:p>
    <w:p w14:paraId="71F27D89" w14:textId="77777777" w:rsidR="00DE2020" w:rsidRDefault="00DE2020" w:rsidP="00DE2020">
      <w:pPr>
        <w:keepNext/>
        <w:keepLines/>
        <w:ind w:left="1416" w:hanging="1416"/>
        <w:jc w:val="both"/>
      </w:pPr>
    </w:p>
    <w:p w14:paraId="7EC6E6DA" w14:textId="77777777" w:rsidR="00DE2020" w:rsidRDefault="00DE2020" w:rsidP="00DE202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934397" w14:textId="77777777" w:rsidR="00DE2020" w:rsidRDefault="00DE2020" w:rsidP="00DE2020">
      <w:pPr>
        <w:keepNext/>
        <w:keepLines/>
        <w:ind w:left="1416" w:hanging="1416"/>
        <w:jc w:val="both"/>
      </w:pPr>
    </w:p>
    <w:p w14:paraId="3F94BE37" w14:textId="77777777" w:rsidR="00DE2020" w:rsidRDefault="00DE2020" w:rsidP="00DE2020">
      <w:pPr>
        <w:ind w:left="1416" w:hanging="1416"/>
        <w:jc w:val="both"/>
      </w:pPr>
    </w:p>
    <w:p w14:paraId="48520CF6" w14:textId="77777777" w:rsidR="00592FEB" w:rsidRDefault="00592FEB" w:rsidP="00DE2020">
      <w:pPr>
        <w:ind w:left="1416" w:hanging="1416"/>
        <w:jc w:val="both"/>
      </w:pPr>
    </w:p>
    <w:p w14:paraId="0EC81010" w14:textId="77777777" w:rsidR="00724CED" w:rsidRDefault="00724CED" w:rsidP="00DE2020">
      <w:pPr>
        <w:ind w:left="1416" w:hanging="1416"/>
        <w:jc w:val="both"/>
      </w:pPr>
    </w:p>
    <w:p w14:paraId="2C1CEF5C" w14:textId="77777777" w:rsidR="00724CED" w:rsidRDefault="00724CED" w:rsidP="00DE2020">
      <w:pPr>
        <w:ind w:left="1416" w:hanging="1416"/>
        <w:jc w:val="both"/>
      </w:pPr>
    </w:p>
    <w:p w14:paraId="6D176314" w14:textId="77777777" w:rsidR="00724CED" w:rsidRDefault="00724CED" w:rsidP="00DE2020">
      <w:pPr>
        <w:ind w:left="1416" w:hanging="1416"/>
        <w:jc w:val="both"/>
      </w:pPr>
    </w:p>
    <w:p w14:paraId="3540DB1F" w14:textId="77777777" w:rsidR="00724CED" w:rsidRDefault="00724CED" w:rsidP="00DE2020">
      <w:pPr>
        <w:ind w:left="1416" w:hanging="1416"/>
        <w:jc w:val="both"/>
      </w:pPr>
    </w:p>
    <w:p w14:paraId="1422FA9F" w14:textId="77777777" w:rsidR="00724CED" w:rsidRDefault="00724CED" w:rsidP="00DE2020">
      <w:pPr>
        <w:ind w:left="1416" w:hanging="1416"/>
        <w:jc w:val="both"/>
      </w:pPr>
    </w:p>
    <w:p w14:paraId="1CF56EBF" w14:textId="77777777" w:rsidR="00724CED" w:rsidRDefault="00724CED" w:rsidP="00DE2020">
      <w:pPr>
        <w:ind w:left="1416" w:hanging="1416"/>
        <w:jc w:val="both"/>
      </w:pPr>
    </w:p>
    <w:p w14:paraId="0EA645B8" w14:textId="77777777" w:rsidR="002B57EF" w:rsidRDefault="002B57EF" w:rsidP="002B57E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219/2003 Sb., o uvádění do oběhu osiva a sadby pěstovaných rostlin a o změně některých zákonů (zákon o oběhu osiva a sadby), ve znění pozdějších předpisů</w:t>
      </w:r>
    </w:p>
    <w:p w14:paraId="1BCD5D64" w14:textId="77777777" w:rsidR="002B57EF" w:rsidRDefault="002B57EF" w:rsidP="002B57EF">
      <w:pPr>
        <w:keepNext/>
        <w:keepLines/>
        <w:ind w:left="1416" w:hanging="1416"/>
      </w:pPr>
      <w:r>
        <w:tab/>
        <w:t>č.j. 780/10</w:t>
      </w:r>
    </w:p>
    <w:p w14:paraId="30848BFD" w14:textId="77777777" w:rsidR="002B57EF" w:rsidRDefault="002B57EF" w:rsidP="002B57EF">
      <w:pPr>
        <w:keepNext/>
        <w:keepLines/>
        <w:pBdr>
          <w:top w:val="single" w:sz="2" w:space="1" w:color="auto"/>
        </w:pBdr>
        <w:ind w:left="1416" w:hanging="1416"/>
      </w:pPr>
    </w:p>
    <w:p w14:paraId="67FB2766" w14:textId="77777777" w:rsidR="002B57EF" w:rsidRDefault="002B57EF" w:rsidP="002B57E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92360A1" w14:textId="77777777" w:rsidR="002B57EF" w:rsidRDefault="002B57EF" w:rsidP="002B57EF">
      <w:pPr>
        <w:keepNext/>
        <w:keepLines/>
        <w:ind w:left="1416" w:hanging="1416"/>
        <w:jc w:val="both"/>
      </w:pPr>
    </w:p>
    <w:p w14:paraId="4D3EBB88" w14:textId="77777777" w:rsidR="002B57EF" w:rsidRDefault="002B57EF" w:rsidP="002B57EF">
      <w:pPr>
        <w:keepNext/>
        <w:keepLines/>
        <w:ind w:left="1416" w:hanging="1416"/>
        <w:jc w:val="center"/>
      </w:pPr>
      <w:r>
        <w:t>usnesení č. 601.</w:t>
      </w:r>
    </w:p>
    <w:p w14:paraId="7AAD2F56" w14:textId="77777777" w:rsidR="002B57EF" w:rsidRDefault="002B57EF" w:rsidP="002B57EF">
      <w:pPr>
        <w:keepNext/>
        <w:keepLines/>
        <w:ind w:left="1416" w:hanging="1416"/>
        <w:jc w:val="both"/>
      </w:pPr>
    </w:p>
    <w:p w14:paraId="60FDFBC3" w14:textId="77777777" w:rsidR="002B57EF" w:rsidRDefault="002B57EF" w:rsidP="002B57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B05C0F" w14:textId="77777777" w:rsidR="002B57EF" w:rsidRDefault="002B57EF" w:rsidP="002B57EF">
      <w:pPr>
        <w:keepNext/>
        <w:keepLines/>
        <w:ind w:left="1416" w:hanging="1416"/>
        <w:jc w:val="both"/>
      </w:pPr>
    </w:p>
    <w:p w14:paraId="2AC8545D" w14:textId="77777777" w:rsidR="002B57EF" w:rsidRDefault="002B57EF" w:rsidP="002B57EF">
      <w:pPr>
        <w:ind w:left="1416" w:hanging="1416"/>
        <w:jc w:val="both"/>
      </w:pPr>
    </w:p>
    <w:p w14:paraId="62592E01" w14:textId="77777777" w:rsidR="00592FEB" w:rsidRDefault="00592FEB" w:rsidP="002B57EF">
      <w:pPr>
        <w:ind w:left="1416" w:hanging="1416"/>
        <w:jc w:val="both"/>
      </w:pPr>
    </w:p>
    <w:p w14:paraId="1246BB60" w14:textId="77777777" w:rsidR="003B2453" w:rsidRDefault="003B2453" w:rsidP="003B245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vlády, kterým se mění nařízení vlády č. 133/2005 Sb., </w:t>
      </w:r>
      <w:r w:rsidR="00FC1ADA">
        <w:t xml:space="preserve">               </w:t>
      </w:r>
      <w:r>
        <w:t xml:space="preserve">o technických požadavcích na provozní a technickou propojenost evropského železničního systému, ve znění pozdějších předpisů </w:t>
      </w:r>
    </w:p>
    <w:p w14:paraId="3E8F11A4" w14:textId="77777777" w:rsidR="003B2453" w:rsidRDefault="003B2453" w:rsidP="003B2453">
      <w:pPr>
        <w:keepNext/>
        <w:keepLines/>
        <w:ind w:left="1416" w:hanging="1416"/>
      </w:pPr>
      <w:r>
        <w:tab/>
        <w:t>č.j. 671/10</w:t>
      </w:r>
    </w:p>
    <w:p w14:paraId="11A48A29" w14:textId="77777777" w:rsidR="003B2453" w:rsidRDefault="003B2453" w:rsidP="003B2453">
      <w:pPr>
        <w:keepNext/>
        <w:keepLines/>
        <w:pBdr>
          <w:top w:val="single" w:sz="2" w:space="1" w:color="auto"/>
        </w:pBdr>
        <w:ind w:left="1416" w:hanging="1416"/>
      </w:pPr>
    </w:p>
    <w:p w14:paraId="7055089B" w14:textId="77777777" w:rsidR="003B2453" w:rsidRDefault="003B2453" w:rsidP="003B2453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0938079E" w14:textId="77777777" w:rsidR="003B2453" w:rsidRDefault="003B2453" w:rsidP="003B2453">
      <w:pPr>
        <w:keepNext/>
        <w:keepLines/>
        <w:ind w:left="1416" w:hanging="1416"/>
        <w:jc w:val="both"/>
      </w:pPr>
    </w:p>
    <w:p w14:paraId="4588DBB1" w14:textId="77777777" w:rsidR="003B2453" w:rsidRDefault="003B2453" w:rsidP="003B2453">
      <w:pPr>
        <w:ind w:left="1416" w:hanging="1416"/>
        <w:jc w:val="both"/>
      </w:pPr>
    </w:p>
    <w:p w14:paraId="2E60DDFC" w14:textId="77777777" w:rsidR="00592FEB" w:rsidRDefault="00592FEB" w:rsidP="003B2453">
      <w:pPr>
        <w:ind w:left="1416" w:hanging="1416"/>
        <w:jc w:val="both"/>
      </w:pPr>
    </w:p>
    <w:p w14:paraId="5530C75D" w14:textId="77777777" w:rsidR="00595DD4" w:rsidRDefault="00595DD4" w:rsidP="00595DD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stavu přidělování gescí a plnění legislativních závazků vyplývajících z členství České republiky v Evropské unii za II. čtvrtletí 2010</w:t>
      </w:r>
    </w:p>
    <w:p w14:paraId="4B5D2B2D" w14:textId="77777777" w:rsidR="00595DD4" w:rsidRDefault="00595DD4" w:rsidP="00595DD4">
      <w:pPr>
        <w:keepNext/>
        <w:keepLines/>
        <w:ind w:left="1416" w:hanging="1416"/>
      </w:pPr>
      <w:r>
        <w:tab/>
        <w:t>č.j. 838/10</w:t>
      </w:r>
    </w:p>
    <w:p w14:paraId="504E48DE" w14:textId="77777777" w:rsidR="00595DD4" w:rsidRDefault="00595DD4" w:rsidP="00595DD4">
      <w:pPr>
        <w:keepNext/>
        <w:keepLines/>
        <w:pBdr>
          <w:top w:val="single" w:sz="2" w:space="1" w:color="auto"/>
        </w:pBdr>
        <w:ind w:left="1416" w:hanging="1416"/>
      </w:pPr>
    </w:p>
    <w:p w14:paraId="664E5F96" w14:textId="77777777" w:rsidR="00595DD4" w:rsidRDefault="00595DD4" w:rsidP="00595DD4">
      <w:pPr>
        <w:keepNext/>
        <w:keepLines/>
        <w:ind w:left="1416" w:hanging="1416"/>
      </w:pPr>
    </w:p>
    <w:p w14:paraId="67B5EFC1" w14:textId="77777777" w:rsidR="00595DD4" w:rsidRDefault="00595DD4" w:rsidP="00595DD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9BBBF64" w14:textId="77777777" w:rsidR="00595DD4" w:rsidRDefault="00595DD4" w:rsidP="00595DD4">
      <w:pPr>
        <w:keepNext/>
        <w:keepLines/>
        <w:ind w:left="1416" w:hanging="1416"/>
        <w:jc w:val="both"/>
      </w:pPr>
    </w:p>
    <w:p w14:paraId="42AA37F8" w14:textId="77777777" w:rsidR="00595DD4" w:rsidRDefault="00595DD4" w:rsidP="00595DD4">
      <w:pPr>
        <w:keepNext/>
        <w:keepLines/>
        <w:ind w:left="1416" w:hanging="1416"/>
        <w:jc w:val="center"/>
      </w:pPr>
      <w:r>
        <w:t>usnesení č. 602.</w:t>
      </w:r>
    </w:p>
    <w:p w14:paraId="1731FA5D" w14:textId="77777777" w:rsidR="00595DD4" w:rsidRDefault="00595DD4" w:rsidP="00595DD4">
      <w:pPr>
        <w:keepNext/>
        <w:keepLines/>
        <w:ind w:left="1416" w:hanging="1416"/>
        <w:jc w:val="both"/>
      </w:pPr>
    </w:p>
    <w:p w14:paraId="735E9062" w14:textId="77777777" w:rsidR="00595DD4" w:rsidRDefault="00595DD4" w:rsidP="00595DD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D5EE33" w14:textId="77777777" w:rsidR="00595DD4" w:rsidRDefault="00595DD4" w:rsidP="00595DD4">
      <w:pPr>
        <w:keepNext/>
        <w:keepLines/>
        <w:ind w:left="1416" w:hanging="1416"/>
        <w:jc w:val="both"/>
      </w:pPr>
    </w:p>
    <w:p w14:paraId="631FD1E6" w14:textId="77777777" w:rsidR="00595DD4" w:rsidRDefault="00595DD4" w:rsidP="00595DD4">
      <w:pPr>
        <w:ind w:left="1416" w:hanging="1416"/>
        <w:jc w:val="both"/>
      </w:pPr>
    </w:p>
    <w:p w14:paraId="56C4474F" w14:textId="77777777" w:rsidR="00592FEB" w:rsidRDefault="00592FEB" w:rsidP="00595DD4">
      <w:pPr>
        <w:ind w:left="1416" w:hanging="1416"/>
        <w:jc w:val="both"/>
      </w:pPr>
    </w:p>
    <w:p w14:paraId="42F08AF9" w14:textId="77777777" w:rsidR="00950113" w:rsidRDefault="00950113" w:rsidP="00595DD4">
      <w:pPr>
        <w:ind w:left="1416" w:hanging="1416"/>
        <w:jc w:val="both"/>
      </w:pPr>
    </w:p>
    <w:p w14:paraId="2110542A" w14:textId="77777777" w:rsidR="00A82F17" w:rsidRDefault="00950113" w:rsidP="00A82F17">
      <w:pPr>
        <w:keepNext/>
        <w:keepLines/>
        <w:ind w:left="1416" w:hanging="1416"/>
        <w:jc w:val="both"/>
      </w:pPr>
      <w:bookmarkStart w:id="12" w:name="ORDER9"/>
      <w:bookmarkEnd w:id="12"/>
      <w:r>
        <w:t>9</w:t>
      </w:r>
      <w:r w:rsidR="00A82F17">
        <w:t>.</w:t>
      </w:r>
      <w:r w:rsidR="00A82F17">
        <w:tab/>
        <w:t>Návrh Národního akčního plánu České republiky pro energii z obnovitelných zdrojů energie</w:t>
      </w:r>
    </w:p>
    <w:p w14:paraId="0A79A3B5" w14:textId="77777777" w:rsidR="00A82F17" w:rsidRDefault="00A82F17" w:rsidP="00A82F17">
      <w:pPr>
        <w:keepNext/>
        <w:keepLines/>
        <w:ind w:left="1416" w:hanging="1416"/>
      </w:pPr>
      <w:r>
        <w:tab/>
        <w:t>č.j. 789/10</w:t>
      </w:r>
    </w:p>
    <w:p w14:paraId="7789FF10" w14:textId="77777777" w:rsidR="00A82F17" w:rsidRDefault="00A82F17" w:rsidP="00A82F17">
      <w:pPr>
        <w:keepNext/>
        <w:keepLines/>
        <w:pBdr>
          <w:top w:val="single" w:sz="2" w:space="1" w:color="auto"/>
        </w:pBdr>
        <w:ind w:left="1416" w:hanging="1416"/>
      </w:pPr>
    </w:p>
    <w:p w14:paraId="040AFE61" w14:textId="77777777" w:rsidR="00A82F17" w:rsidRDefault="00A82F17" w:rsidP="00A82F1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4CD8291" w14:textId="77777777" w:rsidR="00A82F17" w:rsidRDefault="00A82F17" w:rsidP="00A82F17">
      <w:pPr>
        <w:keepNext/>
        <w:keepLines/>
        <w:ind w:left="1416" w:hanging="1416"/>
        <w:jc w:val="both"/>
      </w:pPr>
    </w:p>
    <w:p w14:paraId="4B16B869" w14:textId="77777777" w:rsidR="00A82F17" w:rsidRDefault="00A82F17" w:rsidP="00A82F17">
      <w:pPr>
        <w:keepNext/>
        <w:keepLines/>
        <w:ind w:left="1416" w:hanging="1416"/>
        <w:jc w:val="center"/>
      </w:pPr>
      <w:r>
        <w:t>usnesení č. 603.</w:t>
      </w:r>
    </w:p>
    <w:p w14:paraId="41AD75C7" w14:textId="77777777" w:rsidR="00A82F17" w:rsidRDefault="00A82F17" w:rsidP="00A82F17">
      <w:pPr>
        <w:keepNext/>
        <w:keepLines/>
        <w:ind w:left="1416" w:hanging="1416"/>
        <w:jc w:val="both"/>
      </w:pPr>
    </w:p>
    <w:p w14:paraId="368C20C5" w14:textId="77777777" w:rsidR="00A82F17" w:rsidRDefault="00A82F17" w:rsidP="00A82F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D1F85D" w14:textId="77777777" w:rsidR="00A82F17" w:rsidRDefault="00A82F17" w:rsidP="00A82F17">
      <w:pPr>
        <w:keepNext/>
        <w:keepLines/>
        <w:ind w:left="1416" w:hanging="1416"/>
        <w:jc w:val="both"/>
      </w:pPr>
    </w:p>
    <w:p w14:paraId="6A31D69C" w14:textId="77777777" w:rsidR="00A82F17" w:rsidRDefault="00A82F17" w:rsidP="00A82F17">
      <w:pPr>
        <w:ind w:left="1416" w:hanging="1416"/>
        <w:jc w:val="both"/>
      </w:pPr>
    </w:p>
    <w:p w14:paraId="1502FBD0" w14:textId="77777777" w:rsidR="00592FEB" w:rsidRDefault="00592FEB" w:rsidP="00A82F17">
      <w:pPr>
        <w:ind w:left="1416" w:hanging="1416"/>
        <w:jc w:val="both"/>
      </w:pPr>
    </w:p>
    <w:p w14:paraId="2E830593" w14:textId="77777777" w:rsidR="00BD74A2" w:rsidRDefault="00BD74A2" w:rsidP="00A82F17">
      <w:pPr>
        <w:ind w:left="1416" w:hanging="1416"/>
        <w:jc w:val="both"/>
      </w:pPr>
    </w:p>
    <w:p w14:paraId="737995EA" w14:textId="77777777" w:rsidR="00BD74A2" w:rsidRDefault="00BD74A2" w:rsidP="00A82F17">
      <w:pPr>
        <w:ind w:left="1416" w:hanging="1416"/>
        <w:jc w:val="both"/>
      </w:pPr>
    </w:p>
    <w:p w14:paraId="1A793715" w14:textId="77777777" w:rsidR="00BD74A2" w:rsidRPr="00A82F17" w:rsidRDefault="00BD74A2" w:rsidP="00A82F17">
      <w:pPr>
        <w:ind w:left="1416" w:hanging="1416"/>
        <w:jc w:val="both"/>
      </w:pPr>
    </w:p>
    <w:p w14:paraId="3742EAE2" w14:textId="77777777" w:rsidR="001A5545" w:rsidRDefault="001A5545" w:rsidP="001A554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Rozšířené teze rozvoje odpadového hospodářství v ČR</w:t>
      </w:r>
    </w:p>
    <w:p w14:paraId="1D39BA2B" w14:textId="77777777" w:rsidR="001A5545" w:rsidRDefault="001A5545" w:rsidP="001A5545">
      <w:pPr>
        <w:keepNext/>
        <w:keepLines/>
        <w:ind w:left="1416" w:hanging="1416"/>
      </w:pPr>
      <w:r>
        <w:tab/>
        <w:t>č.j. 856/10</w:t>
      </w:r>
    </w:p>
    <w:p w14:paraId="4AA7C3D6" w14:textId="77777777" w:rsidR="001A5545" w:rsidRDefault="001A5545" w:rsidP="001A5545">
      <w:pPr>
        <w:keepNext/>
        <w:keepLines/>
        <w:pBdr>
          <w:top w:val="single" w:sz="2" w:space="1" w:color="auto"/>
        </w:pBdr>
        <w:ind w:left="1416" w:hanging="1416"/>
      </w:pPr>
    </w:p>
    <w:p w14:paraId="2110B5C5" w14:textId="77777777" w:rsidR="001A5545" w:rsidRDefault="001A5545" w:rsidP="001A554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1A15EB" w14:textId="77777777" w:rsidR="001A5545" w:rsidRDefault="001A5545" w:rsidP="001A5545">
      <w:pPr>
        <w:keepNext/>
        <w:keepLines/>
        <w:ind w:left="1416" w:hanging="1416"/>
        <w:jc w:val="both"/>
      </w:pPr>
    </w:p>
    <w:p w14:paraId="18C79990" w14:textId="77777777" w:rsidR="001A5545" w:rsidRDefault="001A5545" w:rsidP="001A5545">
      <w:pPr>
        <w:keepNext/>
        <w:keepLines/>
        <w:ind w:left="1416" w:hanging="1416"/>
        <w:jc w:val="center"/>
      </w:pPr>
      <w:r>
        <w:t>usnesení č. 604.</w:t>
      </w:r>
    </w:p>
    <w:p w14:paraId="3C5ADDD6" w14:textId="77777777" w:rsidR="001A5545" w:rsidRDefault="001A5545" w:rsidP="001A5545">
      <w:pPr>
        <w:keepNext/>
        <w:keepLines/>
        <w:ind w:left="1416" w:hanging="1416"/>
        <w:jc w:val="both"/>
      </w:pPr>
    </w:p>
    <w:p w14:paraId="04FD413F" w14:textId="77777777" w:rsidR="001A5545" w:rsidRDefault="001A5545" w:rsidP="001A554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2BCD3F3" w14:textId="77777777" w:rsidR="001A5545" w:rsidRDefault="001A5545" w:rsidP="001A5545">
      <w:pPr>
        <w:keepNext/>
        <w:keepLines/>
        <w:ind w:left="1416" w:hanging="1416"/>
        <w:jc w:val="both"/>
      </w:pPr>
    </w:p>
    <w:p w14:paraId="211BBE63" w14:textId="77777777" w:rsidR="001A5545" w:rsidRDefault="001A5545" w:rsidP="001A5545">
      <w:pPr>
        <w:ind w:left="1416" w:hanging="1416"/>
        <w:jc w:val="both"/>
      </w:pPr>
    </w:p>
    <w:p w14:paraId="40639CC8" w14:textId="77777777" w:rsidR="00592FEB" w:rsidRDefault="00592FEB" w:rsidP="001A5545">
      <w:pPr>
        <w:ind w:left="1416" w:hanging="1416"/>
        <w:jc w:val="both"/>
      </w:pPr>
    </w:p>
    <w:p w14:paraId="488273B5" w14:textId="77777777" w:rsidR="00BD74A2" w:rsidRPr="001A5545" w:rsidRDefault="00BD74A2" w:rsidP="001A5545">
      <w:pPr>
        <w:ind w:left="1416" w:hanging="1416"/>
        <w:jc w:val="both"/>
      </w:pPr>
    </w:p>
    <w:p w14:paraId="4F9DB26E" w14:textId="77777777" w:rsidR="00167C7E" w:rsidRDefault="00167C7E" w:rsidP="00167C7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problematiky ochrany obyvatelstva před nebezpečnými látkami</w:t>
      </w:r>
    </w:p>
    <w:p w14:paraId="6FD31155" w14:textId="77777777" w:rsidR="00167C7E" w:rsidRDefault="00167C7E" w:rsidP="00167C7E">
      <w:pPr>
        <w:keepNext/>
        <w:keepLines/>
        <w:ind w:left="1416" w:hanging="1416"/>
      </w:pPr>
      <w:r>
        <w:tab/>
        <w:t>č.j. 852/10</w:t>
      </w:r>
    </w:p>
    <w:p w14:paraId="0F4CCEE3" w14:textId="77777777" w:rsidR="00167C7E" w:rsidRDefault="00167C7E" w:rsidP="00167C7E">
      <w:pPr>
        <w:keepNext/>
        <w:keepLines/>
        <w:pBdr>
          <w:top w:val="single" w:sz="2" w:space="1" w:color="auto"/>
        </w:pBdr>
        <w:ind w:left="1416" w:hanging="1416"/>
      </w:pPr>
    </w:p>
    <w:p w14:paraId="10A98840" w14:textId="77777777" w:rsidR="00167C7E" w:rsidRDefault="00167C7E" w:rsidP="00167C7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2DCB20D" w14:textId="77777777" w:rsidR="00167C7E" w:rsidRDefault="00167C7E" w:rsidP="00167C7E">
      <w:pPr>
        <w:keepNext/>
        <w:keepLines/>
        <w:ind w:left="1416" w:hanging="1416"/>
        <w:jc w:val="both"/>
      </w:pPr>
    </w:p>
    <w:p w14:paraId="77A77C67" w14:textId="77777777" w:rsidR="00167C7E" w:rsidRDefault="00167C7E" w:rsidP="00167C7E">
      <w:pPr>
        <w:keepNext/>
        <w:keepLines/>
        <w:ind w:left="1416" w:hanging="1416"/>
        <w:jc w:val="center"/>
      </w:pPr>
      <w:r>
        <w:t>usnesení č. 605.</w:t>
      </w:r>
    </w:p>
    <w:p w14:paraId="6F5C79E5" w14:textId="77777777" w:rsidR="00167C7E" w:rsidRDefault="00167C7E" w:rsidP="00167C7E">
      <w:pPr>
        <w:keepNext/>
        <w:keepLines/>
        <w:ind w:left="1416" w:hanging="1416"/>
        <w:jc w:val="both"/>
      </w:pPr>
    </w:p>
    <w:p w14:paraId="49BD3768" w14:textId="77777777" w:rsidR="00167C7E" w:rsidRDefault="00167C7E" w:rsidP="00167C7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B037C4D" w14:textId="77777777" w:rsidR="00167C7E" w:rsidRDefault="00167C7E" w:rsidP="00167C7E">
      <w:pPr>
        <w:keepNext/>
        <w:keepLines/>
        <w:ind w:left="1416" w:hanging="1416"/>
        <w:jc w:val="both"/>
      </w:pPr>
    </w:p>
    <w:p w14:paraId="4FC488E9" w14:textId="77777777" w:rsidR="00167C7E" w:rsidRDefault="00167C7E" w:rsidP="00167C7E">
      <w:pPr>
        <w:ind w:left="1416" w:hanging="1416"/>
        <w:jc w:val="both"/>
      </w:pPr>
    </w:p>
    <w:p w14:paraId="41C5450F" w14:textId="77777777" w:rsidR="00592FEB" w:rsidRDefault="00592FEB" w:rsidP="00167C7E">
      <w:pPr>
        <w:ind w:left="1416" w:hanging="1416"/>
        <w:jc w:val="both"/>
      </w:pPr>
    </w:p>
    <w:p w14:paraId="47F7384D" w14:textId="77777777" w:rsidR="00BD74A2" w:rsidRPr="00167C7E" w:rsidRDefault="00BD74A2" w:rsidP="00167C7E">
      <w:pPr>
        <w:ind w:left="1416" w:hanging="1416"/>
        <w:jc w:val="both"/>
      </w:pPr>
    </w:p>
    <w:p w14:paraId="7237B25E" w14:textId="77777777" w:rsidR="000273CF" w:rsidRDefault="000273CF" w:rsidP="000273C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Analýza bezpečnostních rizik spojených s výkonem státní správy při aplikaci zákona č. 310/2006 Sb., o nakládání s některými věcmi využitelnými </w:t>
      </w:r>
      <w:r w:rsidR="00BD74A2">
        <w:t xml:space="preserve">                </w:t>
      </w:r>
      <w:r>
        <w:t>k obranným a bezpečnostním účelům na území České republiky a o změně některých dalších zákonů (zákon o nakládání s bezpečnostním materiálem)</w:t>
      </w:r>
    </w:p>
    <w:p w14:paraId="5DC2BC87" w14:textId="77777777" w:rsidR="000273CF" w:rsidRDefault="000273CF" w:rsidP="000273CF">
      <w:pPr>
        <w:keepNext/>
        <w:keepLines/>
        <w:ind w:left="1416" w:hanging="1416"/>
      </w:pPr>
      <w:r>
        <w:tab/>
        <w:t>č.j. 843/10</w:t>
      </w:r>
    </w:p>
    <w:p w14:paraId="12C774F7" w14:textId="77777777" w:rsidR="000273CF" w:rsidRDefault="000273CF" w:rsidP="000273CF">
      <w:pPr>
        <w:keepNext/>
        <w:keepLines/>
        <w:pBdr>
          <w:top w:val="single" w:sz="2" w:space="1" w:color="auto"/>
        </w:pBdr>
        <w:ind w:left="1416" w:hanging="1416"/>
      </w:pPr>
    </w:p>
    <w:p w14:paraId="08DEED1E" w14:textId="77777777" w:rsidR="000273CF" w:rsidRDefault="000273CF" w:rsidP="000273C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B3B5304" w14:textId="77777777" w:rsidR="000273CF" w:rsidRDefault="000273CF" w:rsidP="000273CF">
      <w:pPr>
        <w:keepNext/>
        <w:keepLines/>
        <w:ind w:left="1416" w:hanging="1416"/>
        <w:jc w:val="both"/>
      </w:pPr>
    </w:p>
    <w:p w14:paraId="5DECA65B" w14:textId="77777777" w:rsidR="000273CF" w:rsidRDefault="000273CF" w:rsidP="000273CF">
      <w:pPr>
        <w:keepNext/>
        <w:keepLines/>
        <w:ind w:left="1416" w:hanging="1416"/>
        <w:jc w:val="center"/>
      </w:pPr>
      <w:r>
        <w:t>usnesení č. 606.</w:t>
      </w:r>
    </w:p>
    <w:p w14:paraId="5AB6CC18" w14:textId="77777777" w:rsidR="000273CF" w:rsidRDefault="000273CF" w:rsidP="000273CF">
      <w:pPr>
        <w:keepNext/>
        <w:keepLines/>
        <w:ind w:left="1416" w:hanging="1416"/>
        <w:jc w:val="both"/>
      </w:pPr>
    </w:p>
    <w:p w14:paraId="31C0A929" w14:textId="77777777" w:rsidR="000273CF" w:rsidRDefault="000273CF" w:rsidP="000273C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72647B6" w14:textId="77777777" w:rsidR="000273CF" w:rsidRDefault="000273CF" w:rsidP="000273CF">
      <w:pPr>
        <w:keepNext/>
        <w:keepLines/>
        <w:ind w:left="1416" w:hanging="1416"/>
        <w:jc w:val="both"/>
      </w:pPr>
    </w:p>
    <w:p w14:paraId="2299E557" w14:textId="77777777" w:rsidR="000273CF" w:rsidRDefault="000273CF" w:rsidP="000273CF">
      <w:pPr>
        <w:ind w:left="1416" w:hanging="1416"/>
        <w:jc w:val="both"/>
      </w:pPr>
    </w:p>
    <w:p w14:paraId="04FFF461" w14:textId="77777777" w:rsidR="00592FEB" w:rsidRDefault="00592FEB" w:rsidP="000273CF">
      <w:pPr>
        <w:ind w:left="1416" w:hanging="1416"/>
        <w:jc w:val="both"/>
      </w:pPr>
    </w:p>
    <w:p w14:paraId="6A4EE26F" w14:textId="77777777" w:rsidR="00BD74A2" w:rsidRDefault="00BD74A2" w:rsidP="000273CF">
      <w:pPr>
        <w:ind w:left="1416" w:hanging="1416"/>
        <w:jc w:val="both"/>
      </w:pPr>
    </w:p>
    <w:p w14:paraId="6F51BB2D" w14:textId="77777777" w:rsidR="00BD74A2" w:rsidRDefault="00BD74A2" w:rsidP="000273CF">
      <w:pPr>
        <w:ind w:left="1416" w:hanging="1416"/>
        <w:jc w:val="both"/>
      </w:pPr>
    </w:p>
    <w:p w14:paraId="2D869B0B" w14:textId="77777777" w:rsidR="00BD74A2" w:rsidRDefault="00BD74A2" w:rsidP="000273CF">
      <w:pPr>
        <w:ind w:left="1416" w:hanging="1416"/>
        <w:jc w:val="both"/>
      </w:pPr>
    </w:p>
    <w:p w14:paraId="1FF6CBD7" w14:textId="77777777" w:rsidR="00BD74A2" w:rsidRDefault="00BD74A2" w:rsidP="000273CF">
      <w:pPr>
        <w:ind w:left="1416" w:hanging="1416"/>
        <w:jc w:val="both"/>
      </w:pPr>
    </w:p>
    <w:p w14:paraId="59F6BE96" w14:textId="77777777" w:rsidR="00BD74A2" w:rsidRDefault="00BD74A2" w:rsidP="000273CF">
      <w:pPr>
        <w:ind w:left="1416" w:hanging="1416"/>
        <w:jc w:val="both"/>
      </w:pPr>
    </w:p>
    <w:p w14:paraId="69FA6545" w14:textId="77777777" w:rsidR="00BD74A2" w:rsidRDefault="00BD74A2" w:rsidP="000273CF">
      <w:pPr>
        <w:ind w:left="1416" w:hanging="1416"/>
        <w:jc w:val="both"/>
      </w:pPr>
    </w:p>
    <w:p w14:paraId="460BEDAB" w14:textId="77777777" w:rsidR="00BD74A2" w:rsidRDefault="00BD74A2" w:rsidP="000273CF">
      <w:pPr>
        <w:ind w:left="1416" w:hanging="1416"/>
        <w:jc w:val="both"/>
      </w:pPr>
    </w:p>
    <w:p w14:paraId="52A99EA6" w14:textId="77777777" w:rsidR="00BD74A2" w:rsidRDefault="00BD74A2" w:rsidP="000273CF">
      <w:pPr>
        <w:ind w:left="1416" w:hanging="1416"/>
        <w:jc w:val="both"/>
      </w:pPr>
    </w:p>
    <w:p w14:paraId="503824DD" w14:textId="77777777" w:rsidR="00BD74A2" w:rsidRDefault="00BD74A2" w:rsidP="000273CF">
      <w:pPr>
        <w:ind w:left="1416" w:hanging="1416"/>
        <w:jc w:val="both"/>
      </w:pPr>
    </w:p>
    <w:p w14:paraId="14EB14F8" w14:textId="77777777" w:rsidR="00BD74A2" w:rsidRPr="000273CF" w:rsidRDefault="00BD74A2" w:rsidP="000273CF">
      <w:pPr>
        <w:ind w:left="1416" w:hanging="1416"/>
        <w:jc w:val="both"/>
      </w:pPr>
    </w:p>
    <w:p w14:paraId="19902A0A" w14:textId="77777777" w:rsidR="00DA62AB" w:rsidRDefault="00DA62AB" w:rsidP="00DA62A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Operativní kroky k odstranění škod vzniklých vlivem povodní na dopravní infrastruktuře v Libereckém a Ústeckém kraji v srpnu 2010</w:t>
      </w:r>
    </w:p>
    <w:p w14:paraId="4AA98119" w14:textId="77777777" w:rsidR="00DA62AB" w:rsidRDefault="00DA62AB" w:rsidP="00DA62AB">
      <w:pPr>
        <w:keepNext/>
        <w:keepLines/>
        <w:ind w:left="1416" w:hanging="1416"/>
      </w:pPr>
      <w:r>
        <w:tab/>
        <w:t>č.j. 855/10</w:t>
      </w:r>
    </w:p>
    <w:p w14:paraId="63CA7026" w14:textId="77777777" w:rsidR="00DA62AB" w:rsidRDefault="00DA62AB" w:rsidP="00DA62AB">
      <w:pPr>
        <w:keepNext/>
        <w:keepLines/>
        <w:pBdr>
          <w:top w:val="single" w:sz="2" w:space="1" w:color="auto"/>
        </w:pBdr>
        <w:ind w:left="1416" w:hanging="1416"/>
      </w:pPr>
    </w:p>
    <w:p w14:paraId="683D5A5D" w14:textId="77777777" w:rsidR="00DA62AB" w:rsidRDefault="00DA62AB" w:rsidP="00DA62AB">
      <w:pPr>
        <w:keepNext/>
        <w:keepLines/>
        <w:ind w:left="1416" w:hanging="1416"/>
        <w:jc w:val="both"/>
      </w:pPr>
      <w:r>
        <w:tab/>
        <w:t>Vláda projednala za úča</w:t>
      </w:r>
      <w:r w:rsidR="00BD74A2">
        <w:t>s</w:t>
      </w:r>
      <w:r>
        <w:t>ti ředitele Státního fondu dopravní infrastruktury materiál předložený ministrem dopravy a přijala</w:t>
      </w:r>
    </w:p>
    <w:p w14:paraId="14C08598" w14:textId="77777777" w:rsidR="00DA62AB" w:rsidRDefault="00DA62AB" w:rsidP="00DA62AB">
      <w:pPr>
        <w:keepNext/>
        <w:keepLines/>
        <w:ind w:left="1416" w:hanging="1416"/>
        <w:jc w:val="both"/>
      </w:pPr>
    </w:p>
    <w:p w14:paraId="38D1C999" w14:textId="77777777" w:rsidR="00DA62AB" w:rsidRDefault="00DA62AB" w:rsidP="00DA62AB">
      <w:pPr>
        <w:keepNext/>
        <w:keepLines/>
        <w:ind w:left="1416" w:hanging="1416"/>
        <w:jc w:val="center"/>
      </w:pPr>
      <w:r>
        <w:t>usnesení č. 607.</w:t>
      </w:r>
    </w:p>
    <w:p w14:paraId="632FC0F5" w14:textId="77777777" w:rsidR="00DA62AB" w:rsidRDefault="00DA62AB" w:rsidP="00DA62AB">
      <w:pPr>
        <w:keepNext/>
        <w:keepLines/>
        <w:ind w:left="1416" w:hanging="1416"/>
        <w:jc w:val="both"/>
      </w:pPr>
    </w:p>
    <w:p w14:paraId="3A0A50B2" w14:textId="77777777" w:rsidR="00DA62AB" w:rsidRDefault="00DA62AB" w:rsidP="00DA62A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C68066" w14:textId="77777777" w:rsidR="00DA62AB" w:rsidRDefault="00DA62AB" w:rsidP="00DA62AB">
      <w:pPr>
        <w:keepNext/>
        <w:keepLines/>
        <w:ind w:left="1416" w:hanging="1416"/>
        <w:jc w:val="both"/>
      </w:pPr>
    </w:p>
    <w:p w14:paraId="3238AAB0" w14:textId="77777777" w:rsidR="00DA62AB" w:rsidRDefault="00DA62AB" w:rsidP="00DA62AB">
      <w:pPr>
        <w:ind w:left="1416" w:hanging="1416"/>
        <w:jc w:val="both"/>
      </w:pPr>
    </w:p>
    <w:p w14:paraId="42F8EF6A" w14:textId="77777777" w:rsidR="00592FEB" w:rsidRDefault="00592FEB" w:rsidP="00DA62AB">
      <w:pPr>
        <w:ind w:left="1416" w:hanging="1416"/>
        <w:jc w:val="both"/>
      </w:pPr>
    </w:p>
    <w:p w14:paraId="6305884D" w14:textId="77777777" w:rsidR="00BD74A2" w:rsidRPr="00DA62AB" w:rsidRDefault="00BD74A2" w:rsidP="00DA62AB">
      <w:pPr>
        <w:ind w:left="1416" w:hanging="1416"/>
        <w:jc w:val="both"/>
      </w:pPr>
    </w:p>
    <w:p w14:paraId="664AE729" w14:textId="77777777" w:rsidR="0085318C" w:rsidRDefault="0085318C" w:rsidP="0085318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Žádost Rozpočtovému výboru Poslanecké sněmovny Parlamentu České republiky o souhlas se změnou závazných ukazatelů státního rozpočtu </w:t>
      </w:r>
      <w:r w:rsidR="00D00DE9">
        <w:t xml:space="preserve">               </w:t>
      </w:r>
      <w:r>
        <w:t xml:space="preserve">roku 2010 v kapitole 327 Ministerstvo dopravy </w:t>
      </w:r>
    </w:p>
    <w:p w14:paraId="6292ED07" w14:textId="77777777" w:rsidR="0085318C" w:rsidRDefault="0085318C" w:rsidP="0085318C">
      <w:pPr>
        <w:keepNext/>
        <w:keepLines/>
        <w:ind w:left="1416" w:hanging="1416"/>
      </w:pPr>
      <w:r>
        <w:tab/>
        <w:t>č.j. 858/10</w:t>
      </w:r>
    </w:p>
    <w:p w14:paraId="399C1D47" w14:textId="77777777" w:rsidR="0085318C" w:rsidRDefault="0085318C" w:rsidP="0085318C">
      <w:pPr>
        <w:keepNext/>
        <w:keepLines/>
        <w:pBdr>
          <w:top w:val="single" w:sz="2" w:space="1" w:color="auto"/>
        </w:pBdr>
        <w:ind w:left="1416" w:hanging="1416"/>
      </w:pPr>
    </w:p>
    <w:p w14:paraId="351C10AC" w14:textId="77777777" w:rsidR="0085318C" w:rsidRDefault="0085318C" w:rsidP="0085318C">
      <w:pPr>
        <w:keepNext/>
        <w:keepLines/>
        <w:ind w:left="1416" w:hanging="1416"/>
        <w:jc w:val="both"/>
      </w:pPr>
      <w:r>
        <w:tab/>
        <w:t>Vláda projednala za úča</w:t>
      </w:r>
      <w:r w:rsidR="00D00DE9">
        <w:t>s</w:t>
      </w:r>
      <w:r>
        <w:t>ti ředitele Státního fondu dopravní infrastruktury materiál předložený ministrem dopravy a přijala</w:t>
      </w:r>
    </w:p>
    <w:p w14:paraId="10B87532" w14:textId="77777777" w:rsidR="0085318C" w:rsidRDefault="0085318C" w:rsidP="0085318C">
      <w:pPr>
        <w:keepNext/>
        <w:keepLines/>
        <w:ind w:left="1416" w:hanging="1416"/>
        <w:jc w:val="both"/>
      </w:pPr>
    </w:p>
    <w:p w14:paraId="0F74C96C" w14:textId="77777777" w:rsidR="0085318C" w:rsidRDefault="0085318C" w:rsidP="0085318C">
      <w:pPr>
        <w:keepNext/>
        <w:keepLines/>
        <w:ind w:left="1416" w:hanging="1416"/>
        <w:jc w:val="center"/>
      </w:pPr>
      <w:r>
        <w:t>usnesení č. 608.</w:t>
      </w:r>
    </w:p>
    <w:p w14:paraId="0E5FE7F0" w14:textId="77777777" w:rsidR="0085318C" w:rsidRDefault="0085318C" w:rsidP="0085318C">
      <w:pPr>
        <w:keepNext/>
        <w:keepLines/>
        <w:ind w:left="1416" w:hanging="1416"/>
        <w:jc w:val="both"/>
      </w:pPr>
    </w:p>
    <w:p w14:paraId="1051A267" w14:textId="77777777" w:rsidR="0085318C" w:rsidRDefault="0085318C" w:rsidP="0085318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D01672" w14:textId="77777777" w:rsidR="0085318C" w:rsidRDefault="0085318C" w:rsidP="0085318C">
      <w:pPr>
        <w:keepNext/>
        <w:keepLines/>
        <w:ind w:left="1416" w:hanging="1416"/>
        <w:jc w:val="both"/>
      </w:pPr>
    </w:p>
    <w:p w14:paraId="17F9E2C4" w14:textId="77777777" w:rsidR="0085318C" w:rsidRDefault="0085318C" w:rsidP="0085318C">
      <w:pPr>
        <w:ind w:left="1416" w:hanging="1416"/>
        <w:jc w:val="both"/>
      </w:pPr>
    </w:p>
    <w:p w14:paraId="687D3A63" w14:textId="77777777" w:rsidR="00592FEB" w:rsidRDefault="00592FEB" w:rsidP="0085318C">
      <w:pPr>
        <w:ind w:left="1416" w:hanging="1416"/>
        <w:jc w:val="both"/>
      </w:pPr>
    </w:p>
    <w:p w14:paraId="2735E938" w14:textId="77777777" w:rsidR="00D00DE9" w:rsidRPr="0085318C" w:rsidRDefault="00D00DE9" w:rsidP="0085318C">
      <w:pPr>
        <w:ind w:left="1416" w:hanging="1416"/>
        <w:jc w:val="both"/>
      </w:pPr>
    </w:p>
    <w:p w14:paraId="5A40C97B" w14:textId="77777777" w:rsidR="00DE299C" w:rsidRDefault="00DE299C" w:rsidP="00DE299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Roční účetní závěrka a výroční zpráva o činnosti Státního fondu rozvoje bydlení za rok 2008</w:t>
      </w:r>
    </w:p>
    <w:p w14:paraId="027E601C" w14:textId="77777777" w:rsidR="00DE299C" w:rsidRDefault="00DE299C" w:rsidP="00DE299C">
      <w:pPr>
        <w:keepNext/>
        <w:keepLines/>
        <w:ind w:left="1416" w:hanging="1416"/>
      </w:pPr>
      <w:r>
        <w:tab/>
        <w:t>č.j. 850/10</w:t>
      </w:r>
    </w:p>
    <w:p w14:paraId="4539BF47" w14:textId="77777777" w:rsidR="00DE299C" w:rsidRDefault="00DE299C" w:rsidP="00DE299C">
      <w:pPr>
        <w:keepNext/>
        <w:keepLines/>
        <w:pBdr>
          <w:top w:val="single" w:sz="2" w:space="1" w:color="auto"/>
        </w:pBdr>
        <w:ind w:left="1416" w:hanging="1416"/>
      </w:pPr>
    </w:p>
    <w:p w14:paraId="536BEDF9" w14:textId="77777777" w:rsidR="00DE299C" w:rsidRDefault="00DE299C" w:rsidP="00DE299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E953881" w14:textId="77777777" w:rsidR="00DE299C" w:rsidRDefault="00DE299C" w:rsidP="00DE299C">
      <w:pPr>
        <w:keepNext/>
        <w:keepLines/>
        <w:ind w:left="1416" w:hanging="1416"/>
        <w:jc w:val="both"/>
      </w:pPr>
    </w:p>
    <w:p w14:paraId="6DA59EE7" w14:textId="77777777" w:rsidR="00DE299C" w:rsidRDefault="00DE299C" w:rsidP="00DE299C">
      <w:pPr>
        <w:keepNext/>
        <w:keepLines/>
        <w:ind w:left="1416" w:hanging="1416"/>
        <w:jc w:val="center"/>
      </w:pPr>
      <w:r>
        <w:t>usnesení č. 609.</w:t>
      </w:r>
    </w:p>
    <w:p w14:paraId="05CDEF72" w14:textId="77777777" w:rsidR="00DE299C" w:rsidRDefault="00DE299C" w:rsidP="00DE299C">
      <w:pPr>
        <w:keepNext/>
        <w:keepLines/>
        <w:ind w:left="1416" w:hanging="1416"/>
        <w:jc w:val="both"/>
      </w:pPr>
    </w:p>
    <w:p w14:paraId="48678EB4" w14:textId="77777777" w:rsidR="00DE299C" w:rsidRDefault="00DE299C" w:rsidP="00DE29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DA6243" w14:textId="77777777" w:rsidR="00DE299C" w:rsidRDefault="00DE299C" w:rsidP="00DE299C">
      <w:pPr>
        <w:keepNext/>
        <w:keepLines/>
        <w:ind w:left="1416" w:hanging="1416"/>
        <w:jc w:val="both"/>
      </w:pPr>
    </w:p>
    <w:p w14:paraId="1FF87A23" w14:textId="77777777" w:rsidR="00DE299C" w:rsidRDefault="00DE299C" w:rsidP="00DE299C">
      <w:pPr>
        <w:ind w:left="1416" w:hanging="1416"/>
        <w:jc w:val="both"/>
      </w:pPr>
    </w:p>
    <w:p w14:paraId="1A72435E" w14:textId="77777777" w:rsidR="00592FEB" w:rsidRDefault="00592FEB" w:rsidP="00DE299C">
      <w:pPr>
        <w:ind w:left="1416" w:hanging="1416"/>
        <w:jc w:val="both"/>
      </w:pPr>
    </w:p>
    <w:p w14:paraId="2C8F3EE6" w14:textId="77777777" w:rsidR="00D00DE9" w:rsidRDefault="00D00DE9" w:rsidP="00DE299C">
      <w:pPr>
        <w:ind w:left="1416" w:hanging="1416"/>
        <w:jc w:val="both"/>
      </w:pPr>
    </w:p>
    <w:p w14:paraId="0E6CB78D" w14:textId="77777777" w:rsidR="00D00DE9" w:rsidRDefault="00D00DE9" w:rsidP="00DE299C">
      <w:pPr>
        <w:ind w:left="1416" w:hanging="1416"/>
        <w:jc w:val="both"/>
      </w:pPr>
    </w:p>
    <w:p w14:paraId="7BCA6653" w14:textId="77777777" w:rsidR="00D00DE9" w:rsidRDefault="00D00DE9" w:rsidP="00DE299C">
      <w:pPr>
        <w:ind w:left="1416" w:hanging="1416"/>
        <w:jc w:val="both"/>
      </w:pPr>
    </w:p>
    <w:p w14:paraId="1EC470A5" w14:textId="77777777" w:rsidR="00D00DE9" w:rsidRDefault="00D00DE9" w:rsidP="00DE299C">
      <w:pPr>
        <w:ind w:left="1416" w:hanging="1416"/>
        <w:jc w:val="both"/>
      </w:pPr>
    </w:p>
    <w:p w14:paraId="71223265" w14:textId="77777777" w:rsidR="00D00DE9" w:rsidRDefault="00D00DE9" w:rsidP="00DE299C">
      <w:pPr>
        <w:ind w:left="1416" w:hanging="1416"/>
        <w:jc w:val="both"/>
      </w:pPr>
    </w:p>
    <w:p w14:paraId="47F43F55" w14:textId="77777777" w:rsidR="00D00DE9" w:rsidRDefault="00D00DE9" w:rsidP="00DE299C">
      <w:pPr>
        <w:ind w:left="1416" w:hanging="1416"/>
        <w:jc w:val="both"/>
      </w:pPr>
    </w:p>
    <w:p w14:paraId="002E766D" w14:textId="77777777" w:rsidR="00D00DE9" w:rsidRDefault="00D00DE9" w:rsidP="00DE299C">
      <w:pPr>
        <w:ind w:left="1416" w:hanging="1416"/>
        <w:jc w:val="both"/>
      </w:pPr>
    </w:p>
    <w:p w14:paraId="1181DF36" w14:textId="77777777" w:rsidR="00D00DE9" w:rsidRDefault="00D00DE9" w:rsidP="00DE299C">
      <w:pPr>
        <w:ind w:left="1416" w:hanging="1416"/>
        <w:jc w:val="both"/>
      </w:pPr>
    </w:p>
    <w:p w14:paraId="3E5CC328" w14:textId="77777777" w:rsidR="00D00DE9" w:rsidRPr="00DE299C" w:rsidRDefault="00D00DE9" w:rsidP="00DE299C">
      <w:pPr>
        <w:ind w:left="1416" w:hanging="1416"/>
        <w:jc w:val="both"/>
      </w:pPr>
    </w:p>
    <w:p w14:paraId="07B7A1A5" w14:textId="77777777" w:rsidR="00FF23EF" w:rsidRDefault="00FF23EF" w:rsidP="00FF23E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Roční účetní závěrka a výroční zpráva o činnosti Státního fondu rozvoje bydlení za rok 2009</w:t>
      </w:r>
    </w:p>
    <w:p w14:paraId="2AC0E0E7" w14:textId="77777777" w:rsidR="00FF23EF" w:rsidRDefault="00FF23EF" w:rsidP="00FF23EF">
      <w:pPr>
        <w:keepNext/>
        <w:keepLines/>
        <w:ind w:left="1416" w:hanging="1416"/>
      </w:pPr>
      <w:r>
        <w:tab/>
        <w:t>č.j. 851/10</w:t>
      </w:r>
    </w:p>
    <w:p w14:paraId="4480CCF8" w14:textId="77777777" w:rsidR="00FF23EF" w:rsidRDefault="00FF23EF" w:rsidP="00FF23EF">
      <w:pPr>
        <w:keepNext/>
        <w:keepLines/>
        <w:pBdr>
          <w:top w:val="single" w:sz="2" w:space="1" w:color="auto"/>
        </w:pBdr>
        <w:ind w:left="1416" w:hanging="1416"/>
      </w:pPr>
    </w:p>
    <w:p w14:paraId="1C4411C6" w14:textId="77777777" w:rsidR="00FF23EF" w:rsidRDefault="00FF23EF" w:rsidP="00FF23E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A6A9DEF" w14:textId="77777777" w:rsidR="00FF23EF" w:rsidRDefault="00FF23EF" w:rsidP="00FF23EF">
      <w:pPr>
        <w:keepNext/>
        <w:keepLines/>
        <w:ind w:left="1416" w:hanging="1416"/>
        <w:jc w:val="both"/>
      </w:pPr>
    </w:p>
    <w:p w14:paraId="6739E530" w14:textId="77777777" w:rsidR="00FF23EF" w:rsidRDefault="00FF23EF" w:rsidP="00FF23EF">
      <w:pPr>
        <w:keepNext/>
        <w:keepLines/>
        <w:ind w:left="1416" w:hanging="1416"/>
        <w:jc w:val="center"/>
      </w:pPr>
      <w:r>
        <w:t>usnesení č. 610.</w:t>
      </w:r>
    </w:p>
    <w:p w14:paraId="331A5CF2" w14:textId="77777777" w:rsidR="00FF23EF" w:rsidRDefault="00FF23EF" w:rsidP="00FF23EF">
      <w:pPr>
        <w:keepNext/>
        <w:keepLines/>
        <w:ind w:left="1416" w:hanging="1416"/>
        <w:jc w:val="both"/>
      </w:pPr>
    </w:p>
    <w:p w14:paraId="156C8915" w14:textId="77777777" w:rsidR="00FF23EF" w:rsidRDefault="00FF23EF" w:rsidP="00FF23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D3A3F2" w14:textId="77777777" w:rsidR="00FF23EF" w:rsidRDefault="00FF23EF" w:rsidP="00FF23EF">
      <w:pPr>
        <w:keepNext/>
        <w:keepLines/>
        <w:ind w:left="1416" w:hanging="1416"/>
        <w:jc w:val="both"/>
      </w:pPr>
    </w:p>
    <w:p w14:paraId="75457964" w14:textId="77777777" w:rsidR="00FF23EF" w:rsidRDefault="00FF23EF" w:rsidP="00FF23EF">
      <w:pPr>
        <w:ind w:left="1416" w:hanging="1416"/>
        <w:jc w:val="both"/>
      </w:pPr>
    </w:p>
    <w:p w14:paraId="054EE28C" w14:textId="77777777" w:rsidR="00D00DE9" w:rsidRDefault="00D00DE9" w:rsidP="00FF23EF">
      <w:pPr>
        <w:ind w:left="1416" w:hanging="1416"/>
        <w:jc w:val="both"/>
      </w:pPr>
    </w:p>
    <w:p w14:paraId="3E55DA05" w14:textId="77777777" w:rsidR="00592FEB" w:rsidRPr="00FF23EF" w:rsidRDefault="00592FEB" w:rsidP="00FF23EF">
      <w:pPr>
        <w:ind w:left="1416" w:hanging="1416"/>
        <w:jc w:val="both"/>
      </w:pPr>
    </w:p>
    <w:p w14:paraId="7E99BE64" w14:textId="77777777" w:rsidR="002C56EF" w:rsidRDefault="002C56EF" w:rsidP="002C56E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vojenských cvičeních jednotek a štábů Armády České republiky se zahraničními partnery na území České republiky i mimo ně za období </w:t>
      </w:r>
      <w:r w:rsidR="00D00DE9">
        <w:t xml:space="preserve">                 </w:t>
      </w:r>
      <w:r>
        <w:t xml:space="preserve">leden </w:t>
      </w:r>
      <w:r w:rsidR="00D00DE9">
        <w:t>-</w:t>
      </w:r>
      <w:r>
        <w:t xml:space="preserve"> červen 2010</w:t>
      </w:r>
    </w:p>
    <w:p w14:paraId="6B29F497" w14:textId="77777777" w:rsidR="002C56EF" w:rsidRDefault="002C56EF" w:rsidP="002C56EF">
      <w:pPr>
        <w:keepNext/>
        <w:keepLines/>
        <w:ind w:left="1416" w:hanging="1416"/>
      </w:pPr>
      <w:r>
        <w:tab/>
        <w:t>č.j. 848/10</w:t>
      </w:r>
    </w:p>
    <w:p w14:paraId="43994535" w14:textId="77777777" w:rsidR="002C56EF" w:rsidRDefault="002C56EF" w:rsidP="002C56EF">
      <w:pPr>
        <w:keepNext/>
        <w:keepLines/>
        <w:pBdr>
          <w:top w:val="single" w:sz="2" w:space="1" w:color="auto"/>
        </w:pBdr>
        <w:ind w:left="1416" w:hanging="1416"/>
      </w:pPr>
    </w:p>
    <w:p w14:paraId="6A00E1EF" w14:textId="77777777" w:rsidR="002C56EF" w:rsidRDefault="002C56EF" w:rsidP="002C56E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EE88C4E" w14:textId="77777777" w:rsidR="002C56EF" w:rsidRDefault="002C56EF" w:rsidP="002C56EF">
      <w:pPr>
        <w:keepNext/>
        <w:keepLines/>
        <w:ind w:left="1416" w:hanging="1416"/>
        <w:jc w:val="both"/>
      </w:pPr>
    </w:p>
    <w:p w14:paraId="7A5B5730" w14:textId="77777777" w:rsidR="002C56EF" w:rsidRDefault="002C56EF" w:rsidP="002C56EF">
      <w:pPr>
        <w:keepNext/>
        <w:keepLines/>
        <w:ind w:left="1416" w:hanging="1416"/>
        <w:jc w:val="center"/>
      </w:pPr>
      <w:r>
        <w:t>usnesení č. 611</w:t>
      </w:r>
      <w:r w:rsidR="00D00DE9">
        <w:t>.</w:t>
      </w:r>
    </w:p>
    <w:p w14:paraId="1D2CB7E3" w14:textId="77777777" w:rsidR="002C56EF" w:rsidRDefault="002C56EF" w:rsidP="002C56EF">
      <w:pPr>
        <w:keepNext/>
        <w:keepLines/>
        <w:ind w:left="1416" w:hanging="1416"/>
        <w:jc w:val="both"/>
      </w:pPr>
    </w:p>
    <w:p w14:paraId="57974539" w14:textId="77777777" w:rsidR="002C56EF" w:rsidRDefault="002C56EF" w:rsidP="002C56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4779AA" w14:textId="77777777" w:rsidR="002C56EF" w:rsidRDefault="002C56EF" w:rsidP="002C56EF">
      <w:pPr>
        <w:keepNext/>
        <w:keepLines/>
        <w:ind w:left="1416" w:hanging="1416"/>
        <w:jc w:val="both"/>
      </w:pPr>
    </w:p>
    <w:p w14:paraId="0E13666C" w14:textId="77777777" w:rsidR="002C56EF" w:rsidRDefault="002C56EF" w:rsidP="002C56EF">
      <w:pPr>
        <w:ind w:left="1416" w:hanging="1416"/>
        <w:jc w:val="both"/>
      </w:pPr>
    </w:p>
    <w:p w14:paraId="194CF3C9" w14:textId="77777777" w:rsidR="00592FEB" w:rsidRDefault="00592FEB" w:rsidP="002C56EF">
      <w:pPr>
        <w:ind w:left="1416" w:hanging="1416"/>
        <w:jc w:val="both"/>
      </w:pPr>
    </w:p>
    <w:p w14:paraId="3831227D" w14:textId="77777777" w:rsidR="00D00DE9" w:rsidRPr="002C56EF" w:rsidRDefault="00D00DE9" w:rsidP="002C56EF">
      <w:pPr>
        <w:ind w:left="1416" w:hanging="1416"/>
        <w:jc w:val="both"/>
      </w:pPr>
    </w:p>
    <w:p w14:paraId="5004DF4A" w14:textId="77777777" w:rsidR="00892D69" w:rsidRDefault="00892D69" w:rsidP="00892D6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přeletech a průjezdech ozbrojených sil jiných států uskutečněných přes území České republiky v 1. pololetí 2010</w:t>
      </w:r>
    </w:p>
    <w:p w14:paraId="65F6F777" w14:textId="77777777" w:rsidR="00892D69" w:rsidRDefault="00892D69" w:rsidP="00892D69">
      <w:pPr>
        <w:keepNext/>
        <w:keepLines/>
        <w:ind w:left="1416" w:hanging="1416"/>
      </w:pPr>
      <w:r>
        <w:tab/>
        <w:t>č.j. 844/10</w:t>
      </w:r>
    </w:p>
    <w:p w14:paraId="4E808B69" w14:textId="77777777" w:rsidR="00892D69" w:rsidRDefault="00892D69" w:rsidP="00892D69">
      <w:pPr>
        <w:keepNext/>
        <w:keepLines/>
        <w:pBdr>
          <w:top w:val="single" w:sz="2" w:space="1" w:color="auto"/>
        </w:pBdr>
        <w:ind w:left="1416" w:hanging="1416"/>
      </w:pPr>
    </w:p>
    <w:p w14:paraId="34712CA9" w14:textId="77777777" w:rsidR="00892D69" w:rsidRDefault="00892D69" w:rsidP="00892D6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4CB3059" w14:textId="77777777" w:rsidR="00892D69" w:rsidRDefault="00892D69" w:rsidP="00892D69">
      <w:pPr>
        <w:keepNext/>
        <w:keepLines/>
        <w:ind w:left="1416" w:hanging="1416"/>
        <w:jc w:val="both"/>
      </w:pPr>
    </w:p>
    <w:p w14:paraId="320AC82F" w14:textId="77777777" w:rsidR="00892D69" w:rsidRDefault="00892D69" w:rsidP="00892D69">
      <w:pPr>
        <w:keepNext/>
        <w:keepLines/>
        <w:ind w:left="1416" w:hanging="1416"/>
        <w:jc w:val="center"/>
      </w:pPr>
      <w:r>
        <w:t>usnesení č. 612.</w:t>
      </w:r>
    </w:p>
    <w:p w14:paraId="62AE84AB" w14:textId="77777777" w:rsidR="00892D69" w:rsidRDefault="00892D69" w:rsidP="00892D69">
      <w:pPr>
        <w:keepNext/>
        <w:keepLines/>
        <w:ind w:left="1416" w:hanging="1416"/>
        <w:jc w:val="both"/>
      </w:pPr>
    </w:p>
    <w:p w14:paraId="5C248CE7" w14:textId="77777777" w:rsidR="00892D69" w:rsidRDefault="00892D69" w:rsidP="00892D6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3E72A2" w14:textId="77777777" w:rsidR="00892D69" w:rsidRDefault="00892D69" w:rsidP="00892D69">
      <w:pPr>
        <w:keepNext/>
        <w:keepLines/>
        <w:ind w:left="1416" w:hanging="1416"/>
        <w:jc w:val="both"/>
      </w:pPr>
    </w:p>
    <w:p w14:paraId="53C055DE" w14:textId="77777777" w:rsidR="00892D69" w:rsidRDefault="00892D69" w:rsidP="00892D69">
      <w:pPr>
        <w:ind w:left="1416" w:hanging="1416"/>
        <w:jc w:val="both"/>
      </w:pPr>
    </w:p>
    <w:p w14:paraId="14AAF527" w14:textId="77777777" w:rsidR="00592FEB" w:rsidRDefault="00592FEB" w:rsidP="00892D69">
      <w:pPr>
        <w:ind w:left="1416" w:hanging="1416"/>
        <w:jc w:val="both"/>
      </w:pPr>
    </w:p>
    <w:p w14:paraId="7D8B8D64" w14:textId="77777777" w:rsidR="00D00DE9" w:rsidRDefault="00D00DE9" w:rsidP="00892D69">
      <w:pPr>
        <w:ind w:left="1416" w:hanging="1416"/>
        <w:jc w:val="both"/>
      </w:pPr>
    </w:p>
    <w:p w14:paraId="6DBC2651" w14:textId="77777777" w:rsidR="00D00DE9" w:rsidRDefault="00D00DE9" w:rsidP="00892D69">
      <w:pPr>
        <w:ind w:left="1416" w:hanging="1416"/>
        <w:jc w:val="both"/>
      </w:pPr>
    </w:p>
    <w:p w14:paraId="6616EE54" w14:textId="77777777" w:rsidR="00D00DE9" w:rsidRDefault="00D00DE9" w:rsidP="00892D69">
      <w:pPr>
        <w:ind w:left="1416" w:hanging="1416"/>
        <w:jc w:val="both"/>
      </w:pPr>
    </w:p>
    <w:p w14:paraId="18C204EE" w14:textId="77777777" w:rsidR="00D00DE9" w:rsidRDefault="00D00DE9" w:rsidP="00892D69">
      <w:pPr>
        <w:ind w:left="1416" w:hanging="1416"/>
        <w:jc w:val="both"/>
      </w:pPr>
    </w:p>
    <w:p w14:paraId="6643CDF7" w14:textId="77777777" w:rsidR="00D00DE9" w:rsidRDefault="00D00DE9" w:rsidP="00892D69">
      <w:pPr>
        <w:ind w:left="1416" w:hanging="1416"/>
        <w:jc w:val="both"/>
      </w:pPr>
    </w:p>
    <w:p w14:paraId="52415CB6" w14:textId="77777777" w:rsidR="00D00DE9" w:rsidRDefault="00D00DE9" w:rsidP="00892D69">
      <w:pPr>
        <w:ind w:left="1416" w:hanging="1416"/>
        <w:jc w:val="both"/>
      </w:pPr>
    </w:p>
    <w:p w14:paraId="308EA61C" w14:textId="77777777" w:rsidR="00D00DE9" w:rsidRDefault="00D00DE9" w:rsidP="00892D69">
      <w:pPr>
        <w:ind w:left="1416" w:hanging="1416"/>
        <w:jc w:val="both"/>
      </w:pPr>
    </w:p>
    <w:p w14:paraId="6B873A8A" w14:textId="77777777" w:rsidR="00D00DE9" w:rsidRDefault="00D00DE9" w:rsidP="00892D69">
      <w:pPr>
        <w:ind w:left="1416" w:hanging="1416"/>
        <w:jc w:val="both"/>
      </w:pPr>
    </w:p>
    <w:p w14:paraId="3DDDAD14" w14:textId="77777777" w:rsidR="00D00DE9" w:rsidRDefault="00D00DE9" w:rsidP="00892D69">
      <w:pPr>
        <w:ind w:left="1416" w:hanging="1416"/>
        <w:jc w:val="both"/>
      </w:pPr>
    </w:p>
    <w:p w14:paraId="7C45B64C" w14:textId="77777777" w:rsidR="00D00DE9" w:rsidRDefault="00D00DE9" w:rsidP="00892D69">
      <w:pPr>
        <w:ind w:left="1416" w:hanging="1416"/>
        <w:jc w:val="both"/>
      </w:pPr>
    </w:p>
    <w:p w14:paraId="196F803E" w14:textId="77777777" w:rsidR="00D00DE9" w:rsidRDefault="00D00DE9" w:rsidP="00892D69">
      <w:pPr>
        <w:ind w:left="1416" w:hanging="1416"/>
        <w:jc w:val="both"/>
      </w:pPr>
    </w:p>
    <w:p w14:paraId="65977D19" w14:textId="77777777" w:rsidR="009243F7" w:rsidRDefault="009243F7" w:rsidP="009243F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změnu usnesení vlády ze dne 16. února 2009 č. 192, k návrhu na sjednání Dohody mezi Evropskou unií a Islandem a Norskem o uplatňování některých ustanovení rozhodnutí Rady 2008/615/SVV o posílení přeshraniční spolupráce, zejména v boji proti terorismu a přeshraniční trestné činnosti, a rozhodnutí Rady 2008/616/SVV o provádění rozhodnutí 2008/615/SVV </w:t>
      </w:r>
      <w:r w:rsidR="00D00DE9">
        <w:t xml:space="preserve">            </w:t>
      </w:r>
      <w:r>
        <w:t>o posílení přeshraniční spolupráce, zejména v boji proti terorismu a přeshraniční trestné činnosti, a jeho přílohy</w:t>
      </w:r>
    </w:p>
    <w:p w14:paraId="7FA71938" w14:textId="77777777" w:rsidR="009243F7" w:rsidRDefault="009243F7" w:rsidP="009243F7">
      <w:pPr>
        <w:keepNext/>
        <w:keepLines/>
        <w:ind w:left="1416" w:hanging="1416"/>
      </w:pPr>
      <w:r>
        <w:tab/>
        <w:t>č.j. 847/10</w:t>
      </w:r>
    </w:p>
    <w:p w14:paraId="487F8430" w14:textId="77777777" w:rsidR="009243F7" w:rsidRDefault="009243F7" w:rsidP="009243F7">
      <w:pPr>
        <w:keepNext/>
        <w:keepLines/>
        <w:pBdr>
          <w:top w:val="single" w:sz="2" w:space="1" w:color="auto"/>
        </w:pBdr>
        <w:ind w:left="1416" w:hanging="1416"/>
      </w:pPr>
    </w:p>
    <w:p w14:paraId="5EFEEF3E" w14:textId="77777777" w:rsidR="009243F7" w:rsidRDefault="009243F7" w:rsidP="009243F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1. místopředsedou vlády a ministrem zahraničních věcí a přijala</w:t>
      </w:r>
    </w:p>
    <w:p w14:paraId="752CF423" w14:textId="77777777" w:rsidR="009243F7" w:rsidRDefault="009243F7" w:rsidP="009243F7">
      <w:pPr>
        <w:keepNext/>
        <w:keepLines/>
        <w:ind w:left="1416" w:hanging="1416"/>
        <w:jc w:val="both"/>
      </w:pPr>
    </w:p>
    <w:p w14:paraId="589EE204" w14:textId="77777777" w:rsidR="009243F7" w:rsidRDefault="009243F7" w:rsidP="009243F7">
      <w:pPr>
        <w:keepNext/>
        <w:keepLines/>
        <w:ind w:left="1416" w:hanging="1416"/>
        <w:jc w:val="center"/>
      </w:pPr>
      <w:r>
        <w:t>usnesení č. 613.</w:t>
      </w:r>
    </w:p>
    <w:p w14:paraId="6251A4AB" w14:textId="77777777" w:rsidR="009243F7" w:rsidRDefault="009243F7" w:rsidP="009243F7">
      <w:pPr>
        <w:keepNext/>
        <w:keepLines/>
        <w:ind w:left="1416" w:hanging="1416"/>
        <w:jc w:val="both"/>
      </w:pPr>
    </w:p>
    <w:p w14:paraId="71271F91" w14:textId="77777777" w:rsidR="009243F7" w:rsidRDefault="009243F7" w:rsidP="009243F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F2E9A7" w14:textId="77777777" w:rsidR="009243F7" w:rsidRDefault="009243F7" w:rsidP="009243F7">
      <w:pPr>
        <w:keepNext/>
        <w:keepLines/>
        <w:ind w:left="1416" w:hanging="1416"/>
        <w:jc w:val="both"/>
      </w:pPr>
    </w:p>
    <w:p w14:paraId="75FA5566" w14:textId="77777777" w:rsidR="009243F7" w:rsidRDefault="009243F7" w:rsidP="009243F7">
      <w:pPr>
        <w:ind w:left="1416" w:hanging="1416"/>
        <w:jc w:val="both"/>
      </w:pPr>
    </w:p>
    <w:p w14:paraId="1FAB30EE" w14:textId="77777777" w:rsidR="00592FEB" w:rsidRDefault="00592FEB" w:rsidP="009243F7">
      <w:pPr>
        <w:ind w:left="1416" w:hanging="1416"/>
        <w:jc w:val="both"/>
      </w:pPr>
    </w:p>
    <w:p w14:paraId="0580CC24" w14:textId="77777777" w:rsidR="0088729C" w:rsidRPr="009243F7" w:rsidRDefault="0088729C" w:rsidP="009243F7">
      <w:pPr>
        <w:ind w:left="1416" w:hanging="1416"/>
        <w:jc w:val="both"/>
      </w:pPr>
    </w:p>
    <w:p w14:paraId="392444F7" w14:textId="77777777" w:rsidR="00E45B56" w:rsidRDefault="00E45B56" w:rsidP="00E45B5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státní návštěvy prezidenta Lotyšské republiky v České republice ve dnech 30. - 31. srpna 2010</w:t>
      </w:r>
    </w:p>
    <w:p w14:paraId="3F7680F0" w14:textId="77777777" w:rsidR="00E45B56" w:rsidRDefault="00E45B56" w:rsidP="00E45B56">
      <w:pPr>
        <w:keepNext/>
        <w:keepLines/>
        <w:ind w:left="1416" w:hanging="1416"/>
      </w:pPr>
      <w:r>
        <w:tab/>
        <w:t>č.j. 845/10</w:t>
      </w:r>
    </w:p>
    <w:p w14:paraId="403D3C6C" w14:textId="77777777" w:rsidR="00E45B56" w:rsidRDefault="00E45B56" w:rsidP="00E45B56">
      <w:pPr>
        <w:keepNext/>
        <w:keepLines/>
        <w:pBdr>
          <w:top w:val="single" w:sz="2" w:space="1" w:color="auto"/>
        </w:pBdr>
        <w:ind w:left="1416" w:hanging="1416"/>
      </w:pPr>
    </w:p>
    <w:p w14:paraId="0843CEC8" w14:textId="77777777" w:rsidR="00E45B56" w:rsidRDefault="00E45B56" w:rsidP="00E45B5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C609670" w14:textId="77777777" w:rsidR="00E45B56" w:rsidRDefault="00E45B56" w:rsidP="00E45B56">
      <w:pPr>
        <w:keepNext/>
        <w:keepLines/>
        <w:ind w:left="1416" w:hanging="1416"/>
        <w:jc w:val="both"/>
      </w:pPr>
    </w:p>
    <w:p w14:paraId="107820FB" w14:textId="77777777" w:rsidR="00E45B56" w:rsidRDefault="00E45B56" w:rsidP="00E45B56">
      <w:pPr>
        <w:keepNext/>
        <w:keepLines/>
        <w:ind w:left="1416" w:hanging="1416"/>
        <w:jc w:val="center"/>
      </w:pPr>
      <w:r>
        <w:t>usnesení č. 614.</w:t>
      </w:r>
    </w:p>
    <w:p w14:paraId="6B95EBF0" w14:textId="77777777" w:rsidR="00E45B56" w:rsidRDefault="00E45B56" w:rsidP="00E45B56">
      <w:pPr>
        <w:keepNext/>
        <w:keepLines/>
        <w:ind w:left="1416" w:hanging="1416"/>
        <w:jc w:val="both"/>
      </w:pPr>
    </w:p>
    <w:p w14:paraId="71893D36" w14:textId="77777777" w:rsidR="00E45B56" w:rsidRDefault="00E45B56" w:rsidP="00E45B5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FE3787" w14:textId="77777777" w:rsidR="00E45B56" w:rsidRDefault="00E45B56" w:rsidP="00E45B56">
      <w:pPr>
        <w:keepNext/>
        <w:keepLines/>
        <w:ind w:left="1416" w:hanging="1416"/>
        <w:jc w:val="both"/>
      </w:pPr>
    </w:p>
    <w:p w14:paraId="0BA51A13" w14:textId="77777777" w:rsidR="00E45B56" w:rsidRDefault="00E45B56" w:rsidP="00E45B56">
      <w:pPr>
        <w:ind w:left="1416" w:hanging="1416"/>
        <w:jc w:val="both"/>
      </w:pPr>
    </w:p>
    <w:p w14:paraId="57E6112F" w14:textId="77777777" w:rsidR="00592FEB" w:rsidRDefault="00592FEB" w:rsidP="00E45B56">
      <w:pPr>
        <w:ind w:left="1416" w:hanging="1416"/>
        <w:jc w:val="both"/>
      </w:pPr>
    </w:p>
    <w:p w14:paraId="302E2073" w14:textId="77777777" w:rsidR="0088729C" w:rsidRPr="00E45B56" w:rsidRDefault="0088729C" w:rsidP="00E45B56">
      <w:pPr>
        <w:ind w:left="1416" w:hanging="1416"/>
        <w:jc w:val="both"/>
      </w:pPr>
    </w:p>
    <w:p w14:paraId="749FB696" w14:textId="77777777" w:rsidR="008E7CD6" w:rsidRDefault="008E7CD6" w:rsidP="008E7CD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Informace o průběhu a výsledcích 62. výročního zasedání Mezinárodní velrybářské komise (Agadir, Maroko, 27. května </w:t>
      </w:r>
      <w:r w:rsidR="0088729C">
        <w:t>-</w:t>
      </w:r>
      <w:r>
        <w:t xml:space="preserve"> 25. června 2010)</w:t>
      </w:r>
    </w:p>
    <w:p w14:paraId="2E2C9E64" w14:textId="77777777" w:rsidR="008E7CD6" w:rsidRDefault="008E7CD6" w:rsidP="008E7CD6">
      <w:pPr>
        <w:keepNext/>
        <w:keepLines/>
        <w:ind w:left="1416" w:hanging="1416"/>
      </w:pPr>
      <w:r>
        <w:tab/>
        <w:t>č.j. 859/10</w:t>
      </w:r>
    </w:p>
    <w:p w14:paraId="00C52C96" w14:textId="77777777" w:rsidR="008E7CD6" w:rsidRDefault="008E7CD6" w:rsidP="008E7CD6">
      <w:pPr>
        <w:keepNext/>
        <w:keepLines/>
        <w:pBdr>
          <w:top w:val="single" w:sz="2" w:space="1" w:color="auto"/>
        </w:pBdr>
        <w:ind w:left="1416" w:hanging="1416"/>
      </w:pPr>
    </w:p>
    <w:p w14:paraId="274C2A32" w14:textId="77777777" w:rsidR="008E7CD6" w:rsidRDefault="008E7CD6" w:rsidP="008E7CD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FB8061" w14:textId="77777777" w:rsidR="008E7CD6" w:rsidRDefault="008E7CD6" w:rsidP="008E7CD6">
      <w:pPr>
        <w:keepNext/>
        <w:keepLines/>
        <w:ind w:left="1416" w:hanging="1416"/>
        <w:jc w:val="both"/>
      </w:pPr>
    </w:p>
    <w:p w14:paraId="5E78E1C4" w14:textId="77777777" w:rsidR="008E7CD6" w:rsidRDefault="008E7CD6" w:rsidP="008E7CD6">
      <w:pPr>
        <w:keepNext/>
        <w:keepLines/>
        <w:ind w:left="1416" w:hanging="1416"/>
        <w:jc w:val="center"/>
      </w:pPr>
      <w:r>
        <w:t>usnesení č. 615.</w:t>
      </w:r>
    </w:p>
    <w:p w14:paraId="5E79FA33" w14:textId="77777777" w:rsidR="008E7CD6" w:rsidRDefault="008E7CD6" w:rsidP="008E7CD6">
      <w:pPr>
        <w:keepNext/>
        <w:keepLines/>
        <w:ind w:left="1416" w:hanging="1416"/>
        <w:jc w:val="both"/>
      </w:pPr>
    </w:p>
    <w:p w14:paraId="08805E88" w14:textId="77777777" w:rsidR="008E7CD6" w:rsidRDefault="008E7CD6" w:rsidP="008E7CD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B73F61" w14:textId="77777777" w:rsidR="008E7CD6" w:rsidRDefault="008E7CD6" w:rsidP="008E7CD6">
      <w:pPr>
        <w:keepNext/>
        <w:keepLines/>
        <w:ind w:left="1416" w:hanging="1416"/>
        <w:jc w:val="both"/>
      </w:pPr>
    </w:p>
    <w:p w14:paraId="74073A03" w14:textId="77777777" w:rsidR="008E7CD6" w:rsidRDefault="008E7CD6" w:rsidP="008E7CD6">
      <w:pPr>
        <w:ind w:left="1416" w:hanging="1416"/>
        <w:jc w:val="both"/>
      </w:pPr>
    </w:p>
    <w:p w14:paraId="544973C2" w14:textId="77777777" w:rsidR="00592FEB" w:rsidRDefault="00592FEB" w:rsidP="008E7CD6">
      <w:pPr>
        <w:ind w:left="1416" w:hanging="1416"/>
        <w:jc w:val="both"/>
      </w:pPr>
    </w:p>
    <w:p w14:paraId="20EABE42" w14:textId="77777777" w:rsidR="0088729C" w:rsidRDefault="0088729C" w:rsidP="008E7CD6">
      <w:pPr>
        <w:ind w:left="1416" w:hanging="1416"/>
        <w:jc w:val="both"/>
      </w:pPr>
    </w:p>
    <w:p w14:paraId="6891A937" w14:textId="77777777" w:rsidR="0088729C" w:rsidRDefault="0088729C" w:rsidP="008E7CD6">
      <w:pPr>
        <w:ind w:left="1416" w:hanging="1416"/>
        <w:jc w:val="both"/>
      </w:pPr>
    </w:p>
    <w:p w14:paraId="37158882" w14:textId="77777777" w:rsidR="0088729C" w:rsidRDefault="0088729C" w:rsidP="008E7CD6">
      <w:pPr>
        <w:ind w:left="1416" w:hanging="1416"/>
        <w:jc w:val="both"/>
      </w:pPr>
    </w:p>
    <w:p w14:paraId="5022C1C9" w14:textId="77777777" w:rsidR="0088729C" w:rsidRDefault="0088729C" w:rsidP="008E7CD6">
      <w:pPr>
        <w:ind w:left="1416" w:hanging="1416"/>
        <w:jc w:val="both"/>
      </w:pPr>
    </w:p>
    <w:p w14:paraId="60711EB3" w14:textId="77777777" w:rsidR="00737B1C" w:rsidRDefault="00737B1C" w:rsidP="00737B1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pracovní návštěvě místopředsedy vlády a ministra zahraničních věcí </w:t>
      </w:r>
      <w:r w:rsidR="0088729C">
        <w:t xml:space="preserve">    </w:t>
      </w:r>
      <w:r>
        <w:t>v Polské republice dne 2.</w:t>
      </w:r>
      <w:r w:rsidR="0088729C">
        <w:t xml:space="preserve"> srpnu </w:t>
      </w:r>
      <w:r>
        <w:t>2010</w:t>
      </w:r>
    </w:p>
    <w:p w14:paraId="6EB39B55" w14:textId="77777777" w:rsidR="00737B1C" w:rsidRDefault="00737B1C" w:rsidP="00737B1C">
      <w:pPr>
        <w:keepNext/>
        <w:keepLines/>
        <w:ind w:left="1416" w:hanging="1416"/>
      </w:pPr>
      <w:r>
        <w:tab/>
        <w:t>č.j. 849/10</w:t>
      </w:r>
    </w:p>
    <w:p w14:paraId="7B5AF1B4" w14:textId="77777777" w:rsidR="00737B1C" w:rsidRDefault="00737B1C" w:rsidP="00737B1C">
      <w:pPr>
        <w:keepNext/>
        <w:keepLines/>
        <w:pBdr>
          <w:top w:val="single" w:sz="2" w:space="1" w:color="auto"/>
        </w:pBdr>
        <w:ind w:left="1416" w:hanging="1416"/>
      </w:pPr>
    </w:p>
    <w:p w14:paraId="6AF780E5" w14:textId="77777777" w:rsidR="00737B1C" w:rsidRDefault="00737B1C" w:rsidP="00737B1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418D0CC" w14:textId="77777777" w:rsidR="00737B1C" w:rsidRDefault="00737B1C" w:rsidP="00737B1C">
      <w:pPr>
        <w:keepNext/>
        <w:keepLines/>
        <w:ind w:left="1416" w:hanging="1416"/>
        <w:jc w:val="both"/>
      </w:pPr>
    </w:p>
    <w:p w14:paraId="370EE279" w14:textId="77777777" w:rsidR="00737B1C" w:rsidRDefault="00737B1C" w:rsidP="00737B1C">
      <w:pPr>
        <w:keepNext/>
        <w:keepLines/>
        <w:ind w:left="1416" w:hanging="1416"/>
        <w:jc w:val="center"/>
      </w:pPr>
      <w:r>
        <w:t>usnesení č. 616.</w:t>
      </w:r>
    </w:p>
    <w:p w14:paraId="511316EB" w14:textId="77777777" w:rsidR="00737B1C" w:rsidRDefault="00737B1C" w:rsidP="00737B1C">
      <w:pPr>
        <w:keepNext/>
        <w:keepLines/>
        <w:ind w:left="1416" w:hanging="1416"/>
        <w:jc w:val="both"/>
      </w:pPr>
    </w:p>
    <w:p w14:paraId="646322D7" w14:textId="77777777" w:rsidR="00737B1C" w:rsidRDefault="00737B1C" w:rsidP="00737B1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3C7A68" w14:textId="77777777" w:rsidR="00737B1C" w:rsidRDefault="00737B1C" w:rsidP="00737B1C">
      <w:pPr>
        <w:keepNext/>
        <w:keepLines/>
        <w:ind w:left="1416" w:hanging="1416"/>
        <w:jc w:val="both"/>
      </w:pPr>
    </w:p>
    <w:p w14:paraId="0D30BBA1" w14:textId="77777777" w:rsidR="00737B1C" w:rsidRDefault="00737B1C" w:rsidP="00737B1C">
      <w:pPr>
        <w:ind w:left="1416" w:hanging="1416"/>
        <w:jc w:val="both"/>
      </w:pPr>
    </w:p>
    <w:p w14:paraId="219ACCC8" w14:textId="77777777" w:rsidR="00592FEB" w:rsidRDefault="00592FEB" w:rsidP="00737B1C">
      <w:pPr>
        <w:ind w:left="1416" w:hanging="1416"/>
        <w:jc w:val="both"/>
      </w:pPr>
    </w:p>
    <w:p w14:paraId="4AAEDE76" w14:textId="77777777" w:rsidR="0088729C" w:rsidRPr="00737B1C" w:rsidRDefault="0088729C" w:rsidP="00737B1C">
      <w:pPr>
        <w:ind w:left="1416" w:hanging="1416"/>
        <w:jc w:val="both"/>
      </w:pPr>
    </w:p>
    <w:p w14:paraId="31992B7C" w14:textId="77777777" w:rsidR="009D66D5" w:rsidRDefault="009D66D5" w:rsidP="009D66D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Dopady sníženého výdajového rámce na investiční výstavbu v letech 2010 a 2011</w:t>
      </w:r>
    </w:p>
    <w:p w14:paraId="5C260CFC" w14:textId="77777777" w:rsidR="009D66D5" w:rsidRDefault="009D66D5" w:rsidP="009D66D5">
      <w:pPr>
        <w:keepNext/>
        <w:keepLines/>
        <w:ind w:left="1416" w:hanging="1416"/>
      </w:pPr>
      <w:r>
        <w:tab/>
        <w:t>č.j. 869/10</w:t>
      </w:r>
    </w:p>
    <w:p w14:paraId="3ACD10B0" w14:textId="77777777" w:rsidR="009D66D5" w:rsidRDefault="009D66D5" w:rsidP="009D66D5">
      <w:pPr>
        <w:keepNext/>
        <w:keepLines/>
        <w:pBdr>
          <w:top w:val="single" w:sz="2" w:space="1" w:color="auto"/>
        </w:pBdr>
        <w:ind w:left="1416" w:hanging="1416"/>
      </w:pPr>
    </w:p>
    <w:p w14:paraId="6806146A" w14:textId="77777777" w:rsidR="009D66D5" w:rsidRDefault="009D66D5" w:rsidP="009D66D5">
      <w:pPr>
        <w:keepNext/>
        <w:keepLines/>
        <w:ind w:left="1416" w:hanging="1416"/>
        <w:jc w:val="both"/>
      </w:pPr>
      <w:r>
        <w:tab/>
        <w:t>Vláda projednala</w:t>
      </w:r>
      <w:r w:rsidR="0088729C">
        <w:t xml:space="preserve"> </w:t>
      </w:r>
      <w:r>
        <w:t>za úča</w:t>
      </w:r>
      <w:r w:rsidR="0088729C">
        <w:t>st</w:t>
      </w:r>
      <w:r>
        <w:t>i ředitele Státního fondu dopravní infrastruktury  materiál předložený ministrem dopravy a přijala</w:t>
      </w:r>
    </w:p>
    <w:p w14:paraId="4C4A169A" w14:textId="77777777" w:rsidR="009D66D5" w:rsidRDefault="009D66D5" w:rsidP="009D66D5">
      <w:pPr>
        <w:keepNext/>
        <w:keepLines/>
        <w:ind w:left="1416" w:hanging="1416"/>
        <w:jc w:val="both"/>
      </w:pPr>
    </w:p>
    <w:p w14:paraId="5151E198" w14:textId="77777777" w:rsidR="009D66D5" w:rsidRDefault="009D66D5" w:rsidP="009D66D5">
      <w:pPr>
        <w:keepNext/>
        <w:keepLines/>
        <w:ind w:left="1416" w:hanging="1416"/>
        <w:jc w:val="center"/>
      </w:pPr>
      <w:r>
        <w:t>usnesení č. 617.</w:t>
      </w:r>
    </w:p>
    <w:p w14:paraId="4D486147" w14:textId="77777777" w:rsidR="009D66D5" w:rsidRDefault="009D66D5" w:rsidP="009D66D5">
      <w:pPr>
        <w:keepNext/>
        <w:keepLines/>
        <w:ind w:left="1416" w:hanging="1416"/>
        <w:jc w:val="both"/>
      </w:pPr>
    </w:p>
    <w:p w14:paraId="6CC8D18F" w14:textId="77777777" w:rsidR="009D66D5" w:rsidRDefault="009D66D5" w:rsidP="009D66D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1C42F2" w14:textId="77777777" w:rsidR="009D66D5" w:rsidRDefault="009D66D5" w:rsidP="009D66D5">
      <w:pPr>
        <w:keepNext/>
        <w:keepLines/>
        <w:ind w:left="1416" w:hanging="1416"/>
        <w:jc w:val="both"/>
      </w:pPr>
    </w:p>
    <w:p w14:paraId="2A41429D" w14:textId="77777777" w:rsidR="009D66D5" w:rsidRDefault="009D66D5" w:rsidP="009D66D5">
      <w:pPr>
        <w:ind w:left="1416" w:hanging="1416"/>
        <w:jc w:val="both"/>
      </w:pPr>
    </w:p>
    <w:p w14:paraId="24A54EE3" w14:textId="77777777" w:rsidR="00592FEB" w:rsidRDefault="00592FEB" w:rsidP="009D66D5">
      <w:pPr>
        <w:ind w:left="1416" w:hanging="1416"/>
        <w:jc w:val="both"/>
      </w:pPr>
    </w:p>
    <w:p w14:paraId="74D029BC" w14:textId="77777777" w:rsidR="0088729C" w:rsidRPr="009D66D5" w:rsidRDefault="0088729C" w:rsidP="009D66D5">
      <w:pPr>
        <w:ind w:left="1416" w:hanging="1416"/>
        <w:jc w:val="both"/>
      </w:pPr>
    </w:p>
    <w:p w14:paraId="70DE183D" w14:textId="77777777" w:rsidR="002F621D" w:rsidRDefault="002F621D" w:rsidP="002F621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uzavření některých zastupitelských úřadů České republiky </w:t>
      </w:r>
      <w:r w:rsidR="0088729C">
        <w:t xml:space="preserve">                 </w:t>
      </w:r>
      <w:r>
        <w:t xml:space="preserve">v zahraničí a na změnu usnesení vlády ze dne 15. října 2008 č. 1296, </w:t>
      </w:r>
      <w:r w:rsidR="0088729C">
        <w:t xml:space="preserve">                </w:t>
      </w:r>
      <w:r>
        <w:t>k uzavření některých zastupitelských úřadů České republiky v zahraničí, ve znění usnesení vlády ze dne 21. prosi</w:t>
      </w:r>
      <w:r w:rsidR="0088729C">
        <w:t>n</w:t>
      </w:r>
      <w:r>
        <w:t>ce 2009 č. 1586</w:t>
      </w:r>
    </w:p>
    <w:p w14:paraId="1354E19C" w14:textId="77777777" w:rsidR="002F621D" w:rsidRDefault="002F621D" w:rsidP="002F621D">
      <w:pPr>
        <w:keepNext/>
        <w:keepLines/>
        <w:ind w:left="1416" w:hanging="1416"/>
      </w:pPr>
      <w:r>
        <w:tab/>
        <w:t>č.j. 834/10</w:t>
      </w:r>
    </w:p>
    <w:p w14:paraId="3A5FE47B" w14:textId="77777777" w:rsidR="002F621D" w:rsidRDefault="002F621D" w:rsidP="002F621D">
      <w:pPr>
        <w:keepNext/>
        <w:keepLines/>
        <w:pBdr>
          <w:top w:val="single" w:sz="2" w:space="1" w:color="auto"/>
        </w:pBdr>
        <w:ind w:left="1416" w:hanging="1416"/>
      </w:pPr>
    </w:p>
    <w:p w14:paraId="0BCD0F1D" w14:textId="77777777" w:rsidR="002F621D" w:rsidRDefault="002F621D" w:rsidP="002F62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C98980" w14:textId="77777777" w:rsidR="002F621D" w:rsidRDefault="002F621D" w:rsidP="002F621D">
      <w:pPr>
        <w:keepNext/>
        <w:keepLines/>
        <w:ind w:left="1416" w:hanging="1416"/>
        <w:jc w:val="both"/>
      </w:pPr>
    </w:p>
    <w:p w14:paraId="52ACD5A8" w14:textId="77777777" w:rsidR="002F621D" w:rsidRDefault="002F621D" w:rsidP="002F621D">
      <w:pPr>
        <w:keepNext/>
        <w:keepLines/>
        <w:ind w:left="1416" w:hanging="1416"/>
        <w:jc w:val="center"/>
      </w:pPr>
      <w:r>
        <w:t>usnesení č. 618.</w:t>
      </w:r>
    </w:p>
    <w:p w14:paraId="4B8D65EC" w14:textId="77777777" w:rsidR="002F621D" w:rsidRDefault="002F621D" w:rsidP="002F621D">
      <w:pPr>
        <w:keepNext/>
        <w:keepLines/>
        <w:ind w:left="1416" w:hanging="1416"/>
        <w:jc w:val="both"/>
      </w:pPr>
    </w:p>
    <w:p w14:paraId="0A8BEB0D" w14:textId="77777777" w:rsidR="002F621D" w:rsidRDefault="002F621D" w:rsidP="002F621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C4FCCF" w14:textId="77777777" w:rsidR="002F621D" w:rsidRDefault="002F621D" w:rsidP="002F621D">
      <w:pPr>
        <w:keepNext/>
        <w:keepLines/>
        <w:ind w:left="1416" w:hanging="1416"/>
        <w:jc w:val="both"/>
      </w:pPr>
    </w:p>
    <w:p w14:paraId="042355B0" w14:textId="77777777" w:rsidR="002F621D" w:rsidRDefault="002F621D" w:rsidP="002F621D">
      <w:pPr>
        <w:ind w:left="1416" w:hanging="1416"/>
        <w:jc w:val="both"/>
      </w:pPr>
    </w:p>
    <w:p w14:paraId="5A9AF529" w14:textId="77777777" w:rsidR="00592FEB" w:rsidRDefault="00592FEB" w:rsidP="002F621D">
      <w:pPr>
        <w:ind w:left="1416" w:hanging="1416"/>
        <w:jc w:val="both"/>
      </w:pPr>
    </w:p>
    <w:p w14:paraId="05BC16E4" w14:textId="77777777" w:rsidR="0088729C" w:rsidRDefault="0088729C" w:rsidP="002F621D">
      <w:pPr>
        <w:ind w:left="1416" w:hanging="1416"/>
        <w:jc w:val="both"/>
      </w:pPr>
    </w:p>
    <w:p w14:paraId="1BC6D902" w14:textId="77777777" w:rsidR="0088729C" w:rsidRDefault="0088729C" w:rsidP="002F621D">
      <w:pPr>
        <w:ind w:left="1416" w:hanging="1416"/>
        <w:jc w:val="both"/>
      </w:pPr>
    </w:p>
    <w:p w14:paraId="367FF3B3" w14:textId="77777777" w:rsidR="0088729C" w:rsidRDefault="0088729C" w:rsidP="002F621D">
      <w:pPr>
        <w:ind w:left="1416" w:hanging="1416"/>
        <w:jc w:val="both"/>
      </w:pPr>
    </w:p>
    <w:p w14:paraId="65B4E8ED" w14:textId="77777777" w:rsidR="0088729C" w:rsidRDefault="0088729C" w:rsidP="002F621D">
      <w:pPr>
        <w:ind w:left="1416" w:hanging="1416"/>
        <w:jc w:val="both"/>
      </w:pPr>
    </w:p>
    <w:p w14:paraId="6858B033" w14:textId="77777777" w:rsidR="0088729C" w:rsidRDefault="0088729C" w:rsidP="002F621D">
      <w:pPr>
        <w:ind w:left="1416" w:hanging="1416"/>
        <w:jc w:val="both"/>
      </w:pPr>
    </w:p>
    <w:p w14:paraId="2D6C8825" w14:textId="77777777" w:rsidR="0088729C" w:rsidRDefault="0088729C" w:rsidP="002F621D">
      <w:pPr>
        <w:ind w:left="1416" w:hanging="1416"/>
        <w:jc w:val="both"/>
      </w:pPr>
    </w:p>
    <w:p w14:paraId="37AFB155" w14:textId="77777777" w:rsidR="0088729C" w:rsidRDefault="0088729C" w:rsidP="002F621D">
      <w:pPr>
        <w:ind w:left="1416" w:hanging="1416"/>
        <w:jc w:val="both"/>
      </w:pPr>
    </w:p>
    <w:p w14:paraId="6A32E510" w14:textId="77777777" w:rsidR="0088729C" w:rsidRPr="002F621D" w:rsidRDefault="0088729C" w:rsidP="002F621D">
      <w:pPr>
        <w:ind w:left="1416" w:hanging="1416"/>
        <w:jc w:val="both"/>
      </w:pPr>
    </w:p>
    <w:p w14:paraId="3D8A9930" w14:textId="77777777" w:rsidR="001D4C3B" w:rsidRDefault="001D4C3B" w:rsidP="001D4C3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poskytnutí humanitární pomoci ve formě letecké přepravy humanitárního materiálu do Pákistánu</w:t>
      </w:r>
    </w:p>
    <w:p w14:paraId="0923A261" w14:textId="77777777" w:rsidR="001D4C3B" w:rsidRDefault="001D4C3B" w:rsidP="001D4C3B">
      <w:pPr>
        <w:keepNext/>
        <w:keepLines/>
        <w:ind w:left="1416" w:hanging="1416"/>
      </w:pPr>
      <w:r>
        <w:tab/>
        <w:t>č.j. 877/10</w:t>
      </w:r>
    </w:p>
    <w:p w14:paraId="371911D8" w14:textId="77777777" w:rsidR="001D4C3B" w:rsidRDefault="001D4C3B" w:rsidP="001D4C3B">
      <w:pPr>
        <w:keepNext/>
        <w:keepLines/>
        <w:pBdr>
          <w:top w:val="single" w:sz="2" w:space="1" w:color="auto"/>
        </w:pBdr>
        <w:ind w:left="1416" w:hanging="1416"/>
      </w:pPr>
    </w:p>
    <w:p w14:paraId="57CE648F" w14:textId="77777777" w:rsidR="001D4C3B" w:rsidRDefault="001D4C3B" w:rsidP="001D4C3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3F49AAB" w14:textId="77777777" w:rsidR="001D4C3B" w:rsidRDefault="001D4C3B" w:rsidP="001D4C3B">
      <w:pPr>
        <w:keepNext/>
        <w:keepLines/>
        <w:ind w:left="1416" w:hanging="1416"/>
        <w:jc w:val="both"/>
      </w:pPr>
    </w:p>
    <w:p w14:paraId="79DE47FE" w14:textId="77777777" w:rsidR="001D4C3B" w:rsidRDefault="001D4C3B" w:rsidP="001D4C3B">
      <w:pPr>
        <w:keepNext/>
        <w:keepLines/>
        <w:ind w:left="1416" w:hanging="1416"/>
        <w:jc w:val="center"/>
      </w:pPr>
      <w:r>
        <w:t>usnesení č. 619.</w:t>
      </w:r>
    </w:p>
    <w:p w14:paraId="5F7CCC1D" w14:textId="77777777" w:rsidR="001D4C3B" w:rsidRDefault="001D4C3B" w:rsidP="001D4C3B">
      <w:pPr>
        <w:keepNext/>
        <w:keepLines/>
        <w:ind w:left="1416" w:hanging="1416"/>
        <w:jc w:val="both"/>
      </w:pPr>
    </w:p>
    <w:p w14:paraId="51AF63A7" w14:textId="77777777" w:rsidR="001D4C3B" w:rsidRDefault="001D4C3B" w:rsidP="001D4C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8EE5D1" w14:textId="77777777" w:rsidR="001D4C3B" w:rsidRDefault="001D4C3B" w:rsidP="001D4C3B">
      <w:pPr>
        <w:keepNext/>
        <w:keepLines/>
        <w:ind w:left="1416" w:hanging="1416"/>
        <w:jc w:val="both"/>
      </w:pPr>
    </w:p>
    <w:p w14:paraId="15136F33" w14:textId="77777777" w:rsidR="001D4C3B" w:rsidRDefault="001D4C3B" w:rsidP="001D4C3B">
      <w:pPr>
        <w:ind w:left="1416" w:hanging="1416"/>
        <w:jc w:val="both"/>
      </w:pPr>
    </w:p>
    <w:p w14:paraId="259DBD10" w14:textId="77777777" w:rsidR="00592FEB" w:rsidRPr="001D4C3B" w:rsidRDefault="00592FEB" w:rsidP="001D4C3B">
      <w:pPr>
        <w:ind w:left="1416" w:hanging="1416"/>
        <w:jc w:val="both"/>
      </w:pPr>
    </w:p>
    <w:p w14:paraId="2F6AD7DE" w14:textId="77777777" w:rsidR="001C589E" w:rsidRDefault="001C589E" w:rsidP="001C589E">
      <w:pPr>
        <w:jc w:val="center"/>
      </w:pPr>
      <w:bookmarkStart w:id="29" w:name="ORDER26"/>
      <w:bookmarkEnd w:id="29"/>
      <w:r>
        <w:t>*  *  *</w:t>
      </w:r>
    </w:p>
    <w:p w14:paraId="30E83D4F" w14:textId="77777777" w:rsidR="001C589E" w:rsidRDefault="001C589E" w:rsidP="001C589E"/>
    <w:p w14:paraId="5884DB7C" w14:textId="77777777" w:rsidR="0088729C" w:rsidRDefault="0088729C" w:rsidP="001C589E"/>
    <w:p w14:paraId="7BE51170" w14:textId="77777777" w:rsidR="0088729C" w:rsidRDefault="0088729C" w:rsidP="001C589E"/>
    <w:p w14:paraId="1DDAFD63" w14:textId="77777777" w:rsidR="001C589E" w:rsidRDefault="001C589E" w:rsidP="001C589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53770A4" w14:textId="77777777" w:rsidR="001C589E" w:rsidRDefault="001C589E" w:rsidP="001C589E">
      <w:pPr>
        <w:keepNext/>
        <w:keepLines/>
        <w:rPr>
          <w:b/>
        </w:rPr>
      </w:pPr>
    </w:p>
    <w:p w14:paraId="6AE92DD3" w14:textId="77777777" w:rsidR="0088729C" w:rsidRDefault="0088729C" w:rsidP="001C589E">
      <w:pPr>
        <w:keepNext/>
        <w:keepLines/>
        <w:rPr>
          <w:b/>
        </w:rPr>
      </w:pPr>
    </w:p>
    <w:p w14:paraId="0E8FE760" w14:textId="77777777" w:rsidR="001C589E" w:rsidRDefault="001C589E" w:rsidP="001C589E">
      <w:pPr>
        <w:keepNext/>
        <w:keepLines/>
        <w:ind w:left="1416" w:hanging="1416"/>
        <w:jc w:val="both"/>
      </w:pPr>
      <w:r>
        <w:t>1.</w:t>
      </w:r>
      <w:r>
        <w:tab/>
        <w:t>Zpráva o inflaci/III 2010 (předložil guvernér České národní banky)</w:t>
      </w:r>
    </w:p>
    <w:p w14:paraId="41ABFAC2" w14:textId="77777777" w:rsidR="001C589E" w:rsidRDefault="001C589E" w:rsidP="001C589E">
      <w:pPr>
        <w:keepNext/>
        <w:keepLines/>
        <w:ind w:left="1416" w:hanging="1416"/>
      </w:pPr>
      <w:r>
        <w:tab/>
        <w:t>č.j. 860/10</w:t>
      </w:r>
    </w:p>
    <w:p w14:paraId="7DBFB6BF" w14:textId="77777777" w:rsidR="00592FEB" w:rsidRPr="001C589E" w:rsidRDefault="00592FEB" w:rsidP="001C589E">
      <w:pPr>
        <w:ind w:left="1416" w:hanging="1416"/>
      </w:pPr>
    </w:p>
    <w:p w14:paraId="3ED2A829" w14:textId="77777777" w:rsidR="00645C1B" w:rsidRDefault="00645C1B" w:rsidP="00645C1B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2010 do 30. 6. 2010 a celkově od počátku privatizace (předložil ministr financí)</w:t>
      </w:r>
    </w:p>
    <w:p w14:paraId="328A0097" w14:textId="77777777" w:rsidR="00645C1B" w:rsidRDefault="00645C1B" w:rsidP="00645C1B">
      <w:pPr>
        <w:keepNext/>
        <w:keepLines/>
        <w:ind w:left="1416" w:hanging="1416"/>
      </w:pPr>
      <w:r>
        <w:tab/>
        <w:t>č.j. 840/10</w:t>
      </w:r>
    </w:p>
    <w:p w14:paraId="73457692" w14:textId="77777777" w:rsidR="00592FEB" w:rsidRPr="00645C1B" w:rsidRDefault="00592FEB" w:rsidP="00645C1B">
      <w:pPr>
        <w:ind w:left="1416" w:hanging="1416"/>
      </w:pPr>
    </w:p>
    <w:p w14:paraId="4AE2B773" w14:textId="77777777" w:rsidR="00B3782E" w:rsidRDefault="00B3782E" w:rsidP="00B3782E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Informace o projektu „Evropské hlavní město kultury“ a jeho realizaci v České republice (předložil ministr kultury)</w:t>
      </w:r>
    </w:p>
    <w:p w14:paraId="76A48CB8" w14:textId="77777777" w:rsidR="00B3782E" w:rsidRDefault="00B3782E" w:rsidP="00B3782E">
      <w:pPr>
        <w:keepNext/>
        <w:keepLines/>
        <w:ind w:left="1416" w:hanging="1416"/>
      </w:pPr>
      <w:r>
        <w:tab/>
        <w:t>č.j. 853/10</w:t>
      </w:r>
    </w:p>
    <w:p w14:paraId="21B755CC" w14:textId="77777777" w:rsidR="00592FEB" w:rsidRPr="00B3782E" w:rsidRDefault="00592FEB" w:rsidP="00B3782E">
      <w:pPr>
        <w:ind w:left="1416" w:hanging="1416"/>
      </w:pPr>
    </w:p>
    <w:p w14:paraId="11633CC4" w14:textId="77777777" w:rsidR="00CF5610" w:rsidRDefault="00CF5610" w:rsidP="00CF5610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Mimořádná zpráva Národní koordinační skupiny pro digitální vysílání v České republice - Vypnutí zemského analogového televizního vysílání z vysílačů velkého výkonu v územní oblasti Brno město 30. září 2010 (předložil místopředseda vlády a ministr vnitra)</w:t>
      </w:r>
    </w:p>
    <w:p w14:paraId="271EF3E3" w14:textId="77777777" w:rsidR="00CF5610" w:rsidRDefault="00CF5610" w:rsidP="00CF5610">
      <w:pPr>
        <w:keepNext/>
        <w:keepLines/>
        <w:ind w:left="1416" w:hanging="1416"/>
      </w:pPr>
      <w:r>
        <w:tab/>
        <w:t>č.j. 842/10</w:t>
      </w:r>
    </w:p>
    <w:p w14:paraId="697F0648" w14:textId="77777777" w:rsidR="00592FEB" w:rsidRDefault="00592FEB" w:rsidP="00CF5610">
      <w:pPr>
        <w:ind w:left="1416" w:hanging="1416"/>
      </w:pPr>
    </w:p>
    <w:p w14:paraId="4920E88C" w14:textId="77777777" w:rsidR="0088729C" w:rsidRDefault="0088729C" w:rsidP="00CF5610">
      <w:pPr>
        <w:ind w:left="1416" w:hanging="1416"/>
      </w:pPr>
    </w:p>
    <w:p w14:paraId="0E862E63" w14:textId="77777777" w:rsidR="0088729C" w:rsidRDefault="0088729C" w:rsidP="00CF5610">
      <w:pPr>
        <w:ind w:left="1416" w:hanging="1416"/>
      </w:pPr>
    </w:p>
    <w:p w14:paraId="4CAE322E" w14:textId="77777777" w:rsidR="0088729C" w:rsidRDefault="0088729C" w:rsidP="00CF5610">
      <w:pPr>
        <w:ind w:left="1416" w:hanging="1416"/>
      </w:pPr>
    </w:p>
    <w:p w14:paraId="51C7DA9D" w14:textId="77777777" w:rsidR="0088729C" w:rsidRDefault="0088729C" w:rsidP="00CF5610">
      <w:pPr>
        <w:ind w:left="1416" w:hanging="1416"/>
      </w:pPr>
    </w:p>
    <w:p w14:paraId="7B1A92F2" w14:textId="77777777" w:rsidR="0088729C" w:rsidRDefault="0088729C" w:rsidP="00CF5610">
      <w:pPr>
        <w:ind w:left="1416" w:hanging="1416"/>
      </w:pPr>
    </w:p>
    <w:p w14:paraId="45844CEB" w14:textId="77777777" w:rsidR="0088729C" w:rsidRDefault="0088729C" w:rsidP="00CF5610">
      <w:pPr>
        <w:ind w:left="1416" w:hanging="1416"/>
      </w:pPr>
    </w:p>
    <w:p w14:paraId="7F87A8B6" w14:textId="77777777" w:rsidR="0088729C" w:rsidRDefault="0088729C" w:rsidP="00CF5610">
      <w:pPr>
        <w:ind w:left="1416" w:hanging="1416"/>
      </w:pPr>
    </w:p>
    <w:p w14:paraId="12604A0D" w14:textId="77777777" w:rsidR="0088729C" w:rsidRDefault="0088729C" w:rsidP="00CF5610">
      <w:pPr>
        <w:ind w:left="1416" w:hanging="1416"/>
      </w:pPr>
    </w:p>
    <w:p w14:paraId="130598FC" w14:textId="77777777" w:rsidR="0088729C" w:rsidRDefault="0088729C" w:rsidP="00CF5610">
      <w:pPr>
        <w:ind w:left="1416" w:hanging="1416"/>
      </w:pPr>
    </w:p>
    <w:p w14:paraId="58CAC13B" w14:textId="77777777" w:rsidR="0088729C" w:rsidRDefault="0088729C" w:rsidP="00CF5610">
      <w:pPr>
        <w:ind w:left="1416" w:hanging="1416"/>
      </w:pPr>
    </w:p>
    <w:p w14:paraId="7563CB6C" w14:textId="77777777" w:rsidR="0088729C" w:rsidRPr="00CF5610" w:rsidRDefault="0088729C" w:rsidP="00CF5610">
      <w:pPr>
        <w:ind w:left="1416" w:hanging="1416"/>
      </w:pPr>
    </w:p>
    <w:p w14:paraId="107FEA05" w14:textId="77777777" w:rsidR="00720AF7" w:rsidRDefault="00720AF7" w:rsidP="00720AF7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Mimořádná zpráva Národní koordinační skupiny pro digitální vysílání v České republice - Vypnutí zemského analogového televizního vysílání z vysílačů velkého výkonu v územní oblasti Ústí nad Labem 31. srpna 2010 (předložil místopředseda vlády a ministr vnitra)</w:t>
      </w:r>
    </w:p>
    <w:p w14:paraId="164177FE" w14:textId="77777777" w:rsidR="00720AF7" w:rsidRDefault="00720AF7" w:rsidP="00720AF7">
      <w:pPr>
        <w:keepNext/>
        <w:keepLines/>
        <w:ind w:left="1416" w:hanging="1416"/>
      </w:pPr>
      <w:r>
        <w:tab/>
        <w:t>č.j. 841/10</w:t>
      </w:r>
    </w:p>
    <w:p w14:paraId="68A50B43" w14:textId="77777777" w:rsidR="00592FEB" w:rsidRPr="00720AF7" w:rsidRDefault="00592FEB" w:rsidP="00720AF7">
      <w:pPr>
        <w:ind w:left="1416" w:hanging="1416"/>
      </w:pPr>
    </w:p>
    <w:p w14:paraId="1EADE7D4" w14:textId="77777777" w:rsidR="00592FEB" w:rsidRDefault="00592FEB" w:rsidP="00B664EB"/>
    <w:p w14:paraId="10A3655E" w14:textId="77777777" w:rsidR="008345ED" w:rsidRDefault="008345ED" w:rsidP="00B664EB"/>
    <w:p w14:paraId="67748736" w14:textId="77777777" w:rsidR="008345ED" w:rsidRDefault="008345ED" w:rsidP="00B664EB"/>
    <w:p w14:paraId="7C740811" w14:textId="77777777" w:rsidR="008345ED" w:rsidRDefault="008345ED" w:rsidP="008345ED">
      <w:pPr>
        <w:keepNext/>
        <w:keepLines/>
        <w:ind w:left="4500" w:right="300"/>
        <w:jc w:val="center"/>
      </w:pPr>
      <w:r>
        <w:t>Předseda vlády</w:t>
      </w:r>
    </w:p>
    <w:p w14:paraId="0A667222" w14:textId="77777777" w:rsidR="008345ED" w:rsidRDefault="008345ED" w:rsidP="008345ED">
      <w:pPr>
        <w:keepNext/>
        <w:keepLines/>
        <w:ind w:left="4500" w:right="300"/>
        <w:jc w:val="center"/>
      </w:pPr>
      <w:r>
        <w:t>RNDr. Petr Nečas</w:t>
      </w:r>
      <w:r w:rsidR="008423AE">
        <w:t>, v. r.</w:t>
      </w:r>
    </w:p>
    <w:p w14:paraId="173542DE" w14:textId="77777777" w:rsidR="008345ED" w:rsidRDefault="008345ED" w:rsidP="008345ED">
      <w:pPr>
        <w:keepNext/>
        <w:keepLines/>
        <w:ind w:left="4500" w:right="300"/>
        <w:jc w:val="center"/>
      </w:pPr>
    </w:p>
    <w:p w14:paraId="7153012F" w14:textId="77777777" w:rsidR="0088729C" w:rsidRDefault="0088729C" w:rsidP="008345ED">
      <w:pPr>
        <w:keepNext/>
        <w:keepLines/>
        <w:ind w:left="4500" w:right="300"/>
        <w:jc w:val="center"/>
      </w:pPr>
    </w:p>
    <w:p w14:paraId="18614D4E" w14:textId="77777777" w:rsidR="0088729C" w:rsidRDefault="0088729C" w:rsidP="008345ED">
      <w:pPr>
        <w:keepNext/>
        <w:keepLines/>
        <w:ind w:left="4500" w:right="300"/>
        <w:jc w:val="center"/>
      </w:pPr>
    </w:p>
    <w:p w14:paraId="67DF6C18" w14:textId="77777777" w:rsidR="0088729C" w:rsidRDefault="0088729C" w:rsidP="008345ED">
      <w:pPr>
        <w:keepNext/>
        <w:keepLines/>
        <w:ind w:left="4500" w:right="300"/>
        <w:jc w:val="center"/>
      </w:pPr>
    </w:p>
    <w:p w14:paraId="0142CEDB" w14:textId="77777777" w:rsidR="0088729C" w:rsidRDefault="0088729C" w:rsidP="008345ED">
      <w:pPr>
        <w:keepNext/>
        <w:keepLines/>
        <w:ind w:left="4500" w:right="300"/>
        <w:jc w:val="center"/>
      </w:pPr>
    </w:p>
    <w:p w14:paraId="7B065DE1" w14:textId="77777777" w:rsidR="0088729C" w:rsidRDefault="0088729C" w:rsidP="008345ED">
      <w:pPr>
        <w:keepNext/>
        <w:keepLines/>
        <w:ind w:left="4500" w:right="300"/>
        <w:jc w:val="center"/>
      </w:pPr>
    </w:p>
    <w:p w14:paraId="3E4C7507" w14:textId="77777777" w:rsidR="0088729C" w:rsidRDefault="0088729C" w:rsidP="008345ED">
      <w:pPr>
        <w:keepNext/>
        <w:keepLines/>
        <w:ind w:left="4500" w:right="300"/>
        <w:jc w:val="center"/>
      </w:pPr>
    </w:p>
    <w:p w14:paraId="16326F54" w14:textId="77777777" w:rsidR="0088729C" w:rsidRDefault="0088729C" w:rsidP="008345ED">
      <w:pPr>
        <w:keepNext/>
        <w:keepLines/>
        <w:ind w:left="4500" w:right="300"/>
        <w:jc w:val="center"/>
      </w:pPr>
    </w:p>
    <w:p w14:paraId="27E59E91" w14:textId="77777777" w:rsidR="0088729C" w:rsidRDefault="0088729C" w:rsidP="008345ED">
      <w:pPr>
        <w:keepNext/>
        <w:keepLines/>
        <w:ind w:left="4500" w:right="300"/>
        <w:jc w:val="center"/>
      </w:pPr>
    </w:p>
    <w:p w14:paraId="2F00EB3B" w14:textId="77777777" w:rsidR="0088729C" w:rsidRDefault="0088729C" w:rsidP="008345ED">
      <w:pPr>
        <w:keepNext/>
        <w:keepLines/>
        <w:ind w:left="4500" w:right="300"/>
        <w:jc w:val="center"/>
      </w:pPr>
    </w:p>
    <w:p w14:paraId="514D0602" w14:textId="77777777" w:rsidR="0088729C" w:rsidRDefault="0088729C" w:rsidP="008345ED">
      <w:pPr>
        <w:keepNext/>
        <w:keepLines/>
        <w:ind w:left="4500" w:right="300"/>
        <w:jc w:val="center"/>
      </w:pPr>
    </w:p>
    <w:p w14:paraId="12EC50D2" w14:textId="77777777" w:rsidR="0088729C" w:rsidRDefault="0088729C" w:rsidP="008345ED">
      <w:pPr>
        <w:keepNext/>
        <w:keepLines/>
        <w:ind w:left="4500" w:right="300"/>
        <w:jc w:val="center"/>
      </w:pPr>
    </w:p>
    <w:p w14:paraId="0EE556D1" w14:textId="77777777" w:rsidR="0088729C" w:rsidRDefault="0088729C" w:rsidP="008345ED">
      <w:pPr>
        <w:keepNext/>
        <w:keepLines/>
        <w:ind w:left="4500" w:right="300"/>
        <w:jc w:val="center"/>
      </w:pPr>
    </w:p>
    <w:p w14:paraId="0F405131" w14:textId="77777777" w:rsidR="0088729C" w:rsidRDefault="0088729C" w:rsidP="008345ED">
      <w:pPr>
        <w:keepNext/>
        <w:keepLines/>
        <w:ind w:left="4500" w:right="300"/>
        <w:jc w:val="center"/>
      </w:pPr>
    </w:p>
    <w:p w14:paraId="3177804C" w14:textId="77777777" w:rsidR="0088729C" w:rsidRDefault="0088729C" w:rsidP="008345ED">
      <w:pPr>
        <w:keepNext/>
        <w:keepLines/>
        <w:ind w:left="4500" w:right="300"/>
        <w:jc w:val="center"/>
      </w:pPr>
    </w:p>
    <w:p w14:paraId="50819FA0" w14:textId="77777777" w:rsidR="0088729C" w:rsidRDefault="0088729C" w:rsidP="008345ED">
      <w:pPr>
        <w:keepNext/>
        <w:keepLines/>
        <w:ind w:left="4500" w:right="300"/>
        <w:jc w:val="center"/>
      </w:pPr>
    </w:p>
    <w:p w14:paraId="17D5A9EC" w14:textId="77777777" w:rsidR="0088729C" w:rsidRDefault="0088729C" w:rsidP="008345ED">
      <w:pPr>
        <w:keepNext/>
        <w:keepLines/>
        <w:ind w:left="4500" w:right="300"/>
        <w:jc w:val="center"/>
      </w:pPr>
    </w:p>
    <w:p w14:paraId="7AE492AE" w14:textId="77777777" w:rsidR="0088729C" w:rsidRDefault="0088729C" w:rsidP="008345ED">
      <w:pPr>
        <w:keepNext/>
        <w:keepLines/>
        <w:ind w:left="4500" w:right="300"/>
        <w:jc w:val="center"/>
      </w:pPr>
    </w:p>
    <w:p w14:paraId="2DDC1626" w14:textId="77777777" w:rsidR="0088729C" w:rsidRDefault="0088729C" w:rsidP="008345ED">
      <w:pPr>
        <w:keepNext/>
        <w:keepLines/>
        <w:ind w:left="4500" w:right="300"/>
        <w:jc w:val="center"/>
      </w:pPr>
    </w:p>
    <w:p w14:paraId="6F4A69DF" w14:textId="77777777" w:rsidR="0088729C" w:rsidRDefault="0088729C" w:rsidP="008345ED">
      <w:pPr>
        <w:keepNext/>
        <w:keepLines/>
        <w:ind w:left="4500" w:right="300"/>
        <w:jc w:val="center"/>
      </w:pPr>
    </w:p>
    <w:p w14:paraId="14CC8773" w14:textId="77777777" w:rsidR="0088729C" w:rsidRDefault="0088729C" w:rsidP="008345ED">
      <w:pPr>
        <w:keepNext/>
        <w:keepLines/>
        <w:ind w:left="4500" w:right="300"/>
        <w:jc w:val="center"/>
      </w:pPr>
    </w:p>
    <w:p w14:paraId="05750EF0" w14:textId="77777777" w:rsidR="0088729C" w:rsidRDefault="0088729C" w:rsidP="008345ED">
      <w:pPr>
        <w:keepNext/>
        <w:keepLines/>
        <w:ind w:left="4500" w:right="300"/>
        <w:jc w:val="center"/>
      </w:pPr>
    </w:p>
    <w:p w14:paraId="76CABD97" w14:textId="77777777" w:rsidR="0088729C" w:rsidRDefault="0088729C" w:rsidP="008345ED">
      <w:pPr>
        <w:keepNext/>
        <w:keepLines/>
        <w:ind w:left="4500" w:right="300"/>
        <w:jc w:val="center"/>
      </w:pPr>
    </w:p>
    <w:p w14:paraId="5AD830BB" w14:textId="77777777" w:rsidR="0088729C" w:rsidRDefault="0088729C" w:rsidP="008345ED">
      <w:pPr>
        <w:keepNext/>
        <w:keepLines/>
        <w:ind w:left="4500" w:right="300"/>
        <w:jc w:val="center"/>
      </w:pPr>
    </w:p>
    <w:p w14:paraId="32D25EE9" w14:textId="77777777" w:rsidR="0088729C" w:rsidRDefault="0088729C" w:rsidP="008345ED">
      <w:pPr>
        <w:keepNext/>
        <w:keepLines/>
        <w:ind w:left="4500" w:right="300"/>
        <w:jc w:val="center"/>
      </w:pPr>
    </w:p>
    <w:p w14:paraId="4B8FD67A" w14:textId="77777777" w:rsidR="0088729C" w:rsidRDefault="0088729C" w:rsidP="008345ED">
      <w:pPr>
        <w:keepNext/>
        <w:keepLines/>
        <w:ind w:left="4500" w:right="300"/>
        <w:jc w:val="center"/>
      </w:pPr>
    </w:p>
    <w:p w14:paraId="6823EB3F" w14:textId="77777777" w:rsidR="0088729C" w:rsidRDefault="0088729C" w:rsidP="008345ED">
      <w:pPr>
        <w:keepNext/>
        <w:keepLines/>
        <w:ind w:left="4500" w:right="300"/>
        <w:jc w:val="center"/>
      </w:pPr>
    </w:p>
    <w:p w14:paraId="4504C36D" w14:textId="77777777" w:rsidR="0088729C" w:rsidRDefault="0088729C" w:rsidP="008345ED">
      <w:pPr>
        <w:keepNext/>
        <w:keepLines/>
        <w:ind w:left="4500" w:right="300"/>
        <w:jc w:val="center"/>
      </w:pPr>
    </w:p>
    <w:p w14:paraId="62CA09E2" w14:textId="77777777" w:rsidR="0088729C" w:rsidRDefault="0088729C" w:rsidP="008345ED">
      <w:pPr>
        <w:keepNext/>
        <w:keepLines/>
        <w:ind w:left="4500" w:right="300"/>
        <w:jc w:val="center"/>
      </w:pPr>
    </w:p>
    <w:p w14:paraId="7BEA0268" w14:textId="77777777" w:rsidR="0088729C" w:rsidRDefault="0088729C" w:rsidP="008345ED">
      <w:pPr>
        <w:keepNext/>
        <w:keepLines/>
        <w:ind w:left="4500" w:right="300"/>
        <w:jc w:val="center"/>
      </w:pPr>
    </w:p>
    <w:p w14:paraId="5B6B51C8" w14:textId="77777777" w:rsidR="0088729C" w:rsidRDefault="0088729C" w:rsidP="008345ED">
      <w:pPr>
        <w:keepNext/>
        <w:keepLines/>
        <w:ind w:left="4500" w:right="300"/>
        <w:jc w:val="center"/>
      </w:pPr>
    </w:p>
    <w:p w14:paraId="3F2D4531" w14:textId="77777777" w:rsidR="0088729C" w:rsidRDefault="0088729C" w:rsidP="008345ED">
      <w:pPr>
        <w:keepNext/>
        <w:keepLines/>
        <w:ind w:left="4500" w:right="300"/>
        <w:jc w:val="center"/>
      </w:pPr>
    </w:p>
    <w:p w14:paraId="46C432FB" w14:textId="77777777" w:rsidR="0088729C" w:rsidRDefault="0088729C" w:rsidP="008345ED">
      <w:pPr>
        <w:keepNext/>
        <w:keepLines/>
        <w:ind w:left="4500" w:right="300"/>
        <w:jc w:val="center"/>
      </w:pPr>
    </w:p>
    <w:p w14:paraId="6FE49A47" w14:textId="77777777" w:rsidR="008345ED" w:rsidRDefault="008345ED" w:rsidP="008345ED">
      <w:pPr>
        <w:keepNext/>
        <w:keepLines/>
        <w:ind w:left="4500" w:right="300"/>
        <w:jc w:val="center"/>
      </w:pPr>
    </w:p>
    <w:p w14:paraId="2FFF807E" w14:textId="77777777" w:rsidR="00E2681F" w:rsidRDefault="008345ED" w:rsidP="008345ED">
      <w:pPr>
        <w:keepNext/>
        <w:keepLines/>
      </w:pPr>
      <w:r>
        <w:t xml:space="preserve">Zapsala: </w:t>
      </w:r>
      <w:bookmarkStart w:id="34" w:name="Zapsal"/>
      <w:bookmarkEnd w:id="34"/>
      <w:r>
        <w:t>JUDr. Hana Hanusová</w:t>
      </w:r>
    </w:p>
    <w:sectPr w:rsidR="00E2681F" w:rsidSect="00A01D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7C1E" w14:textId="77777777" w:rsidR="00CB5B84" w:rsidRDefault="00CB5B84">
      <w:r>
        <w:separator/>
      </w:r>
    </w:p>
  </w:endnote>
  <w:endnote w:type="continuationSeparator" w:id="0">
    <w:p w14:paraId="1245FF01" w14:textId="77777777" w:rsidR="00CB5B84" w:rsidRDefault="00CB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A31BD" w14:textId="77777777" w:rsidR="00CF5610" w:rsidRDefault="00CF5610" w:rsidP="00592F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2EAD0" w14:textId="77777777" w:rsidR="00CF5610" w:rsidRDefault="00CF5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4DFCE" w14:textId="77777777" w:rsidR="00A01D12" w:rsidRDefault="00A01D12" w:rsidP="00A01D1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607AB36E" w14:textId="77777777" w:rsidR="00A01D12" w:rsidRDefault="00A01D12" w:rsidP="00A01D12">
    <w:pPr>
      <w:pStyle w:val="Footer"/>
      <w:jc w:val="center"/>
      <w:rPr>
        <w:rStyle w:val="PageNumber"/>
        <w:color w:val="FF0000"/>
        <w:sz w:val="20"/>
      </w:rPr>
    </w:pPr>
  </w:p>
  <w:p w14:paraId="5E427BBE" w14:textId="77777777" w:rsidR="00CF5610" w:rsidRPr="00A01D12" w:rsidRDefault="00A01D12" w:rsidP="00A01D1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40088" w14:textId="77777777" w:rsidR="00A01D12" w:rsidRDefault="00A01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EDE77" w14:textId="77777777" w:rsidR="00CB5B84" w:rsidRDefault="00CB5B84">
      <w:r>
        <w:separator/>
      </w:r>
    </w:p>
  </w:footnote>
  <w:footnote w:type="continuationSeparator" w:id="0">
    <w:p w14:paraId="5E6BA9CB" w14:textId="77777777" w:rsidR="00CB5B84" w:rsidRDefault="00CB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2EAB" w14:textId="77777777" w:rsidR="00A01D12" w:rsidRDefault="00A01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5DEF4" w14:textId="77777777" w:rsidR="00CF5610" w:rsidRPr="00592FEB" w:rsidRDefault="00CF5610" w:rsidP="00592FEB">
    <w:pPr>
      <w:pStyle w:val="Header"/>
      <w:jc w:val="center"/>
      <w:rPr>
        <w:color w:val="808080"/>
        <w:sz w:val="20"/>
      </w:rPr>
    </w:pPr>
    <w:r w:rsidRPr="00592FEB">
      <w:rPr>
        <w:color w:val="808080"/>
        <w:sz w:val="20"/>
      </w:rPr>
      <w:t>VLÁDA ČESKÉ REPUBLIKY</w:t>
    </w:r>
  </w:p>
  <w:p w14:paraId="40770085" w14:textId="77777777" w:rsidR="00CF5610" w:rsidRPr="00592FEB" w:rsidRDefault="00CF5610" w:rsidP="00592FEB">
    <w:pPr>
      <w:pStyle w:val="Header"/>
      <w:jc w:val="center"/>
      <w:rPr>
        <w:color w:val="808080"/>
        <w:sz w:val="20"/>
      </w:rPr>
    </w:pPr>
    <w:r w:rsidRPr="00592FEB">
      <w:rPr>
        <w:color w:val="808080"/>
        <w:sz w:val="20"/>
      </w:rPr>
      <w:t>záznam z jednání schůze ze dne 25. srpna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E97AC" w14:textId="77777777" w:rsidR="00A01D12" w:rsidRDefault="00A01D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3CF"/>
    <w:rsid w:val="00116E03"/>
    <w:rsid w:val="00167C7E"/>
    <w:rsid w:val="001A5545"/>
    <w:rsid w:val="001C589E"/>
    <w:rsid w:val="001D4C3B"/>
    <w:rsid w:val="00252509"/>
    <w:rsid w:val="00257B3B"/>
    <w:rsid w:val="002B57EF"/>
    <w:rsid w:val="002C5552"/>
    <w:rsid w:val="002C56EF"/>
    <w:rsid w:val="002F621D"/>
    <w:rsid w:val="00316850"/>
    <w:rsid w:val="003B2453"/>
    <w:rsid w:val="004611FF"/>
    <w:rsid w:val="005730E9"/>
    <w:rsid w:val="00592FEB"/>
    <w:rsid w:val="00595DD4"/>
    <w:rsid w:val="005A378F"/>
    <w:rsid w:val="005B5FB2"/>
    <w:rsid w:val="00610EF8"/>
    <w:rsid w:val="00645C1B"/>
    <w:rsid w:val="006A2667"/>
    <w:rsid w:val="00720AF7"/>
    <w:rsid w:val="00724CED"/>
    <w:rsid w:val="007310E8"/>
    <w:rsid w:val="00737B1C"/>
    <w:rsid w:val="00740A68"/>
    <w:rsid w:val="00777715"/>
    <w:rsid w:val="007D56C6"/>
    <w:rsid w:val="00801C1A"/>
    <w:rsid w:val="008345ED"/>
    <w:rsid w:val="008423AE"/>
    <w:rsid w:val="0085318C"/>
    <w:rsid w:val="0088729C"/>
    <w:rsid w:val="00892D69"/>
    <w:rsid w:val="008C32F7"/>
    <w:rsid w:val="008D5257"/>
    <w:rsid w:val="008E7CD6"/>
    <w:rsid w:val="009243F7"/>
    <w:rsid w:val="00950113"/>
    <w:rsid w:val="009C3702"/>
    <w:rsid w:val="009D66D5"/>
    <w:rsid w:val="00A01D12"/>
    <w:rsid w:val="00A47AF2"/>
    <w:rsid w:val="00A82F17"/>
    <w:rsid w:val="00B3782E"/>
    <w:rsid w:val="00B57C4D"/>
    <w:rsid w:val="00B65F62"/>
    <w:rsid w:val="00B664EB"/>
    <w:rsid w:val="00BD74A2"/>
    <w:rsid w:val="00C04CC8"/>
    <w:rsid w:val="00C04DAA"/>
    <w:rsid w:val="00C2479B"/>
    <w:rsid w:val="00C45231"/>
    <w:rsid w:val="00CB5B84"/>
    <w:rsid w:val="00CF5610"/>
    <w:rsid w:val="00D00DE9"/>
    <w:rsid w:val="00D72C27"/>
    <w:rsid w:val="00DA62AB"/>
    <w:rsid w:val="00DB16F4"/>
    <w:rsid w:val="00DE2020"/>
    <w:rsid w:val="00DE299C"/>
    <w:rsid w:val="00E2681F"/>
    <w:rsid w:val="00E45B56"/>
    <w:rsid w:val="00EF1FD7"/>
    <w:rsid w:val="00FC1ADA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224FB6D"/>
  <w15:chartTrackingRefBased/>
  <w15:docId w15:val="{B832625E-01C1-45FD-B2B6-C49579F3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92FE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92FE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92FEB"/>
  </w:style>
  <w:style w:type="paragraph" w:styleId="BalloonText">
    <w:name w:val="Balloon Text"/>
    <w:basedOn w:val="Normal"/>
    <w:semiHidden/>
    <w:rsid w:val="00887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2010-08-27T11:46:00Z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