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DFFE8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EEF288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22800F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7F33E5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6034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C74851">
              <w:rPr>
                <w:i w:val="0"/>
                <w:iCs w:val="0"/>
              </w:rPr>
              <w:t>2279/10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9ABE513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27FF6B3" w14:textId="77777777" w:rsidR="00116E03" w:rsidRPr="00801C1A" w:rsidRDefault="00C74851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29.</w:t>
            </w:r>
            <w:r w:rsidR="00060348">
              <w:rPr>
                <w:i w:val="0"/>
                <w:iCs w:val="0"/>
                <w:color w:val="000000"/>
              </w:rPr>
              <w:t xml:space="preserve"> září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3BA4965" w14:textId="77777777" w:rsidR="00116E03" w:rsidRPr="00777715" w:rsidRDefault="0006034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784834">
        <w:rPr>
          <w:rFonts w:ascii="Times New Roman" w:hAnsi="Times New Roman"/>
          <w:b w:val="0"/>
          <w:sz w:val="24"/>
        </w:rPr>
        <w:t xml:space="preserve"> 5</w:t>
      </w:r>
    </w:p>
    <w:p w14:paraId="1C9E61C3" w14:textId="77777777" w:rsidR="00777715" w:rsidRPr="00777715" w:rsidRDefault="00777715" w:rsidP="00777715"/>
    <w:p w14:paraId="031946E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BC2470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72B2D4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E75295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74851">
        <w:t>29. září 2010</w:t>
      </w:r>
    </w:p>
    <w:p w14:paraId="6FC047BF" w14:textId="77777777" w:rsidR="00E2681F" w:rsidRDefault="00E2681F" w:rsidP="00B664EB"/>
    <w:p w14:paraId="3E8D5383" w14:textId="77777777" w:rsidR="00C74851" w:rsidRDefault="00C74851" w:rsidP="00C74851">
      <w:pPr>
        <w:jc w:val="center"/>
      </w:pPr>
      <w:r>
        <w:t>(36. schůze)</w:t>
      </w:r>
    </w:p>
    <w:p w14:paraId="4EC99C6F" w14:textId="77777777" w:rsidR="00C74851" w:rsidRDefault="00C74851" w:rsidP="00C74851"/>
    <w:p w14:paraId="278331FB" w14:textId="77777777" w:rsidR="00C74851" w:rsidRDefault="00C74851" w:rsidP="00C74851"/>
    <w:p w14:paraId="6F2133FC" w14:textId="77777777" w:rsidR="00C74851" w:rsidRDefault="00C74851" w:rsidP="00C74851"/>
    <w:p w14:paraId="67D44786" w14:textId="77777777" w:rsidR="00060348" w:rsidRDefault="00060348" w:rsidP="00C74851"/>
    <w:p w14:paraId="55C8DEFB" w14:textId="77777777" w:rsidR="00060348" w:rsidRDefault="00060348" w:rsidP="00C74851"/>
    <w:p w14:paraId="161F3454" w14:textId="77777777" w:rsidR="00060348" w:rsidRDefault="00060348" w:rsidP="00C74851"/>
    <w:p w14:paraId="462738A2" w14:textId="77777777" w:rsidR="00C74851" w:rsidRDefault="00C74851" w:rsidP="00C74851"/>
    <w:p w14:paraId="69B46894" w14:textId="77777777" w:rsidR="00C74851" w:rsidRDefault="00C74851" w:rsidP="00C74851">
      <w:r>
        <w:tab/>
        <w:t>Schůzi řídil předseda vlády.</w:t>
      </w:r>
    </w:p>
    <w:p w14:paraId="491CEBC7" w14:textId="77777777" w:rsidR="00C74851" w:rsidRDefault="00C74851" w:rsidP="00C74851"/>
    <w:p w14:paraId="758E0E5A" w14:textId="77777777" w:rsidR="00C74851" w:rsidRDefault="00C74851" w:rsidP="00C74851"/>
    <w:p w14:paraId="65C98376" w14:textId="77777777" w:rsidR="00060348" w:rsidRDefault="00060348" w:rsidP="00C74851"/>
    <w:p w14:paraId="7EC52DF0" w14:textId="77777777" w:rsidR="00C74851" w:rsidRDefault="00C74851" w:rsidP="00C74851"/>
    <w:p w14:paraId="6D805BDA" w14:textId="77777777" w:rsidR="00C74851" w:rsidRDefault="00C74851" w:rsidP="00B664EB"/>
    <w:p w14:paraId="7050AA36" w14:textId="77777777" w:rsidR="00C74851" w:rsidRDefault="00C74851" w:rsidP="00C7485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19EC8BC" w14:textId="77777777" w:rsidR="00C74851" w:rsidRDefault="00C74851" w:rsidP="00C74851">
      <w:pPr>
        <w:keepNext/>
        <w:keepLines/>
        <w:pBdr>
          <w:top w:val="single" w:sz="2" w:space="1" w:color="auto"/>
        </w:pBdr>
        <w:ind w:left="1416" w:hanging="1416"/>
      </w:pPr>
    </w:p>
    <w:p w14:paraId="2387BC86" w14:textId="77777777" w:rsidR="00C74851" w:rsidRDefault="00C74851" w:rsidP="00C74851">
      <w:pPr>
        <w:keepNext/>
        <w:keepLines/>
        <w:ind w:left="1416" w:hanging="1416"/>
        <w:jc w:val="both"/>
      </w:pPr>
      <w:r>
        <w:tab/>
        <w:t xml:space="preserve">Vláda </w:t>
      </w:r>
      <w:r w:rsidRPr="00060348">
        <w:rPr>
          <w:b/>
        </w:rPr>
        <w:t>vzala na vědomí</w:t>
      </w:r>
      <w:r>
        <w:t xml:space="preserve"> informace předsedy vlády, 1. místopředsedy vlá</w:t>
      </w:r>
      <w:r w:rsidR="008D34FD">
        <w:t>dy a ministra zahraničních věcí a</w:t>
      </w:r>
      <w:r>
        <w:t xml:space="preserve"> ministra dopravy o aktuální evropské problematice.</w:t>
      </w:r>
    </w:p>
    <w:p w14:paraId="29582D8F" w14:textId="77777777" w:rsidR="00C74851" w:rsidRDefault="00C74851" w:rsidP="00C74851">
      <w:pPr>
        <w:keepNext/>
        <w:keepLines/>
        <w:ind w:left="1416" w:hanging="1416"/>
        <w:jc w:val="both"/>
      </w:pPr>
    </w:p>
    <w:p w14:paraId="36D8885D" w14:textId="77777777" w:rsidR="00060348" w:rsidRDefault="00060348" w:rsidP="008D34FD">
      <w:pPr>
        <w:jc w:val="both"/>
      </w:pPr>
    </w:p>
    <w:p w14:paraId="2BF42137" w14:textId="77777777" w:rsidR="00060348" w:rsidRDefault="00060348" w:rsidP="008D34FD">
      <w:pPr>
        <w:jc w:val="both"/>
      </w:pPr>
    </w:p>
    <w:p w14:paraId="4FAB151E" w14:textId="77777777" w:rsidR="00C74851" w:rsidRPr="00C74851" w:rsidRDefault="00C74851" w:rsidP="00C74851">
      <w:pPr>
        <w:ind w:left="1416" w:hanging="1416"/>
        <w:jc w:val="both"/>
      </w:pPr>
    </w:p>
    <w:p w14:paraId="71560D71" w14:textId="77777777" w:rsidR="00AB6608" w:rsidRDefault="00AB6608" w:rsidP="00AB660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13/1997 Sb., o pozemních komunikacích, ve znění pozdějších předpisů, a další související zákony</w:t>
      </w:r>
    </w:p>
    <w:p w14:paraId="0D4E9753" w14:textId="77777777" w:rsidR="00AB6608" w:rsidRDefault="00AB6608" w:rsidP="00AB6608">
      <w:pPr>
        <w:keepNext/>
        <w:keepLines/>
        <w:ind w:left="1416" w:hanging="1416"/>
      </w:pPr>
      <w:r>
        <w:tab/>
        <w:t>č.j. 592/10</w:t>
      </w:r>
    </w:p>
    <w:p w14:paraId="1B0FF497" w14:textId="77777777" w:rsidR="00AB6608" w:rsidRDefault="00AB6608" w:rsidP="00AB6608">
      <w:pPr>
        <w:keepNext/>
        <w:keepLines/>
        <w:pBdr>
          <w:top w:val="single" w:sz="2" w:space="1" w:color="auto"/>
        </w:pBdr>
        <w:ind w:left="1416" w:hanging="1416"/>
      </w:pPr>
    </w:p>
    <w:p w14:paraId="4E27097D" w14:textId="77777777" w:rsidR="00AB6608" w:rsidRDefault="00AB6608" w:rsidP="00AB6608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AA3E8EF" w14:textId="77777777" w:rsidR="00AB6608" w:rsidRDefault="00AB6608" w:rsidP="00AB6608">
      <w:pPr>
        <w:keepNext/>
        <w:keepLines/>
        <w:ind w:left="1416" w:hanging="1416"/>
        <w:jc w:val="both"/>
      </w:pPr>
    </w:p>
    <w:p w14:paraId="0D2C0194" w14:textId="77777777" w:rsidR="00AB6608" w:rsidRDefault="00AB6608" w:rsidP="00AB6608">
      <w:pPr>
        <w:keepNext/>
        <w:keepLines/>
        <w:ind w:left="1416" w:hanging="1416"/>
        <w:jc w:val="center"/>
      </w:pPr>
      <w:r>
        <w:t>usnesení č. 683</w:t>
      </w:r>
    </w:p>
    <w:p w14:paraId="6C453BB1" w14:textId="77777777" w:rsidR="00AB6608" w:rsidRDefault="00AB6608" w:rsidP="00AB6608">
      <w:pPr>
        <w:keepNext/>
        <w:keepLines/>
        <w:ind w:left="1416" w:hanging="1416"/>
        <w:jc w:val="both"/>
      </w:pPr>
    </w:p>
    <w:p w14:paraId="370FE698" w14:textId="77777777" w:rsidR="00AB6608" w:rsidRDefault="00AB6608" w:rsidP="00AB6608">
      <w:pPr>
        <w:keepNext/>
        <w:keepLines/>
        <w:ind w:left="1416" w:hanging="1416"/>
        <w:jc w:val="both"/>
      </w:pPr>
      <w:r>
        <w:tab/>
        <w:t>s tím, že návrh zákona bude upraven podle připomínek předsedy vlády (Část první, Čl. I, odst. 4) a místopředsedy vlády a ministra vnitra (Část třetí, Čl. IV bod 1)</w:t>
      </w:r>
      <w:r w:rsidR="008D34FD">
        <w:t>.</w:t>
      </w:r>
    </w:p>
    <w:p w14:paraId="780E2145" w14:textId="77777777" w:rsidR="00AB6608" w:rsidRDefault="00AB6608" w:rsidP="00AB6608">
      <w:pPr>
        <w:keepNext/>
        <w:keepLines/>
        <w:ind w:left="1416" w:hanging="1416"/>
        <w:jc w:val="both"/>
      </w:pPr>
    </w:p>
    <w:p w14:paraId="511F3BEB" w14:textId="77777777" w:rsidR="00AB6608" w:rsidRDefault="00AB6608" w:rsidP="00AB660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64A76EC" w14:textId="77777777" w:rsidR="00AB6608" w:rsidRDefault="00AB6608" w:rsidP="00AB6608">
      <w:pPr>
        <w:keepNext/>
        <w:keepLines/>
        <w:ind w:left="1416" w:hanging="1416"/>
        <w:jc w:val="both"/>
      </w:pPr>
    </w:p>
    <w:p w14:paraId="61C0F953" w14:textId="77777777" w:rsidR="00AB6608" w:rsidRDefault="00AB6608" w:rsidP="00AB6608">
      <w:pPr>
        <w:ind w:left="1416" w:hanging="1416"/>
        <w:jc w:val="both"/>
      </w:pPr>
    </w:p>
    <w:p w14:paraId="4329CAD5" w14:textId="77777777" w:rsidR="00C74851" w:rsidRDefault="00C74851" w:rsidP="00AB6608">
      <w:pPr>
        <w:ind w:left="1416" w:hanging="1416"/>
        <w:jc w:val="both"/>
      </w:pPr>
    </w:p>
    <w:p w14:paraId="35571383" w14:textId="77777777" w:rsidR="00060348" w:rsidRDefault="00060348" w:rsidP="00AB6608">
      <w:pPr>
        <w:ind w:left="1416" w:hanging="1416"/>
        <w:jc w:val="both"/>
      </w:pPr>
    </w:p>
    <w:p w14:paraId="68946307" w14:textId="77777777" w:rsidR="00060348" w:rsidRDefault="00060348" w:rsidP="00AB6608">
      <w:pPr>
        <w:ind w:left="1416" w:hanging="1416"/>
        <w:jc w:val="both"/>
      </w:pPr>
    </w:p>
    <w:p w14:paraId="1FA7E69A" w14:textId="77777777" w:rsidR="00060348" w:rsidRPr="00AB6608" w:rsidRDefault="00060348" w:rsidP="00AB6608">
      <w:pPr>
        <w:ind w:left="1416" w:hanging="1416"/>
        <w:jc w:val="both"/>
      </w:pPr>
    </w:p>
    <w:p w14:paraId="07465A5F" w14:textId="77777777" w:rsidR="00A7081B" w:rsidRDefault="00A7081B" w:rsidP="00A7081B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202/1990 Sb., o loteriích a jiných podobných hrách, ve znění pozdějších předpisů</w:t>
      </w:r>
    </w:p>
    <w:p w14:paraId="3105995F" w14:textId="77777777" w:rsidR="00A7081B" w:rsidRDefault="00A7081B" w:rsidP="00A7081B">
      <w:pPr>
        <w:keepNext/>
        <w:keepLines/>
        <w:ind w:left="1416" w:hanging="1416"/>
      </w:pPr>
      <w:r>
        <w:tab/>
        <w:t>č.j. 924/10</w:t>
      </w:r>
    </w:p>
    <w:p w14:paraId="3ED9A774" w14:textId="77777777" w:rsidR="00A7081B" w:rsidRDefault="00A7081B" w:rsidP="00A7081B">
      <w:pPr>
        <w:keepNext/>
        <w:keepLines/>
        <w:pBdr>
          <w:top w:val="single" w:sz="2" w:space="1" w:color="auto"/>
        </w:pBdr>
        <w:ind w:left="1416" w:hanging="1416"/>
      </w:pPr>
    </w:p>
    <w:p w14:paraId="3EF9F418" w14:textId="77777777" w:rsidR="00A7081B" w:rsidRDefault="00A7081B" w:rsidP="00A7081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616063A" w14:textId="77777777" w:rsidR="00A7081B" w:rsidRDefault="00A7081B" w:rsidP="00A7081B">
      <w:pPr>
        <w:keepNext/>
        <w:keepLines/>
        <w:ind w:left="1416" w:hanging="1416"/>
        <w:jc w:val="both"/>
      </w:pPr>
    </w:p>
    <w:p w14:paraId="65F999D0" w14:textId="77777777" w:rsidR="00A7081B" w:rsidRDefault="00A7081B" w:rsidP="00A7081B">
      <w:pPr>
        <w:keepNext/>
        <w:keepLines/>
        <w:ind w:left="1416" w:hanging="1416"/>
        <w:jc w:val="center"/>
      </w:pPr>
      <w:r>
        <w:t>usnesení č. 684.</w:t>
      </w:r>
    </w:p>
    <w:p w14:paraId="338EA9FD" w14:textId="77777777" w:rsidR="00A7081B" w:rsidRDefault="00A7081B" w:rsidP="00A7081B">
      <w:pPr>
        <w:keepNext/>
        <w:keepLines/>
        <w:ind w:left="1416" w:hanging="1416"/>
        <w:jc w:val="both"/>
      </w:pPr>
    </w:p>
    <w:p w14:paraId="031C1832" w14:textId="77777777" w:rsidR="00A7081B" w:rsidRDefault="00A7081B" w:rsidP="00A7081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7D8DC00" w14:textId="77777777" w:rsidR="00A7081B" w:rsidRDefault="00A7081B" w:rsidP="00A7081B">
      <w:pPr>
        <w:keepNext/>
        <w:keepLines/>
        <w:ind w:left="1416" w:hanging="1416"/>
        <w:jc w:val="both"/>
      </w:pPr>
    </w:p>
    <w:p w14:paraId="057CE1CB" w14:textId="77777777" w:rsidR="00A7081B" w:rsidRDefault="00A7081B" w:rsidP="00A7081B">
      <w:pPr>
        <w:ind w:left="1416" w:hanging="1416"/>
        <w:jc w:val="both"/>
      </w:pPr>
    </w:p>
    <w:p w14:paraId="22EEE18B" w14:textId="77777777" w:rsidR="00060348" w:rsidRDefault="00060348" w:rsidP="00A7081B">
      <w:pPr>
        <w:ind w:left="1416" w:hanging="1416"/>
        <w:jc w:val="both"/>
      </w:pPr>
    </w:p>
    <w:p w14:paraId="414F5F32" w14:textId="77777777" w:rsidR="00060348" w:rsidRDefault="00060348" w:rsidP="00A7081B">
      <w:pPr>
        <w:ind w:left="1416" w:hanging="1416"/>
        <w:jc w:val="both"/>
      </w:pPr>
    </w:p>
    <w:p w14:paraId="1D03E8DE" w14:textId="77777777" w:rsidR="00060348" w:rsidRDefault="00060348" w:rsidP="00A7081B">
      <w:pPr>
        <w:ind w:left="1416" w:hanging="1416"/>
        <w:jc w:val="both"/>
      </w:pPr>
    </w:p>
    <w:p w14:paraId="3A094F1C" w14:textId="77777777" w:rsidR="00C74851" w:rsidRPr="00A7081B" w:rsidRDefault="00C74851" w:rsidP="00A7081B">
      <w:pPr>
        <w:ind w:left="1416" w:hanging="1416"/>
        <w:jc w:val="both"/>
      </w:pPr>
    </w:p>
    <w:p w14:paraId="122CC36F" w14:textId="77777777" w:rsidR="00155244" w:rsidRDefault="00155244" w:rsidP="00155244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o státním dluhopisovém programu na úhradu jistin státního dluhu, splatných v letech 2011 a 2012, a na úhradu jistin státních dluhopisů odkupovaných z trhu v letech 2011 a 2012</w:t>
      </w:r>
    </w:p>
    <w:p w14:paraId="5A524021" w14:textId="77777777" w:rsidR="00155244" w:rsidRDefault="00155244" w:rsidP="00155244">
      <w:pPr>
        <w:keepNext/>
        <w:keepLines/>
        <w:ind w:left="1416" w:hanging="1416"/>
      </w:pPr>
      <w:r>
        <w:tab/>
        <w:t>č.j. 953/10</w:t>
      </w:r>
    </w:p>
    <w:p w14:paraId="207324C8" w14:textId="77777777" w:rsidR="00155244" w:rsidRDefault="00155244" w:rsidP="00155244">
      <w:pPr>
        <w:keepNext/>
        <w:keepLines/>
        <w:pBdr>
          <w:top w:val="single" w:sz="2" w:space="1" w:color="auto"/>
        </w:pBdr>
        <w:ind w:left="1416" w:hanging="1416"/>
      </w:pPr>
    </w:p>
    <w:p w14:paraId="7C56CA9E" w14:textId="77777777" w:rsidR="00155244" w:rsidRDefault="00155244" w:rsidP="00155244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8A817EB" w14:textId="77777777" w:rsidR="00155244" w:rsidRDefault="00155244" w:rsidP="00155244">
      <w:pPr>
        <w:keepNext/>
        <w:keepLines/>
        <w:ind w:left="1416" w:hanging="1416"/>
        <w:jc w:val="both"/>
      </w:pPr>
    </w:p>
    <w:p w14:paraId="53AA6A69" w14:textId="77777777" w:rsidR="00155244" w:rsidRDefault="00155244" w:rsidP="00155244">
      <w:pPr>
        <w:keepNext/>
        <w:keepLines/>
        <w:ind w:left="1416" w:hanging="1416"/>
        <w:jc w:val="center"/>
      </w:pPr>
      <w:r>
        <w:t>usnesení č. 685.</w:t>
      </w:r>
    </w:p>
    <w:p w14:paraId="4BC12864" w14:textId="77777777" w:rsidR="00155244" w:rsidRDefault="00155244" w:rsidP="00155244">
      <w:pPr>
        <w:keepNext/>
        <w:keepLines/>
        <w:ind w:left="1416" w:hanging="1416"/>
        <w:jc w:val="both"/>
      </w:pPr>
    </w:p>
    <w:p w14:paraId="4C3773E5" w14:textId="77777777" w:rsidR="00155244" w:rsidRDefault="00155244" w:rsidP="0015524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66603CB" w14:textId="77777777" w:rsidR="00155244" w:rsidRDefault="00155244" w:rsidP="00155244">
      <w:pPr>
        <w:keepNext/>
        <w:keepLines/>
        <w:ind w:left="1416" w:hanging="1416"/>
        <w:jc w:val="both"/>
      </w:pPr>
    </w:p>
    <w:p w14:paraId="12AC2FEE" w14:textId="77777777" w:rsidR="00155244" w:rsidRDefault="00155244" w:rsidP="00155244">
      <w:pPr>
        <w:ind w:left="1416" w:hanging="1416"/>
        <w:jc w:val="both"/>
      </w:pPr>
    </w:p>
    <w:p w14:paraId="72B7853D" w14:textId="77777777" w:rsidR="00060348" w:rsidRDefault="00060348" w:rsidP="00155244">
      <w:pPr>
        <w:ind w:left="1416" w:hanging="1416"/>
        <w:jc w:val="both"/>
      </w:pPr>
    </w:p>
    <w:p w14:paraId="057F75D1" w14:textId="77777777" w:rsidR="00060348" w:rsidRDefault="00060348" w:rsidP="00155244">
      <w:pPr>
        <w:ind w:left="1416" w:hanging="1416"/>
        <w:jc w:val="both"/>
      </w:pPr>
    </w:p>
    <w:p w14:paraId="05D781C3" w14:textId="77777777" w:rsidR="00060348" w:rsidRDefault="00060348" w:rsidP="00155244">
      <w:pPr>
        <w:ind w:left="1416" w:hanging="1416"/>
        <w:jc w:val="both"/>
      </w:pPr>
    </w:p>
    <w:p w14:paraId="3799B71C" w14:textId="77777777" w:rsidR="00C74851" w:rsidRPr="00155244" w:rsidRDefault="00C74851" w:rsidP="00155244">
      <w:pPr>
        <w:ind w:left="1416" w:hanging="1416"/>
        <w:jc w:val="both"/>
      </w:pPr>
    </w:p>
    <w:p w14:paraId="1F127987" w14:textId="77777777" w:rsidR="00EA52DD" w:rsidRDefault="00EA52DD" w:rsidP="00EA52DD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zákona, kterým se mění zákon č. 266/1994 Sb., o dráhách, ve znění pozdějších předpisů, a zákon č. 634/2004 Sb., o správních poplatcích, ve znění pozdějších předpisů </w:t>
      </w:r>
    </w:p>
    <w:p w14:paraId="22CCE70B" w14:textId="77777777" w:rsidR="00EA52DD" w:rsidRDefault="00EA52DD" w:rsidP="00EA52DD">
      <w:pPr>
        <w:keepNext/>
        <w:keepLines/>
        <w:ind w:left="1416" w:hanging="1416"/>
      </w:pPr>
      <w:r>
        <w:tab/>
        <w:t>č.j. 261/10</w:t>
      </w:r>
    </w:p>
    <w:p w14:paraId="29C850E9" w14:textId="77777777" w:rsidR="00EA52DD" w:rsidRDefault="00EA52DD" w:rsidP="00EA52DD">
      <w:pPr>
        <w:keepNext/>
        <w:keepLines/>
        <w:pBdr>
          <w:top w:val="single" w:sz="2" w:space="1" w:color="auto"/>
        </w:pBdr>
        <w:ind w:left="1416" w:hanging="1416"/>
      </w:pPr>
    </w:p>
    <w:p w14:paraId="04D4D22A" w14:textId="77777777" w:rsidR="00EA52DD" w:rsidRDefault="00EA52DD" w:rsidP="00EA52DD">
      <w:pPr>
        <w:keepNext/>
        <w:keepLines/>
        <w:ind w:left="1416" w:hanging="1416"/>
        <w:jc w:val="both"/>
      </w:pPr>
      <w:r>
        <w:tab/>
        <w:t>Vláda projednala materiál předložený minstrem dopravy a přijala</w:t>
      </w:r>
    </w:p>
    <w:p w14:paraId="738F4EBA" w14:textId="77777777" w:rsidR="00EA52DD" w:rsidRDefault="00EA52DD" w:rsidP="00EA52DD">
      <w:pPr>
        <w:keepNext/>
        <w:keepLines/>
        <w:ind w:left="1416" w:hanging="1416"/>
        <w:jc w:val="both"/>
      </w:pPr>
    </w:p>
    <w:p w14:paraId="5BCC1B9F" w14:textId="77777777" w:rsidR="00EA52DD" w:rsidRDefault="00EA52DD" w:rsidP="00EA52DD">
      <w:pPr>
        <w:keepNext/>
        <w:keepLines/>
        <w:ind w:left="1416" w:hanging="1416"/>
        <w:jc w:val="center"/>
      </w:pPr>
      <w:r>
        <w:t>usnesení č. 686.</w:t>
      </w:r>
    </w:p>
    <w:p w14:paraId="404C8BE3" w14:textId="77777777" w:rsidR="00EA52DD" w:rsidRDefault="00EA52DD" w:rsidP="00EA52DD">
      <w:pPr>
        <w:keepNext/>
        <w:keepLines/>
        <w:ind w:left="1416" w:hanging="1416"/>
        <w:jc w:val="both"/>
      </w:pPr>
    </w:p>
    <w:p w14:paraId="539F573C" w14:textId="77777777" w:rsidR="00EA52DD" w:rsidRDefault="00EA52DD" w:rsidP="00EA52D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2E2757C" w14:textId="77777777" w:rsidR="00EA52DD" w:rsidRDefault="00EA52DD" w:rsidP="00EA52DD">
      <w:pPr>
        <w:keepNext/>
        <w:keepLines/>
        <w:ind w:left="1416" w:hanging="1416"/>
        <w:jc w:val="both"/>
      </w:pPr>
    </w:p>
    <w:p w14:paraId="64C1E3F8" w14:textId="77777777" w:rsidR="00EA52DD" w:rsidRDefault="00EA52DD" w:rsidP="00EA52DD">
      <w:pPr>
        <w:ind w:left="1416" w:hanging="1416"/>
        <w:jc w:val="both"/>
      </w:pPr>
    </w:p>
    <w:p w14:paraId="7D539DB2" w14:textId="77777777" w:rsidR="00C74851" w:rsidRDefault="00C74851" w:rsidP="00EA52DD">
      <w:pPr>
        <w:ind w:left="1416" w:hanging="1416"/>
        <w:jc w:val="both"/>
      </w:pPr>
    </w:p>
    <w:p w14:paraId="0BD5B87E" w14:textId="77777777" w:rsidR="00060348" w:rsidRDefault="00060348" w:rsidP="00EA52DD">
      <w:pPr>
        <w:ind w:left="1416" w:hanging="1416"/>
        <w:jc w:val="both"/>
      </w:pPr>
    </w:p>
    <w:p w14:paraId="211372F2" w14:textId="77777777" w:rsidR="00060348" w:rsidRDefault="00060348" w:rsidP="00EA52DD">
      <w:pPr>
        <w:ind w:left="1416" w:hanging="1416"/>
        <w:jc w:val="both"/>
      </w:pPr>
    </w:p>
    <w:p w14:paraId="022D7819" w14:textId="77777777" w:rsidR="00060348" w:rsidRDefault="00060348" w:rsidP="00EA52DD">
      <w:pPr>
        <w:ind w:left="1416" w:hanging="1416"/>
        <w:jc w:val="both"/>
      </w:pPr>
    </w:p>
    <w:p w14:paraId="256503D1" w14:textId="77777777" w:rsidR="00060348" w:rsidRDefault="00060348" w:rsidP="00EA52DD">
      <w:pPr>
        <w:ind w:left="1416" w:hanging="1416"/>
        <w:jc w:val="both"/>
      </w:pPr>
    </w:p>
    <w:p w14:paraId="2F502D44" w14:textId="77777777" w:rsidR="00060348" w:rsidRDefault="00060348" w:rsidP="00EA52DD">
      <w:pPr>
        <w:ind w:left="1416" w:hanging="1416"/>
        <w:jc w:val="both"/>
      </w:pPr>
    </w:p>
    <w:p w14:paraId="31E546FF" w14:textId="77777777" w:rsidR="00060348" w:rsidRPr="00EA52DD" w:rsidRDefault="00060348" w:rsidP="00EA52DD">
      <w:pPr>
        <w:ind w:left="1416" w:hanging="1416"/>
        <w:jc w:val="both"/>
      </w:pPr>
    </w:p>
    <w:p w14:paraId="43E16E71" w14:textId="77777777" w:rsidR="00621082" w:rsidRDefault="00621082" w:rsidP="00621082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 133/2005 Sb., o</w:t>
      </w:r>
      <w:r w:rsidR="00060348">
        <w:t> </w:t>
      </w:r>
      <w:r>
        <w:t xml:space="preserve">technických požadavcích na provozní a technickou propojenost evropského železničního systému, ve znění pozdějších předpisů </w:t>
      </w:r>
    </w:p>
    <w:p w14:paraId="3A56BBAB" w14:textId="77777777" w:rsidR="00621082" w:rsidRDefault="00621082" w:rsidP="00621082">
      <w:pPr>
        <w:keepNext/>
        <w:keepLines/>
        <w:ind w:left="1416" w:hanging="1416"/>
      </w:pPr>
      <w:r>
        <w:tab/>
        <w:t>č.j. 671/10</w:t>
      </w:r>
    </w:p>
    <w:p w14:paraId="2C6A6810" w14:textId="77777777" w:rsidR="00621082" w:rsidRDefault="00621082" w:rsidP="00621082">
      <w:pPr>
        <w:keepNext/>
        <w:keepLines/>
        <w:pBdr>
          <w:top w:val="single" w:sz="2" w:space="1" w:color="auto"/>
        </w:pBdr>
        <w:ind w:left="1416" w:hanging="1416"/>
      </w:pPr>
    </w:p>
    <w:p w14:paraId="0926F898" w14:textId="77777777" w:rsidR="00621082" w:rsidRDefault="00621082" w:rsidP="00621082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71B9D56" w14:textId="77777777" w:rsidR="00621082" w:rsidRDefault="00621082" w:rsidP="00621082">
      <w:pPr>
        <w:keepNext/>
        <w:keepLines/>
        <w:ind w:left="1416" w:hanging="1416"/>
        <w:jc w:val="both"/>
      </w:pPr>
    </w:p>
    <w:p w14:paraId="396FB5F9" w14:textId="77777777" w:rsidR="00621082" w:rsidRDefault="00621082" w:rsidP="00621082">
      <w:pPr>
        <w:keepNext/>
        <w:keepLines/>
        <w:ind w:left="1416" w:hanging="1416"/>
        <w:jc w:val="center"/>
      </w:pPr>
      <w:r>
        <w:t>usnesení č. 687.</w:t>
      </w:r>
    </w:p>
    <w:p w14:paraId="0DA4E11C" w14:textId="77777777" w:rsidR="00621082" w:rsidRDefault="00621082" w:rsidP="00621082">
      <w:pPr>
        <w:keepNext/>
        <w:keepLines/>
        <w:ind w:left="1416" w:hanging="1416"/>
        <w:jc w:val="both"/>
      </w:pPr>
    </w:p>
    <w:p w14:paraId="095CA5E0" w14:textId="77777777" w:rsidR="00621082" w:rsidRDefault="00621082" w:rsidP="0062108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254266A" w14:textId="77777777" w:rsidR="00621082" w:rsidRDefault="00621082" w:rsidP="00621082">
      <w:pPr>
        <w:keepNext/>
        <w:keepLines/>
        <w:ind w:left="1416" w:hanging="1416"/>
        <w:jc w:val="both"/>
      </w:pPr>
    </w:p>
    <w:p w14:paraId="31529882" w14:textId="77777777" w:rsidR="00621082" w:rsidRDefault="00621082" w:rsidP="00621082">
      <w:pPr>
        <w:ind w:left="1416" w:hanging="1416"/>
        <w:jc w:val="both"/>
      </w:pPr>
    </w:p>
    <w:p w14:paraId="48B19190" w14:textId="77777777" w:rsidR="00060348" w:rsidRDefault="00060348" w:rsidP="00621082">
      <w:pPr>
        <w:ind w:left="1416" w:hanging="1416"/>
        <w:jc w:val="both"/>
      </w:pPr>
    </w:p>
    <w:p w14:paraId="5F2A0F16" w14:textId="77777777" w:rsidR="00060348" w:rsidRDefault="00060348" w:rsidP="00621082">
      <w:pPr>
        <w:ind w:left="1416" w:hanging="1416"/>
        <w:jc w:val="both"/>
      </w:pPr>
    </w:p>
    <w:p w14:paraId="6B91ADA9" w14:textId="77777777" w:rsidR="00060348" w:rsidRDefault="00060348" w:rsidP="00621082">
      <w:pPr>
        <w:ind w:left="1416" w:hanging="1416"/>
        <w:jc w:val="both"/>
      </w:pPr>
    </w:p>
    <w:p w14:paraId="4EC01119" w14:textId="77777777" w:rsidR="00C74851" w:rsidRPr="00621082" w:rsidRDefault="00C74851" w:rsidP="00621082">
      <w:pPr>
        <w:ind w:left="1416" w:hanging="1416"/>
        <w:jc w:val="both"/>
      </w:pPr>
    </w:p>
    <w:p w14:paraId="395CCAB8" w14:textId="77777777" w:rsidR="00B6757D" w:rsidRDefault="00B6757D" w:rsidP="00B6757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 o zvýšení důchodů v roce 2011</w:t>
      </w:r>
    </w:p>
    <w:p w14:paraId="37D9B821" w14:textId="77777777" w:rsidR="00B6757D" w:rsidRDefault="00B6757D" w:rsidP="00B6757D">
      <w:pPr>
        <w:keepNext/>
        <w:keepLines/>
        <w:ind w:left="1416" w:hanging="1416"/>
      </w:pPr>
      <w:r>
        <w:tab/>
        <w:t>č.j. 939/10</w:t>
      </w:r>
    </w:p>
    <w:p w14:paraId="3679A82D" w14:textId="77777777" w:rsidR="00B6757D" w:rsidRDefault="00B6757D" w:rsidP="00B6757D">
      <w:pPr>
        <w:keepNext/>
        <w:keepLines/>
        <w:pBdr>
          <w:top w:val="single" w:sz="2" w:space="1" w:color="auto"/>
        </w:pBdr>
        <w:ind w:left="1416" w:hanging="1416"/>
      </w:pPr>
    </w:p>
    <w:p w14:paraId="7435862F" w14:textId="77777777" w:rsidR="00B6757D" w:rsidRDefault="00B6757D" w:rsidP="00B6757D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4469AFFC" w14:textId="77777777" w:rsidR="00B6757D" w:rsidRDefault="00B6757D" w:rsidP="00B6757D">
      <w:pPr>
        <w:keepNext/>
        <w:keepLines/>
        <w:ind w:left="1416" w:hanging="1416"/>
        <w:jc w:val="both"/>
      </w:pPr>
    </w:p>
    <w:p w14:paraId="25913A94" w14:textId="77777777" w:rsidR="00B6757D" w:rsidRDefault="00B6757D" w:rsidP="00B6757D">
      <w:pPr>
        <w:keepNext/>
        <w:keepLines/>
        <w:ind w:left="1416" w:hanging="1416"/>
        <w:jc w:val="center"/>
      </w:pPr>
      <w:r>
        <w:t>usnesení č. 688.</w:t>
      </w:r>
    </w:p>
    <w:p w14:paraId="4F81060C" w14:textId="77777777" w:rsidR="00B6757D" w:rsidRDefault="00B6757D" w:rsidP="00B6757D">
      <w:pPr>
        <w:keepNext/>
        <w:keepLines/>
        <w:ind w:left="1416" w:hanging="1416"/>
        <w:jc w:val="both"/>
      </w:pPr>
    </w:p>
    <w:p w14:paraId="23D1E2BD" w14:textId="77777777" w:rsidR="00B6757D" w:rsidRDefault="00B6757D" w:rsidP="00B6757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5F4211C" w14:textId="77777777" w:rsidR="00B6757D" w:rsidRDefault="00B6757D" w:rsidP="00B6757D">
      <w:pPr>
        <w:keepNext/>
        <w:keepLines/>
        <w:ind w:left="1416" w:hanging="1416"/>
        <w:jc w:val="both"/>
      </w:pPr>
    </w:p>
    <w:p w14:paraId="41A70EB5" w14:textId="77777777" w:rsidR="00B6757D" w:rsidRDefault="00B6757D" w:rsidP="00B6757D">
      <w:pPr>
        <w:ind w:left="1416" w:hanging="1416"/>
        <w:jc w:val="both"/>
      </w:pPr>
    </w:p>
    <w:p w14:paraId="40EBFFEF" w14:textId="77777777" w:rsidR="00060348" w:rsidRDefault="00060348" w:rsidP="00B6757D">
      <w:pPr>
        <w:ind w:left="1416" w:hanging="1416"/>
        <w:jc w:val="both"/>
      </w:pPr>
    </w:p>
    <w:p w14:paraId="38C646EC" w14:textId="77777777" w:rsidR="00060348" w:rsidRDefault="00060348" w:rsidP="00B6757D">
      <w:pPr>
        <w:ind w:left="1416" w:hanging="1416"/>
        <w:jc w:val="both"/>
      </w:pPr>
    </w:p>
    <w:p w14:paraId="299B9012" w14:textId="77777777" w:rsidR="00060348" w:rsidRDefault="00060348" w:rsidP="00B6757D">
      <w:pPr>
        <w:ind w:left="1416" w:hanging="1416"/>
        <w:jc w:val="both"/>
      </w:pPr>
    </w:p>
    <w:p w14:paraId="4FF2CF31" w14:textId="77777777" w:rsidR="00C74851" w:rsidRPr="00B6757D" w:rsidRDefault="00C74851" w:rsidP="00B6757D">
      <w:pPr>
        <w:ind w:left="1416" w:hanging="1416"/>
        <w:jc w:val="both"/>
      </w:pPr>
    </w:p>
    <w:p w14:paraId="31035DAC" w14:textId="77777777" w:rsidR="006A078B" w:rsidRDefault="006A078B" w:rsidP="006A078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nařízení vlády o zvýšení příplatků k důchodu v roce 2011</w:t>
      </w:r>
    </w:p>
    <w:p w14:paraId="692D6546" w14:textId="77777777" w:rsidR="006A078B" w:rsidRDefault="006A078B" w:rsidP="006A078B">
      <w:pPr>
        <w:keepNext/>
        <w:keepLines/>
        <w:ind w:left="1416" w:hanging="1416"/>
      </w:pPr>
      <w:r>
        <w:tab/>
        <w:t>č.j. 940/10</w:t>
      </w:r>
    </w:p>
    <w:p w14:paraId="0D932DD0" w14:textId="77777777" w:rsidR="006A078B" w:rsidRDefault="006A078B" w:rsidP="006A078B">
      <w:pPr>
        <w:keepNext/>
        <w:keepLines/>
        <w:pBdr>
          <w:top w:val="single" w:sz="2" w:space="1" w:color="auto"/>
        </w:pBdr>
        <w:ind w:left="1416" w:hanging="1416"/>
      </w:pPr>
    </w:p>
    <w:p w14:paraId="62512FF2" w14:textId="77777777" w:rsidR="006A078B" w:rsidRDefault="006A078B" w:rsidP="006A078B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5FA93745" w14:textId="77777777" w:rsidR="006A078B" w:rsidRDefault="006A078B" w:rsidP="006A078B">
      <w:pPr>
        <w:keepNext/>
        <w:keepLines/>
        <w:ind w:left="1416" w:hanging="1416"/>
        <w:jc w:val="both"/>
      </w:pPr>
    </w:p>
    <w:p w14:paraId="79BA4288" w14:textId="77777777" w:rsidR="006A078B" w:rsidRDefault="006A078B" w:rsidP="006A078B">
      <w:pPr>
        <w:keepNext/>
        <w:keepLines/>
        <w:ind w:left="1416" w:hanging="1416"/>
        <w:jc w:val="center"/>
      </w:pPr>
      <w:r>
        <w:t>usnesení č. 689.</w:t>
      </w:r>
    </w:p>
    <w:p w14:paraId="79974DE5" w14:textId="77777777" w:rsidR="006A078B" w:rsidRDefault="006A078B" w:rsidP="006A078B">
      <w:pPr>
        <w:keepNext/>
        <w:keepLines/>
        <w:ind w:left="1416" w:hanging="1416"/>
        <w:jc w:val="both"/>
      </w:pPr>
    </w:p>
    <w:p w14:paraId="3C943903" w14:textId="77777777" w:rsidR="006A078B" w:rsidRDefault="006A078B" w:rsidP="006A078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D5BF472" w14:textId="77777777" w:rsidR="006A078B" w:rsidRDefault="006A078B" w:rsidP="006A078B">
      <w:pPr>
        <w:keepNext/>
        <w:keepLines/>
        <w:ind w:left="1416" w:hanging="1416"/>
        <w:jc w:val="both"/>
      </w:pPr>
    </w:p>
    <w:p w14:paraId="6BBD7069" w14:textId="77777777" w:rsidR="006A078B" w:rsidRDefault="006A078B" w:rsidP="006A078B">
      <w:pPr>
        <w:ind w:left="1416" w:hanging="1416"/>
        <w:jc w:val="both"/>
      </w:pPr>
    </w:p>
    <w:p w14:paraId="5D8E526C" w14:textId="77777777" w:rsidR="00C74851" w:rsidRDefault="00C74851" w:rsidP="006A078B">
      <w:pPr>
        <w:ind w:left="1416" w:hanging="1416"/>
        <w:jc w:val="both"/>
      </w:pPr>
    </w:p>
    <w:p w14:paraId="37FCD0D4" w14:textId="77777777" w:rsidR="00060348" w:rsidRDefault="00060348" w:rsidP="006A078B">
      <w:pPr>
        <w:ind w:left="1416" w:hanging="1416"/>
        <w:jc w:val="both"/>
      </w:pPr>
    </w:p>
    <w:p w14:paraId="78E41573" w14:textId="77777777" w:rsidR="00060348" w:rsidRDefault="00060348" w:rsidP="006A078B">
      <w:pPr>
        <w:ind w:left="1416" w:hanging="1416"/>
        <w:jc w:val="both"/>
      </w:pPr>
    </w:p>
    <w:p w14:paraId="6117E512" w14:textId="77777777" w:rsidR="00060348" w:rsidRDefault="00060348" w:rsidP="006A078B">
      <w:pPr>
        <w:ind w:left="1416" w:hanging="1416"/>
        <w:jc w:val="both"/>
      </w:pPr>
    </w:p>
    <w:p w14:paraId="6CBBCCF6" w14:textId="77777777" w:rsidR="00060348" w:rsidRDefault="00060348" w:rsidP="006A078B">
      <w:pPr>
        <w:ind w:left="1416" w:hanging="1416"/>
        <w:jc w:val="both"/>
      </w:pPr>
    </w:p>
    <w:p w14:paraId="7BB2E902" w14:textId="77777777" w:rsidR="00060348" w:rsidRDefault="00060348" w:rsidP="006A078B">
      <w:pPr>
        <w:ind w:left="1416" w:hanging="1416"/>
        <w:jc w:val="both"/>
      </w:pPr>
    </w:p>
    <w:p w14:paraId="19A1E472" w14:textId="77777777" w:rsidR="00060348" w:rsidRDefault="00060348" w:rsidP="006A078B">
      <w:pPr>
        <w:ind w:left="1416" w:hanging="1416"/>
        <w:jc w:val="both"/>
      </w:pPr>
    </w:p>
    <w:p w14:paraId="72C5A07C" w14:textId="77777777" w:rsidR="00060348" w:rsidRPr="006A078B" w:rsidRDefault="00060348" w:rsidP="006A078B">
      <w:pPr>
        <w:ind w:left="1416" w:hanging="1416"/>
        <w:jc w:val="both"/>
      </w:pPr>
    </w:p>
    <w:p w14:paraId="22AAA24B" w14:textId="77777777" w:rsidR="002C45A4" w:rsidRDefault="002C45A4" w:rsidP="002C45A4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nařízení vlády, kterým se pro účely důchodového pojištění stanoví výše všeobecného vyměřovacího základu za rok 2009 a výše přepočítacího koeficientu pro úpravu všeobecného vyměřovacího základu za rok 2009 a upravují částky pro stanovení výpočtového základu</w:t>
      </w:r>
    </w:p>
    <w:p w14:paraId="0720EACC" w14:textId="77777777" w:rsidR="002C45A4" w:rsidRDefault="002C45A4" w:rsidP="002C45A4">
      <w:pPr>
        <w:keepNext/>
        <w:keepLines/>
        <w:ind w:left="1416" w:hanging="1416"/>
      </w:pPr>
      <w:r>
        <w:tab/>
        <w:t>č.j. 941/10</w:t>
      </w:r>
    </w:p>
    <w:p w14:paraId="14DC3588" w14:textId="77777777" w:rsidR="002C45A4" w:rsidRDefault="002C45A4" w:rsidP="002C45A4">
      <w:pPr>
        <w:keepNext/>
        <w:keepLines/>
        <w:pBdr>
          <w:top w:val="single" w:sz="2" w:space="1" w:color="auto"/>
        </w:pBdr>
        <w:ind w:left="1416" w:hanging="1416"/>
      </w:pPr>
    </w:p>
    <w:p w14:paraId="5EFE5654" w14:textId="77777777" w:rsidR="002C45A4" w:rsidRDefault="002C45A4" w:rsidP="002C45A4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5E42CFFF" w14:textId="77777777" w:rsidR="002C45A4" w:rsidRDefault="002C45A4" w:rsidP="002C45A4">
      <w:pPr>
        <w:keepNext/>
        <w:keepLines/>
        <w:ind w:left="1416" w:hanging="1416"/>
        <w:jc w:val="both"/>
      </w:pPr>
    </w:p>
    <w:p w14:paraId="443250AA" w14:textId="77777777" w:rsidR="002C45A4" w:rsidRDefault="002C45A4" w:rsidP="002C45A4">
      <w:pPr>
        <w:keepNext/>
        <w:keepLines/>
        <w:ind w:left="1416" w:hanging="1416"/>
        <w:jc w:val="center"/>
      </w:pPr>
      <w:r>
        <w:t>usnesení č. 690.</w:t>
      </w:r>
    </w:p>
    <w:p w14:paraId="594D5A3B" w14:textId="77777777" w:rsidR="002C45A4" w:rsidRDefault="002C45A4" w:rsidP="002C45A4">
      <w:pPr>
        <w:keepNext/>
        <w:keepLines/>
        <w:ind w:left="1416" w:hanging="1416"/>
        <w:jc w:val="both"/>
      </w:pPr>
    </w:p>
    <w:p w14:paraId="078B666C" w14:textId="77777777" w:rsidR="002C45A4" w:rsidRDefault="002C45A4" w:rsidP="002C45A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9E500AC" w14:textId="77777777" w:rsidR="002C45A4" w:rsidRDefault="002C45A4" w:rsidP="002C45A4">
      <w:pPr>
        <w:keepNext/>
        <w:keepLines/>
        <w:ind w:left="1416" w:hanging="1416"/>
        <w:jc w:val="both"/>
      </w:pPr>
    </w:p>
    <w:p w14:paraId="31578C3E" w14:textId="77777777" w:rsidR="002C45A4" w:rsidRDefault="002C45A4" w:rsidP="002C45A4">
      <w:pPr>
        <w:ind w:left="1416" w:hanging="1416"/>
        <w:jc w:val="both"/>
      </w:pPr>
    </w:p>
    <w:p w14:paraId="06AC047D" w14:textId="77777777" w:rsidR="00060348" w:rsidRDefault="00060348" w:rsidP="002C45A4">
      <w:pPr>
        <w:ind w:left="1416" w:hanging="1416"/>
        <w:jc w:val="both"/>
      </w:pPr>
    </w:p>
    <w:p w14:paraId="1034DA59" w14:textId="77777777" w:rsidR="00060348" w:rsidRDefault="00060348" w:rsidP="002C45A4">
      <w:pPr>
        <w:ind w:left="1416" w:hanging="1416"/>
        <w:jc w:val="both"/>
      </w:pPr>
    </w:p>
    <w:p w14:paraId="56A93EE1" w14:textId="77777777" w:rsidR="00060348" w:rsidRDefault="00060348" w:rsidP="002C45A4">
      <w:pPr>
        <w:ind w:left="1416" w:hanging="1416"/>
        <w:jc w:val="both"/>
      </w:pPr>
    </w:p>
    <w:p w14:paraId="35DE2092" w14:textId="77777777" w:rsidR="00C74851" w:rsidRPr="002C45A4" w:rsidRDefault="00C74851" w:rsidP="002C45A4">
      <w:pPr>
        <w:ind w:left="1416" w:hanging="1416"/>
        <w:jc w:val="both"/>
      </w:pPr>
    </w:p>
    <w:p w14:paraId="25944AEC" w14:textId="77777777" w:rsidR="00EB6C9F" w:rsidRDefault="00EB6C9F" w:rsidP="00EB6C9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nařízení vlády, kterým se mění nařízení vlády č. 278/2008 Sb., o</w:t>
      </w:r>
      <w:r w:rsidR="00060348">
        <w:t> </w:t>
      </w:r>
      <w:r>
        <w:t>obsahových náplních jednotlivých živností</w:t>
      </w:r>
    </w:p>
    <w:p w14:paraId="450AF6F5" w14:textId="77777777" w:rsidR="00EB6C9F" w:rsidRDefault="00EB6C9F" w:rsidP="00EB6C9F">
      <w:pPr>
        <w:keepNext/>
        <w:keepLines/>
        <w:ind w:left="1416" w:hanging="1416"/>
      </w:pPr>
      <w:r>
        <w:tab/>
        <w:t>č.j. 861/10</w:t>
      </w:r>
    </w:p>
    <w:p w14:paraId="50B0E9D2" w14:textId="77777777" w:rsidR="00EB6C9F" w:rsidRDefault="00EB6C9F" w:rsidP="00EB6C9F">
      <w:pPr>
        <w:keepNext/>
        <w:keepLines/>
        <w:pBdr>
          <w:top w:val="single" w:sz="2" w:space="1" w:color="auto"/>
        </w:pBdr>
        <w:ind w:left="1416" w:hanging="1416"/>
      </w:pPr>
    </w:p>
    <w:p w14:paraId="2E070ECF" w14:textId="77777777" w:rsidR="00EB6C9F" w:rsidRDefault="00EB6C9F" w:rsidP="00EB6C9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FCFD5CB" w14:textId="77777777" w:rsidR="00EB6C9F" w:rsidRDefault="00EB6C9F" w:rsidP="00EB6C9F">
      <w:pPr>
        <w:keepNext/>
        <w:keepLines/>
        <w:ind w:left="1416" w:hanging="1416"/>
        <w:jc w:val="both"/>
      </w:pPr>
    </w:p>
    <w:p w14:paraId="4349A83C" w14:textId="77777777" w:rsidR="00EB6C9F" w:rsidRDefault="00EB6C9F" w:rsidP="00EB6C9F">
      <w:pPr>
        <w:keepNext/>
        <w:keepLines/>
        <w:ind w:left="1416" w:hanging="1416"/>
        <w:jc w:val="center"/>
      </w:pPr>
      <w:r>
        <w:t>usnesení č. 691.</w:t>
      </w:r>
    </w:p>
    <w:p w14:paraId="7BC7D751" w14:textId="77777777" w:rsidR="00EB6C9F" w:rsidRDefault="00EB6C9F" w:rsidP="00EB6C9F">
      <w:pPr>
        <w:keepNext/>
        <w:keepLines/>
        <w:ind w:left="1416" w:hanging="1416"/>
        <w:jc w:val="both"/>
      </w:pPr>
    </w:p>
    <w:p w14:paraId="3C9C303E" w14:textId="77777777" w:rsidR="00EB6C9F" w:rsidRDefault="00EB6C9F" w:rsidP="00EB6C9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EF39111" w14:textId="77777777" w:rsidR="00EB6C9F" w:rsidRDefault="00EB6C9F" w:rsidP="00EB6C9F">
      <w:pPr>
        <w:keepNext/>
        <w:keepLines/>
        <w:ind w:left="1416" w:hanging="1416"/>
        <w:jc w:val="both"/>
      </w:pPr>
    </w:p>
    <w:p w14:paraId="71110B25" w14:textId="77777777" w:rsidR="00EB6C9F" w:rsidRDefault="00EB6C9F" w:rsidP="00EB6C9F">
      <w:pPr>
        <w:ind w:left="1416" w:hanging="1416"/>
        <w:jc w:val="both"/>
      </w:pPr>
    </w:p>
    <w:p w14:paraId="35E57FB5" w14:textId="77777777" w:rsidR="00060348" w:rsidRDefault="00060348" w:rsidP="00EB6C9F">
      <w:pPr>
        <w:ind w:left="1416" w:hanging="1416"/>
        <w:jc w:val="both"/>
      </w:pPr>
    </w:p>
    <w:p w14:paraId="40610092" w14:textId="77777777" w:rsidR="00060348" w:rsidRDefault="00060348" w:rsidP="00EB6C9F">
      <w:pPr>
        <w:ind w:left="1416" w:hanging="1416"/>
        <w:jc w:val="both"/>
      </w:pPr>
    </w:p>
    <w:p w14:paraId="645FB542" w14:textId="77777777" w:rsidR="00060348" w:rsidRDefault="00060348" w:rsidP="00EB6C9F">
      <w:pPr>
        <w:ind w:left="1416" w:hanging="1416"/>
        <w:jc w:val="both"/>
      </w:pPr>
    </w:p>
    <w:p w14:paraId="46B9851C" w14:textId="77777777" w:rsidR="00C74851" w:rsidRPr="00EB6C9F" w:rsidRDefault="00C74851" w:rsidP="00EB6C9F">
      <w:pPr>
        <w:ind w:left="1416" w:hanging="1416"/>
        <w:jc w:val="both"/>
      </w:pPr>
    </w:p>
    <w:p w14:paraId="56345EBC" w14:textId="77777777" w:rsidR="00716FF4" w:rsidRDefault="00716FF4" w:rsidP="00716FF4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Strategie obnovy území Libereckého a části Ústeckého kraje postižených záplavami a povodněmi v srpnu 2010</w:t>
      </w:r>
    </w:p>
    <w:p w14:paraId="32232ACA" w14:textId="77777777" w:rsidR="00716FF4" w:rsidRDefault="00716FF4" w:rsidP="00716FF4">
      <w:pPr>
        <w:keepNext/>
        <w:keepLines/>
        <w:ind w:left="1416" w:hanging="1416"/>
      </w:pPr>
      <w:r>
        <w:tab/>
        <w:t>č.j. 951/10</w:t>
      </w:r>
    </w:p>
    <w:p w14:paraId="0A2D4EB8" w14:textId="77777777" w:rsidR="00716FF4" w:rsidRDefault="00716FF4" w:rsidP="00716FF4">
      <w:pPr>
        <w:keepNext/>
        <w:keepLines/>
        <w:pBdr>
          <w:top w:val="single" w:sz="2" w:space="1" w:color="auto"/>
        </w:pBdr>
        <w:ind w:left="1416" w:hanging="1416"/>
      </w:pPr>
    </w:p>
    <w:p w14:paraId="07319953" w14:textId="77777777" w:rsidR="00716FF4" w:rsidRDefault="00716FF4" w:rsidP="00716FF4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4D3CCA3" w14:textId="77777777" w:rsidR="00716FF4" w:rsidRDefault="00716FF4" w:rsidP="00716FF4">
      <w:pPr>
        <w:keepNext/>
        <w:keepLines/>
        <w:ind w:left="1416" w:hanging="1416"/>
        <w:jc w:val="both"/>
      </w:pPr>
    </w:p>
    <w:p w14:paraId="1C5E47A2" w14:textId="77777777" w:rsidR="00716FF4" w:rsidRDefault="00716FF4" w:rsidP="00716FF4">
      <w:pPr>
        <w:keepNext/>
        <w:keepLines/>
        <w:ind w:left="1416" w:hanging="1416"/>
        <w:jc w:val="center"/>
      </w:pPr>
      <w:r>
        <w:t>usnesení č. 692.</w:t>
      </w:r>
    </w:p>
    <w:p w14:paraId="67EED117" w14:textId="77777777" w:rsidR="00716FF4" w:rsidRDefault="00716FF4" w:rsidP="00716FF4">
      <w:pPr>
        <w:keepNext/>
        <w:keepLines/>
        <w:ind w:left="1416" w:hanging="1416"/>
        <w:jc w:val="both"/>
      </w:pPr>
    </w:p>
    <w:p w14:paraId="4FD844E2" w14:textId="77777777" w:rsidR="00716FF4" w:rsidRDefault="00716FF4" w:rsidP="00716FF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6D770A9" w14:textId="77777777" w:rsidR="00716FF4" w:rsidRDefault="00716FF4" w:rsidP="00716FF4">
      <w:pPr>
        <w:keepNext/>
        <w:keepLines/>
        <w:ind w:left="1416" w:hanging="1416"/>
        <w:jc w:val="both"/>
      </w:pPr>
    </w:p>
    <w:p w14:paraId="0209E614" w14:textId="77777777" w:rsidR="00716FF4" w:rsidRDefault="00716FF4" w:rsidP="00716FF4">
      <w:pPr>
        <w:ind w:left="1416" w:hanging="1416"/>
        <w:jc w:val="both"/>
      </w:pPr>
    </w:p>
    <w:p w14:paraId="50CC4935" w14:textId="77777777" w:rsidR="00C74851" w:rsidRDefault="00C74851" w:rsidP="00716FF4">
      <w:pPr>
        <w:ind w:left="1416" w:hanging="1416"/>
        <w:jc w:val="both"/>
      </w:pPr>
    </w:p>
    <w:p w14:paraId="48215C15" w14:textId="77777777" w:rsidR="00060348" w:rsidRDefault="00060348" w:rsidP="00716FF4">
      <w:pPr>
        <w:ind w:left="1416" w:hanging="1416"/>
        <w:jc w:val="both"/>
      </w:pPr>
    </w:p>
    <w:p w14:paraId="42D67CB4" w14:textId="77777777" w:rsidR="00060348" w:rsidRDefault="00060348" w:rsidP="00716FF4">
      <w:pPr>
        <w:ind w:left="1416" w:hanging="1416"/>
        <w:jc w:val="both"/>
      </w:pPr>
    </w:p>
    <w:p w14:paraId="397ACE85" w14:textId="77777777" w:rsidR="00060348" w:rsidRDefault="00060348" w:rsidP="00716FF4">
      <w:pPr>
        <w:ind w:left="1416" w:hanging="1416"/>
        <w:jc w:val="both"/>
      </w:pPr>
    </w:p>
    <w:p w14:paraId="3751A8F2" w14:textId="77777777" w:rsidR="00060348" w:rsidRDefault="00060348" w:rsidP="00716FF4">
      <w:pPr>
        <w:ind w:left="1416" w:hanging="1416"/>
        <w:jc w:val="both"/>
      </w:pPr>
    </w:p>
    <w:p w14:paraId="52CB2394" w14:textId="77777777" w:rsidR="00460B56" w:rsidRPr="00716FF4" w:rsidRDefault="00460B56" w:rsidP="00716FF4">
      <w:pPr>
        <w:ind w:left="1416" w:hanging="1416"/>
        <w:jc w:val="both"/>
      </w:pPr>
    </w:p>
    <w:p w14:paraId="5620D289" w14:textId="77777777" w:rsidR="00595925" w:rsidRDefault="00595925" w:rsidP="0059592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Zpřesnění rozsahu povodňových škod na státním vodohospodářském, zemědělském a lesním majetku z povodně ze srpna 2010 a návrh způsobu úhrady jejich odstranění</w:t>
      </w:r>
    </w:p>
    <w:p w14:paraId="4439AF94" w14:textId="77777777" w:rsidR="00595925" w:rsidRDefault="00595925" w:rsidP="00595925">
      <w:pPr>
        <w:keepNext/>
        <w:keepLines/>
        <w:ind w:left="1416" w:hanging="1416"/>
      </w:pPr>
      <w:r>
        <w:tab/>
        <w:t>č.j. 959/10</w:t>
      </w:r>
    </w:p>
    <w:p w14:paraId="7411AA7D" w14:textId="77777777" w:rsidR="00595925" w:rsidRDefault="00595925" w:rsidP="00595925">
      <w:pPr>
        <w:keepNext/>
        <w:keepLines/>
        <w:pBdr>
          <w:top w:val="single" w:sz="2" w:space="1" w:color="auto"/>
        </w:pBdr>
        <w:ind w:left="1416" w:hanging="1416"/>
      </w:pPr>
    </w:p>
    <w:p w14:paraId="64C66290" w14:textId="77777777" w:rsidR="00595925" w:rsidRDefault="00595925" w:rsidP="00595925">
      <w:pPr>
        <w:keepNext/>
        <w:keepLines/>
        <w:ind w:left="1416" w:hanging="1416"/>
        <w:jc w:val="both"/>
      </w:pPr>
      <w:r>
        <w:tab/>
        <w:t>Problematika obsažená v materiálu předloženém ministrem zemědělství byla projednána v rámci projednávání materiálu uvedeného v bodě 11 tohoto záznamu.</w:t>
      </w:r>
    </w:p>
    <w:p w14:paraId="29C0108C" w14:textId="77777777" w:rsidR="00595925" w:rsidRDefault="00595925" w:rsidP="00595925">
      <w:pPr>
        <w:keepNext/>
        <w:keepLines/>
        <w:ind w:left="1416" w:hanging="1416"/>
        <w:jc w:val="both"/>
      </w:pPr>
    </w:p>
    <w:p w14:paraId="4847835B" w14:textId="77777777" w:rsidR="00595925" w:rsidRDefault="00595925" w:rsidP="00595925">
      <w:pPr>
        <w:ind w:left="1416" w:hanging="1416"/>
        <w:jc w:val="both"/>
      </w:pPr>
    </w:p>
    <w:p w14:paraId="7A87123F" w14:textId="77777777" w:rsidR="00460B56" w:rsidRDefault="00460B56" w:rsidP="00595925">
      <w:pPr>
        <w:ind w:left="1416" w:hanging="1416"/>
        <w:jc w:val="both"/>
      </w:pPr>
    </w:p>
    <w:p w14:paraId="2AD3F313" w14:textId="77777777" w:rsidR="00460B56" w:rsidRDefault="00460B56" w:rsidP="00595925">
      <w:pPr>
        <w:ind w:left="1416" w:hanging="1416"/>
        <w:jc w:val="both"/>
      </w:pPr>
    </w:p>
    <w:p w14:paraId="2020E0DE" w14:textId="77777777" w:rsidR="00460B56" w:rsidRDefault="00460B56" w:rsidP="00595925">
      <w:pPr>
        <w:ind w:left="1416" w:hanging="1416"/>
        <w:jc w:val="both"/>
      </w:pPr>
    </w:p>
    <w:p w14:paraId="285F6AA2" w14:textId="77777777" w:rsidR="00460B56" w:rsidRDefault="00460B56" w:rsidP="00595925">
      <w:pPr>
        <w:ind w:left="1416" w:hanging="1416"/>
        <w:jc w:val="both"/>
      </w:pPr>
    </w:p>
    <w:p w14:paraId="6F8A955A" w14:textId="77777777" w:rsidR="00C74851" w:rsidRPr="00595925" w:rsidRDefault="00C74851" w:rsidP="00595925">
      <w:pPr>
        <w:ind w:left="1416" w:hanging="1416"/>
        <w:jc w:val="both"/>
      </w:pPr>
    </w:p>
    <w:p w14:paraId="329088FE" w14:textId="77777777" w:rsidR="00E24534" w:rsidRDefault="00E24534" w:rsidP="00E2453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Rozpočet Státního fondu dopravní infrastruktury na rok 2011 a střednědobý výhled na roky 2012 a 2013</w:t>
      </w:r>
    </w:p>
    <w:p w14:paraId="6DE4564E" w14:textId="77777777" w:rsidR="00E24534" w:rsidRDefault="00E24534" w:rsidP="00E24534">
      <w:pPr>
        <w:keepNext/>
        <w:keepLines/>
        <w:ind w:left="1416" w:hanging="1416"/>
      </w:pPr>
      <w:r>
        <w:tab/>
        <w:t>č.j. 888/10</w:t>
      </w:r>
    </w:p>
    <w:p w14:paraId="6BCFECF6" w14:textId="77777777" w:rsidR="00E24534" w:rsidRDefault="00E24534" w:rsidP="00E24534">
      <w:pPr>
        <w:keepNext/>
        <w:keepLines/>
        <w:pBdr>
          <w:top w:val="single" w:sz="2" w:space="1" w:color="auto"/>
        </w:pBdr>
        <w:ind w:left="1416" w:hanging="1416"/>
      </w:pPr>
    </w:p>
    <w:p w14:paraId="22C298AC" w14:textId="77777777" w:rsidR="00E24534" w:rsidRDefault="00E24534" w:rsidP="00E24534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E67C957" w14:textId="77777777" w:rsidR="00E24534" w:rsidRDefault="00E24534" w:rsidP="00E24534">
      <w:pPr>
        <w:keepNext/>
        <w:keepLines/>
        <w:ind w:left="1416" w:hanging="1416"/>
        <w:jc w:val="both"/>
      </w:pPr>
    </w:p>
    <w:p w14:paraId="0EA3D3B1" w14:textId="77777777" w:rsidR="00E24534" w:rsidRDefault="00E24534" w:rsidP="00E24534">
      <w:pPr>
        <w:keepNext/>
        <w:keepLines/>
        <w:ind w:left="1416" w:hanging="1416"/>
        <w:jc w:val="center"/>
      </w:pPr>
      <w:r>
        <w:t>usnesení č. 693.</w:t>
      </w:r>
    </w:p>
    <w:p w14:paraId="3DFCF2E9" w14:textId="77777777" w:rsidR="00E24534" w:rsidRDefault="00E24534" w:rsidP="00E24534">
      <w:pPr>
        <w:keepNext/>
        <w:keepLines/>
        <w:ind w:left="1416" w:hanging="1416"/>
        <w:jc w:val="both"/>
      </w:pPr>
    </w:p>
    <w:p w14:paraId="2BFFA4AB" w14:textId="77777777" w:rsidR="00E24534" w:rsidRDefault="00E24534" w:rsidP="00E24534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095D0DAA" w14:textId="77777777" w:rsidR="00E24534" w:rsidRDefault="00E24534" w:rsidP="00E24534">
      <w:pPr>
        <w:keepNext/>
        <w:keepLines/>
        <w:ind w:left="1416" w:hanging="1416"/>
        <w:jc w:val="both"/>
      </w:pPr>
    </w:p>
    <w:p w14:paraId="51E1E88E" w14:textId="77777777" w:rsidR="00E24534" w:rsidRDefault="00E24534" w:rsidP="00E24534">
      <w:pPr>
        <w:ind w:left="1416" w:hanging="1416"/>
        <w:jc w:val="both"/>
      </w:pPr>
    </w:p>
    <w:p w14:paraId="62A37975" w14:textId="77777777" w:rsidR="00460B56" w:rsidRDefault="00460B56" w:rsidP="00E24534">
      <w:pPr>
        <w:ind w:left="1416" w:hanging="1416"/>
        <w:jc w:val="both"/>
      </w:pPr>
    </w:p>
    <w:p w14:paraId="34777098" w14:textId="77777777" w:rsidR="00460B56" w:rsidRDefault="00460B56" w:rsidP="00E24534">
      <w:pPr>
        <w:ind w:left="1416" w:hanging="1416"/>
        <w:jc w:val="both"/>
      </w:pPr>
    </w:p>
    <w:p w14:paraId="6527510E" w14:textId="77777777" w:rsidR="00460B56" w:rsidRDefault="00460B56" w:rsidP="00E24534">
      <w:pPr>
        <w:ind w:left="1416" w:hanging="1416"/>
        <w:jc w:val="both"/>
      </w:pPr>
    </w:p>
    <w:p w14:paraId="305D7E1F" w14:textId="77777777" w:rsidR="00460B56" w:rsidRDefault="00460B56" w:rsidP="00E24534">
      <w:pPr>
        <w:ind w:left="1416" w:hanging="1416"/>
        <w:jc w:val="both"/>
      </w:pPr>
    </w:p>
    <w:p w14:paraId="0DBC44A8" w14:textId="77777777" w:rsidR="00C74851" w:rsidRPr="00E24534" w:rsidRDefault="00C74851" w:rsidP="00E24534">
      <w:pPr>
        <w:ind w:left="1416" w:hanging="1416"/>
        <w:jc w:val="both"/>
      </w:pPr>
    </w:p>
    <w:p w14:paraId="0AA288E6" w14:textId="77777777" w:rsidR="00675469" w:rsidRDefault="00675469" w:rsidP="0067546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Harmonogram výstavby dopravní infrastruktury v letech 2008 - 2013, aktualizace pro roky 2011 - 2013</w:t>
      </w:r>
    </w:p>
    <w:p w14:paraId="186A84F2" w14:textId="77777777" w:rsidR="00675469" w:rsidRDefault="00675469" w:rsidP="00675469">
      <w:pPr>
        <w:keepNext/>
        <w:keepLines/>
        <w:ind w:left="1416" w:hanging="1416"/>
      </w:pPr>
      <w:r>
        <w:tab/>
        <w:t>č.j. 889/10</w:t>
      </w:r>
    </w:p>
    <w:p w14:paraId="497B03E4" w14:textId="77777777" w:rsidR="00675469" w:rsidRDefault="00675469" w:rsidP="00675469">
      <w:pPr>
        <w:keepNext/>
        <w:keepLines/>
        <w:pBdr>
          <w:top w:val="single" w:sz="2" w:space="1" w:color="auto"/>
        </w:pBdr>
        <w:ind w:left="1416" w:hanging="1416"/>
      </w:pPr>
    </w:p>
    <w:p w14:paraId="0F5122B7" w14:textId="77777777" w:rsidR="00675469" w:rsidRDefault="00675469" w:rsidP="00675469">
      <w:pPr>
        <w:keepNext/>
        <w:keepLines/>
        <w:ind w:left="1416" w:hanging="1416"/>
        <w:jc w:val="both"/>
      </w:pPr>
      <w:r>
        <w:tab/>
        <w:t>Vláda projednávání materiálu předloženého ministrem dopravy přerušila.</w:t>
      </w:r>
    </w:p>
    <w:p w14:paraId="36AD74A3" w14:textId="77777777" w:rsidR="00675469" w:rsidRDefault="00675469" w:rsidP="00675469">
      <w:pPr>
        <w:keepNext/>
        <w:keepLines/>
        <w:ind w:left="1416" w:hanging="1416"/>
        <w:jc w:val="both"/>
      </w:pPr>
    </w:p>
    <w:p w14:paraId="376066DC" w14:textId="77777777" w:rsidR="00675469" w:rsidRDefault="00675469" w:rsidP="0067546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856D101" w14:textId="77777777" w:rsidR="00675469" w:rsidRDefault="00675469" w:rsidP="00675469">
      <w:pPr>
        <w:keepNext/>
        <w:keepLines/>
        <w:ind w:left="1416" w:hanging="1416"/>
        <w:jc w:val="both"/>
      </w:pPr>
    </w:p>
    <w:p w14:paraId="059CC6FE" w14:textId="77777777" w:rsidR="00675469" w:rsidRDefault="00675469" w:rsidP="00675469">
      <w:pPr>
        <w:ind w:left="1416" w:hanging="1416"/>
        <w:jc w:val="both"/>
      </w:pPr>
    </w:p>
    <w:p w14:paraId="6A8AB784" w14:textId="77777777" w:rsidR="00C74851" w:rsidRDefault="00C74851" w:rsidP="00675469">
      <w:pPr>
        <w:ind w:left="1416" w:hanging="1416"/>
        <w:jc w:val="both"/>
      </w:pPr>
    </w:p>
    <w:p w14:paraId="66AF3A76" w14:textId="77777777" w:rsidR="00460B56" w:rsidRDefault="00460B56" w:rsidP="00675469">
      <w:pPr>
        <w:ind w:left="1416" w:hanging="1416"/>
        <w:jc w:val="both"/>
      </w:pPr>
    </w:p>
    <w:p w14:paraId="6B62B634" w14:textId="77777777" w:rsidR="00460B56" w:rsidRDefault="00460B56" w:rsidP="00675469">
      <w:pPr>
        <w:ind w:left="1416" w:hanging="1416"/>
        <w:jc w:val="both"/>
      </w:pPr>
    </w:p>
    <w:p w14:paraId="44F4D3F7" w14:textId="77777777" w:rsidR="00460B56" w:rsidRDefault="00460B56" w:rsidP="00675469">
      <w:pPr>
        <w:ind w:left="1416" w:hanging="1416"/>
        <w:jc w:val="both"/>
      </w:pPr>
    </w:p>
    <w:p w14:paraId="7F7473EF" w14:textId="77777777" w:rsidR="00460B56" w:rsidRDefault="00460B56" w:rsidP="00675469">
      <w:pPr>
        <w:ind w:left="1416" w:hanging="1416"/>
        <w:jc w:val="both"/>
      </w:pPr>
    </w:p>
    <w:p w14:paraId="3190836C" w14:textId="77777777" w:rsidR="00460B56" w:rsidRDefault="00460B56" w:rsidP="00675469">
      <w:pPr>
        <w:ind w:left="1416" w:hanging="1416"/>
        <w:jc w:val="both"/>
      </w:pPr>
    </w:p>
    <w:p w14:paraId="100E99C8" w14:textId="77777777" w:rsidR="00460B56" w:rsidRDefault="00460B56" w:rsidP="00675469">
      <w:pPr>
        <w:ind w:left="1416" w:hanging="1416"/>
        <w:jc w:val="both"/>
      </w:pPr>
    </w:p>
    <w:p w14:paraId="1B2E5571" w14:textId="77777777" w:rsidR="00460B56" w:rsidRDefault="00460B56" w:rsidP="00675469">
      <w:pPr>
        <w:ind w:left="1416" w:hanging="1416"/>
        <w:jc w:val="both"/>
      </w:pPr>
    </w:p>
    <w:p w14:paraId="5B9083FA" w14:textId="77777777" w:rsidR="00460B56" w:rsidRDefault="00460B56" w:rsidP="00675469">
      <w:pPr>
        <w:ind w:left="1416" w:hanging="1416"/>
        <w:jc w:val="both"/>
      </w:pPr>
    </w:p>
    <w:p w14:paraId="5223E2F0" w14:textId="77777777" w:rsidR="00460B56" w:rsidRPr="00675469" w:rsidRDefault="00460B56" w:rsidP="00675469">
      <w:pPr>
        <w:ind w:left="1416" w:hanging="1416"/>
        <w:jc w:val="both"/>
      </w:pPr>
    </w:p>
    <w:p w14:paraId="45C5F837" w14:textId="77777777" w:rsidR="003351AA" w:rsidRDefault="003351AA" w:rsidP="003351AA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Analýza realizace opatření přijatých ke zvýšení účinnosti a účelnosti čerpání </w:t>
      </w:r>
      <w:r w:rsidR="00460B56">
        <w:t xml:space="preserve">  </w:t>
      </w:r>
      <w:r>
        <w:t>ze Strukturálních fondů (Informace o plnění opatření dle usnesení vlády č.</w:t>
      </w:r>
      <w:r w:rsidR="00460B56">
        <w:t> </w:t>
      </w:r>
      <w:r>
        <w:t>295/2010)</w:t>
      </w:r>
    </w:p>
    <w:p w14:paraId="56D02674" w14:textId="77777777" w:rsidR="003351AA" w:rsidRDefault="003351AA" w:rsidP="003351AA">
      <w:pPr>
        <w:keepNext/>
        <w:keepLines/>
        <w:ind w:left="1416" w:hanging="1416"/>
      </w:pPr>
      <w:r>
        <w:tab/>
        <w:t>č.j. 945/10</w:t>
      </w:r>
    </w:p>
    <w:p w14:paraId="0A600D21" w14:textId="77777777" w:rsidR="003351AA" w:rsidRDefault="003351AA" w:rsidP="003351AA">
      <w:pPr>
        <w:keepNext/>
        <w:keepLines/>
        <w:pBdr>
          <w:top w:val="single" w:sz="2" w:space="1" w:color="auto"/>
        </w:pBdr>
        <w:ind w:left="1416" w:hanging="1416"/>
      </w:pPr>
    </w:p>
    <w:p w14:paraId="21E46E6D" w14:textId="77777777" w:rsidR="003351AA" w:rsidRDefault="003351AA" w:rsidP="003351AA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536D115B" w14:textId="77777777" w:rsidR="003351AA" w:rsidRDefault="003351AA" w:rsidP="003351AA">
      <w:pPr>
        <w:keepNext/>
        <w:keepLines/>
        <w:ind w:left="1416" w:hanging="1416"/>
        <w:jc w:val="both"/>
      </w:pPr>
    </w:p>
    <w:p w14:paraId="1A3FAE05" w14:textId="77777777" w:rsidR="003351AA" w:rsidRDefault="003351AA" w:rsidP="003351AA">
      <w:pPr>
        <w:keepNext/>
        <w:keepLines/>
        <w:ind w:left="1416" w:hanging="1416"/>
        <w:jc w:val="center"/>
      </w:pPr>
      <w:r>
        <w:t>usnesení č. 694</w:t>
      </w:r>
    </w:p>
    <w:p w14:paraId="1803C71E" w14:textId="77777777" w:rsidR="003351AA" w:rsidRDefault="003351AA" w:rsidP="003351AA">
      <w:pPr>
        <w:keepNext/>
        <w:keepLines/>
        <w:ind w:left="1416" w:hanging="1416"/>
        <w:jc w:val="both"/>
      </w:pPr>
    </w:p>
    <w:p w14:paraId="63FA8072" w14:textId="77777777" w:rsidR="003351AA" w:rsidRDefault="003351AA" w:rsidP="003351AA">
      <w:pPr>
        <w:keepNext/>
        <w:keepLines/>
        <w:ind w:left="1416" w:hanging="1416"/>
        <w:jc w:val="both"/>
      </w:pPr>
      <w:r>
        <w:tab/>
        <w:t>s tím, že Analýza realizace opatření přijatých ke zvýšení účinnosti a účelnosti čerpání ze Strukturálních fondů bude upravena podle připomínky ministra kultury.</w:t>
      </w:r>
    </w:p>
    <w:p w14:paraId="1C1E783F" w14:textId="77777777" w:rsidR="003351AA" w:rsidRDefault="003351AA" w:rsidP="003351AA">
      <w:pPr>
        <w:keepNext/>
        <w:keepLines/>
        <w:ind w:left="1416" w:hanging="1416"/>
        <w:jc w:val="both"/>
      </w:pPr>
    </w:p>
    <w:p w14:paraId="57F7D2C4" w14:textId="77777777" w:rsidR="003351AA" w:rsidRDefault="003351AA" w:rsidP="003351A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95D86CA" w14:textId="77777777" w:rsidR="003351AA" w:rsidRDefault="003351AA" w:rsidP="003351AA">
      <w:pPr>
        <w:keepNext/>
        <w:keepLines/>
        <w:ind w:left="1416" w:hanging="1416"/>
        <w:jc w:val="both"/>
      </w:pPr>
    </w:p>
    <w:p w14:paraId="7408C833" w14:textId="77777777" w:rsidR="003351AA" w:rsidRDefault="003351AA" w:rsidP="003351AA">
      <w:pPr>
        <w:ind w:left="1416" w:hanging="1416"/>
        <w:jc w:val="both"/>
      </w:pPr>
    </w:p>
    <w:p w14:paraId="0FF53E0C" w14:textId="77777777" w:rsidR="00460B56" w:rsidRDefault="00460B56" w:rsidP="003351AA">
      <w:pPr>
        <w:ind w:left="1416" w:hanging="1416"/>
        <w:jc w:val="both"/>
      </w:pPr>
    </w:p>
    <w:p w14:paraId="4E5A0D07" w14:textId="77777777" w:rsidR="00C74851" w:rsidRPr="003351AA" w:rsidRDefault="00C74851" w:rsidP="003351AA">
      <w:pPr>
        <w:ind w:left="1416" w:hanging="1416"/>
        <w:jc w:val="both"/>
      </w:pPr>
    </w:p>
    <w:p w14:paraId="6FB2A7FF" w14:textId="77777777" w:rsidR="00DB0BD4" w:rsidRDefault="00DB0BD4" w:rsidP="00DB0BD4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změnu usnesení vlády ze dne 12. listopadu 2008 č. 1395, o</w:t>
      </w:r>
      <w:r w:rsidR="00460B56" w:rsidRPr="00460B56">
        <w:t> </w:t>
      </w:r>
      <w:r>
        <w:t>monitoringu hospodaření obcí a o zrušení usnesení vlády České republiky ze dne 14. dubna 2004 č. 346, o Regulaci zadluženosti obcí a krajů pomocí ukazatele dluhové služby</w:t>
      </w:r>
    </w:p>
    <w:p w14:paraId="33E3D567" w14:textId="77777777" w:rsidR="00DB0BD4" w:rsidRDefault="00DB0BD4" w:rsidP="00DB0BD4">
      <w:pPr>
        <w:keepNext/>
        <w:keepLines/>
        <w:ind w:left="1416" w:hanging="1416"/>
      </w:pPr>
      <w:r>
        <w:tab/>
        <w:t>č.j. 931/10</w:t>
      </w:r>
    </w:p>
    <w:p w14:paraId="467E9C52" w14:textId="77777777" w:rsidR="00DB0BD4" w:rsidRDefault="00DB0BD4" w:rsidP="00DB0BD4">
      <w:pPr>
        <w:keepNext/>
        <w:keepLines/>
        <w:pBdr>
          <w:top w:val="single" w:sz="2" w:space="1" w:color="auto"/>
        </w:pBdr>
        <w:ind w:left="1416" w:hanging="1416"/>
      </w:pPr>
    </w:p>
    <w:p w14:paraId="023FCFB5" w14:textId="77777777" w:rsidR="00DB0BD4" w:rsidRDefault="00DB0BD4" w:rsidP="00DB0BD4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5100507" w14:textId="77777777" w:rsidR="00DB0BD4" w:rsidRDefault="00DB0BD4" w:rsidP="00DB0BD4">
      <w:pPr>
        <w:keepNext/>
        <w:keepLines/>
        <w:ind w:left="1416" w:hanging="1416"/>
        <w:jc w:val="both"/>
      </w:pPr>
    </w:p>
    <w:p w14:paraId="329DD92E" w14:textId="77777777" w:rsidR="00DB0BD4" w:rsidRDefault="00DB0BD4" w:rsidP="00DB0BD4">
      <w:pPr>
        <w:keepNext/>
        <w:keepLines/>
        <w:ind w:left="1416" w:hanging="1416"/>
        <w:jc w:val="center"/>
      </w:pPr>
      <w:r>
        <w:t>usnesení č. 695.</w:t>
      </w:r>
    </w:p>
    <w:p w14:paraId="6CA178F3" w14:textId="77777777" w:rsidR="00DB0BD4" w:rsidRDefault="00DB0BD4" w:rsidP="00DB0BD4">
      <w:pPr>
        <w:keepNext/>
        <w:keepLines/>
        <w:ind w:left="1416" w:hanging="1416"/>
        <w:jc w:val="both"/>
      </w:pPr>
    </w:p>
    <w:p w14:paraId="09A9E7CF" w14:textId="77777777" w:rsidR="00DB0BD4" w:rsidRDefault="00DB0BD4" w:rsidP="00DB0BD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62EA878" w14:textId="77777777" w:rsidR="00DB0BD4" w:rsidRDefault="00DB0BD4" w:rsidP="00DB0BD4">
      <w:pPr>
        <w:keepNext/>
        <w:keepLines/>
        <w:ind w:left="1416" w:hanging="1416"/>
        <w:jc w:val="both"/>
      </w:pPr>
    </w:p>
    <w:p w14:paraId="5701ED3E" w14:textId="77777777" w:rsidR="00DB0BD4" w:rsidRDefault="00DB0BD4" w:rsidP="00DB0BD4">
      <w:pPr>
        <w:ind w:left="1416" w:hanging="1416"/>
        <w:jc w:val="both"/>
      </w:pPr>
    </w:p>
    <w:p w14:paraId="7FF741B4" w14:textId="77777777" w:rsidR="00460B56" w:rsidRDefault="00460B56" w:rsidP="00DB0BD4">
      <w:pPr>
        <w:ind w:left="1416" w:hanging="1416"/>
        <w:jc w:val="both"/>
      </w:pPr>
    </w:p>
    <w:p w14:paraId="4BA0A2F5" w14:textId="77777777" w:rsidR="00C74851" w:rsidRPr="00DB0BD4" w:rsidRDefault="00C74851" w:rsidP="00DB0BD4">
      <w:pPr>
        <w:ind w:left="1416" w:hanging="1416"/>
        <w:jc w:val="both"/>
      </w:pPr>
    </w:p>
    <w:p w14:paraId="6C98618D" w14:textId="77777777" w:rsidR="00EC48B1" w:rsidRDefault="00EC48B1" w:rsidP="00EC48B1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Souhrnné hodnocení vývoje hospodaření veřejného zdravotního pojištění v</w:t>
      </w:r>
      <w:r w:rsidR="00460B56">
        <w:t> </w:t>
      </w:r>
      <w:r>
        <w:t>roce 2009 zpracované na základě údajů výročních zpráv a účetních závěrek zdravotních pojišťoven za rok 2009</w:t>
      </w:r>
    </w:p>
    <w:p w14:paraId="2CE3422E" w14:textId="77777777" w:rsidR="00EC48B1" w:rsidRDefault="00EC48B1" w:rsidP="00EC48B1">
      <w:pPr>
        <w:keepNext/>
        <w:keepLines/>
        <w:ind w:left="1416" w:hanging="1416"/>
      </w:pPr>
      <w:r>
        <w:tab/>
        <w:t>č.j. 928/10</w:t>
      </w:r>
    </w:p>
    <w:p w14:paraId="256E9E2D" w14:textId="77777777" w:rsidR="00EC48B1" w:rsidRDefault="00EC48B1" w:rsidP="00EC48B1">
      <w:pPr>
        <w:keepNext/>
        <w:keepLines/>
        <w:pBdr>
          <w:top w:val="single" w:sz="2" w:space="1" w:color="auto"/>
        </w:pBdr>
        <w:ind w:left="1416" w:hanging="1416"/>
      </w:pPr>
    </w:p>
    <w:p w14:paraId="1FB6F86B" w14:textId="77777777" w:rsidR="00EC48B1" w:rsidRDefault="00EC48B1" w:rsidP="00EC48B1">
      <w:pPr>
        <w:keepNext/>
        <w:keepLines/>
        <w:ind w:left="1416" w:hanging="1416"/>
        <w:jc w:val="both"/>
      </w:pPr>
      <w:r>
        <w:tab/>
        <w:t>Vláda projednala materiál předložený ministry zdravotnictví a financí a přijala</w:t>
      </w:r>
    </w:p>
    <w:p w14:paraId="4964F311" w14:textId="77777777" w:rsidR="00EC48B1" w:rsidRDefault="00EC48B1" w:rsidP="00EC48B1">
      <w:pPr>
        <w:keepNext/>
        <w:keepLines/>
        <w:ind w:left="1416" w:hanging="1416"/>
        <w:jc w:val="both"/>
      </w:pPr>
    </w:p>
    <w:p w14:paraId="40CDB6FB" w14:textId="77777777" w:rsidR="00EC48B1" w:rsidRDefault="00EC48B1" w:rsidP="00EC48B1">
      <w:pPr>
        <w:keepNext/>
        <w:keepLines/>
        <w:ind w:left="1416" w:hanging="1416"/>
        <w:jc w:val="center"/>
      </w:pPr>
      <w:r>
        <w:t>usnesení č. 696.</w:t>
      </w:r>
    </w:p>
    <w:p w14:paraId="2EF192ED" w14:textId="77777777" w:rsidR="00EC48B1" w:rsidRDefault="00EC48B1" w:rsidP="00EC48B1">
      <w:pPr>
        <w:keepNext/>
        <w:keepLines/>
        <w:ind w:left="1416" w:hanging="1416"/>
        <w:jc w:val="both"/>
      </w:pPr>
    </w:p>
    <w:p w14:paraId="049E5C7A" w14:textId="77777777" w:rsidR="00EC48B1" w:rsidRDefault="00EC48B1" w:rsidP="00EC48B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A4E67A5" w14:textId="77777777" w:rsidR="00EC48B1" w:rsidRDefault="00EC48B1" w:rsidP="00EC48B1">
      <w:pPr>
        <w:keepNext/>
        <w:keepLines/>
        <w:ind w:left="1416" w:hanging="1416"/>
        <w:jc w:val="both"/>
      </w:pPr>
    </w:p>
    <w:p w14:paraId="3CEB0F0A" w14:textId="77777777" w:rsidR="00EC48B1" w:rsidRDefault="00EC48B1" w:rsidP="00EC48B1">
      <w:pPr>
        <w:ind w:left="1416" w:hanging="1416"/>
        <w:jc w:val="both"/>
      </w:pPr>
    </w:p>
    <w:p w14:paraId="20ACD444" w14:textId="77777777" w:rsidR="00C74851" w:rsidRDefault="00C74851" w:rsidP="00EC48B1">
      <w:pPr>
        <w:ind w:left="1416" w:hanging="1416"/>
        <w:jc w:val="both"/>
      </w:pPr>
    </w:p>
    <w:p w14:paraId="2158022E" w14:textId="77777777" w:rsidR="00460B56" w:rsidRDefault="00460B56" w:rsidP="00EC48B1">
      <w:pPr>
        <w:ind w:left="1416" w:hanging="1416"/>
        <w:jc w:val="both"/>
      </w:pPr>
    </w:p>
    <w:p w14:paraId="48587182" w14:textId="77777777" w:rsidR="00460B56" w:rsidRDefault="00460B56" w:rsidP="00EC48B1">
      <w:pPr>
        <w:ind w:left="1416" w:hanging="1416"/>
        <w:jc w:val="both"/>
      </w:pPr>
    </w:p>
    <w:p w14:paraId="0407570E" w14:textId="77777777" w:rsidR="00460B56" w:rsidRDefault="00460B56" w:rsidP="00EC48B1">
      <w:pPr>
        <w:ind w:left="1416" w:hanging="1416"/>
        <w:jc w:val="both"/>
      </w:pPr>
    </w:p>
    <w:p w14:paraId="28A36ADC" w14:textId="77777777" w:rsidR="00460B56" w:rsidRPr="00EC48B1" w:rsidRDefault="00460B56" w:rsidP="00EC48B1">
      <w:pPr>
        <w:ind w:left="1416" w:hanging="1416"/>
        <w:jc w:val="both"/>
      </w:pPr>
    </w:p>
    <w:p w14:paraId="20474B4C" w14:textId="77777777" w:rsidR="00CB34D1" w:rsidRDefault="00CB34D1" w:rsidP="00CB34D1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Schválení výjimky ze „Zásad odměňování vedoucích zaměstnanců a členů orgánů obchodních společností s</w:t>
      </w:r>
      <w:r w:rsidR="00460B56">
        <w:t xml:space="preserve"> majetkovou účastí státu nad 33 </w:t>
      </w:r>
      <w:r>
        <w:t>%, včetně státních podniků a jiných státních organizací zřízených zákonem nebo ministerstvem“ pro státní podniky v působnosti Ministerstva obrany</w:t>
      </w:r>
    </w:p>
    <w:p w14:paraId="6A206020" w14:textId="77777777" w:rsidR="00CB34D1" w:rsidRDefault="00CB34D1" w:rsidP="00CB34D1">
      <w:pPr>
        <w:keepNext/>
        <w:keepLines/>
        <w:ind w:left="1416" w:hanging="1416"/>
      </w:pPr>
      <w:r>
        <w:tab/>
        <w:t>č.j. 403/10</w:t>
      </w:r>
    </w:p>
    <w:p w14:paraId="77148A55" w14:textId="77777777" w:rsidR="00CB34D1" w:rsidRDefault="00CB34D1" w:rsidP="00CB34D1">
      <w:pPr>
        <w:keepNext/>
        <w:keepLines/>
        <w:pBdr>
          <w:top w:val="single" w:sz="2" w:space="1" w:color="auto"/>
        </w:pBdr>
        <w:ind w:left="1416" w:hanging="1416"/>
      </w:pPr>
    </w:p>
    <w:p w14:paraId="6A0BCF7E" w14:textId="77777777" w:rsidR="00CB34D1" w:rsidRDefault="00CB34D1" w:rsidP="00CB34D1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2241546" w14:textId="77777777" w:rsidR="00CB34D1" w:rsidRDefault="00CB34D1" w:rsidP="00CB34D1">
      <w:pPr>
        <w:keepNext/>
        <w:keepLines/>
        <w:ind w:left="1416" w:hanging="1416"/>
        <w:jc w:val="both"/>
      </w:pPr>
    </w:p>
    <w:p w14:paraId="1D510BFA" w14:textId="77777777" w:rsidR="00CB34D1" w:rsidRDefault="00CB34D1" w:rsidP="00CB34D1">
      <w:pPr>
        <w:keepNext/>
        <w:keepLines/>
        <w:ind w:left="1416" w:hanging="1416"/>
        <w:jc w:val="center"/>
      </w:pPr>
      <w:r>
        <w:t>usnesení č. 697.</w:t>
      </w:r>
    </w:p>
    <w:p w14:paraId="49453EBA" w14:textId="77777777" w:rsidR="00CB34D1" w:rsidRDefault="00CB34D1" w:rsidP="00CB34D1">
      <w:pPr>
        <w:keepNext/>
        <w:keepLines/>
        <w:ind w:left="1416" w:hanging="1416"/>
        <w:jc w:val="both"/>
      </w:pPr>
    </w:p>
    <w:p w14:paraId="0084354C" w14:textId="77777777" w:rsidR="00CB34D1" w:rsidRDefault="00CB34D1" w:rsidP="00CB34D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AFD6246" w14:textId="77777777" w:rsidR="00CB34D1" w:rsidRDefault="00CB34D1" w:rsidP="00CB34D1">
      <w:pPr>
        <w:keepNext/>
        <w:keepLines/>
        <w:ind w:left="1416" w:hanging="1416"/>
        <w:jc w:val="both"/>
      </w:pPr>
    </w:p>
    <w:p w14:paraId="15B00414" w14:textId="77777777" w:rsidR="00CB34D1" w:rsidRDefault="00CB34D1" w:rsidP="00CB34D1">
      <w:pPr>
        <w:ind w:left="1416" w:hanging="1416"/>
        <w:jc w:val="both"/>
      </w:pPr>
    </w:p>
    <w:p w14:paraId="1C9940D2" w14:textId="77777777" w:rsidR="00460B56" w:rsidRDefault="00460B56" w:rsidP="00CB34D1">
      <w:pPr>
        <w:ind w:left="1416" w:hanging="1416"/>
        <w:jc w:val="both"/>
      </w:pPr>
    </w:p>
    <w:p w14:paraId="3E586BB1" w14:textId="77777777" w:rsidR="00460B56" w:rsidRDefault="00460B56" w:rsidP="00CB34D1">
      <w:pPr>
        <w:ind w:left="1416" w:hanging="1416"/>
        <w:jc w:val="both"/>
      </w:pPr>
    </w:p>
    <w:p w14:paraId="61283001" w14:textId="77777777" w:rsidR="00C74851" w:rsidRPr="00CB34D1" w:rsidRDefault="00C74851" w:rsidP="00CB34D1">
      <w:pPr>
        <w:ind w:left="1416" w:hanging="1416"/>
        <w:jc w:val="both"/>
      </w:pPr>
    </w:p>
    <w:p w14:paraId="5DC673DF" w14:textId="77777777" w:rsidR="0090308F" w:rsidRDefault="0090308F" w:rsidP="0090308F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odvolání a jmenování člena Státní volební komise</w:t>
      </w:r>
    </w:p>
    <w:p w14:paraId="2158263A" w14:textId="77777777" w:rsidR="0090308F" w:rsidRDefault="0090308F" w:rsidP="0090308F">
      <w:pPr>
        <w:keepNext/>
        <w:keepLines/>
        <w:ind w:left="1416" w:hanging="1416"/>
      </w:pPr>
      <w:r>
        <w:tab/>
        <w:t>č.j. 952/10</w:t>
      </w:r>
    </w:p>
    <w:p w14:paraId="4DBF4E58" w14:textId="77777777" w:rsidR="0090308F" w:rsidRDefault="0090308F" w:rsidP="0090308F">
      <w:pPr>
        <w:keepNext/>
        <w:keepLines/>
        <w:pBdr>
          <w:top w:val="single" w:sz="2" w:space="1" w:color="auto"/>
        </w:pBdr>
        <w:ind w:left="1416" w:hanging="1416"/>
      </w:pPr>
    </w:p>
    <w:p w14:paraId="3F2D668D" w14:textId="77777777" w:rsidR="0090308F" w:rsidRDefault="0090308F" w:rsidP="0090308F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4BC40E3B" w14:textId="77777777" w:rsidR="0090308F" w:rsidRDefault="0090308F" w:rsidP="0090308F">
      <w:pPr>
        <w:keepNext/>
        <w:keepLines/>
        <w:ind w:left="1416" w:hanging="1416"/>
        <w:jc w:val="both"/>
      </w:pPr>
    </w:p>
    <w:p w14:paraId="3B62D390" w14:textId="77777777" w:rsidR="0090308F" w:rsidRDefault="0090308F" w:rsidP="0090308F">
      <w:pPr>
        <w:keepNext/>
        <w:keepLines/>
        <w:ind w:left="1416" w:hanging="1416"/>
        <w:jc w:val="center"/>
      </w:pPr>
      <w:r>
        <w:t>usnesení č. 698.</w:t>
      </w:r>
    </w:p>
    <w:p w14:paraId="595B04E4" w14:textId="77777777" w:rsidR="0090308F" w:rsidRDefault="0090308F" w:rsidP="0090308F">
      <w:pPr>
        <w:keepNext/>
        <w:keepLines/>
        <w:ind w:left="1416" w:hanging="1416"/>
        <w:jc w:val="both"/>
      </w:pPr>
    </w:p>
    <w:p w14:paraId="13D786E8" w14:textId="77777777" w:rsidR="0090308F" w:rsidRDefault="0090308F" w:rsidP="0090308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E5F3138" w14:textId="77777777" w:rsidR="0090308F" w:rsidRDefault="0090308F" w:rsidP="0090308F">
      <w:pPr>
        <w:keepNext/>
        <w:keepLines/>
        <w:ind w:left="1416" w:hanging="1416"/>
        <w:jc w:val="both"/>
      </w:pPr>
    </w:p>
    <w:p w14:paraId="34F0215D" w14:textId="77777777" w:rsidR="0090308F" w:rsidRDefault="0090308F" w:rsidP="0090308F">
      <w:pPr>
        <w:ind w:left="1416" w:hanging="1416"/>
        <w:jc w:val="both"/>
      </w:pPr>
    </w:p>
    <w:p w14:paraId="7B3CB576" w14:textId="77777777" w:rsidR="00460B56" w:rsidRDefault="00460B56" w:rsidP="0090308F">
      <w:pPr>
        <w:ind w:left="1416" w:hanging="1416"/>
        <w:jc w:val="both"/>
      </w:pPr>
    </w:p>
    <w:p w14:paraId="630A7769" w14:textId="77777777" w:rsidR="00460B56" w:rsidRDefault="00460B56" w:rsidP="0090308F">
      <w:pPr>
        <w:ind w:left="1416" w:hanging="1416"/>
        <w:jc w:val="both"/>
      </w:pPr>
    </w:p>
    <w:p w14:paraId="2393E79D" w14:textId="77777777" w:rsidR="00C74851" w:rsidRPr="0090308F" w:rsidRDefault="00C74851" w:rsidP="0090308F">
      <w:pPr>
        <w:ind w:left="1416" w:hanging="1416"/>
        <w:jc w:val="both"/>
      </w:pPr>
    </w:p>
    <w:p w14:paraId="7C293E29" w14:textId="77777777" w:rsidR="00D72BD1" w:rsidRDefault="00D72BD1" w:rsidP="00D72BD1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přístup k Prohlášení některých evropských vlád o fázi využívání nosných raket Ariane, Vega a Sojuz z Vesmírného střediska Guayana</w:t>
      </w:r>
    </w:p>
    <w:p w14:paraId="554299B6" w14:textId="77777777" w:rsidR="00D72BD1" w:rsidRDefault="00D72BD1" w:rsidP="00D72BD1">
      <w:pPr>
        <w:keepNext/>
        <w:keepLines/>
        <w:ind w:left="1416" w:hanging="1416"/>
      </w:pPr>
      <w:r>
        <w:tab/>
        <w:t>č.j. 950/10</w:t>
      </w:r>
    </w:p>
    <w:p w14:paraId="770FCDD4" w14:textId="77777777" w:rsidR="00D72BD1" w:rsidRDefault="00D72BD1" w:rsidP="00D72BD1">
      <w:pPr>
        <w:keepNext/>
        <w:keepLines/>
        <w:pBdr>
          <w:top w:val="single" w:sz="2" w:space="1" w:color="auto"/>
        </w:pBdr>
        <w:ind w:left="1416" w:hanging="1416"/>
      </w:pPr>
    </w:p>
    <w:p w14:paraId="345841BE" w14:textId="77777777" w:rsidR="00D72BD1" w:rsidRDefault="00D72BD1" w:rsidP="00D72BD1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38DED617" w14:textId="77777777" w:rsidR="00D72BD1" w:rsidRDefault="00D72BD1" w:rsidP="00D72BD1">
      <w:pPr>
        <w:keepNext/>
        <w:keepLines/>
        <w:ind w:left="1416" w:hanging="1416"/>
        <w:jc w:val="both"/>
      </w:pPr>
    </w:p>
    <w:p w14:paraId="57C7EF72" w14:textId="77777777" w:rsidR="00D72BD1" w:rsidRDefault="00D72BD1" w:rsidP="00D72BD1">
      <w:pPr>
        <w:keepNext/>
        <w:keepLines/>
        <w:ind w:left="1416" w:hanging="1416"/>
        <w:jc w:val="center"/>
      </w:pPr>
      <w:r>
        <w:t>usnesení č. 699.</w:t>
      </w:r>
    </w:p>
    <w:p w14:paraId="2C39C002" w14:textId="77777777" w:rsidR="00D72BD1" w:rsidRDefault="00D72BD1" w:rsidP="00D72BD1">
      <w:pPr>
        <w:keepNext/>
        <w:keepLines/>
        <w:ind w:left="1416" w:hanging="1416"/>
        <w:jc w:val="both"/>
      </w:pPr>
    </w:p>
    <w:p w14:paraId="3E87CD2A" w14:textId="77777777" w:rsidR="00D72BD1" w:rsidRDefault="00D72BD1" w:rsidP="00D72BD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AD6A630" w14:textId="77777777" w:rsidR="00D72BD1" w:rsidRDefault="00D72BD1" w:rsidP="00D72BD1">
      <w:pPr>
        <w:keepNext/>
        <w:keepLines/>
        <w:ind w:left="1416" w:hanging="1416"/>
        <w:jc w:val="both"/>
      </w:pPr>
    </w:p>
    <w:p w14:paraId="17B268CA" w14:textId="77777777" w:rsidR="00D72BD1" w:rsidRDefault="00D72BD1" w:rsidP="00D72BD1">
      <w:pPr>
        <w:ind w:left="1416" w:hanging="1416"/>
        <w:jc w:val="both"/>
      </w:pPr>
    </w:p>
    <w:p w14:paraId="326ACFD8" w14:textId="77777777" w:rsidR="00C74851" w:rsidRDefault="00C74851" w:rsidP="00D72BD1">
      <w:pPr>
        <w:ind w:left="1416" w:hanging="1416"/>
        <w:jc w:val="both"/>
      </w:pPr>
    </w:p>
    <w:p w14:paraId="46B46FBA" w14:textId="77777777" w:rsidR="00460B56" w:rsidRDefault="00460B56" w:rsidP="00D72BD1">
      <w:pPr>
        <w:ind w:left="1416" w:hanging="1416"/>
        <w:jc w:val="both"/>
      </w:pPr>
    </w:p>
    <w:p w14:paraId="132F1FBE" w14:textId="77777777" w:rsidR="00460B56" w:rsidRDefault="00460B56" w:rsidP="00D72BD1">
      <w:pPr>
        <w:ind w:left="1416" w:hanging="1416"/>
        <w:jc w:val="both"/>
      </w:pPr>
    </w:p>
    <w:p w14:paraId="11E18874" w14:textId="77777777" w:rsidR="00460B56" w:rsidRDefault="00460B56" w:rsidP="00D72BD1">
      <w:pPr>
        <w:ind w:left="1416" w:hanging="1416"/>
        <w:jc w:val="both"/>
      </w:pPr>
    </w:p>
    <w:p w14:paraId="143C881C" w14:textId="77777777" w:rsidR="00460B56" w:rsidRDefault="00460B56" w:rsidP="00D72BD1">
      <w:pPr>
        <w:ind w:left="1416" w:hanging="1416"/>
        <w:jc w:val="both"/>
      </w:pPr>
    </w:p>
    <w:p w14:paraId="713E55F6" w14:textId="77777777" w:rsidR="00460B56" w:rsidRDefault="00460B56" w:rsidP="00D72BD1">
      <w:pPr>
        <w:ind w:left="1416" w:hanging="1416"/>
        <w:jc w:val="both"/>
      </w:pPr>
    </w:p>
    <w:p w14:paraId="7F74BC9E" w14:textId="77777777" w:rsidR="00460B56" w:rsidRDefault="00460B56" w:rsidP="00D72BD1">
      <w:pPr>
        <w:ind w:left="1416" w:hanging="1416"/>
        <w:jc w:val="both"/>
      </w:pPr>
    </w:p>
    <w:p w14:paraId="3C74FC26" w14:textId="77777777" w:rsidR="00460B56" w:rsidRPr="00D72BD1" w:rsidRDefault="00460B56" w:rsidP="00D72BD1">
      <w:pPr>
        <w:ind w:left="1416" w:hanging="1416"/>
        <w:jc w:val="both"/>
      </w:pPr>
    </w:p>
    <w:p w14:paraId="6EFA164B" w14:textId="77777777" w:rsidR="006E7C28" w:rsidRDefault="006E7C28" w:rsidP="006E7C28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sjednání Dohody mezi vládou České republiky a vládou Arménské republiky o spolupráci v oblasti kultury, školství, vědy, mládeže a sportu</w:t>
      </w:r>
    </w:p>
    <w:p w14:paraId="0B3628F2" w14:textId="77777777" w:rsidR="006E7C28" w:rsidRDefault="006E7C28" w:rsidP="006E7C28">
      <w:pPr>
        <w:keepNext/>
        <w:keepLines/>
        <w:ind w:left="1416" w:hanging="1416"/>
      </w:pPr>
      <w:r>
        <w:tab/>
        <w:t>č.j. 949/10</w:t>
      </w:r>
    </w:p>
    <w:p w14:paraId="37CD7C65" w14:textId="77777777" w:rsidR="006E7C28" w:rsidRDefault="006E7C28" w:rsidP="006E7C28">
      <w:pPr>
        <w:keepNext/>
        <w:keepLines/>
        <w:pBdr>
          <w:top w:val="single" w:sz="2" w:space="1" w:color="auto"/>
        </w:pBdr>
        <w:ind w:left="1416" w:hanging="1416"/>
      </w:pPr>
    </w:p>
    <w:p w14:paraId="6129F62C" w14:textId="77777777" w:rsidR="006E7C28" w:rsidRDefault="006E7C28" w:rsidP="006E7C2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1D5DAC4" w14:textId="77777777" w:rsidR="006E7C28" w:rsidRDefault="006E7C28" w:rsidP="006E7C28">
      <w:pPr>
        <w:keepNext/>
        <w:keepLines/>
        <w:ind w:left="1416" w:hanging="1416"/>
        <w:jc w:val="both"/>
      </w:pPr>
    </w:p>
    <w:p w14:paraId="24365072" w14:textId="77777777" w:rsidR="006E7C28" w:rsidRDefault="006E7C28" w:rsidP="006E7C28">
      <w:pPr>
        <w:keepNext/>
        <w:keepLines/>
        <w:ind w:left="1416" w:hanging="1416"/>
        <w:jc w:val="center"/>
      </w:pPr>
      <w:r>
        <w:t>usnesení č. 700.</w:t>
      </w:r>
    </w:p>
    <w:p w14:paraId="52B8E494" w14:textId="77777777" w:rsidR="006E7C28" w:rsidRDefault="006E7C28" w:rsidP="006E7C28">
      <w:pPr>
        <w:keepNext/>
        <w:keepLines/>
        <w:ind w:left="1416" w:hanging="1416"/>
        <w:jc w:val="both"/>
      </w:pPr>
    </w:p>
    <w:p w14:paraId="1A25E054" w14:textId="77777777" w:rsidR="006E7C28" w:rsidRDefault="006E7C28" w:rsidP="006E7C2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A1BB2D5" w14:textId="77777777" w:rsidR="006E7C28" w:rsidRDefault="006E7C28" w:rsidP="006E7C28">
      <w:pPr>
        <w:keepNext/>
        <w:keepLines/>
        <w:ind w:left="1416" w:hanging="1416"/>
        <w:jc w:val="both"/>
      </w:pPr>
    </w:p>
    <w:p w14:paraId="53A877AF" w14:textId="77777777" w:rsidR="006E7C28" w:rsidRDefault="006E7C28" w:rsidP="006E7C28">
      <w:pPr>
        <w:ind w:left="1416" w:hanging="1416"/>
        <w:jc w:val="both"/>
      </w:pPr>
    </w:p>
    <w:p w14:paraId="01045A68" w14:textId="77777777" w:rsidR="00460B56" w:rsidRDefault="00460B56" w:rsidP="006E7C28">
      <w:pPr>
        <w:ind w:left="1416" w:hanging="1416"/>
        <w:jc w:val="both"/>
      </w:pPr>
    </w:p>
    <w:p w14:paraId="1F0CF57D" w14:textId="77777777" w:rsidR="00460B56" w:rsidRDefault="00460B56" w:rsidP="006E7C28">
      <w:pPr>
        <w:ind w:left="1416" w:hanging="1416"/>
        <w:jc w:val="both"/>
      </w:pPr>
    </w:p>
    <w:p w14:paraId="4F328E9B" w14:textId="77777777" w:rsidR="00C74851" w:rsidRPr="006E7C28" w:rsidRDefault="00C74851" w:rsidP="006E7C28">
      <w:pPr>
        <w:ind w:left="1416" w:hanging="1416"/>
        <w:jc w:val="both"/>
      </w:pPr>
    </w:p>
    <w:p w14:paraId="6195BF9D" w14:textId="77777777" w:rsidR="003E1C89" w:rsidRDefault="003E1C89" w:rsidP="003E1C89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vyslání delegace České republiky vedené prezidentem republiky Václavem Klausem na summit asijsko-evropského dialogu ASEM 8 v Bruselu ve dnech 4.-5. října 2010</w:t>
      </w:r>
    </w:p>
    <w:p w14:paraId="48E4D063" w14:textId="77777777" w:rsidR="003E1C89" w:rsidRDefault="003E1C89" w:rsidP="003E1C89">
      <w:pPr>
        <w:keepNext/>
        <w:keepLines/>
        <w:ind w:left="1416" w:hanging="1416"/>
      </w:pPr>
      <w:r>
        <w:tab/>
        <w:t>č.j. 948/10</w:t>
      </w:r>
    </w:p>
    <w:p w14:paraId="0D1B4474" w14:textId="77777777" w:rsidR="003E1C89" w:rsidRDefault="003E1C89" w:rsidP="003E1C89">
      <w:pPr>
        <w:keepNext/>
        <w:keepLines/>
        <w:pBdr>
          <w:top w:val="single" w:sz="2" w:space="1" w:color="auto"/>
        </w:pBdr>
        <w:ind w:left="1416" w:hanging="1416"/>
      </w:pPr>
    </w:p>
    <w:p w14:paraId="6A1DCB7D" w14:textId="77777777" w:rsidR="003E1C89" w:rsidRDefault="003E1C89" w:rsidP="003E1C89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41460D7" w14:textId="77777777" w:rsidR="003E1C89" w:rsidRDefault="003E1C89" w:rsidP="003E1C89">
      <w:pPr>
        <w:keepNext/>
        <w:keepLines/>
        <w:ind w:left="1416" w:hanging="1416"/>
        <w:jc w:val="both"/>
      </w:pPr>
    </w:p>
    <w:p w14:paraId="6CD3D731" w14:textId="77777777" w:rsidR="003E1C89" w:rsidRDefault="003E1C89" w:rsidP="003E1C89">
      <w:pPr>
        <w:keepNext/>
        <w:keepLines/>
        <w:ind w:left="1416" w:hanging="1416"/>
        <w:jc w:val="center"/>
      </w:pPr>
      <w:r>
        <w:t>usnesení č. 701.</w:t>
      </w:r>
    </w:p>
    <w:p w14:paraId="15F370C2" w14:textId="77777777" w:rsidR="003E1C89" w:rsidRDefault="003E1C89" w:rsidP="003E1C89">
      <w:pPr>
        <w:keepNext/>
        <w:keepLines/>
        <w:ind w:left="1416" w:hanging="1416"/>
        <w:jc w:val="both"/>
      </w:pPr>
    </w:p>
    <w:p w14:paraId="373982FE" w14:textId="77777777" w:rsidR="003E1C89" w:rsidRDefault="003E1C89" w:rsidP="003E1C8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4630CD0" w14:textId="77777777" w:rsidR="003E1C89" w:rsidRDefault="003E1C89" w:rsidP="003E1C89">
      <w:pPr>
        <w:keepNext/>
        <w:keepLines/>
        <w:ind w:left="1416" w:hanging="1416"/>
        <w:jc w:val="both"/>
      </w:pPr>
    </w:p>
    <w:p w14:paraId="56EF466D" w14:textId="77777777" w:rsidR="003E1C89" w:rsidRDefault="003E1C89" w:rsidP="003E1C89">
      <w:pPr>
        <w:ind w:left="1416" w:hanging="1416"/>
        <w:jc w:val="both"/>
      </w:pPr>
    </w:p>
    <w:p w14:paraId="346DACA6" w14:textId="77777777" w:rsidR="00460B56" w:rsidRDefault="00460B56" w:rsidP="003E1C89">
      <w:pPr>
        <w:ind w:left="1416" w:hanging="1416"/>
        <w:jc w:val="both"/>
      </w:pPr>
    </w:p>
    <w:p w14:paraId="6E85291B" w14:textId="77777777" w:rsidR="00460B56" w:rsidRDefault="00460B56" w:rsidP="003E1C89">
      <w:pPr>
        <w:ind w:left="1416" w:hanging="1416"/>
        <w:jc w:val="both"/>
      </w:pPr>
    </w:p>
    <w:p w14:paraId="0586D19F" w14:textId="77777777" w:rsidR="00C74851" w:rsidRPr="003E1C89" w:rsidRDefault="00C74851" w:rsidP="003E1C89">
      <w:pPr>
        <w:ind w:left="1416" w:hanging="1416"/>
        <w:jc w:val="both"/>
      </w:pPr>
    </w:p>
    <w:p w14:paraId="202467F4" w14:textId="77777777" w:rsidR="00E52D89" w:rsidRDefault="00E52D89" w:rsidP="00E52D89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obeslání desátého zasedání konference smluvních stran Úmluvy o</w:t>
      </w:r>
      <w:r w:rsidR="00460B56">
        <w:t> </w:t>
      </w:r>
      <w:r>
        <w:t>biologické rozmanitosti (Nagoya, Japonsko, 18. - 29. října 2010)</w:t>
      </w:r>
    </w:p>
    <w:p w14:paraId="2FB4AF0B" w14:textId="77777777" w:rsidR="00E52D89" w:rsidRDefault="00E52D89" w:rsidP="00E52D89">
      <w:pPr>
        <w:keepNext/>
        <w:keepLines/>
        <w:ind w:left="1416" w:hanging="1416"/>
      </w:pPr>
      <w:r>
        <w:tab/>
        <w:t>č.j. 956/10</w:t>
      </w:r>
    </w:p>
    <w:p w14:paraId="41AC03B3" w14:textId="77777777" w:rsidR="00E52D89" w:rsidRDefault="00E52D89" w:rsidP="00E52D89">
      <w:pPr>
        <w:keepNext/>
        <w:keepLines/>
        <w:pBdr>
          <w:top w:val="single" w:sz="2" w:space="1" w:color="auto"/>
        </w:pBdr>
        <w:ind w:left="1416" w:hanging="1416"/>
      </w:pPr>
    </w:p>
    <w:p w14:paraId="7F16C789" w14:textId="77777777" w:rsidR="00E52D89" w:rsidRDefault="00E52D89" w:rsidP="00E52D89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460B56">
        <w:t> </w:t>
      </w:r>
      <w:r>
        <w:t>místopředsedou vlády a ministrem zahraničních věcí a přijala</w:t>
      </w:r>
    </w:p>
    <w:p w14:paraId="27F1C6FC" w14:textId="77777777" w:rsidR="00E52D89" w:rsidRDefault="00E52D89" w:rsidP="00E52D89">
      <w:pPr>
        <w:keepNext/>
        <w:keepLines/>
        <w:ind w:left="1416" w:hanging="1416"/>
        <w:jc w:val="both"/>
      </w:pPr>
    </w:p>
    <w:p w14:paraId="016B80E6" w14:textId="77777777" w:rsidR="00E52D89" w:rsidRDefault="00E52D89" w:rsidP="00E52D89">
      <w:pPr>
        <w:keepNext/>
        <w:keepLines/>
        <w:ind w:left="1416" w:hanging="1416"/>
        <w:jc w:val="center"/>
      </w:pPr>
      <w:r>
        <w:t>usnesení č. 702.</w:t>
      </w:r>
    </w:p>
    <w:p w14:paraId="143CB8BF" w14:textId="77777777" w:rsidR="00E52D89" w:rsidRDefault="00E52D89" w:rsidP="00E52D89">
      <w:pPr>
        <w:keepNext/>
        <w:keepLines/>
        <w:ind w:left="1416" w:hanging="1416"/>
        <w:jc w:val="both"/>
      </w:pPr>
    </w:p>
    <w:p w14:paraId="78882BE9" w14:textId="77777777" w:rsidR="00E52D89" w:rsidRDefault="00E52D89" w:rsidP="00E52D8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B097BA7" w14:textId="77777777" w:rsidR="00E52D89" w:rsidRDefault="00E52D89" w:rsidP="00E52D89">
      <w:pPr>
        <w:keepNext/>
        <w:keepLines/>
        <w:ind w:left="1416" w:hanging="1416"/>
        <w:jc w:val="both"/>
      </w:pPr>
    </w:p>
    <w:p w14:paraId="55D9640C" w14:textId="77777777" w:rsidR="00E52D89" w:rsidRDefault="00E52D89" w:rsidP="00E52D89">
      <w:pPr>
        <w:ind w:left="1416" w:hanging="1416"/>
        <w:jc w:val="both"/>
      </w:pPr>
    </w:p>
    <w:p w14:paraId="0FE00AE9" w14:textId="77777777" w:rsidR="00C74851" w:rsidRDefault="00C74851" w:rsidP="00E52D89">
      <w:pPr>
        <w:ind w:left="1416" w:hanging="1416"/>
        <w:jc w:val="both"/>
      </w:pPr>
    </w:p>
    <w:p w14:paraId="210F4B5D" w14:textId="77777777" w:rsidR="00460B56" w:rsidRDefault="00460B56" w:rsidP="00E52D89">
      <w:pPr>
        <w:ind w:left="1416" w:hanging="1416"/>
        <w:jc w:val="both"/>
      </w:pPr>
    </w:p>
    <w:p w14:paraId="62CAE388" w14:textId="77777777" w:rsidR="00460B56" w:rsidRDefault="00460B56" w:rsidP="00E52D89">
      <w:pPr>
        <w:ind w:left="1416" w:hanging="1416"/>
        <w:jc w:val="both"/>
      </w:pPr>
    </w:p>
    <w:p w14:paraId="1C87D3D1" w14:textId="77777777" w:rsidR="00460B56" w:rsidRDefault="00460B56" w:rsidP="00E52D89">
      <w:pPr>
        <w:ind w:left="1416" w:hanging="1416"/>
        <w:jc w:val="both"/>
      </w:pPr>
    </w:p>
    <w:p w14:paraId="21D5B29F" w14:textId="77777777" w:rsidR="00460B56" w:rsidRDefault="00460B56" w:rsidP="00E52D89">
      <w:pPr>
        <w:ind w:left="1416" w:hanging="1416"/>
        <w:jc w:val="both"/>
      </w:pPr>
    </w:p>
    <w:p w14:paraId="1E32525C" w14:textId="77777777" w:rsidR="00460B56" w:rsidRDefault="00460B56" w:rsidP="00E52D89">
      <w:pPr>
        <w:ind w:left="1416" w:hanging="1416"/>
        <w:jc w:val="both"/>
      </w:pPr>
    </w:p>
    <w:p w14:paraId="0B8E49AC" w14:textId="77777777" w:rsidR="00460B56" w:rsidRPr="00E52D89" w:rsidRDefault="00460B56" w:rsidP="00E52D89">
      <w:pPr>
        <w:ind w:left="1416" w:hanging="1416"/>
        <w:jc w:val="both"/>
      </w:pPr>
    </w:p>
    <w:p w14:paraId="6CAD1270" w14:textId="77777777" w:rsidR="003B1C97" w:rsidRDefault="003B1C97" w:rsidP="003B1C97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uskutečnění pracovní návštěvy 1. místopředsedy vlády a ministra zahraničních věcí Karla Schwarzenberga ve Spojených státech amerických ve</w:t>
      </w:r>
      <w:r w:rsidR="00F30145">
        <w:t> </w:t>
      </w:r>
      <w:r>
        <w:t>dnech 4. - 7. října 2010</w:t>
      </w:r>
    </w:p>
    <w:p w14:paraId="46A9536A" w14:textId="77777777" w:rsidR="003B1C97" w:rsidRDefault="003B1C97" w:rsidP="003B1C97">
      <w:pPr>
        <w:keepNext/>
        <w:keepLines/>
        <w:ind w:left="1416" w:hanging="1416"/>
      </w:pPr>
      <w:r>
        <w:tab/>
        <w:t>č.j. 965/10</w:t>
      </w:r>
    </w:p>
    <w:p w14:paraId="68F1E5BE" w14:textId="77777777" w:rsidR="003B1C97" w:rsidRDefault="003B1C97" w:rsidP="003B1C97">
      <w:pPr>
        <w:keepNext/>
        <w:keepLines/>
        <w:pBdr>
          <w:top w:val="single" w:sz="2" w:space="1" w:color="auto"/>
        </w:pBdr>
        <w:ind w:left="1416" w:hanging="1416"/>
      </w:pPr>
    </w:p>
    <w:p w14:paraId="23079ADE" w14:textId="77777777" w:rsidR="003B1C97" w:rsidRDefault="003B1C97" w:rsidP="003B1C9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5CCFF40" w14:textId="77777777" w:rsidR="003B1C97" w:rsidRDefault="003B1C97" w:rsidP="003B1C97">
      <w:pPr>
        <w:keepNext/>
        <w:keepLines/>
        <w:ind w:left="1416" w:hanging="1416"/>
        <w:jc w:val="both"/>
      </w:pPr>
    </w:p>
    <w:p w14:paraId="54693AD3" w14:textId="77777777" w:rsidR="003B1C97" w:rsidRDefault="003B1C97" w:rsidP="003B1C97">
      <w:pPr>
        <w:keepNext/>
        <w:keepLines/>
        <w:ind w:left="1416" w:hanging="1416"/>
        <w:jc w:val="center"/>
      </w:pPr>
      <w:r>
        <w:t>usnesení č. 703.</w:t>
      </w:r>
    </w:p>
    <w:p w14:paraId="6402A52A" w14:textId="77777777" w:rsidR="003B1C97" w:rsidRDefault="003B1C97" w:rsidP="003B1C97">
      <w:pPr>
        <w:keepNext/>
        <w:keepLines/>
        <w:ind w:left="1416" w:hanging="1416"/>
        <w:jc w:val="both"/>
      </w:pPr>
    </w:p>
    <w:p w14:paraId="54872768" w14:textId="77777777" w:rsidR="003B1C97" w:rsidRDefault="003B1C97" w:rsidP="003B1C9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FFF90E1" w14:textId="77777777" w:rsidR="003B1C97" w:rsidRDefault="003B1C97" w:rsidP="003B1C97">
      <w:pPr>
        <w:keepNext/>
        <w:keepLines/>
        <w:ind w:left="1416" w:hanging="1416"/>
        <w:jc w:val="both"/>
      </w:pPr>
    </w:p>
    <w:p w14:paraId="6A65E83E" w14:textId="77777777" w:rsidR="003B1C97" w:rsidRDefault="003B1C97" w:rsidP="003B1C97">
      <w:pPr>
        <w:ind w:left="1416" w:hanging="1416"/>
        <w:jc w:val="both"/>
      </w:pPr>
    </w:p>
    <w:p w14:paraId="628B90ED" w14:textId="77777777" w:rsidR="00C74851" w:rsidRPr="003B1C97" w:rsidRDefault="00C74851" w:rsidP="003B1C97">
      <w:pPr>
        <w:ind w:left="1416" w:hanging="1416"/>
        <w:jc w:val="both"/>
      </w:pPr>
    </w:p>
    <w:p w14:paraId="1F43BE59" w14:textId="77777777" w:rsidR="0096769D" w:rsidRDefault="0096769D" w:rsidP="0096769D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nařízení vlády o povolání vojáků Armády České republiky k</w:t>
      </w:r>
      <w:r w:rsidR="00F30145">
        <w:t> </w:t>
      </w:r>
      <w:r>
        <w:t>záchranným pracím a k likvidaci následků pohromy při povodních v období od 1. října 2010 do 31. října 2010</w:t>
      </w:r>
    </w:p>
    <w:p w14:paraId="04EA258A" w14:textId="77777777" w:rsidR="0096769D" w:rsidRDefault="0096769D" w:rsidP="0096769D">
      <w:pPr>
        <w:keepNext/>
        <w:keepLines/>
        <w:ind w:left="1416" w:hanging="1416"/>
      </w:pPr>
      <w:r>
        <w:tab/>
        <w:t>č.j. 976/10</w:t>
      </w:r>
    </w:p>
    <w:p w14:paraId="25AEE45E" w14:textId="77777777" w:rsidR="0096769D" w:rsidRDefault="0096769D" w:rsidP="0096769D">
      <w:pPr>
        <w:keepNext/>
        <w:keepLines/>
        <w:pBdr>
          <w:top w:val="single" w:sz="2" w:space="1" w:color="auto"/>
        </w:pBdr>
        <w:ind w:left="1416" w:hanging="1416"/>
      </w:pPr>
    </w:p>
    <w:p w14:paraId="417BBDB2" w14:textId="77777777" w:rsidR="0096769D" w:rsidRDefault="0096769D" w:rsidP="0096769D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3291D72" w14:textId="77777777" w:rsidR="0096769D" w:rsidRDefault="0096769D" w:rsidP="0096769D">
      <w:pPr>
        <w:keepNext/>
        <w:keepLines/>
        <w:ind w:left="1416" w:hanging="1416"/>
        <w:jc w:val="both"/>
      </w:pPr>
    </w:p>
    <w:p w14:paraId="1B5B78B5" w14:textId="77777777" w:rsidR="0096769D" w:rsidRDefault="0096769D" w:rsidP="0096769D">
      <w:pPr>
        <w:keepNext/>
        <w:keepLines/>
        <w:ind w:left="1416" w:hanging="1416"/>
        <w:jc w:val="center"/>
      </w:pPr>
      <w:r>
        <w:t>usnesení č. 704.</w:t>
      </w:r>
    </w:p>
    <w:p w14:paraId="1F326683" w14:textId="77777777" w:rsidR="0096769D" w:rsidRDefault="0096769D" w:rsidP="0096769D">
      <w:pPr>
        <w:keepNext/>
        <w:keepLines/>
        <w:ind w:left="1416" w:hanging="1416"/>
        <w:jc w:val="both"/>
      </w:pPr>
    </w:p>
    <w:p w14:paraId="6B937040" w14:textId="77777777" w:rsidR="0096769D" w:rsidRDefault="0096769D" w:rsidP="0096769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2463E17" w14:textId="77777777" w:rsidR="0096769D" w:rsidRDefault="0096769D" w:rsidP="0096769D">
      <w:pPr>
        <w:keepNext/>
        <w:keepLines/>
        <w:ind w:left="1416" w:hanging="1416"/>
        <w:jc w:val="both"/>
      </w:pPr>
    </w:p>
    <w:p w14:paraId="2BC8AF21" w14:textId="77777777" w:rsidR="0096769D" w:rsidRDefault="0096769D" w:rsidP="0096769D">
      <w:pPr>
        <w:ind w:left="1416" w:hanging="1416"/>
        <w:jc w:val="both"/>
      </w:pPr>
    </w:p>
    <w:p w14:paraId="4CF3565C" w14:textId="77777777" w:rsidR="00C74851" w:rsidRPr="0096769D" w:rsidRDefault="00C74851" w:rsidP="0096769D">
      <w:pPr>
        <w:ind w:left="1416" w:hanging="1416"/>
        <w:jc w:val="both"/>
      </w:pPr>
    </w:p>
    <w:p w14:paraId="2E44EB4D" w14:textId="77777777" w:rsidR="00415745" w:rsidRDefault="00415745" w:rsidP="00B664EB">
      <w:bookmarkStart w:id="29" w:name="ORDER26"/>
      <w:bookmarkEnd w:id="29"/>
    </w:p>
    <w:p w14:paraId="2503C7AF" w14:textId="77777777" w:rsidR="00415745" w:rsidRDefault="00415745" w:rsidP="00415745">
      <w:pPr>
        <w:jc w:val="center"/>
      </w:pPr>
      <w:r>
        <w:t>*  *  *</w:t>
      </w:r>
    </w:p>
    <w:p w14:paraId="1D104ED5" w14:textId="77777777" w:rsidR="00415745" w:rsidRDefault="00415745" w:rsidP="00415745"/>
    <w:p w14:paraId="15ACF515" w14:textId="77777777" w:rsidR="00415745" w:rsidRDefault="00415745" w:rsidP="00415745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2742E6D8" w14:textId="77777777" w:rsidR="00415745" w:rsidRDefault="00415745" w:rsidP="00415745">
      <w:pPr>
        <w:keepNext/>
        <w:keepLines/>
        <w:rPr>
          <w:b/>
        </w:rPr>
      </w:pPr>
    </w:p>
    <w:p w14:paraId="4C9EB97F" w14:textId="77777777" w:rsidR="00415745" w:rsidRDefault="00415745" w:rsidP="00415745">
      <w:pPr>
        <w:keepNext/>
        <w:keepLines/>
        <w:ind w:left="1416" w:hanging="1416"/>
        <w:jc w:val="both"/>
      </w:pPr>
      <w:r>
        <w:t>1.</w:t>
      </w:r>
      <w:r>
        <w:tab/>
        <w:t>Informace o monitoringu hospodaření obcí za rok 2009 (předložil ministr financí)</w:t>
      </w:r>
    </w:p>
    <w:p w14:paraId="003F0C7D" w14:textId="77777777" w:rsidR="00415745" w:rsidRDefault="00415745" w:rsidP="00415745">
      <w:pPr>
        <w:keepNext/>
        <w:keepLines/>
        <w:ind w:left="1416" w:hanging="1416"/>
      </w:pPr>
      <w:r>
        <w:tab/>
        <w:t>č.j. 930/10</w:t>
      </w:r>
    </w:p>
    <w:p w14:paraId="0DCED89A" w14:textId="77777777" w:rsidR="00C74851" w:rsidRPr="00415745" w:rsidRDefault="00C74851" w:rsidP="00415745">
      <w:pPr>
        <w:ind w:left="1416" w:hanging="1416"/>
      </w:pPr>
    </w:p>
    <w:p w14:paraId="53584078" w14:textId="77777777" w:rsidR="00853573" w:rsidRDefault="00853573" w:rsidP="00853573">
      <w:pPr>
        <w:keepNext/>
        <w:keepLines/>
        <w:ind w:left="1416" w:hanging="1416"/>
        <w:jc w:val="both"/>
      </w:pPr>
      <w:bookmarkStart w:id="30" w:name="ORDER27"/>
      <w:bookmarkEnd w:id="30"/>
      <w:r>
        <w:t>2.</w:t>
      </w:r>
      <w:r>
        <w:tab/>
        <w:t>Informace o stavu přidělování gescí a plnění legislativních závazků vyplývajících z členství České republiky v Evropské unii za měsíc srpen 2010 (předložil ministr spravedlnosti a předseda Legislativní rady vlády)</w:t>
      </w:r>
    </w:p>
    <w:p w14:paraId="7BAE3076" w14:textId="77777777" w:rsidR="00853573" w:rsidRDefault="00853573" w:rsidP="00853573">
      <w:pPr>
        <w:keepNext/>
        <w:keepLines/>
        <w:ind w:left="1416" w:hanging="1416"/>
      </w:pPr>
      <w:r>
        <w:tab/>
        <w:t>č.j. 947/10</w:t>
      </w:r>
    </w:p>
    <w:p w14:paraId="64860E5C" w14:textId="77777777" w:rsidR="00C74851" w:rsidRPr="00853573" w:rsidRDefault="00C74851" w:rsidP="00853573">
      <w:pPr>
        <w:ind w:left="1416" w:hanging="1416"/>
      </w:pPr>
    </w:p>
    <w:p w14:paraId="05E1C40E" w14:textId="77777777" w:rsidR="00236F9B" w:rsidRDefault="00236F9B" w:rsidP="00236F9B">
      <w:pPr>
        <w:keepNext/>
        <w:keepLines/>
        <w:ind w:left="1416" w:hanging="1416"/>
        <w:jc w:val="both"/>
      </w:pPr>
      <w:bookmarkStart w:id="31" w:name="ORDER28"/>
      <w:bookmarkEnd w:id="31"/>
      <w:r>
        <w:t>3.</w:t>
      </w:r>
      <w:r>
        <w:tab/>
        <w:t>Výroční zpráva o činnosti Ústavu pro odborné zjišťování příčin leteckých nehod za rok 2009 (předložil ministr dopravy)</w:t>
      </w:r>
    </w:p>
    <w:p w14:paraId="412AFE64" w14:textId="77777777" w:rsidR="00236F9B" w:rsidRDefault="00236F9B" w:rsidP="00236F9B">
      <w:pPr>
        <w:keepNext/>
        <w:keepLines/>
        <w:ind w:left="1416" w:hanging="1416"/>
      </w:pPr>
      <w:r>
        <w:tab/>
        <w:t>č.j. 946/10</w:t>
      </w:r>
    </w:p>
    <w:p w14:paraId="296E09BD" w14:textId="77777777" w:rsidR="00C74851" w:rsidRDefault="00C74851" w:rsidP="00236F9B">
      <w:pPr>
        <w:ind w:left="1416" w:hanging="1416"/>
      </w:pPr>
    </w:p>
    <w:p w14:paraId="7D784F1B" w14:textId="77777777" w:rsidR="00F30145" w:rsidRDefault="00F30145" w:rsidP="00236F9B">
      <w:pPr>
        <w:ind w:left="1416" w:hanging="1416"/>
      </w:pPr>
    </w:p>
    <w:p w14:paraId="0B7FA889" w14:textId="77777777" w:rsidR="00F30145" w:rsidRDefault="00F30145" w:rsidP="00236F9B">
      <w:pPr>
        <w:ind w:left="1416" w:hanging="1416"/>
      </w:pPr>
    </w:p>
    <w:p w14:paraId="3B714EA3" w14:textId="77777777" w:rsidR="00F30145" w:rsidRDefault="00F30145" w:rsidP="00236F9B">
      <w:pPr>
        <w:ind w:left="1416" w:hanging="1416"/>
      </w:pPr>
    </w:p>
    <w:p w14:paraId="04E285E8" w14:textId="77777777" w:rsidR="00F30145" w:rsidRDefault="00F30145" w:rsidP="00236F9B">
      <w:pPr>
        <w:ind w:left="1416" w:hanging="1416"/>
      </w:pPr>
    </w:p>
    <w:p w14:paraId="0137BBB9" w14:textId="77777777" w:rsidR="00F30145" w:rsidRDefault="00F30145" w:rsidP="00236F9B">
      <w:pPr>
        <w:ind w:left="1416" w:hanging="1416"/>
      </w:pPr>
    </w:p>
    <w:p w14:paraId="522962A6" w14:textId="77777777" w:rsidR="00DA4B7F" w:rsidRDefault="00DA4B7F" w:rsidP="00DA4B7F">
      <w:pPr>
        <w:keepNext/>
        <w:keepLines/>
        <w:ind w:left="1416" w:hanging="1416"/>
        <w:jc w:val="both"/>
      </w:pPr>
      <w:bookmarkStart w:id="32" w:name="ORDER29"/>
      <w:bookmarkEnd w:id="32"/>
      <w:r>
        <w:t>4.</w:t>
      </w:r>
      <w:r>
        <w:tab/>
        <w:t>Informace pro vládu o veřejné zakázce „Daňový řád II. etapa“ k postupné implementaci zákona č. 280/2009 Sb., Daňového řádu, do informačního systému daňové správy dle usnesení vlády č. 158 ze dne 22. února 2010 (předložil ministr financí)</w:t>
      </w:r>
    </w:p>
    <w:p w14:paraId="18BA6E39" w14:textId="77777777" w:rsidR="00DA4B7F" w:rsidRDefault="00DA4B7F" w:rsidP="00DA4B7F">
      <w:pPr>
        <w:keepNext/>
        <w:keepLines/>
        <w:ind w:left="1416" w:hanging="1416"/>
      </w:pPr>
      <w:r>
        <w:tab/>
        <w:t>č.j. 957/10</w:t>
      </w:r>
    </w:p>
    <w:p w14:paraId="43233F92" w14:textId="77777777" w:rsidR="00C74851" w:rsidRPr="00DA4B7F" w:rsidRDefault="00C74851" w:rsidP="00DA4B7F">
      <w:pPr>
        <w:ind w:left="1416" w:hanging="1416"/>
      </w:pPr>
    </w:p>
    <w:p w14:paraId="3A4AAD17" w14:textId="77777777" w:rsidR="004E332E" w:rsidRDefault="004E332E" w:rsidP="004E332E">
      <w:pPr>
        <w:keepNext/>
        <w:keepLines/>
        <w:ind w:left="1416" w:hanging="1416"/>
        <w:jc w:val="both"/>
      </w:pPr>
      <w:bookmarkStart w:id="33" w:name="ORDER30"/>
      <w:bookmarkEnd w:id="33"/>
      <w:r>
        <w:t>5.</w:t>
      </w:r>
      <w:r>
        <w:tab/>
        <w:t>Informace pro vládu o veřejné zakázce „Vývoj pra</w:t>
      </w:r>
      <w:r w:rsidR="00F30145">
        <w:t>covní a učební pomůcky Taxtest /</w:t>
      </w:r>
      <w:r>
        <w:t xml:space="preserve"> 17.etapa“ dle usnesení vlády č. 158 ze dne 22. února 2010 (předložil ministr financí)</w:t>
      </w:r>
    </w:p>
    <w:p w14:paraId="5DDF1828" w14:textId="77777777" w:rsidR="004E332E" w:rsidRDefault="004E332E" w:rsidP="004E332E">
      <w:pPr>
        <w:keepNext/>
        <w:keepLines/>
        <w:ind w:left="1416" w:hanging="1416"/>
      </w:pPr>
      <w:r>
        <w:tab/>
        <w:t>č.j. 958/10</w:t>
      </w:r>
    </w:p>
    <w:p w14:paraId="52AE9756" w14:textId="77777777" w:rsidR="00C74851" w:rsidRPr="004E332E" w:rsidRDefault="00C74851" w:rsidP="004E332E">
      <w:pPr>
        <w:ind w:left="1416" w:hanging="1416"/>
      </w:pPr>
    </w:p>
    <w:p w14:paraId="0EF0B229" w14:textId="77777777" w:rsidR="00C74851" w:rsidRDefault="00C74851" w:rsidP="00B664EB"/>
    <w:p w14:paraId="42EF824C" w14:textId="77777777" w:rsidR="00F30145" w:rsidRDefault="00F30145" w:rsidP="00B664EB"/>
    <w:p w14:paraId="7966684F" w14:textId="77777777" w:rsidR="00F30145" w:rsidRDefault="00F30145" w:rsidP="00B664EB"/>
    <w:p w14:paraId="68BCA292" w14:textId="77777777" w:rsidR="00DF2748" w:rsidRDefault="00DF2748" w:rsidP="00B664EB"/>
    <w:p w14:paraId="27B5AF41" w14:textId="77777777" w:rsidR="00DF2748" w:rsidRDefault="00DF2748" w:rsidP="00DF2748">
      <w:pPr>
        <w:keepNext/>
        <w:keepLines/>
        <w:ind w:left="4500" w:right="300"/>
        <w:jc w:val="center"/>
      </w:pPr>
      <w:r>
        <w:t>Předseda vlády</w:t>
      </w:r>
    </w:p>
    <w:p w14:paraId="00111FE4" w14:textId="77777777" w:rsidR="00DF2748" w:rsidRDefault="00F30145" w:rsidP="00DF2748">
      <w:pPr>
        <w:keepNext/>
        <w:keepLines/>
        <w:ind w:left="4500" w:right="300"/>
        <w:jc w:val="center"/>
      </w:pPr>
      <w:r>
        <w:t>RNDr. Petr Nečas</w:t>
      </w:r>
      <w:r w:rsidR="009F61F4">
        <w:t xml:space="preserve">, v. r. </w:t>
      </w:r>
    </w:p>
    <w:p w14:paraId="2C01280D" w14:textId="77777777" w:rsidR="00DF2748" w:rsidRDefault="00DF2748" w:rsidP="00DF2748">
      <w:pPr>
        <w:keepNext/>
        <w:keepLines/>
        <w:ind w:left="4500" w:right="300"/>
        <w:jc w:val="center"/>
      </w:pPr>
    </w:p>
    <w:p w14:paraId="436A335F" w14:textId="77777777" w:rsidR="00F30145" w:rsidRDefault="00F30145" w:rsidP="00DF2748">
      <w:pPr>
        <w:keepNext/>
        <w:keepLines/>
        <w:ind w:left="4500" w:right="300"/>
        <w:jc w:val="center"/>
      </w:pPr>
    </w:p>
    <w:p w14:paraId="5C4190E9" w14:textId="77777777" w:rsidR="00F30145" w:rsidRDefault="00F30145" w:rsidP="00DF2748">
      <w:pPr>
        <w:keepNext/>
        <w:keepLines/>
        <w:ind w:left="4500" w:right="300"/>
        <w:jc w:val="center"/>
      </w:pPr>
    </w:p>
    <w:p w14:paraId="5A612CD5" w14:textId="77777777" w:rsidR="00F30145" w:rsidRDefault="00F30145" w:rsidP="00DF2748">
      <w:pPr>
        <w:keepNext/>
        <w:keepLines/>
        <w:ind w:left="4500" w:right="300"/>
        <w:jc w:val="center"/>
      </w:pPr>
    </w:p>
    <w:p w14:paraId="5D01E0B0" w14:textId="77777777" w:rsidR="00F30145" w:rsidRDefault="00F30145" w:rsidP="00DF2748">
      <w:pPr>
        <w:keepNext/>
        <w:keepLines/>
        <w:ind w:left="4500" w:right="300"/>
        <w:jc w:val="center"/>
      </w:pPr>
    </w:p>
    <w:p w14:paraId="2C159CB3" w14:textId="77777777" w:rsidR="00F30145" w:rsidRDefault="00F30145" w:rsidP="00DF2748">
      <w:pPr>
        <w:keepNext/>
        <w:keepLines/>
        <w:ind w:left="4500" w:right="300"/>
        <w:jc w:val="center"/>
      </w:pPr>
    </w:p>
    <w:p w14:paraId="542953EC" w14:textId="77777777" w:rsidR="00F30145" w:rsidRDefault="00F30145" w:rsidP="00DF2748">
      <w:pPr>
        <w:keepNext/>
        <w:keepLines/>
        <w:ind w:left="4500" w:right="300"/>
        <w:jc w:val="center"/>
      </w:pPr>
    </w:p>
    <w:p w14:paraId="508556DB" w14:textId="77777777" w:rsidR="00F30145" w:rsidRDefault="00F30145" w:rsidP="00DF2748">
      <w:pPr>
        <w:keepNext/>
        <w:keepLines/>
        <w:ind w:left="4500" w:right="300"/>
        <w:jc w:val="center"/>
      </w:pPr>
    </w:p>
    <w:p w14:paraId="2661EC66" w14:textId="77777777" w:rsidR="00F30145" w:rsidRDefault="00F30145" w:rsidP="00DF2748">
      <w:pPr>
        <w:keepNext/>
        <w:keepLines/>
        <w:ind w:left="4500" w:right="300"/>
        <w:jc w:val="center"/>
      </w:pPr>
    </w:p>
    <w:p w14:paraId="15B6BA8E" w14:textId="77777777" w:rsidR="00F30145" w:rsidRDefault="00F30145" w:rsidP="00DF2748">
      <w:pPr>
        <w:keepNext/>
        <w:keepLines/>
        <w:ind w:left="4500" w:right="300"/>
        <w:jc w:val="center"/>
      </w:pPr>
    </w:p>
    <w:p w14:paraId="1E1FA797" w14:textId="77777777" w:rsidR="00F30145" w:rsidRDefault="00F30145" w:rsidP="00DF2748">
      <w:pPr>
        <w:keepNext/>
        <w:keepLines/>
        <w:ind w:left="4500" w:right="300"/>
        <w:jc w:val="center"/>
      </w:pPr>
    </w:p>
    <w:p w14:paraId="3F6D02B4" w14:textId="77777777" w:rsidR="00F30145" w:rsidRDefault="00F30145" w:rsidP="00DF2748">
      <w:pPr>
        <w:keepNext/>
        <w:keepLines/>
        <w:ind w:left="4500" w:right="300"/>
        <w:jc w:val="center"/>
      </w:pPr>
    </w:p>
    <w:p w14:paraId="540D8BBB" w14:textId="77777777" w:rsidR="00F30145" w:rsidRDefault="00F30145" w:rsidP="00DF2748">
      <w:pPr>
        <w:keepNext/>
        <w:keepLines/>
        <w:ind w:left="4500" w:right="300"/>
        <w:jc w:val="center"/>
      </w:pPr>
    </w:p>
    <w:p w14:paraId="26B664B2" w14:textId="77777777" w:rsidR="00F30145" w:rsidRDefault="00F30145" w:rsidP="00DF2748">
      <w:pPr>
        <w:keepNext/>
        <w:keepLines/>
        <w:ind w:left="4500" w:right="300"/>
        <w:jc w:val="center"/>
      </w:pPr>
    </w:p>
    <w:p w14:paraId="3E41B963" w14:textId="77777777" w:rsidR="00F30145" w:rsidRDefault="00F30145" w:rsidP="00DF2748">
      <w:pPr>
        <w:keepNext/>
        <w:keepLines/>
        <w:ind w:left="4500" w:right="300"/>
        <w:jc w:val="center"/>
      </w:pPr>
    </w:p>
    <w:p w14:paraId="7A71D1B2" w14:textId="77777777" w:rsidR="00F30145" w:rsidRDefault="00F30145" w:rsidP="00DF2748">
      <w:pPr>
        <w:keepNext/>
        <w:keepLines/>
        <w:ind w:left="4500" w:right="300"/>
        <w:jc w:val="center"/>
      </w:pPr>
    </w:p>
    <w:p w14:paraId="7B86857C" w14:textId="77777777" w:rsidR="00F30145" w:rsidRDefault="00F30145" w:rsidP="00DF2748">
      <w:pPr>
        <w:keepNext/>
        <w:keepLines/>
        <w:ind w:left="4500" w:right="300"/>
        <w:jc w:val="center"/>
      </w:pPr>
    </w:p>
    <w:p w14:paraId="72BBCE92" w14:textId="77777777" w:rsidR="00F30145" w:rsidRDefault="00F30145" w:rsidP="00DF2748">
      <w:pPr>
        <w:keepNext/>
        <w:keepLines/>
        <w:ind w:left="4500" w:right="300"/>
        <w:jc w:val="center"/>
      </w:pPr>
    </w:p>
    <w:p w14:paraId="29F09FDE" w14:textId="77777777" w:rsidR="00F30145" w:rsidRDefault="00F30145" w:rsidP="00DF2748">
      <w:pPr>
        <w:keepNext/>
        <w:keepLines/>
        <w:ind w:left="4500" w:right="300"/>
        <w:jc w:val="center"/>
      </w:pPr>
    </w:p>
    <w:p w14:paraId="0F31BFA0" w14:textId="77777777" w:rsidR="00F30145" w:rsidRDefault="00F30145" w:rsidP="00DF2748">
      <w:pPr>
        <w:keepNext/>
        <w:keepLines/>
        <w:ind w:left="4500" w:right="300"/>
        <w:jc w:val="center"/>
      </w:pPr>
    </w:p>
    <w:p w14:paraId="0291048B" w14:textId="77777777" w:rsidR="00F30145" w:rsidRDefault="00F30145" w:rsidP="00DF2748">
      <w:pPr>
        <w:keepNext/>
        <w:keepLines/>
        <w:ind w:left="4500" w:right="300"/>
        <w:jc w:val="center"/>
      </w:pPr>
    </w:p>
    <w:p w14:paraId="1067EA71" w14:textId="77777777" w:rsidR="00F30145" w:rsidRDefault="00F30145" w:rsidP="00DF2748">
      <w:pPr>
        <w:keepNext/>
        <w:keepLines/>
        <w:ind w:left="4500" w:right="300"/>
        <w:jc w:val="center"/>
      </w:pPr>
    </w:p>
    <w:p w14:paraId="7D99AF64" w14:textId="77777777" w:rsidR="00F30145" w:rsidRDefault="00F30145" w:rsidP="00DF2748">
      <w:pPr>
        <w:keepNext/>
        <w:keepLines/>
        <w:ind w:left="4500" w:right="300"/>
        <w:jc w:val="center"/>
      </w:pPr>
    </w:p>
    <w:p w14:paraId="0BEA84F8" w14:textId="77777777" w:rsidR="00F30145" w:rsidRDefault="00F30145" w:rsidP="00DF2748">
      <w:pPr>
        <w:keepNext/>
        <w:keepLines/>
        <w:ind w:left="4500" w:right="300"/>
        <w:jc w:val="center"/>
      </w:pPr>
    </w:p>
    <w:p w14:paraId="3EFBD877" w14:textId="77777777" w:rsidR="00F30145" w:rsidRDefault="00F30145" w:rsidP="00DF2748">
      <w:pPr>
        <w:keepNext/>
        <w:keepLines/>
        <w:ind w:left="4500" w:right="300"/>
        <w:jc w:val="center"/>
      </w:pPr>
    </w:p>
    <w:p w14:paraId="5EAC13D0" w14:textId="77777777" w:rsidR="00DF2748" w:rsidRDefault="00DF2748" w:rsidP="00DF2748">
      <w:pPr>
        <w:keepNext/>
        <w:keepLines/>
        <w:ind w:left="4500" w:right="300"/>
        <w:jc w:val="center"/>
      </w:pPr>
    </w:p>
    <w:p w14:paraId="0A80F074" w14:textId="77777777" w:rsidR="00E2681F" w:rsidRDefault="00F30145" w:rsidP="00DF2748">
      <w:pPr>
        <w:keepNext/>
        <w:keepLines/>
      </w:pPr>
      <w:r>
        <w:t>Zapsala</w:t>
      </w:r>
      <w:r w:rsidR="00DF2748">
        <w:t xml:space="preserve">:  </w:t>
      </w:r>
      <w:bookmarkStart w:id="34" w:name="Zapsal"/>
      <w:bookmarkEnd w:id="34"/>
      <w:r w:rsidR="00DF2748">
        <w:t>JUDr. Hana Hanusová</w:t>
      </w:r>
    </w:p>
    <w:sectPr w:rsidR="00E2681F" w:rsidSect="00D503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156A5" w14:textId="77777777" w:rsidR="004C7755" w:rsidRDefault="004C7755">
      <w:r>
        <w:separator/>
      </w:r>
    </w:p>
  </w:endnote>
  <w:endnote w:type="continuationSeparator" w:id="0">
    <w:p w14:paraId="1CFDD249" w14:textId="77777777" w:rsidR="004C7755" w:rsidRDefault="004C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37552" w14:textId="77777777" w:rsidR="00212DC4" w:rsidRDefault="00212DC4" w:rsidP="00C748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D8A9E0" w14:textId="77777777" w:rsidR="00212DC4" w:rsidRDefault="00212D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8A0A2" w14:textId="77777777" w:rsidR="00D503E9" w:rsidRDefault="00D503E9" w:rsidP="00D503E9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619728F0" w14:textId="77777777" w:rsidR="00D503E9" w:rsidRDefault="00D503E9" w:rsidP="00D503E9">
    <w:pPr>
      <w:pStyle w:val="Footer"/>
      <w:jc w:val="center"/>
      <w:rPr>
        <w:rStyle w:val="PageNumber"/>
        <w:color w:val="FF0000"/>
        <w:sz w:val="20"/>
      </w:rPr>
    </w:pPr>
  </w:p>
  <w:p w14:paraId="7F0A60F7" w14:textId="77777777" w:rsidR="00212DC4" w:rsidRPr="00D503E9" w:rsidRDefault="00D503E9" w:rsidP="00D503E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1FBAE" w14:textId="77777777" w:rsidR="00212DC4" w:rsidRDefault="00212D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98AD7" w14:textId="77777777" w:rsidR="004C7755" w:rsidRDefault="004C7755">
      <w:r>
        <w:separator/>
      </w:r>
    </w:p>
  </w:footnote>
  <w:footnote w:type="continuationSeparator" w:id="0">
    <w:p w14:paraId="61002DB6" w14:textId="77777777" w:rsidR="004C7755" w:rsidRDefault="004C7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6CC6A" w14:textId="77777777" w:rsidR="00212DC4" w:rsidRDefault="00212D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23C83" w14:textId="77777777" w:rsidR="00212DC4" w:rsidRPr="00C74851" w:rsidRDefault="00212DC4" w:rsidP="00C74851">
    <w:pPr>
      <w:pStyle w:val="Header"/>
      <w:jc w:val="center"/>
      <w:rPr>
        <w:color w:val="808080"/>
        <w:sz w:val="20"/>
      </w:rPr>
    </w:pPr>
    <w:r w:rsidRPr="00C74851">
      <w:rPr>
        <w:color w:val="808080"/>
        <w:sz w:val="20"/>
      </w:rPr>
      <w:t>VLÁDA ČESKÉ REPUBLIKY</w:t>
    </w:r>
  </w:p>
  <w:p w14:paraId="39284ACD" w14:textId="77777777" w:rsidR="00212DC4" w:rsidRPr="00C74851" w:rsidRDefault="00212DC4" w:rsidP="00C74851">
    <w:pPr>
      <w:pStyle w:val="Header"/>
      <w:jc w:val="center"/>
      <w:rPr>
        <w:color w:val="808080"/>
        <w:sz w:val="20"/>
      </w:rPr>
    </w:pPr>
    <w:r w:rsidRPr="00C74851">
      <w:rPr>
        <w:color w:val="808080"/>
        <w:sz w:val="20"/>
      </w:rPr>
      <w:t>záznam z jednání schůze ze dne 29. září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F76C7" w14:textId="77777777" w:rsidR="00212DC4" w:rsidRDefault="00212D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0348"/>
    <w:rsid w:val="00116E03"/>
    <w:rsid w:val="00155244"/>
    <w:rsid w:val="00212DC4"/>
    <w:rsid w:val="00236F9B"/>
    <w:rsid w:val="00252509"/>
    <w:rsid w:val="00257B3B"/>
    <w:rsid w:val="002C45A4"/>
    <w:rsid w:val="002C5552"/>
    <w:rsid w:val="00316850"/>
    <w:rsid w:val="003351AA"/>
    <w:rsid w:val="003B1C97"/>
    <w:rsid w:val="003E1C89"/>
    <w:rsid w:val="00415745"/>
    <w:rsid w:val="00460B56"/>
    <w:rsid w:val="004C7755"/>
    <w:rsid w:val="004E332E"/>
    <w:rsid w:val="005730E9"/>
    <w:rsid w:val="00595925"/>
    <w:rsid w:val="005A378F"/>
    <w:rsid w:val="005B5FB2"/>
    <w:rsid w:val="00610EF8"/>
    <w:rsid w:val="00621082"/>
    <w:rsid w:val="00675469"/>
    <w:rsid w:val="006A078B"/>
    <w:rsid w:val="006A2667"/>
    <w:rsid w:val="006E7C28"/>
    <w:rsid w:val="00716FF4"/>
    <w:rsid w:val="00740A68"/>
    <w:rsid w:val="00777715"/>
    <w:rsid w:val="00784834"/>
    <w:rsid w:val="007D56C6"/>
    <w:rsid w:val="00801C1A"/>
    <w:rsid w:val="00853573"/>
    <w:rsid w:val="008D34FD"/>
    <w:rsid w:val="0090308F"/>
    <w:rsid w:val="0096769D"/>
    <w:rsid w:val="009C3702"/>
    <w:rsid w:val="009F61F4"/>
    <w:rsid w:val="00A47AF2"/>
    <w:rsid w:val="00A7081B"/>
    <w:rsid w:val="00AB6608"/>
    <w:rsid w:val="00B57C4D"/>
    <w:rsid w:val="00B664EB"/>
    <w:rsid w:val="00B6757D"/>
    <w:rsid w:val="00C04CC8"/>
    <w:rsid w:val="00C04DAA"/>
    <w:rsid w:val="00C2479B"/>
    <w:rsid w:val="00C45231"/>
    <w:rsid w:val="00C74851"/>
    <w:rsid w:val="00CB34D1"/>
    <w:rsid w:val="00D503E9"/>
    <w:rsid w:val="00D72BD1"/>
    <w:rsid w:val="00D72C27"/>
    <w:rsid w:val="00DA4B7F"/>
    <w:rsid w:val="00DB0BD4"/>
    <w:rsid w:val="00DB16F4"/>
    <w:rsid w:val="00DF2748"/>
    <w:rsid w:val="00E24534"/>
    <w:rsid w:val="00E2681F"/>
    <w:rsid w:val="00E52D89"/>
    <w:rsid w:val="00EA52DD"/>
    <w:rsid w:val="00EB6C9F"/>
    <w:rsid w:val="00EC48B1"/>
    <w:rsid w:val="00F3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21ECF57"/>
  <w15:chartTrackingRefBased/>
  <w15:docId w15:val="{E11DE131-F408-4793-978A-3D75950D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748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7485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7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