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904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E093496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7C109B2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2331FE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8516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393C0B">
              <w:rPr>
                <w:i w:val="0"/>
                <w:iCs w:val="0"/>
              </w:rPr>
              <w:t>2297/10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E5BD0B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0362B043" w14:textId="77777777" w:rsidR="00116E03" w:rsidRPr="00801C1A" w:rsidRDefault="00393C0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A85162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41D3CCD" w14:textId="77777777" w:rsidR="00116E03" w:rsidRPr="00393C0B" w:rsidRDefault="00393C0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8516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0B25446" w14:textId="77777777" w:rsidR="00777715" w:rsidRPr="00777715" w:rsidRDefault="00777715" w:rsidP="00777715"/>
    <w:p w14:paraId="2457C61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6563C5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55597F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FB4C29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93C0B">
        <w:t>24. listopadu 2010</w:t>
      </w:r>
    </w:p>
    <w:p w14:paraId="5498FF9A" w14:textId="77777777" w:rsidR="00E2681F" w:rsidRDefault="00E2681F" w:rsidP="00B664EB"/>
    <w:p w14:paraId="0C92A95D" w14:textId="77777777" w:rsidR="00393C0B" w:rsidRDefault="00393C0B" w:rsidP="00393C0B">
      <w:pPr>
        <w:jc w:val="center"/>
      </w:pPr>
      <w:r>
        <w:t>(44. schůze)</w:t>
      </w:r>
    </w:p>
    <w:p w14:paraId="71781645" w14:textId="77777777" w:rsidR="00393C0B" w:rsidRDefault="00393C0B" w:rsidP="00393C0B"/>
    <w:p w14:paraId="26FB4BD4" w14:textId="77777777" w:rsidR="00393C0B" w:rsidRDefault="00393C0B" w:rsidP="00393C0B"/>
    <w:p w14:paraId="1198DA1D" w14:textId="77777777" w:rsidR="00A85162" w:rsidRDefault="00A85162" w:rsidP="00393C0B"/>
    <w:p w14:paraId="2FF432B3" w14:textId="77777777" w:rsidR="00A85162" w:rsidRDefault="00A85162" w:rsidP="00393C0B"/>
    <w:p w14:paraId="4649BE4A" w14:textId="77777777" w:rsidR="00A85162" w:rsidRDefault="00A85162" w:rsidP="00393C0B"/>
    <w:p w14:paraId="1615FEBE" w14:textId="77777777" w:rsidR="00393C0B" w:rsidRDefault="00393C0B" w:rsidP="00393C0B"/>
    <w:p w14:paraId="64DA7B0A" w14:textId="77777777" w:rsidR="00393C0B" w:rsidRDefault="00393C0B" w:rsidP="00393C0B"/>
    <w:p w14:paraId="2CAF1B6E" w14:textId="77777777" w:rsidR="00393C0B" w:rsidRDefault="00393C0B" w:rsidP="00393C0B">
      <w:r>
        <w:tab/>
        <w:t>Schůzi řídil předseda vlády.</w:t>
      </w:r>
    </w:p>
    <w:p w14:paraId="54BC1AE9" w14:textId="77777777" w:rsidR="00393C0B" w:rsidRDefault="00393C0B" w:rsidP="00393C0B"/>
    <w:p w14:paraId="4F612F37" w14:textId="77777777" w:rsidR="00393C0B" w:rsidRDefault="00393C0B" w:rsidP="00393C0B"/>
    <w:p w14:paraId="5E5D3143" w14:textId="77777777" w:rsidR="00393C0B" w:rsidRDefault="00393C0B" w:rsidP="00393C0B"/>
    <w:p w14:paraId="3837C0D7" w14:textId="77777777" w:rsidR="00A85162" w:rsidRDefault="00A85162" w:rsidP="00393C0B"/>
    <w:p w14:paraId="4DEDC85A" w14:textId="77777777" w:rsidR="00A85162" w:rsidRDefault="00A85162" w:rsidP="00393C0B"/>
    <w:p w14:paraId="362C1324" w14:textId="77777777" w:rsidR="00393C0B" w:rsidRDefault="00393C0B" w:rsidP="00B664EB"/>
    <w:p w14:paraId="53E71BE0" w14:textId="77777777" w:rsidR="00393C0B" w:rsidRDefault="00393C0B" w:rsidP="00393C0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4254B5F" w14:textId="77777777" w:rsidR="00393C0B" w:rsidRDefault="00393C0B" w:rsidP="00393C0B">
      <w:pPr>
        <w:keepNext/>
        <w:keepLines/>
        <w:pBdr>
          <w:top w:val="single" w:sz="2" w:space="1" w:color="auto"/>
        </w:pBdr>
        <w:ind w:left="1416" w:hanging="1416"/>
      </w:pPr>
    </w:p>
    <w:p w14:paraId="05C9640A" w14:textId="77777777" w:rsidR="00393C0B" w:rsidRDefault="00393C0B" w:rsidP="00393C0B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 </w:t>
      </w:r>
    </w:p>
    <w:p w14:paraId="1A0F9606" w14:textId="77777777" w:rsidR="00393C0B" w:rsidRDefault="00393C0B" w:rsidP="00393C0B">
      <w:pPr>
        <w:keepNext/>
        <w:keepLines/>
        <w:ind w:left="1416" w:hanging="1416"/>
        <w:jc w:val="both"/>
      </w:pPr>
    </w:p>
    <w:p w14:paraId="62FB151B" w14:textId="77777777" w:rsidR="00393C0B" w:rsidRDefault="00393C0B" w:rsidP="00393C0B">
      <w:pPr>
        <w:ind w:left="1416" w:hanging="1416"/>
        <w:jc w:val="both"/>
      </w:pPr>
    </w:p>
    <w:p w14:paraId="55659E19" w14:textId="77777777" w:rsidR="00A85162" w:rsidRDefault="00A85162" w:rsidP="00393C0B">
      <w:pPr>
        <w:ind w:left="1416" w:hanging="1416"/>
        <w:jc w:val="both"/>
      </w:pPr>
    </w:p>
    <w:p w14:paraId="366F1780" w14:textId="77777777" w:rsidR="00A85162" w:rsidRDefault="00A85162" w:rsidP="00393C0B">
      <w:pPr>
        <w:ind w:left="1416" w:hanging="1416"/>
        <w:jc w:val="both"/>
      </w:pPr>
    </w:p>
    <w:p w14:paraId="5EE54AFC" w14:textId="77777777" w:rsidR="00A85162" w:rsidRDefault="00A85162" w:rsidP="00393C0B">
      <w:pPr>
        <w:ind w:left="1416" w:hanging="1416"/>
        <w:jc w:val="both"/>
      </w:pPr>
    </w:p>
    <w:p w14:paraId="1D7A9C50" w14:textId="77777777" w:rsidR="00A85162" w:rsidRDefault="00A85162" w:rsidP="00393C0B">
      <w:pPr>
        <w:ind w:left="1416" w:hanging="1416"/>
        <w:jc w:val="both"/>
      </w:pPr>
    </w:p>
    <w:p w14:paraId="03CB58B9" w14:textId="77777777" w:rsidR="00393C0B" w:rsidRPr="00393C0B" w:rsidRDefault="00393C0B" w:rsidP="00393C0B">
      <w:pPr>
        <w:ind w:left="1416" w:hanging="1416"/>
        <w:jc w:val="both"/>
      </w:pPr>
    </w:p>
    <w:p w14:paraId="2B175267" w14:textId="77777777" w:rsidR="00F44AE0" w:rsidRDefault="00F44AE0" w:rsidP="00F44AE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219/1995 Sb., devizový zákon, ve znění pozdějších předpisů</w:t>
      </w:r>
    </w:p>
    <w:p w14:paraId="38C0FECD" w14:textId="77777777" w:rsidR="00F44AE0" w:rsidRDefault="00F44AE0" w:rsidP="00F44AE0">
      <w:pPr>
        <w:keepNext/>
        <w:keepLines/>
        <w:ind w:left="1416" w:hanging="1416"/>
      </w:pPr>
      <w:r>
        <w:tab/>
        <w:t>č.j. 857/10</w:t>
      </w:r>
    </w:p>
    <w:p w14:paraId="5EFBDFF4" w14:textId="77777777" w:rsidR="00F44AE0" w:rsidRDefault="00F44AE0" w:rsidP="00F44AE0">
      <w:pPr>
        <w:keepNext/>
        <w:keepLines/>
        <w:pBdr>
          <w:top w:val="single" w:sz="2" w:space="1" w:color="auto"/>
        </w:pBdr>
        <w:ind w:left="1416" w:hanging="1416"/>
      </w:pPr>
    </w:p>
    <w:p w14:paraId="7FCB798A" w14:textId="77777777" w:rsidR="00F44AE0" w:rsidRDefault="00F44AE0" w:rsidP="00F44AE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C02A489" w14:textId="77777777" w:rsidR="00F44AE0" w:rsidRDefault="00F44AE0" w:rsidP="00F44AE0">
      <w:pPr>
        <w:keepNext/>
        <w:keepLines/>
        <w:ind w:left="1416" w:hanging="1416"/>
        <w:jc w:val="both"/>
      </w:pPr>
    </w:p>
    <w:p w14:paraId="4C6EE9EB" w14:textId="77777777" w:rsidR="00F44AE0" w:rsidRDefault="00F44AE0" w:rsidP="00F44AE0">
      <w:pPr>
        <w:keepNext/>
        <w:keepLines/>
        <w:ind w:left="1416" w:hanging="1416"/>
        <w:jc w:val="center"/>
      </w:pPr>
      <w:r>
        <w:t>usnesení č. 827.</w:t>
      </w:r>
    </w:p>
    <w:p w14:paraId="5610C784" w14:textId="77777777" w:rsidR="00F44AE0" w:rsidRDefault="00F44AE0" w:rsidP="00F44AE0">
      <w:pPr>
        <w:keepNext/>
        <w:keepLines/>
        <w:ind w:left="1416" w:hanging="1416"/>
        <w:jc w:val="both"/>
      </w:pPr>
    </w:p>
    <w:p w14:paraId="5CC3096A" w14:textId="77777777" w:rsidR="00F44AE0" w:rsidRDefault="00F44AE0" w:rsidP="00F44AE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4D0804" w14:textId="77777777" w:rsidR="00F44AE0" w:rsidRDefault="00F44AE0" w:rsidP="00F44AE0">
      <w:pPr>
        <w:keepNext/>
        <w:keepLines/>
        <w:ind w:left="1416" w:hanging="1416"/>
        <w:jc w:val="both"/>
      </w:pPr>
    </w:p>
    <w:p w14:paraId="4339597E" w14:textId="77777777" w:rsidR="00F44AE0" w:rsidRDefault="00F44AE0" w:rsidP="00F44AE0">
      <w:pPr>
        <w:ind w:left="1416" w:hanging="1416"/>
        <w:jc w:val="both"/>
      </w:pPr>
    </w:p>
    <w:p w14:paraId="0A2B2106" w14:textId="77777777" w:rsidR="00393C0B" w:rsidRDefault="00393C0B" w:rsidP="00F44AE0">
      <w:pPr>
        <w:ind w:left="1416" w:hanging="1416"/>
        <w:jc w:val="both"/>
      </w:pPr>
    </w:p>
    <w:p w14:paraId="339EAC63" w14:textId="77777777" w:rsidR="00A85162" w:rsidRDefault="00A85162" w:rsidP="00F44AE0">
      <w:pPr>
        <w:ind w:left="1416" w:hanging="1416"/>
        <w:jc w:val="both"/>
      </w:pPr>
    </w:p>
    <w:p w14:paraId="69481732" w14:textId="77777777" w:rsidR="00A85162" w:rsidRDefault="00A85162" w:rsidP="00F44AE0">
      <w:pPr>
        <w:ind w:left="1416" w:hanging="1416"/>
        <w:jc w:val="both"/>
      </w:pPr>
    </w:p>
    <w:p w14:paraId="0DAED313" w14:textId="77777777" w:rsidR="00A85162" w:rsidRDefault="00A85162" w:rsidP="00F44AE0">
      <w:pPr>
        <w:ind w:left="1416" w:hanging="1416"/>
        <w:jc w:val="both"/>
      </w:pPr>
    </w:p>
    <w:p w14:paraId="06E447B0" w14:textId="77777777" w:rsidR="00A85162" w:rsidRDefault="00A85162" w:rsidP="00F44AE0">
      <w:pPr>
        <w:ind w:left="1416" w:hanging="1416"/>
        <w:jc w:val="both"/>
      </w:pPr>
    </w:p>
    <w:p w14:paraId="7E9EDEDC" w14:textId="77777777" w:rsidR="00A85162" w:rsidRPr="00F44AE0" w:rsidRDefault="00A85162" w:rsidP="00F44AE0">
      <w:pPr>
        <w:ind w:left="1416" w:hanging="1416"/>
        <w:jc w:val="both"/>
      </w:pPr>
    </w:p>
    <w:p w14:paraId="2FD89968" w14:textId="77777777" w:rsidR="00CC6B6D" w:rsidRDefault="00CC6B6D" w:rsidP="00CC6B6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2381EB72" w14:textId="77777777" w:rsidR="00CC6B6D" w:rsidRDefault="00CC6B6D" w:rsidP="00CC6B6D">
      <w:pPr>
        <w:keepNext/>
        <w:keepLines/>
        <w:ind w:left="1416" w:hanging="1416"/>
      </w:pPr>
      <w:r>
        <w:tab/>
        <w:t>č.j. 1041/10</w:t>
      </w:r>
    </w:p>
    <w:p w14:paraId="4A3244E3" w14:textId="77777777" w:rsidR="00CC6B6D" w:rsidRDefault="00CC6B6D" w:rsidP="00CC6B6D">
      <w:pPr>
        <w:keepNext/>
        <w:keepLines/>
        <w:pBdr>
          <w:top w:val="single" w:sz="2" w:space="1" w:color="auto"/>
        </w:pBdr>
        <w:ind w:left="1416" w:hanging="1416"/>
      </w:pPr>
    </w:p>
    <w:p w14:paraId="05899574" w14:textId="77777777" w:rsidR="00CC6B6D" w:rsidRDefault="00CC6B6D" w:rsidP="00CC6B6D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A374694" w14:textId="77777777" w:rsidR="00CC6B6D" w:rsidRDefault="00CC6B6D" w:rsidP="00CC6B6D">
      <w:pPr>
        <w:keepNext/>
        <w:keepLines/>
        <w:ind w:left="1416" w:hanging="1416"/>
        <w:jc w:val="both"/>
      </w:pPr>
    </w:p>
    <w:p w14:paraId="059B6187" w14:textId="77777777" w:rsidR="00CC6B6D" w:rsidRDefault="00CC6B6D" w:rsidP="00CC6B6D">
      <w:pPr>
        <w:keepNext/>
        <w:keepLines/>
        <w:ind w:left="1416" w:hanging="1416"/>
        <w:jc w:val="center"/>
      </w:pPr>
      <w:r>
        <w:t>usnesení č. 828.</w:t>
      </w:r>
    </w:p>
    <w:p w14:paraId="34F92FA4" w14:textId="77777777" w:rsidR="00CC6B6D" w:rsidRDefault="00CC6B6D" w:rsidP="00CC6B6D">
      <w:pPr>
        <w:keepNext/>
        <w:keepLines/>
        <w:ind w:left="1416" w:hanging="1416"/>
        <w:jc w:val="both"/>
      </w:pPr>
    </w:p>
    <w:p w14:paraId="56A577E0" w14:textId="77777777" w:rsidR="00CC6B6D" w:rsidRDefault="00CC6B6D" w:rsidP="00CC6B6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F4A94A" w14:textId="77777777" w:rsidR="00CC6B6D" w:rsidRDefault="00CC6B6D" w:rsidP="00CC6B6D">
      <w:pPr>
        <w:keepNext/>
        <w:keepLines/>
        <w:ind w:left="1416" w:hanging="1416"/>
        <w:jc w:val="both"/>
      </w:pPr>
    </w:p>
    <w:p w14:paraId="590F3859" w14:textId="77777777" w:rsidR="00CC6B6D" w:rsidRDefault="00CC6B6D" w:rsidP="00CC6B6D">
      <w:pPr>
        <w:ind w:left="1416" w:hanging="1416"/>
        <w:jc w:val="both"/>
      </w:pPr>
    </w:p>
    <w:p w14:paraId="37F19E93" w14:textId="77777777" w:rsidR="00A85162" w:rsidRDefault="00A85162" w:rsidP="00CC6B6D">
      <w:pPr>
        <w:ind w:left="1416" w:hanging="1416"/>
        <w:jc w:val="both"/>
      </w:pPr>
    </w:p>
    <w:p w14:paraId="4B5D4AFD" w14:textId="77777777" w:rsidR="00A85162" w:rsidRDefault="00A85162" w:rsidP="00CC6B6D">
      <w:pPr>
        <w:ind w:left="1416" w:hanging="1416"/>
        <w:jc w:val="both"/>
      </w:pPr>
    </w:p>
    <w:p w14:paraId="5512A0BA" w14:textId="77777777" w:rsidR="00A85162" w:rsidRDefault="00A85162" w:rsidP="00CC6B6D">
      <w:pPr>
        <w:ind w:left="1416" w:hanging="1416"/>
        <w:jc w:val="both"/>
      </w:pPr>
    </w:p>
    <w:p w14:paraId="46ACF116" w14:textId="77777777" w:rsidR="00A85162" w:rsidRDefault="00A85162" w:rsidP="00CC6B6D">
      <w:pPr>
        <w:ind w:left="1416" w:hanging="1416"/>
        <w:jc w:val="both"/>
      </w:pPr>
    </w:p>
    <w:p w14:paraId="73A9B9F2" w14:textId="77777777" w:rsidR="00393C0B" w:rsidRPr="00CC6B6D" w:rsidRDefault="00393C0B" w:rsidP="00CC6B6D">
      <w:pPr>
        <w:ind w:left="1416" w:hanging="1416"/>
        <w:jc w:val="both"/>
      </w:pPr>
    </w:p>
    <w:p w14:paraId="514F7AC4" w14:textId="77777777" w:rsidR="002B621D" w:rsidRDefault="002B621D" w:rsidP="002B621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440/2003 Sb., o nakládání se surovými diamanty, o podmínkách jejich dovozu, vývozu a tranzitu a o změně některých zákonů, ve znění pozdějších předpisů, a zákon č. 281/2009 Sb., kterým se mění některé zákony v souvislosti s přijetím daňového řádu</w:t>
      </w:r>
    </w:p>
    <w:p w14:paraId="712582CC" w14:textId="77777777" w:rsidR="002B621D" w:rsidRDefault="002B621D" w:rsidP="002B621D">
      <w:pPr>
        <w:keepNext/>
        <w:keepLines/>
        <w:ind w:left="1416" w:hanging="1416"/>
      </w:pPr>
      <w:r>
        <w:tab/>
        <w:t>č.j. 1136/10</w:t>
      </w:r>
    </w:p>
    <w:p w14:paraId="4717C4E5" w14:textId="77777777" w:rsidR="002B621D" w:rsidRDefault="002B621D" w:rsidP="002B621D">
      <w:pPr>
        <w:keepNext/>
        <w:keepLines/>
        <w:pBdr>
          <w:top w:val="single" w:sz="2" w:space="1" w:color="auto"/>
        </w:pBdr>
        <w:ind w:left="1416" w:hanging="1416"/>
      </w:pPr>
    </w:p>
    <w:p w14:paraId="75E95789" w14:textId="77777777" w:rsidR="002B621D" w:rsidRDefault="002B621D" w:rsidP="002B621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3D01484" w14:textId="77777777" w:rsidR="002B621D" w:rsidRDefault="002B621D" w:rsidP="002B621D">
      <w:pPr>
        <w:keepNext/>
        <w:keepLines/>
        <w:ind w:left="1416" w:hanging="1416"/>
        <w:jc w:val="both"/>
      </w:pPr>
    </w:p>
    <w:p w14:paraId="30AFB53D" w14:textId="77777777" w:rsidR="002B621D" w:rsidRDefault="002B621D" w:rsidP="002B621D">
      <w:pPr>
        <w:keepNext/>
        <w:keepLines/>
        <w:ind w:left="1416" w:hanging="1416"/>
        <w:jc w:val="center"/>
      </w:pPr>
      <w:r>
        <w:t>usnesení č. 829.</w:t>
      </w:r>
    </w:p>
    <w:p w14:paraId="5FC8C238" w14:textId="77777777" w:rsidR="002B621D" w:rsidRDefault="002B621D" w:rsidP="002B621D">
      <w:pPr>
        <w:keepNext/>
        <w:keepLines/>
        <w:ind w:left="1416" w:hanging="1416"/>
        <w:jc w:val="both"/>
      </w:pPr>
    </w:p>
    <w:p w14:paraId="33CFCF1D" w14:textId="77777777" w:rsidR="002B621D" w:rsidRDefault="002B621D" w:rsidP="002B621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494D2C" w14:textId="77777777" w:rsidR="002B621D" w:rsidRDefault="002B621D" w:rsidP="002B621D">
      <w:pPr>
        <w:keepNext/>
        <w:keepLines/>
        <w:ind w:left="1416" w:hanging="1416"/>
        <w:jc w:val="both"/>
      </w:pPr>
    </w:p>
    <w:p w14:paraId="05226F53" w14:textId="77777777" w:rsidR="002B621D" w:rsidRDefault="002B621D" w:rsidP="002B621D">
      <w:pPr>
        <w:ind w:left="1416" w:hanging="1416"/>
        <w:jc w:val="both"/>
      </w:pPr>
    </w:p>
    <w:p w14:paraId="15156A91" w14:textId="77777777" w:rsidR="00A85162" w:rsidRDefault="00A85162" w:rsidP="002B621D">
      <w:pPr>
        <w:ind w:left="1416" w:hanging="1416"/>
        <w:jc w:val="both"/>
      </w:pPr>
    </w:p>
    <w:p w14:paraId="71A604FB" w14:textId="77777777" w:rsidR="00A85162" w:rsidRDefault="00A85162" w:rsidP="002B621D">
      <w:pPr>
        <w:ind w:left="1416" w:hanging="1416"/>
        <w:jc w:val="both"/>
      </w:pPr>
    </w:p>
    <w:p w14:paraId="0919F5E4" w14:textId="77777777" w:rsidR="00A85162" w:rsidRDefault="00A85162" w:rsidP="002B621D">
      <w:pPr>
        <w:ind w:left="1416" w:hanging="1416"/>
        <w:jc w:val="both"/>
      </w:pPr>
    </w:p>
    <w:p w14:paraId="43FAE419" w14:textId="77777777" w:rsidR="00A85162" w:rsidRDefault="00A85162" w:rsidP="002B621D">
      <w:pPr>
        <w:ind w:left="1416" w:hanging="1416"/>
        <w:jc w:val="both"/>
      </w:pPr>
    </w:p>
    <w:p w14:paraId="0B0D7CBC" w14:textId="77777777" w:rsidR="00393C0B" w:rsidRPr="002B621D" w:rsidRDefault="00393C0B" w:rsidP="002B621D">
      <w:pPr>
        <w:ind w:left="1416" w:hanging="1416"/>
        <w:jc w:val="both"/>
      </w:pPr>
    </w:p>
    <w:p w14:paraId="1F76F01F" w14:textId="77777777" w:rsidR="00E57313" w:rsidRDefault="00E57313" w:rsidP="00E5731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věcného záměru zákona o Státním fondu povinných zásob ropy a ropných produktů</w:t>
      </w:r>
    </w:p>
    <w:p w14:paraId="30E6951A" w14:textId="77777777" w:rsidR="00E57313" w:rsidRDefault="00E57313" w:rsidP="00E57313">
      <w:pPr>
        <w:keepNext/>
        <w:keepLines/>
        <w:ind w:left="1416" w:hanging="1416"/>
      </w:pPr>
      <w:r>
        <w:tab/>
        <w:t>č.j. 595/10</w:t>
      </w:r>
    </w:p>
    <w:p w14:paraId="18F2D6FF" w14:textId="77777777" w:rsidR="00E57313" w:rsidRDefault="00E57313" w:rsidP="00E57313">
      <w:pPr>
        <w:keepNext/>
        <w:keepLines/>
        <w:pBdr>
          <w:top w:val="single" w:sz="2" w:space="1" w:color="auto"/>
        </w:pBdr>
        <w:ind w:left="1416" w:hanging="1416"/>
      </w:pPr>
    </w:p>
    <w:p w14:paraId="372EB23B" w14:textId="77777777" w:rsidR="00E57313" w:rsidRDefault="00E57313" w:rsidP="00E57313">
      <w:pPr>
        <w:keepNext/>
        <w:keepLines/>
        <w:ind w:left="1416" w:hanging="1416"/>
        <w:jc w:val="both"/>
      </w:pPr>
      <w:r>
        <w:tab/>
        <w:t>Materiál předložený ministrem průmyslu a obchodu a předsedou Správy státních hmotných rezerv byl stažen z programu jednání.</w:t>
      </w:r>
    </w:p>
    <w:p w14:paraId="157840C0" w14:textId="77777777" w:rsidR="00E57313" w:rsidRDefault="00E57313" w:rsidP="00E57313">
      <w:pPr>
        <w:keepNext/>
        <w:keepLines/>
        <w:ind w:left="1416" w:hanging="1416"/>
        <w:jc w:val="both"/>
      </w:pPr>
    </w:p>
    <w:p w14:paraId="4158CBE2" w14:textId="77777777" w:rsidR="00E57313" w:rsidRDefault="00E57313" w:rsidP="00E57313">
      <w:pPr>
        <w:ind w:left="1416" w:hanging="1416"/>
        <w:jc w:val="both"/>
      </w:pPr>
    </w:p>
    <w:p w14:paraId="0692778B" w14:textId="77777777" w:rsidR="00393C0B" w:rsidRDefault="00393C0B" w:rsidP="00E57313">
      <w:pPr>
        <w:ind w:left="1416" w:hanging="1416"/>
        <w:jc w:val="both"/>
      </w:pPr>
    </w:p>
    <w:p w14:paraId="3C00CC30" w14:textId="77777777" w:rsidR="00A85162" w:rsidRDefault="00A85162" w:rsidP="00E57313">
      <w:pPr>
        <w:ind w:left="1416" w:hanging="1416"/>
        <w:jc w:val="both"/>
      </w:pPr>
    </w:p>
    <w:p w14:paraId="05A62C3A" w14:textId="77777777" w:rsidR="00A85162" w:rsidRDefault="00A85162" w:rsidP="00E57313">
      <w:pPr>
        <w:ind w:left="1416" w:hanging="1416"/>
        <w:jc w:val="both"/>
      </w:pPr>
    </w:p>
    <w:p w14:paraId="52FB57EE" w14:textId="77777777" w:rsidR="00A85162" w:rsidRDefault="00A85162" w:rsidP="00E57313">
      <w:pPr>
        <w:ind w:left="1416" w:hanging="1416"/>
        <w:jc w:val="both"/>
      </w:pPr>
    </w:p>
    <w:p w14:paraId="0F691B68" w14:textId="77777777" w:rsidR="00A85162" w:rsidRDefault="00A85162" w:rsidP="00E57313">
      <w:pPr>
        <w:ind w:left="1416" w:hanging="1416"/>
        <w:jc w:val="both"/>
      </w:pPr>
    </w:p>
    <w:p w14:paraId="4E4D255E" w14:textId="77777777" w:rsidR="00A85162" w:rsidRDefault="00A85162" w:rsidP="00E57313">
      <w:pPr>
        <w:ind w:left="1416" w:hanging="1416"/>
        <w:jc w:val="both"/>
      </w:pPr>
    </w:p>
    <w:p w14:paraId="009F7705" w14:textId="77777777" w:rsidR="00A85162" w:rsidRPr="00E57313" w:rsidRDefault="00A85162" w:rsidP="00E57313">
      <w:pPr>
        <w:ind w:left="1416" w:hanging="1416"/>
        <w:jc w:val="both"/>
      </w:pPr>
    </w:p>
    <w:p w14:paraId="00A5B590" w14:textId="77777777" w:rsidR="000F5A22" w:rsidRDefault="000F5A22" w:rsidP="000F5A2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Bohuslava Sobotky, Václava Votavy, Jiřího Paroubka a dalších na vydání zákona, kterým se mění zákon České národní rady č.</w:t>
      </w:r>
      <w:r w:rsidR="00A85162">
        <w:t> </w:t>
      </w:r>
      <w:r>
        <w:t>586/1992 Sb., o daních z příjmů, ve znění pozdějších předpisů  (sněmovní tisk č. 153)</w:t>
      </w:r>
    </w:p>
    <w:p w14:paraId="7033185F" w14:textId="77777777" w:rsidR="000F5A22" w:rsidRDefault="000F5A22" w:rsidP="000F5A22">
      <w:pPr>
        <w:keepNext/>
        <w:keepLines/>
        <w:ind w:left="1416" w:hanging="1416"/>
      </w:pPr>
      <w:r>
        <w:tab/>
        <w:t>č.j. 1160/10</w:t>
      </w:r>
    </w:p>
    <w:p w14:paraId="733AEFA7" w14:textId="77777777" w:rsidR="000F5A22" w:rsidRDefault="000F5A22" w:rsidP="000F5A22">
      <w:pPr>
        <w:keepNext/>
        <w:keepLines/>
        <w:pBdr>
          <w:top w:val="single" w:sz="2" w:space="1" w:color="auto"/>
        </w:pBdr>
        <w:ind w:left="1416" w:hanging="1416"/>
      </w:pPr>
    </w:p>
    <w:p w14:paraId="3708C3FE" w14:textId="77777777" w:rsidR="000F5A22" w:rsidRDefault="000F5A22" w:rsidP="000F5A22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653B785" w14:textId="77777777" w:rsidR="000F5A22" w:rsidRDefault="000F5A22" w:rsidP="000F5A22">
      <w:pPr>
        <w:keepNext/>
        <w:keepLines/>
        <w:ind w:left="1416" w:hanging="1416"/>
        <w:jc w:val="both"/>
      </w:pPr>
    </w:p>
    <w:p w14:paraId="34B457C3" w14:textId="77777777" w:rsidR="000F5A22" w:rsidRDefault="000F5A22" w:rsidP="000F5A22">
      <w:pPr>
        <w:keepNext/>
        <w:keepLines/>
        <w:ind w:left="1416" w:hanging="1416"/>
        <w:jc w:val="center"/>
      </w:pPr>
      <w:r>
        <w:t>usnesení č. 830.</w:t>
      </w:r>
    </w:p>
    <w:p w14:paraId="0597A3A4" w14:textId="77777777" w:rsidR="000F5A22" w:rsidRDefault="000F5A22" w:rsidP="000F5A22">
      <w:pPr>
        <w:keepNext/>
        <w:keepLines/>
        <w:ind w:left="1416" w:hanging="1416"/>
        <w:jc w:val="both"/>
      </w:pPr>
    </w:p>
    <w:p w14:paraId="256D8F37" w14:textId="77777777" w:rsidR="000F5A22" w:rsidRDefault="000F5A22" w:rsidP="000F5A2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1BF324" w14:textId="77777777" w:rsidR="000F5A22" w:rsidRDefault="000F5A22" w:rsidP="000F5A22">
      <w:pPr>
        <w:keepNext/>
        <w:keepLines/>
        <w:ind w:left="1416" w:hanging="1416"/>
        <w:jc w:val="both"/>
      </w:pPr>
    </w:p>
    <w:p w14:paraId="064B94D5" w14:textId="77777777" w:rsidR="000F5A22" w:rsidRDefault="000F5A22" w:rsidP="000F5A22">
      <w:pPr>
        <w:ind w:left="1416" w:hanging="1416"/>
        <w:jc w:val="both"/>
      </w:pPr>
    </w:p>
    <w:p w14:paraId="1C996076" w14:textId="77777777" w:rsidR="00A85162" w:rsidRDefault="00A85162" w:rsidP="000F5A22">
      <w:pPr>
        <w:ind w:left="1416" w:hanging="1416"/>
        <w:jc w:val="both"/>
      </w:pPr>
    </w:p>
    <w:p w14:paraId="4316415E" w14:textId="77777777" w:rsidR="00A85162" w:rsidRDefault="00A85162" w:rsidP="000F5A22">
      <w:pPr>
        <w:ind w:left="1416" w:hanging="1416"/>
        <w:jc w:val="both"/>
      </w:pPr>
    </w:p>
    <w:p w14:paraId="47D69D52" w14:textId="77777777" w:rsidR="00A85162" w:rsidRDefault="00A85162" w:rsidP="000F5A22">
      <w:pPr>
        <w:ind w:left="1416" w:hanging="1416"/>
        <w:jc w:val="both"/>
      </w:pPr>
    </w:p>
    <w:p w14:paraId="0F5E3B64" w14:textId="77777777" w:rsidR="00393C0B" w:rsidRPr="000F5A22" w:rsidRDefault="00393C0B" w:rsidP="000F5A22">
      <w:pPr>
        <w:ind w:left="1416" w:hanging="1416"/>
        <w:jc w:val="both"/>
      </w:pPr>
    </w:p>
    <w:p w14:paraId="2D1934AF" w14:textId="77777777" w:rsidR="00AA1D45" w:rsidRDefault="00AA1D45" w:rsidP="00AA1D4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Kateřiny Konečné, Vladimíra Koníčka, Pavla Kováčika, Vojtěcha Filipa a dalších na vydání zákona, kterým se mění zákon č. 236/1995 Sb., o platu a dalších náležitostech spojených s výkonem funkce představitelů státní moci a některých státních orgánů a soudců a poslanců Evropského parlamentu, ve znění pozdějších předpisů (sněmovní tisk č. 154)</w:t>
      </w:r>
    </w:p>
    <w:p w14:paraId="3B06F0BF" w14:textId="77777777" w:rsidR="00AA1D45" w:rsidRDefault="00AA1D45" w:rsidP="00AA1D45">
      <w:pPr>
        <w:keepNext/>
        <w:keepLines/>
        <w:ind w:left="1416" w:hanging="1416"/>
      </w:pPr>
      <w:r>
        <w:tab/>
        <w:t>č.j. 1167/10</w:t>
      </w:r>
    </w:p>
    <w:p w14:paraId="144E9AB1" w14:textId="77777777" w:rsidR="00AA1D45" w:rsidRDefault="00AA1D45" w:rsidP="00AA1D45">
      <w:pPr>
        <w:keepNext/>
        <w:keepLines/>
        <w:pBdr>
          <w:top w:val="single" w:sz="2" w:space="1" w:color="auto"/>
        </w:pBdr>
        <w:ind w:left="1416" w:hanging="1416"/>
      </w:pPr>
    </w:p>
    <w:p w14:paraId="269140D5" w14:textId="77777777" w:rsidR="00AA1D45" w:rsidRDefault="00AA1D45" w:rsidP="00AA1D4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2D70FEA0" w14:textId="77777777" w:rsidR="00AA1D45" w:rsidRDefault="00AA1D45" w:rsidP="00AA1D45">
      <w:pPr>
        <w:keepNext/>
        <w:keepLines/>
        <w:ind w:left="1416" w:hanging="1416"/>
        <w:jc w:val="both"/>
      </w:pPr>
    </w:p>
    <w:p w14:paraId="62E51265" w14:textId="77777777" w:rsidR="00AA1D45" w:rsidRDefault="00AA1D45" w:rsidP="00AA1D45">
      <w:pPr>
        <w:keepNext/>
        <w:keepLines/>
        <w:ind w:left="1416" w:hanging="1416"/>
        <w:jc w:val="center"/>
      </w:pPr>
      <w:r>
        <w:t>usnesení č. 831.</w:t>
      </w:r>
    </w:p>
    <w:p w14:paraId="08FF9778" w14:textId="77777777" w:rsidR="00AA1D45" w:rsidRDefault="00AA1D45" w:rsidP="00AA1D45">
      <w:pPr>
        <w:keepNext/>
        <w:keepLines/>
        <w:ind w:left="1416" w:hanging="1416"/>
        <w:jc w:val="both"/>
      </w:pPr>
    </w:p>
    <w:p w14:paraId="506283DA" w14:textId="77777777" w:rsidR="00AA1D45" w:rsidRDefault="00AA1D45" w:rsidP="00AA1D4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6910F1" w14:textId="77777777" w:rsidR="00AA1D45" w:rsidRDefault="00AA1D45" w:rsidP="00AA1D45">
      <w:pPr>
        <w:keepNext/>
        <w:keepLines/>
        <w:ind w:left="1416" w:hanging="1416"/>
        <w:jc w:val="both"/>
      </w:pPr>
    </w:p>
    <w:p w14:paraId="4FBBEA15" w14:textId="77777777" w:rsidR="00AA1D45" w:rsidRDefault="00AA1D45" w:rsidP="00AA1D45">
      <w:pPr>
        <w:ind w:left="1416" w:hanging="1416"/>
        <w:jc w:val="both"/>
      </w:pPr>
    </w:p>
    <w:p w14:paraId="770FFD45" w14:textId="77777777" w:rsidR="00A85162" w:rsidRDefault="00A85162" w:rsidP="00AA1D45">
      <w:pPr>
        <w:ind w:left="1416" w:hanging="1416"/>
        <w:jc w:val="both"/>
      </w:pPr>
    </w:p>
    <w:p w14:paraId="3B743182" w14:textId="77777777" w:rsidR="00A85162" w:rsidRDefault="00A85162" w:rsidP="00AA1D45">
      <w:pPr>
        <w:ind w:left="1416" w:hanging="1416"/>
        <w:jc w:val="both"/>
      </w:pPr>
    </w:p>
    <w:p w14:paraId="739C225D" w14:textId="77777777" w:rsidR="00A85162" w:rsidRDefault="00A85162" w:rsidP="00AA1D45">
      <w:pPr>
        <w:ind w:left="1416" w:hanging="1416"/>
        <w:jc w:val="both"/>
      </w:pPr>
    </w:p>
    <w:p w14:paraId="47DF3755" w14:textId="77777777" w:rsidR="00393C0B" w:rsidRPr="00AA1D45" w:rsidRDefault="00393C0B" w:rsidP="00AA1D45">
      <w:pPr>
        <w:ind w:left="1416" w:hanging="1416"/>
        <w:jc w:val="both"/>
      </w:pPr>
    </w:p>
    <w:p w14:paraId="595A80EF" w14:textId="77777777" w:rsidR="00660C9B" w:rsidRDefault="00660C9B" w:rsidP="00660C9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Zavedení Strategického rámce udržitelného rozvoje ČR do praxe</w:t>
      </w:r>
    </w:p>
    <w:p w14:paraId="00112E7D" w14:textId="77777777" w:rsidR="00660C9B" w:rsidRDefault="00660C9B" w:rsidP="00660C9B">
      <w:pPr>
        <w:keepNext/>
        <w:keepLines/>
        <w:ind w:left="1416" w:hanging="1416"/>
      </w:pPr>
      <w:r>
        <w:tab/>
        <w:t>č.j. 1141/10</w:t>
      </w:r>
    </w:p>
    <w:p w14:paraId="2E3126D6" w14:textId="77777777" w:rsidR="00660C9B" w:rsidRDefault="00660C9B" w:rsidP="00660C9B">
      <w:pPr>
        <w:keepNext/>
        <w:keepLines/>
        <w:pBdr>
          <w:top w:val="single" w:sz="2" w:space="1" w:color="auto"/>
        </w:pBdr>
        <w:ind w:left="1416" w:hanging="1416"/>
      </w:pPr>
    </w:p>
    <w:p w14:paraId="2EABA6C7" w14:textId="77777777" w:rsidR="00660C9B" w:rsidRDefault="00660C9B" w:rsidP="00660C9B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0A29E8E7" w14:textId="77777777" w:rsidR="00660C9B" w:rsidRDefault="00660C9B" w:rsidP="00660C9B">
      <w:pPr>
        <w:keepNext/>
        <w:keepLines/>
        <w:ind w:left="1416" w:hanging="1416"/>
        <w:jc w:val="both"/>
      </w:pPr>
    </w:p>
    <w:p w14:paraId="04D899C6" w14:textId="77777777" w:rsidR="00660C9B" w:rsidRDefault="00660C9B" w:rsidP="00660C9B">
      <w:pPr>
        <w:ind w:left="1416" w:hanging="1416"/>
        <w:jc w:val="both"/>
      </w:pPr>
    </w:p>
    <w:p w14:paraId="048FE8B8" w14:textId="77777777" w:rsidR="00393C0B" w:rsidRDefault="00393C0B" w:rsidP="00660C9B">
      <w:pPr>
        <w:ind w:left="1416" w:hanging="1416"/>
        <w:jc w:val="both"/>
      </w:pPr>
    </w:p>
    <w:p w14:paraId="1FDF9FA1" w14:textId="77777777" w:rsidR="00A85162" w:rsidRDefault="00A85162" w:rsidP="00660C9B">
      <w:pPr>
        <w:ind w:left="1416" w:hanging="1416"/>
        <w:jc w:val="both"/>
      </w:pPr>
    </w:p>
    <w:p w14:paraId="60FBB396" w14:textId="77777777" w:rsidR="00A85162" w:rsidRDefault="00A85162" w:rsidP="00660C9B">
      <w:pPr>
        <w:ind w:left="1416" w:hanging="1416"/>
        <w:jc w:val="both"/>
      </w:pPr>
    </w:p>
    <w:p w14:paraId="33256200" w14:textId="77777777" w:rsidR="00A85162" w:rsidRDefault="00A85162" w:rsidP="00660C9B">
      <w:pPr>
        <w:ind w:left="1416" w:hanging="1416"/>
        <w:jc w:val="both"/>
      </w:pPr>
    </w:p>
    <w:p w14:paraId="3C2D720B" w14:textId="77777777" w:rsidR="00A85162" w:rsidRDefault="00A85162" w:rsidP="00660C9B">
      <w:pPr>
        <w:ind w:left="1416" w:hanging="1416"/>
        <w:jc w:val="both"/>
      </w:pPr>
    </w:p>
    <w:p w14:paraId="367CD3E2" w14:textId="77777777" w:rsidR="00A85162" w:rsidRPr="00660C9B" w:rsidRDefault="00A85162" w:rsidP="00660C9B">
      <w:pPr>
        <w:ind w:left="1416" w:hanging="1416"/>
        <w:jc w:val="both"/>
      </w:pPr>
    </w:p>
    <w:p w14:paraId="6DD94E4E" w14:textId="77777777" w:rsidR="00A06532" w:rsidRDefault="00A06532" w:rsidP="00A0653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rozpočtu Státního zemědělského intervenčního fondu na rok 2011</w:t>
      </w:r>
    </w:p>
    <w:p w14:paraId="449DF1EF" w14:textId="77777777" w:rsidR="00A06532" w:rsidRDefault="00A06532" w:rsidP="00A06532">
      <w:pPr>
        <w:keepNext/>
        <w:keepLines/>
        <w:ind w:left="1416" w:hanging="1416"/>
      </w:pPr>
      <w:r>
        <w:tab/>
        <w:t>č.j. 1161/10</w:t>
      </w:r>
    </w:p>
    <w:p w14:paraId="7A57315E" w14:textId="77777777" w:rsidR="00A06532" w:rsidRDefault="00A06532" w:rsidP="00A06532">
      <w:pPr>
        <w:keepNext/>
        <w:keepLines/>
        <w:pBdr>
          <w:top w:val="single" w:sz="2" w:space="1" w:color="auto"/>
        </w:pBdr>
        <w:ind w:left="1416" w:hanging="1416"/>
      </w:pPr>
    </w:p>
    <w:p w14:paraId="7E0DD14A" w14:textId="77777777" w:rsidR="00A06532" w:rsidRDefault="00A06532" w:rsidP="00A0653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32304AF" w14:textId="77777777" w:rsidR="00A06532" w:rsidRDefault="00A06532" w:rsidP="00A06532">
      <w:pPr>
        <w:keepNext/>
        <w:keepLines/>
        <w:ind w:left="1416" w:hanging="1416"/>
        <w:jc w:val="both"/>
      </w:pPr>
    </w:p>
    <w:p w14:paraId="217790B5" w14:textId="77777777" w:rsidR="00A06532" w:rsidRDefault="00A06532" w:rsidP="00A06532">
      <w:pPr>
        <w:keepNext/>
        <w:keepLines/>
        <w:ind w:left="1416" w:hanging="1416"/>
        <w:jc w:val="center"/>
      </w:pPr>
      <w:r>
        <w:t>usnesení č. 832.</w:t>
      </w:r>
    </w:p>
    <w:p w14:paraId="02F72F39" w14:textId="77777777" w:rsidR="00A06532" w:rsidRDefault="00A06532" w:rsidP="00A06532">
      <w:pPr>
        <w:keepNext/>
        <w:keepLines/>
        <w:ind w:left="1416" w:hanging="1416"/>
        <w:jc w:val="both"/>
      </w:pPr>
    </w:p>
    <w:p w14:paraId="5FDB4B69" w14:textId="77777777" w:rsidR="00A06532" w:rsidRDefault="00A06532" w:rsidP="00A0653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AE8F3B4" w14:textId="77777777" w:rsidR="00A06532" w:rsidRDefault="00A06532" w:rsidP="00A06532">
      <w:pPr>
        <w:keepNext/>
        <w:keepLines/>
        <w:ind w:left="1416" w:hanging="1416"/>
        <w:jc w:val="both"/>
      </w:pPr>
    </w:p>
    <w:p w14:paraId="55DA3B32" w14:textId="77777777" w:rsidR="00A06532" w:rsidRDefault="00A06532" w:rsidP="00A06532">
      <w:pPr>
        <w:ind w:left="1416" w:hanging="1416"/>
        <w:jc w:val="both"/>
      </w:pPr>
    </w:p>
    <w:p w14:paraId="301DE247" w14:textId="77777777" w:rsidR="00393C0B" w:rsidRPr="00A06532" w:rsidRDefault="00393C0B" w:rsidP="00A06532">
      <w:pPr>
        <w:ind w:left="1416" w:hanging="1416"/>
        <w:jc w:val="both"/>
      </w:pPr>
    </w:p>
    <w:p w14:paraId="057E93F7" w14:textId="77777777" w:rsidR="000F1672" w:rsidRDefault="000F1672" w:rsidP="000F167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vyslovení souhlasu s přelety a  průjezdy ozbrojených sil jiných států přes území České republiky v roce 2011</w:t>
      </w:r>
    </w:p>
    <w:p w14:paraId="63FF19DC" w14:textId="77777777" w:rsidR="000F1672" w:rsidRDefault="000F1672" w:rsidP="000F1672">
      <w:pPr>
        <w:keepNext/>
        <w:keepLines/>
        <w:ind w:left="1416" w:hanging="1416"/>
      </w:pPr>
      <w:r>
        <w:tab/>
        <w:t>č.j. 1147/10</w:t>
      </w:r>
    </w:p>
    <w:p w14:paraId="4C8FF06D" w14:textId="77777777" w:rsidR="000F1672" w:rsidRDefault="000F1672" w:rsidP="000F1672">
      <w:pPr>
        <w:keepNext/>
        <w:keepLines/>
        <w:pBdr>
          <w:top w:val="single" w:sz="2" w:space="1" w:color="auto"/>
        </w:pBdr>
        <w:ind w:left="1416" w:hanging="1416"/>
      </w:pPr>
    </w:p>
    <w:p w14:paraId="490767D4" w14:textId="77777777" w:rsidR="000F1672" w:rsidRDefault="000F1672" w:rsidP="000F167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C270EE0" w14:textId="77777777" w:rsidR="000F1672" w:rsidRDefault="000F1672" w:rsidP="000F1672">
      <w:pPr>
        <w:keepNext/>
        <w:keepLines/>
        <w:ind w:left="1416" w:hanging="1416"/>
        <w:jc w:val="both"/>
      </w:pPr>
    </w:p>
    <w:p w14:paraId="41727F91" w14:textId="77777777" w:rsidR="000F1672" w:rsidRDefault="000F1672" w:rsidP="000F1672">
      <w:pPr>
        <w:keepNext/>
        <w:keepLines/>
        <w:ind w:left="1416" w:hanging="1416"/>
        <w:jc w:val="center"/>
      </w:pPr>
      <w:r>
        <w:t>usnesení č. 833.</w:t>
      </w:r>
    </w:p>
    <w:p w14:paraId="6094AF7F" w14:textId="77777777" w:rsidR="000F1672" w:rsidRDefault="000F1672" w:rsidP="000F1672">
      <w:pPr>
        <w:keepNext/>
        <w:keepLines/>
        <w:ind w:left="1416" w:hanging="1416"/>
        <w:jc w:val="both"/>
      </w:pPr>
    </w:p>
    <w:p w14:paraId="431D8277" w14:textId="77777777" w:rsidR="000F1672" w:rsidRDefault="000F1672" w:rsidP="000F16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22D536" w14:textId="77777777" w:rsidR="000F1672" w:rsidRDefault="000F1672" w:rsidP="000F1672">
      <w:pPr>
        <w:keepNext/>
        <w:keepLines/>
        <w:ind w:left="1416" w:hanging="1416"/>
        <w:jc w:val="both"/>
      </w:pPr>
    </w:p>
    <w:p w14:paraId="795A6B7B" w14:textId="77777777" w:rsidR="000F1672" w:rsidRDefault="000F1672" w:rsidP="000F1672">
      <w:pPr>
        <w:ind w:left="1416" w:hanging="1416"/>
        <w:jc w:val="both"/>
      </w:pPr>
    </w:p>
    <w:p w14:paraId="1CDA38FC" w14:textId="77777777" w:rsidR="00393C0B" w:rsidRPr="000F1672" w:rsidRDefault="00393C0B" w:rsidP="000F1672">
      <w:pPr>
        <w:ind w:left="1416" w:hanging="1416"/>
        <w:jc w:val="both"/>
      </w:pPr>
    </w:p>
    <w:p w14:paraId="7AC8D337" w14:textId="77777777" w:rsidR="005A2479" w:rsidRDefault="005A2479" w:rsidP="005A247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schválení kandidáta ČR pro funkci soudce Mezinárodního trestního soudu</w:t>
      </w:r>
    </w:p>
    <w:p w14:paraId="055BE39D" w14:textId="77777777" w:rsidR="005A2479" w:rsidRDefault="005A2479" w:rsidP="005A2479">
      <w:pPr>
        <w:keepNext/>
        <w:keepLines/>
        <w:ind w:left="1416" w:hanging="1416"/>
      </w:pPr>
      <w:r>
        <w:tab/>
        <w:t>č.j. 1154/10</w:t>
      </w:r>
    </w:p>
    <w:p w14:paraId="3137B09D" w14:textId="77777777" w:rsidR="005A2479" w:rsidRDefault="005A2479" w:rsidP="005A2479">
      <w:pPr>
        <w:keepNext/>
        <w:keepLines/>
        <w:pBdr>
          <w:top w:val="single" w:sz="2" w:space="1" w:color="auto"/>
        </w:pBdr>
        <w:ind w:left="1416" w:hanging="1416"/>
      </w:pPr>
    </w:p>
    <w:p w14:paraId="407F41D0" w14:textId="77777777" w:rsidR="005A2479" w:rsidRDefault="005A2479" w:rsidP="005A2479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85162">
        <w:t> </w:t>
      </w:r>
      <w:r>
        <w:t>místopředsedou vlády a ministrem zahraničních věcí a přijala</w:t>
      </w:r>
    </w:p>
    <w:p w14:paraId="6D0CAD0A" w14:textId="77777777" w:rsidR="005A2479" w:rsidRDefault="005A2479" w:rsidP="005A2479">
      <w:pPr>
        <w:keepNext/>
        <w:keepLines/>
        <w:ind w:left="1416" w:hanging="1416"/>
        <w:jc w:val="both"/>
      </w:pPr>
    </w:p>
    <w:p w14:paraId="1A5748BA" w14:textId="77777777" w:rsidR="005A2479" w:rsidRDefault="005A2479" w:rsidP="005A2479">
      <w:pPr>
        <w:keepNext/>
        <w:keepLines/>
        <w:ind w:left="1416" w:hanging="1416"/>
        <w:jc w:val="center"/>
      </w:pPr>
      <w:r>
        <w:t>usnesení č. 834.</w:t>
      </w:r>
    </w:p>
    <w:p w14:paraId="218DD739" w14:textId="77777777" w:rsidR="005A2479" w:rsidRDefault="005A2479" w:rsidP="005A2479">
      <w:pPr>
        <w:keepNext/>
        <w:keepLines/>
        <w:ind w:left="1416" w:hanging="1416"/>
        <w:jc w:val="both"/>
      </w:pPr>
    </w:p>
    <w:p w14:paraId="59865C67" w14:textId="77777777" w:rsidR="005A2479" w:rsidRDefault="005A2479" w:rsidP="005A247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93CC30" w14:textId="77777777" w:rsidR="005A2479" w:rsidRDefault="005A2479" w:rsidP="005A2479">
      <w:pPr>
        <w:keepNext/>
        <w:keepLines/>
        <w:ind w:left="1416" w:hanging="1416"/>
        <w:jc w:val="both"/>
      </w:pPr>
    </w:p>
    <w:p w14:paraId="4B0D0F13" w14:textId="77777777" w:rsidR="005A2479" w:rsidRDefault="005A2479" w:rsidP="005A2479">
      <w:pPr>
        <w:ind w:left="1416" w:hanging="1416"/>
        <w:jc w:val="both"/>
      </w:pPr>
    </w:p>
    <w:p w14:paraId="4F082A3D" w14:textId="77777777" w:rsidR="00393C0B" w:rsidRPr="005A2479" w:rsidRDefault="00393C0B" w:rsidP="005A2479">
      <w:pPr>
        <w:ind w:left="1416" w:hanging="1416"/>
        <w:jc w:val="both"/>
      </w:pPr>
    </w:p>
    <w:p w14:paraId="074933F1" w14:textId="77777777" w:rsidR="00B8493A" w:rsidRDefault="00B8493A" w:rsidP="00B8493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úkolů uložených vládou České republiky za měsíc říjen 2010</w:t>
      </w:r>
    </w:p>
    <w:p w14:paraId="1E5A467F" w14:textId="77777777" w:rsidR="00B8493A" w:rsidRDefault="00B8493A" w:rsidP="00B8493A">
      <w:pPr>
        <w:keepNext/>
        <w:keepLines/>
        <w:ind w:left="1416" w:hanging="1416"/>
      </w:pPr>
      <w:r>
        <w:tab/>
        <w:t>č.j. 1159/10</w:t>
      </w:r>
    </w:p>
    <w:p w14:paraId="084F347B" w14:textId="77777777" w:rsidR="00B8493A" w:rsidRDefault="00B8493A" w:rsidP="00B8493A">
      <w:pPr>
        <w:keepNext/>
        <w:keepLines/>
        <w:pBdr>
          <w:top w:val="single" w:sz="2" w:space="1" w:color="auto"/>
        </w:pBdr>
        <w:ind w:left="1416" w:hanging="1416"/>
      </w:pPr>
    </w:p>
    <w:p w14:paraId="619D0AF4" w14:textId="77777777" w:rsidR="00B8493A" w:rsidRDefault="00B8493A" w:rsidP="00B8493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0BA1C4A" w14:textId="77777777" w:rsidR="00B8493A" w:rsidRDefault="00B8493A" w:rsidP="00B8493A">
      <w:pPr>
        <w:keepNext/>
        <w:keepLines/>
        <w:ind w:left="1416" w:hanging="1416"/>
        <w:jc w:val="both"/>
      </w:pPr>
    </w:p>
    <w:p w14:paraId="5EDC2111" w14:textId="77777777" w:rsidR="00B8493A" w:rsidRDefault="00B8493A" w:rsidP="00B8493A">
      <w:pPr>
        <w:keepNext/>
        <w:keepLines/>
        <w:ind w:left="1416" w:hanging="1416"/>
        <w:jc w:val="center"/>
      </w:pPr>
      <w:r>
        <w:t>usnesení č. 835.</w:t>
      </w:r>
    </w:p>
    <w:p w14:paraId="3DED6F61" w14:textId="77777777" w:rsidR="00B8493A" w:rsidRDefault="00B8493A" w:rsidP="00B8493A">
      <w:pPr>
        <w:keepNext/>
        <w:keepLines/>
        <w:ind w:left="1416" w:hanging="1416"/>
        <w:jc w:val="both"/>
      </w:pPr>
    </w:p>
    <w:p w14:paraId="58D6ACC9" w14:textId="77777777" w:rsidR="00B8493A" w:rsidRDefault="00B8493A" w:rsidP="00B8493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AF7EF9" w14:textId="77777777" w:rsidR="00B8493A" w:rsidRDefault="00B8493A" w:rsidP="00B8493A">
      <w:pPr>
        <w:keepNext/>
        <w:keepLines/>
        <w:ind w:left="1416" w:hanging="1416"/>
        <w:jc w:val="both"/>
      </w:pPr>
    </w:p>
    <w:p w14:paraId="6DA6FC22" w14:textId="77777777" w:rsidR="00B8493A" w:rsidRDefault="00B8493A" w:rsidP="00B8493A">
      <w:pPr>
        <w:ind w:left="1416" w:hanging="1416"/>
        <w:jc w:val="both"/>
      </w:pPr>
    </w:p>
    <w:p w14:paraId="3A2390D9" w14:textId="77777777" w:rsidR="00393C0B" w:rsidRDefault="00393C0B" w:rsidP="00B8493A">
      <w:pPr>
        <w:ind w:left="1416" w:hanging="1416"/>
        <w:jc w:val="both"/>
      </w:pPr>
    </w:p>
    <w:p w14:paraId="0178AF46" w14:textId="77777777" w:rsidR="00A85162" w:rsidRDefault="00A85162" w:rsidP="00B8493A">
      <w:pPr>
        <w:ind w:left="1416" w:hanging="1416"/>
        <w:jc w:val="both"/>
      </w:pPr>
    </w:p>
    <w:p w14:paraId="0DE8CD20" w14:textId="77777777" w:rsidR="00A85162" w:rsidRDefault="00A85162" w:rsidP="00B8493A">
      <w:pPr>
        <w:ind w:left="1416" w:hanging="1416"/>
        <w:jc w:val="both"/>
      </w:pPr>
    </w:p>
    <w:p w14:paraId="3711FD0C" w14:textId="77777777" w:rsidR="00A85162" w:rsidRPr="00B8493A" w:rsidRDefault="00A85162" w:rsidP="00B8493A">
      <w:pPr>
        <w:ind w:left="1416" w:hanging="1416"/>
        <w:jc w:val="both"/>
      </w:pPr>
    </w:p>
    <w:p w14:paraId="48259215" w14:textId="77777777" w:rsidR="00FA7DE1" w:rsidRDefault="00FA7DE1" w:rsidP="00FA7DE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 Žádost o souhlas rozpočtového výboru Poslanecké sněmovny Parlamentu České republiky se změnou závazného ukazatele státního rozpo</w:t>
      </w:r>
      <w:r w:rsidR="00003F14">
        <w:t>čtu na rok 2010 v kapitole 308 -</w:t>
      </w:r>
      <w:r>
        <w:t xml:space="preserve"> Národní bezpečnostní úřad</w:t>
      </w:r>
    </w:p>
    <w:p w14:paraId="6462142E" w14:textId="77777777" w:rsidR="00FA7DE1" w:rsidRDefault="00FA7DE1" w:rsidP="00FA7DE1">
      <w:pPr>
        <w:keepNext/>
        <w:keepLines/>
        <w:ind w:left="1416" w:hanging="1416"/>
      </w:pPr>
      <w:r>
        <w:tab/>
        <w:t>č.j. 1142/10</w:t>
      </w:r>
    </w:p>
    <w:p w14:paraId="21AD1FC6" w14:textId="77777777" w:rsidR="00FA7DE1" w:rsidRDefault="00FA7DE1" w:rsidP="00FA7DE1">
      <w:pPr>
        <w:keepNext/>
        <w:keepLines/>
        <w:pBdr>
          <w:top w:val="single" w:sz="2" w:space="1" w:color="auto"/>
        </w:pBdr>
        <w:ind w:left="1416" w:hanging="1416"/>
      </w:pPr>
    </w:p>
    <w:p w14:paraId="09A8BA76" w14:textId="77777777" w:rsidR="00FA7DE1" w:rsidRDefault="00FA7DE1" w:rsidP="00FA7DE1">
      <w:pPr>
        <w:keepNext/>
        <w:keepLines/>
        <w:ind w:left="1416" w:hanging="1416"/>
        <w:jc w:val="both"/>
      </w:pPr>
      <w:r>
        <w:tab/>
        <w:t>Vláda projednala materiál předložený předsedou vlády a předsedou Národního bezpečnostního úřadu a přijala</w:t>
      </w:r>
    </w:p>
    <w:p w14:paraId="2905F7F1" w14:textId="77777777" w:rsidR="00FA7DE1" w:rsidRDefault="00FA7DE1" w:rsidP="00FA7DE1">
      <w:pPr>
        <w:keepNext/>
        <w:keepLines/>
        <w:ind w:left="1416" w:hanging="1416"/>
        <w:jc w:val="both"/>
      </w:pPr>
    </w:p>
    <w:p w14:paraId="65059F6E" w14:textId="77777777" w:rsidR="00FA7DE1" w:rsidRDefault="00FA7DE1" w:rsidP="00FA7DE1">
      <w:pPr>
        <w:keepNext/>
        <w:keepLines/>
        <w:ind w:left="1416" w:hanging="1416"/>
        <w:jc w:val="center"/>
      </w:pPr>
      <w:r>
        <w:t>usnesení č. 836.</w:t>
      </w:r>
    </w:p>
    <w:p w14:paraId="23C238B9" w14:textId="77777777" w:rsidR="00FA7DE1" w:rsidRDefault="00FA7DE1" w:rsidP="00FA7DE1">
      <w:pPr>
        <w:keepNext/>
        <w:keepLines/>
        <w:ind w:left="1416" w:hanging="1416"/>
        <w:jc w:val="both"/>
      </w:pPr>
    </w:p>
    <w:p w14:paraId="6D06CB0D" w14:textId="77777777" w:rsidR="00FA7DE1" w:rsidRDefault="00FA7DE1" w:rsidP="00FA7D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A89441" w14:textId="77777777" w:rsidR="00FA7DE1" w:rsidRDefault="00FA7DE1" w:rsidP="00FA7DE1">
      <w:pPr>
        <w:keepNext/>
        <w:keepLines/>
        <w:ind w:left="1416" w:hanging="1416"/>
        <w:jc w:val="both"/>
      </w:pPr>
    </w:p>
    <w:p w14:paraId="364C560F" w14:textId="77777777" w:rsidR="00FA7DE1" w:rsidRDefault="00FA7DE1" w:rsidP="00FA7DE1">
      <w:pPr>
        <w:ind w:left="1416" w:hanging="1416"/>
        <w:jc w:val="both"/>
      </w:pPr>
    </w:p>
    <w:p w14:paraId="298E4C20" w14:textId="77777777" w:rsidR="00A85162" w:rsidRDefault="00A85162" w:rsidP="00FA7DE1">
      <w:pPr>
        <w:ind w:left="1416" w:hanging="1416"/>
        <w:jc w:val="both"/>
      </w:pPr>
    </w:p>
    <w:p w14:paraId="530B36D3" w14:textId="77777777" w:rsidR="00A85162" w:rsidRDefault="00A85162" w:rsidP="00FA7DE1">
      <w:pPr>
        <w:ind w:left="1416" w:hanging="1416"/>
        <w:jc w:val="both"/>
      </w:pPr>
    </w:p>
    <w:p w14:paraId="70431644" w14:textId="77777777" w:rsidR="00393C0B" w:rsidRPr="00FA7DE1" w:rsidRDefault="00393C0B" w:rsidP="00FA7DE1">
      <w:pPr>
        <w:ind w:left="1416" w:hanging="1416"/>
        <w:jc w:val="both"/>
      </w:pPr>
    </w:p>
    <w:p w14:paraId="58BA11D5" w14:textId="77777777" w:rsidR="00E31603" w:rsidRDefault="00E31603" w:rsidP="00E3160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Dohody mezi vládou České republiky a vládou Republikou Srbsko o policejní spolupráci v boji proti trestné činnosti</w:t>
      </w:r>
    </w:p>
    <w:p w14:paraId="754AFE34" w14:textId="77777777" w:rsidR="00E31603" w:rsidRDefault="00E31603" w:rsidP="00E31603">
      <w:pPr>
        <w:keepNext/>
        <w:keepLines/>
        <w:ind w:left="1416" w:hanging="1416"/>
      </w:pPr>
      <w:r>
        <w:tab/>
        <w:t>č.j. 1162/10</w:t>
      </w:r>
    </w:p>
    <w:p w14:paraId="59070B52" w14:textId="77777777" w:rsidR="00E31603" w:rsidRDefault="00E31603" w:rsidP="00E31603">
      <w:pPr>
        <w:keepNext/>
        <w:keepLines/>
        <w:pBdr>
          <w:top w:val="single" w:sz="2" w:space="1" w:color="auto"/>
        </w:pBdr>
        <w:ind w:left="1416" w:hanging="1416"/>
      </w:pPr>
    </w:p>
    <w:p w14:paraId="7E4A417F" w14:textId="77777777" w:rsidR="00E31603" w:rsidRDefault="00E31603" w:rsidP="00E31603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1. místopředsedou vlády a ministrem zahraničních věcí a přijala</w:t>
      </w:r>
    </w:p>
    <w:p w14:paraId="01BF96E2" w14:textId="77777777" w:rsidR="00E31603" w:rsidRDefault="00E31603" w:rsidP="00E31603">
      <w:pPr>
        <w:keepNext/>
        <w:keepLines/>
        <w:ind w:left="1416" w:hanging="1416"/>
        <w:jc w:val="both"/>
      </w:pPr>
    </w:p>
    <w:p w14:paraId="2E0C0563" w14:textId="77777777" w:rsidR="00E31603" w:rsidRDefault="00E31603" w:rsidP="00E31603">
      <w:pPr>
        <w:keepNext/>
        <w:keepLines/>
        <w:ind w:left="1416" w:hanging="1416"/>
        <w:jc w:val="center"/>
      </w:pPr>
      <w:r>
        <w:t>usnesení č. 837.</w:t>
      </w:r>
    </w:p>
    <w:p w14:paraId="1E378408" w14:textId="77777777" w:rsidR="00E31603" w:rsidRDefault="00E31603" w:rsidP="00E31603">
      <w:pPr>
        <w:keepNext/>
        <w:keepLines/>
        <w:ind w:left="1416" w:hanging="1416"/>
        <w:jc w:val="both"/>
      </w:pPr>
    </w:p>
    <w:p w14:paraId="52D0E1F3" w14:textId="77777777" w:rsidR="00E31603" w:rsidRDefault="00E31603" w:rsidP="00E3160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790636" w14:textId="77777777" w:rsidR="00E31603" w:rsidRDefault="00E31603" w:rsidP="00E31603">
      <w:pPr>
        <w:keepNext/>
        <w:keepLines/>
        <w:ind w:left="1416" w:hanging="1416"/>
        <w:jc w:val="both"/>
      </w:pPr>
    </w:p>
    <w:p w14:paraId="67F024C6" w14:textId="77777777" w:rsidR="00E31603" w:rsidRDefault="00E31603" w:rsidP="00E31603">
      <w:pPr>
        <w:ind w:left="1416" w:hanging="1416"/>
        <w:jc w:val="both"/>
      </w:pPr>
    </w:p>
    <w:p w14:paraId="02BFB3FF" w14:textId="77777777" w:rsidR="00A85162" w:rsidRDefault="00A85162" w:rsidP="00E31603">
      <w:pPr>
        <w:ind w:left="1416" w:hanging="1416"/>
        <w:jc w:val="both"/>
      </w:pPr>
    </w:p>
    <w:p w14:paraId="0F68FEFA" w14:textId="77777777" w:rsidR="00A85162" w:rsidRDefault="00A85162" w:rsidP="00E31603">
      <w:pPr>
        <w:ind w:left="1416" w:hanging="1416"/>
        <w:jc w:val="both"/>
      </w:pPr>
    </w:p>
    <w:p w14:paraId="4A0A7F49" w14:textId="77777777" w:rsidR="00393C0B" w:rsidRPr="00E31603" w:rsidRDefault="00393C0B" w:rsidP="00E31603">
      <w:pPr>
        <w:ind w:left="1416" w:hanging="1416"/>
        <w:jc w:val="both"/>
      </w:pPr>
    </w:p>
    <w:p w14:paraId="0FC1E26C" w14:textId="77777777" w:rsidR="00D40B32" w:rsidRDefault="00D40B32" w:rsidP="00D40B3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přijetí změny čl. 20 odst. 1 Úmluvy o odstranění všech forem diskriminace žen</w:t>
      </w:r>
    </w:p>
    <w:p w14:paraId="1C1806FA" w14:textId="77777777" w:rsidR="00D40B32" w:rsidRDefault="00D40B32" w:rsidP="00D40B32">
      <w:pPr>
        <w:keepNext/>
        <w:keepLines/>
        <w:ind w:left="1416" w:hanging="1416"/>
      </w:pPr>
      <w:r>
        <w:tab/>
        <w:t>č.j. 1145/10</w:t>
      </w:r>
    </w:p>
    <w:p w14:paraId="60D07212" w14:textId="77777777" w:rsidR="00D40B32" w:rsidRDefault="00D40B32" w:rsidP="00D40B32">
      <w:pPr>
        <w:keepNext/>
        <w:keepLines/>
        <w:pBdr>
          <w:top w:val="single" w:sz="2" w:space="1" w:color="auto"/>
        </w:pBdr>
        <w:ind w:left="1416" w:hanging="1416"/>
      </w:pPr>
    </w:p>
    <w:p w14:paraId="37B500CB" w14:textId="77777777" w:rsidR="00D40B32" w:rsidRDefault="00D40B32" w:rsidP="00D40B32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85162">
        <w:t> </w:t>
      </w:r>
      <w:r>
        <w:t>místopředsedou vlády a ministrem zahraničních věcí a přijala</w:t>
      </w:r>
    </w:p>
    <w:p w14:paraId="35EC46EF" w14:textId="77777777" w:rsidR="00D40B32" w:rsidRDefault="00D40B32" w:rsidP="00D40B32">
      <w:pPr>
        <w:keepNext/>
        <w:keepLines/>
        <w:ind w:left="1416" w:hanging="1416"/>
        <w:jc w:val="both"/>
      </w:pPr>
    </w:p>
    <w:p w14:paraId="446A1AD6" w14:textId="77777777" w:rsidR="00D40B32" w:rsidRDefault="00D40B32" w:rsidP="00D40B32">
      <w:pPr>
        <w:keepNext/>
        <w:keepLines/>
        <w:ind w:left="1416" w:hanging="1416"/>
        <w:jc w:val="center"/>
      </w:pPr>
      <w:r>
        <w:t>usnesení č. 838.</w:t>
      </w:r>
    </w:p>
    <w:p w14:paraId="35945FAE" w14:textId="77777777" w:rsidR="00D40B32" w:rsidRDefault="00D40B32" w:rsidP="00D40B32">
      <w:pPr>
        <w:keepNext/>
        <w:keepLines/>
        <w:ind w:left="1416" w:hanging="1416"/>
        <w:jc w:val="both"/>
      </w:pPr>
    </w:p>
    <w:p w14:paraId="18276B2F" w14:textId="77777777" w:rsidR="00D40B32" w:rsidRDefault="00D40B32" w:rsidP="00D40B3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479CCD" w14:textId="77777777" w:rsidR="00D40B32" w:rsidRDefault="00D40B32" w:rsidP="00D40B32">
      <w:pPr>
        <w:keepNext/>
        <w:keepLines/>
        <w:ind w:left="1416" w:hanging="1416"/>
        <w:jc w:val="both"/>
      </w:pPr>
    </w:p>
    <w:p w14:paraId="45573D30" w14:textId="77777777" w:rsidR="00D40B32" w:rsidRDefault="00D40B32" w:rsidP="00D40B32">
      <w:pPr>
        <w:ind w:left="1416" w:hanging="1416"/>
        <w:jc w:val="both"/>
      </w:pPr>
    </w:p>
    <w:p w14:paraId="3ED336AD" w14:textId="77777777" w:rsidR="00393C0B" w:rsidRDefault="00393C0B" w:rsidP="00D40B32">
      <w:pPr>
        <w:ind w:left="1416" w:hanging="1416"/>
        <w:jc w:val="both"/>
      </w:pPr>
    </w:p>
    <w:p w14:paraId="47E55554" w14:textId="77777777" w:rsidR="00A85162" w:rsidRDefault="00A85162" w:rsidP="00D40B32">
      <w:pPr>
        <w:ind w:left="1416" w:hanging="1416"/>
        <w:jc w:val="both"/>
      </w:pPr>
    </w:p>
    <w:p w14:paraId="4407401F" w14:textId="77777777" w:rsidR="00A85162" w:rsidRDefault="00A85162" w:rsidP="00D40B32">
      <w:pPr>
        <w:ind w:left="1416" w:hanging="1416"/>
        <w:jc w:val="both"/>
      </w:pPr>
    </w:p>
    <w:p w14:paraId="6533BF79" w14:textId="77777777" w:rsidR="00A85162" w:rsidRDefault="00A85162" w:rsidP="00D40B32">
      <w:pPr>
        <w:ind w:left="1416" w:hanging="1416"/>
        <w:jc w:val="both"/>
      </w:pPr>
    </w:p>
    <w:p w14:paraId="0D457979" w14:textId="77777777" w:rsidR="00A85162" w:rsidRDefault="00A85162" w:rsidP="00D40B32">
      <w:pPr>
        <w:ind w:left="1416" w:hanging="1416"/>
        <w:jc w:val="both"/>
      </w:pPr>
    </w:p>
    <w:p w14:paraId="3D51DBBE" w14:textId="77777777" w:rsidR="00A85162" w:rsidRDefault="00A85162" w:rsidP="00D40B32">
      <w:pPr>
        <w:ind w:left="1416" w:hanging="1416"/>
        <w:jc w:val="both"/>
      </w:pPr>
    </w:p>
    <w:p w14:paraId="0867D820" w14:textId="77777777" w:rsidR="00A85162" w:rsidRPr="00D40B32" w:rsidRDefault="00A85162" w:rsidP="00D40B32">
      <w:pPr>
        <w:ind w:left="1416" w:hanging="1416"/>
        <w:jc w:val="both"/>
      </w:pPr>
    </w:p>
    <w:p w14:paraId="12DAFDC6" w14:textId="77777777" w:rsidR="00FC202C" w:rsidRDefault="00FC202C" w:rsidP="00FC202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16. zasedání konference smluvních stran Rámcové úmluvy OSN o změně klimatu  a 6. zasedání smluvních stran Kjótského protokolu (29.</w:t>
      </w:r>
      <w:r w:rsidR="00A85162">
        <w:t> </w:t>
      </w:r>
      <w:r w:rsidR="00473566">
        <w:t>listopadu -</w:t>
      </w:r>
      <w:r>
        <w:t xml:space="preserve"> 10. prosince 2010, Cancún, Mexiko)</w:t>
      </w:r>
    </w:p>
    <w:p w14:paraId="7646469B" w14:textId="77777777" w:rsidR="00FC202C" w:rsidRDefault="00FC202C" w:rsidP="00FC202C">
      <w:pPr>
        <w:keepNext/>
        <w:keepLines/>
        <w:ind w:left="1416" w:hanging="1416"/>
      </w:pPr>
      <w:r>
        <w:tab/>
        <w:t>č.j. 1134/10</w:t>
      </w:r>
    </w:p>
    <w:p w14:paraId="010F9290" w14:textId="77777777" w:rsidR="00FC202C" w:rsidRDefault="00FC202C" w:rsidP="00FC202C">
      <w:pPr>
        <w:keepNext/>
        <w:keepLines/>
        <w:pBdr>
          <w:top w:val="single" w:sz="2" w:space="1" w:color="auto"/>
        </w:pBdr>
        <w:ind w:left="1416" w:hanging="1416"/>
      </w:pPr>
    </w:p>
    <w:p w14:paraId="4D76414E" w14:textId="77777777" w:rsidR="00FC202C" w:rsidRDefault="00FC202C" w:rsidP="00FC202C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A85162">
        <w:t> </w:t>
      </w:r>
      <w:r>
        <w:t>místopředsedou vlády a ministrem zahraničních věcí a přijala</w:t>
      </w:r>
    </w:p>
    <w:p w14:paraId="4CB42082" w14:textId="77777777" w:rsidR="00FC202C" w:rsidRDefault="00FC202C" w:rsidP="00FC202C">
      <w:pPr>
        <w:keepNext/>
        <w:keepLines/>
        <w:ind w:left="1416" w:hanging="1416"/>
        <w:jc w:val="both"/>
      </w:pPr>
    </w:p>
    <w:p w14:paraId="354FF1FF" w14:textId="77777777" w:rsidR="00FC202C" w:rsidRDefault="00FC202C" w:rsidP="00FC202C">
      <w:pPr>
        <w:keepNext/>
        <w:keepLines/>
        <w:ind w:left="1416" w:hanging="1416"/>
        <w:jc w:val="center"/>
      </w:pPr>
      <w:r>
        <w:t>usnesení č. 839.</w:t>
      </w:r>
    </w:p>
    <w:p w14:paraId="57038426" w14:textId="77777777" w:rsidR="00FC202C" w:rsidRDefault="00FC202C" w:rsidP="00FC202C">
      <w:pPr>
        <w:keepNext/>
        <w:keepLines/>
        <w:ind w:left="1416" w:hanging="1416"/>
        <w:jc w:val="both"/>
      </w:pPr>
    </w:p>
    <w:p w14:paraId="3CF18EB4" w14:textId="77777777" w:rsidR="00FC202C" w:rsidRDefault="00FC202C" w:rsidP="00FC202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9FC749F" w14:textId="77777777" w:rsidR="00FC202C" w:rsidRDefault="00FC202C" w:rsidP="00FC202C">
      <w:pPr>
        <w:keepNext/>
        <w:keepLines/>
        <w:ind w:left="1416" w:hanging="1416"/>
        <w:jc w:val="both"/>
      </w:pPr>
    </w:p>
    <w:p w14:paraId="0512BA74" w14:textId="77777777" w:rsidR="00FC202C" w:rsidRDefault="00FC202C" w:rsidP="00FC202C">
      <w:pPr>
        <w:ind w:left="1416" w:hanging="1416"/>
        <w:jc w:val="both"/>
      </w:pPr>
    </w:p>
    <w:p w14:paraId="3A879A94" w14:textId="77777777" w:rsidR="00A85162" w:rsidRDefault="00A85162" w:rsidP="00FC202C">
      <w:pPr>
        <w:ind w:left="1416" w:hanging="1416"/>
        <w:jc w:val="both"/>
      </w:pPr>
    </w:p>
    <w:p w14:paraId="7F420092" w14:textId="77777777" w:rsidR="00A85162" w:rsidRDefault="00A85162" w:rsidP="00FC202C">
      <w:pPr>
        <w:ind w:left="1416" w:hanging="1416"/>
        <w:jc w:val="both"/>
      </w:pPr>
    </w:p>
    <w:p w14:paraId="221CD4F5" w14:textId="77777777" w:rsidR="00A85162" w:rsidRDefault="00A85162" w:rsidP="00FC202C">
      <w:pPr>
        <w:ind w:left="1416" w:hanging="1416"/>
        <w:jc w:val="both"/>
      </w:pPr>
    </w:p>
    <w:p w14:paraId="47226E7B" w14:textId="77777777" w:rsidR="00393C0B" w:rsidRPr="00FC202C" w:rsidRDefault="00393C0B" w:rsidP="00FC202C">
      <w:pPr>
        <w:ind w:left="1416" w:hanging="1416"/>
        <w:jc w:val="both"/>
      </w:pPr>
    </w:p>
    <w:p w14:paraId="0EF5365C" w14:textId="77777777" w:rsidR="00D703E6" w:rsidRDefault="00D703E6" w:rsidP="00D703E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vyslání delegace ČR vedené prezidentem republiky V. Klausem na 3.</w:t>
      </w:r>
      <w:r w:rsidR="00A85162">
        <w:t> </w:t>
      </w:r>
      <w:r>
        <w:t xml:space="preserve">summit EU-Afrika v </w:t>
      </w:r>
      <w:r w:rsidR="00A85162">
        <w:t>libyjském Tripoli ve dnech 28. -</w:t>
      </w:r>
      <w:r>
        <w:t xml:space="preserve"> 30. listopadu 2010</w:t>
      </w:r>
    </w:p>
    <w:p w14:paraId="70331A72" w14:textId="77777777" w:rsidR="00D703E6" w:rsidRDefault="00D703E6" w:rsidP="00D703E6">
      <w:pPr>
        <w:keepNext/>
        <w:keepLines/>
        <w:ind w:left="1416" w:hanging="1416"/>
      </w:pPr>
      <w:r>
        <w:tab/>
        <w:t>č.j. 1153/10</w:t>
      </w:r>
    </w:p>
    <w:p w14:paraId="738A7C00" w14:textId="77777777" w:rsidR="00D703E6" w:rsidRDefault="00D703E6" w:rsidP="00D703E6">
      <w:pPr>
        <w:keepNext/>
        <w:keepLines/>
        <w:pBdr>
          <w:top w:val="single" w:sz="2" w:space="1" w:color="auto"/>
        </w:pBdr>
        <w:ind w:left="1416" w:hanging="1416"/>
      </w:pPr>
    </w:p>
    <w:p w14:paraId="22C3FE1E" w14:textId="77777777" w:rsidR="00D703E6" w:rsidRDefault="00D703E6" w:rsidP="00D703E6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85162">
        <w:t> </w:t>
      </w:r>
      <w:r>
        <w:t>místopředsedou vlády a ministrem zahraničních věcí a přijala</w:t>
      </w:r>
    </w:p>
    <w:p w14:paraId="53F890F3" w14:textId="77777777" w:rsidR="00D703E6" w:rsidRDefault="00D703E6" w:rsidP="00D703E6">
      <w:pPr>
        <w:keepNext/>
        <w:keepLines/>
        <w:ind w:left="1416" w:hanging="1416"/>
        <w:jc w:val="both"/>
      </w:pPr>
    </w:p>
    <w:p w14:paraId="01DDA222" w14:textId="77777777" w:rsidR="00D703E6" w:rsidRDefault="00D703E6" w:rsidP="00D703E6">
      <w:pPr>
        <w:keepNext/>
        <w:keepLines/>
        <w:ind w:left="1416" w:hanging="1416"/>
        <w:jc w:val="center"/>
      </w:pPr>
      <w:r>
        <w:t>usnesení č. 840.</w:t>
      </w:r>
    </w:p>
    <w:p w14:paraId="2EA19C63" w14:textId="77777777" w:rsidR="00D703E6" w:rsidRDefault="00D703E6" w:rsidP="00D703E6">
      <w:pPr>
        <w:keepNext/>
        <w:keepLines/>
        <w:ind w:left="1416" w:hanging="1416"/>
        <w:jc w:val="both"/>
      </w:pPr>
    </w:p>
    <w:p w14:paraId="08F957FD" w14:textId="77777777" w:rsidR="00D703E6" w:rsidRDefault="00D703E6" w:rsidP="00D703E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0B13D1B" w14:textId="77777777" w:rsidR="00D703E6" w:rsidRDefault="00D703E6" w:rsidP="00D703E6">
      <w:pPr>
        <w:keepNext/>
        <w:keepLines/>
        <w:ind w:left="1416" w:hanging="1416"/>
        <w:jc w:val="both"/>
      </w:pPr>
    </w:p>
    <w:p w14:paraId="0A82177E" w14:textId="77777777" w:rsidR="00D703E6" w:rsidRDefault="00D703E6" w:rsidP="00D703E6">
      <w:pPr>
        <w:ind w:left="1416" w:hanging="1416"/>
        <w:jc w:val="both"/>
      </w:pPr>
    </w:p>
    <w:p w14:paraId="3BCBF8B7" w14:textId="77777777" w:rsidR="00A85162" w:rsidRDefault="00A85162" w:rsidP="00D703E6">
      <w:pPr>
        <w:ind w:left="1416" w:hanging="1416"/>
        <w:jc w:val="both"/>
      </w:pPr>
    </w:p>
    <w:p w14:paraId="1B116A50" w14:textId="77777777" w:rsidR="00A85162" w:rsidRDefault="00A85162" w:rsidP="00D703E6">
      <w:pPr>
        <w:ind w:left="1416" w:hanging="1416"/>
        <w:jc w:val="both"/>
      </w:pPr>
    </w:p>
    <w:p w14:paraId="06282CC6" w14:textId="77777777" w:rsidR="00A85162" w:rsidRDefault="00A85162" w:rsidP="00D703E6">
      <w:pPr>
        <w:ind w:left="1416" w:hanging="1416"/>
        <w:jc w:val="both"/>
      </w:pPr>
    </w:p>
    <w:p w14:paraId="4E4A53C3" w14:textId="77777777" w:rsidR="00393C0B" w:rsidRPr="00D703E6" w:rsidRDefault="00393C0B" w:rsidP="00D703E6">
      <w:pPr>
        <w:ind w:left="1416" w:hanging="1416"/>
        <w:jc w:val="both"/>
      </w:pPr>
    </w:p>
    <w:p w14:paraId="147C43A6" w14:textId="77777777" w:rsidR="004E4705" w:rsidRDefault="004E4705" w:rsidP="004E470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návštěvě místopředsedy vlády a ministra zahraničních věcí v Srbské republice dne 26. října 2010</w:t>
      </w:r>
    </w:p>
    <w:p w14:paraId="7E3BE8AE" w14:textId="77777777" w:rsidR="004E4705" w:rsidRDefault="004E4705" w:rsidP="004E4705">
      <w:pPr>
        <w:keepNext/>
        <w:keepLines/>
        <w:ind w:left="1416" w:hanging="1416"/>
      </w:pPr>
      <w:r>
        <w:tab/>
        <w:t>č.j. 1149/10</w:t>
      </w:r>
    </w:p>
    <w:p w14:paraId="5B5A4FF3" w14:textId="77777777" w:rsidR="004E4705" w:rsidRDefault="004E4705" w:rsidP="004E4705">
      <w:pPr>
        <w:keepNext/>
        <w:keepLines/>
        <w:pBdr>
          <w:top w:val="single" w:sz="2" w:space="1" w:color="auto"/>
        </w:pBdr>
        <w:ind w:left="1416" w:hanging="1416"/>
      </w:pPr>
    </w:p>
    <w:p w14:paraId="32B9F71E" w14:textId="77777777" w:rsidR="004E4705" w:rsidRDefault="004E4705" w:rsidP="004E4705">
      <w:pPr>
        <w:keepNext/>
        <w:keepLines/>
        <w:ind w:left="1416" w:hanging="1416"/>
      </w:pPr>
    </w:p>
    <w:p w14:paraId="234A0B93" w14:textId="77777777" w:rsidR="004E4705" w:rsidRDefault="004E4705" w:rsidP="004E4705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85162">
        <w:t> </w:t>
      </w:r>
      <w:r>
        <w:t>místopředsedou vlády a ministrem zahraničních věcí a přijala</w:t>
      </w:r>
    </w:p>
    <w:p w14:paraId="6AAAB96D" w14:textId="77777777" w:rsidR="004E4705" w:rsidRDefault="004E4705" w:rsidP="004E4705">
      <w:pPr>
        <w:keepNext/>
        <w:keepLines/>
        <w:ind w:left="1416" w:hanging="1416"/>
        <w:jc w:val="both"/>
      </w:pPr>
    </w:p>
    <w:p w14:paraId="32987F30" w14:textId="77777777" w:rsidR="004E4705" w:rsidRDefault="004E4705" w:rsidP="004E4705">
      <w:pPr>
        <w:keepNext/>
        <w:keepLines/>
        <w:ind w:left="1416" w:hanging="1416"/>
        <w:jc w:val="center"/>
      </w:pPr>
      <w:r>
        <w:t>usnesení č. 841.</w:t>
      </w:r>
    </w:p>
    <w:p w14:paraId="1F542031" w14:textId="77777777" w:rsidR="004E4705" w:rsidRDefault="004E4705" w:rsidP="004E4705">
      <w:pPr>
        <w:keepNext/>
        <w:keepLines/>
        <w:ind w:left="1416" w:hanging="1416"/>
        <w:jc w:val="both"/>
      </w:pPr>
    </w:p>
    <w:p w14:paraId="7963C3C6" w14:textId="77777777" w:rsidR="004E4705" w:rsidRDefault="004E4705" w:rsidP="004E470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5A8A2E" w14:textId="77777777" w:rsidR="004E4705" w:rsidRDefault="004E4705" w:rsidP="004E4705">
      <w:pPr>
        <w:keepNext/>
        <w:keepLines/>
        <w:ind w:left="1416" w:hanging="1416"/>
        <w:jc w:val="both"/>
      </w:pPr>
    </w:p>
    <w:p w14:paraId="4373B4F1" w14:textId="77777777" w:rsidR="004E4705" w:rsidRDefault="004E4705" w:rsidP="004E4705">
      <w:pPr>
        <w:ind w:left="1416" w:hanging="1416"/>
        <w:jc w:val="both"/>
      </w:pPr>
    </w:p>
    <w:p w14:paraId="48F15E29" w14:textId="77777777" w:rsidR="00393C0B" w:rsidRDefault="00393C0B" w:rsidP="004E4705">
      <w:pPr>
        <w:ind w:left="1416" w:hanging="1416"/>
        <w:jc w:val="both"/>
      </w:pPr>
    </w:p>
    <w:p w14:paraId="6EB63836" w14:textId="77777777" w:rsidR="00A85162" w:rsidRDefault="00A85162" w:rsidP="004E4705">
      <w:pPr>
        <w:ind w:left="1416" w:hanging="1416"/>
        <w:jc w:val="both"/>
      </w:pPr>
    </w:p>
    <w:p w14:paraId="5F977058" w14:textId="77777777" w:rsidR="00A85162" w:rsidRDefault="00A85162" w:rsidP="004E4705">
      <w:pPr>
        <w:ind w:left="1416" w:hanging="1416"/>
        <w:jc w:val="both"/>
      </w:pPr>
    </w:p>
    <w:p w14:paraId="4FBDBC34" w14:textId="77777777" w:rsidR="00A85162" w:rsidRDefault="00A85162" w:rsidP="004E4705">
      <w:pPr>
        <w:ind w:left="1416" w:hanging="1416"/>
        <w:jc w:val="both"/>
      </w:pPr>
    </w:p>
    <w:p w14:paraId="3CEA07BC" w14:textId="77777777" w:rsidR="007E5C64" w:rsidRDefault="007E5C64" w:rsidP="007E5C6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Zrušení státního podniku Sklářský ústav, státní podnik,  Škroupova 957, Hradec Králové, PSČ 500 10, IČ 15063291, bez likvidace</w:t>
      </w:r>
    </w:p>
    <w:p w14:paraId="79377FE6" w14:textId="77777777" w:rsidR="007E5C64" w:rsidRDefault="007E5C64" w:rsidP="007E5C64">
      <w:pPr>
        <w:keepNext/>
        <w:keepLines/>
        <w:ind w:left="1416" w:hanging="1416"/>
      </w:pPr>
      <w:r>
        <w:tab/>
        <w:t>č.j. 1156/10</w:t>
      </w:r>
    </w:p>
    <w:p w14:paraId="61329B21" w14:textId="77777777" w:rsidR="007E5C64" w:rsidRDefault="007E5C64" w:rsidP="007E5C64">
      <w:pPr>
        <w:keepNext/>
        <w:keepLines/>
        <w:pBdr>
          <w:top w:val="single" w:sz="2" w:space="1" w:color="auto"/>
        </w:pBdr>
        <w:ind w:left="1416" w:hanging="1416"/>
      </w:pPr>
    </w:p>
    <w:p w14:paraId="6D763580" w14:textId="77777777" w:rsidR="007E5C64" w:rsidRDefault="007E5C64" w:rsidP="007E5C6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AEF5AA5" w14:textId="77777777" w:rsidR="007E5C64" w:rsidRDefault="007E5C64" w:rsidP="007E5C64">
      <w:pPr>
        <w:keepNext/>
        <w:keepLines/>
        <w:ind w:left="1416" w:hanging="1416"/>
        <w:jc w:val="both"/>
      </w:pPr>
    </w:p>
    <w:p w14:paraId="7B75628D" w14:textId="77777777" w:rsidR="007E5C64" w:rsidRDefault="007E5C64" w:rsidP="007E5C64">
      <w:pPr>
        <w:keepNext/>
        <w:keepLines/>
        <w:ind w:left="1416" w:hanging="1416"/>
        <w:jc w:val="center"/>
      </w:pPr>
      <w:r>
        <w:t>usnesení č. 842.</w:t>
      </w:r>
    </w:p>
    <w:p w14:paraId="6152A9BD" w14:textId="77777777" w:rsidR="007E5C64" w:rsidRDefault="007E5C64" w:rsidP="007E5C64">
      <w:pPr>
        <w:keepNext/>
        <w:keepLines/>
        <w:ind w:left="1416" w:hanging="1416"/>
        <w:jc w:val="both"/>
      </w:pPr>
    </w:p>
    <w:p w14:paraId="3B46B4DE" w14:textId="77777777" w:rsidR="007E5C64" w:rsidRDefault="007E5C64" w:rsidP="007E5C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957022" w14:textId="77777777" w:rsidR="007E5C64" w:rsidRDefault="007E5C64" w:rsidP="007E5C64">
      <w:pPr>
        <w:keepNext/>
        <w:keepLines/>
        <w:ind w:left="1416" w:hanging="1416"/>
        <w:jc w:val="both"/>
      </w:pPr>
    </w:p>
    <w:p w14:paraId="59FB86C4" w14:textId="77777777" w:rsidR="007E5C64" w:rsidRDefault="007E5C64" w:rsidP="007E5C64">
      <w:pPr>
        <w:ind w:left="1416" w:hanging="1416"/>
        <w:jc w:val="both"/>
      </w:pPr>
    </w:p>
    <w:p w14:paraId="216DF2CF" w14:textId="77777777" w:rsidR="00A85162" w:rsidRDefault="00A85162" w:rsidP="007E5C64">
      <w:pPr>
        <w:ind w:left="1416" w:hanging="1416"/>
        <w:jc w:val="both"/>
      </w:pPr>
    </w:p>
    <w:p w14:paraId="1208AE5E" w14:textId="77777777" w:rsidR="00A85162" w:rsidRDefault="00A85162" w:rsidP="007E5C64">
      <w:pPr>
        <w:ind w:left="1416" w:hanging="1416"/>
        <w:jc w:val="both"/>
      </w:pPr>
    </w:p>
    <w:p w14:paraId="72160458" w14:textId="77777777" w:rsidR="00A85162" w:rsidRDefault="00A85162" w:rsidP="007E5C64">
      <w:pPr>
        <w:ind w:left="1416" w:hanging="1416"/>
        <w:jc w:val="both"/>
      </w:pPr>
    </w:p>
    <w:p w14:paraId="51B186A6" w14:textId="77777777" w:rsidR="00393C0B" w:rsidRPr="007E5C64" w:rsidRDefault="00393C0B" w:rsidP="007E5C64">
      <w:pPr>
        <w:ind w:left="1416" w:hanging="1416"/>
        <w:jc w:val="both"/>
      </w:pPr>
    </w:p>
    <w:p w14:paraId="228770B0" w14:textId="77777777" w:rsidR="00B53B47" w:rsidRDefault="00B53B47" w:rsidP="00B53B4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Evropsko-středomořské dohody v oblasti letectví uzavřené mezi Evropskou unií a jejími členskými státy na jedné straně a Jordánským hášimovským královstvím na straně druhé</w:t>
      </w:r>
    </w:p>
    <w:p w14:paraId="40FAD65F" w14:textId="77777777" w:rsidR="00B53B47" w:rsidRDefault="00B53B47" w:rsidP="00B53B47">
      <w:pPr>
        <w:keepNext/>
        <w:keepLines/>
        <w:ind w:left="1416" w:hanging="1416"/>
      </w:pPr>
      <w:r>
        <w:tab/>
        <w:t>č.j. 1176/10</w:t>
      </w:r>
    </w:p>
    <w:p w14:paraId="71FECA75" w14:textId="77777777" w:rsidR="00B53B47" w:rsidRDefault="00B53B47" w:rsidP="00B53B47">
      <w:pPr>
        <w:keepNext/>
        <w:keepLines/>
        <w:pBdr>
          <w:top w:val="single" w:sz="2" w:space="1" w:color="auto"/>
        </w:pBdr>
        <w:ind w:left="1416" w:hanging="1416"/>
      </w:pPr>
    </w:p>
    <w:p w14:paraId="56A9E370" w14:textId="77777777" w:rsidR="00B53B47" w:rsidRDefault="00B53B47" w:rsidP="00B53B47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4E87201F" w14:textId="77777777" w:rsidR="00B53B47" w:rsidRDefault="00B53B47" w:rsidP="00B53B47">
      <w:pPr>
        <w:keepNext/>
        <w:keepLines/>
        <w:ind w:left="1416" w:hanging="1416"/>
        <w:jc w:val="both"/>
      </w:pPr>
    </w:p>
    <w:p w14:paraId="30E81656" w14:textId="77777777" w:rsidR="00B53B47" w:rsidRDefault="00B53B47" w:rsidP="00B53B47">
      <w:pPr>
        <w:keepNext/>
        <w:keepLines/>
        <w:ind w:left="1416" w:hanging="1416"/>
        <w:jc w:val="center"/>
      </w:pPr>
      <w:r>
        <w:t>usnesení č. 843.</w:t>
      </w:r>
    </w:p>
    <w:p w14:paraId="52ADA93F" w14:textId="77777777" w:rsidR="00B53B47" w:rsidRDefault="00B53B47" w:rsidP="00B53B47">
      <w:pPr>
        <w:keepNext/>
        <w:keepLines/>
        <w:ind w:left="1416" w:hanging="1416"/>
        <w:jc w:val="both"/>
      </w:pPr>
    </w:p>
    <w:p w14:paraId="6B42C514" w14:textId="77777777" w:rsidR="00B53B47" w:rsidRDefault="00B53B47" w:rsidP="00B53B4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8F7F62" w14:textId="77777777" w:rsidR="00B53B47" w:rsidRDefault="00B53B47" w:rsidP="00B53B47">
      <w:pPr>
        <w:keepNext/>
        <w:keepLines/>
        <w:ind w:left="1416" w:hanging="1416"/>
        <w:jc w:val="both"/>
      </w:pPr>
    </w:p>
    <w:p w14:paraId="4B16BAD4" w14:textId="77777777" w:rsidR="00B53B47" w:rsidRDefault="00B53B47" w:rsidP="00B53B47">
      <w:pPr>
        <w:ind w:left="1416" w:hanging="1416"/>
        <w:jc w:val="both"/>
      </w:pPr>
    </w:p>
    <w:p w14:paraId="420A23F8" w14:textId="77777777" w:rsidR="00A85162" w:rsidRDefault="00A85162" w:rsidP="00B53B47">
      <w:pPr>
        <w:ind w:left="1416" w:hanging="1416"/>
        <w:jc w:val="both"/>
      </w:pPr>
    </w:p>
    <w:p w14:paraId="1A12A97A" w14:textId="77777777" w:rsidR="00A85162" w:rsidRDefault="00A85162" w:rsidP="00B53B47">
      <w:pPr>
        <w:ind w:left="1416" w:hanging="1416"/>
        <w:jc w:val="both"/>
      </w:pPr>
    </w:p>
    <w:p w14:paraId="58FC72A1" w14:textId="77777777" w:rsidR="00A85162" w:rsidRDefault="00A85162" w:rsidP="00B53B47">
      <w:pPr>
        <w:ind w:left="1416" w:hanging="1416"/>
        <w:jc w:val="both"/>
      </w:pPr>
    </w:p>
    <w:p w14:paraId="67C66500" w14:textId="77777777" w:rsidR="00393C0B" w:rsidRPr="00B53B47" w:rsidRDefault="00393C0B" w:rsidP="00B53B47">
      <w:pPr>
        <w:ind w:left="1416" w:hanging="1416"/>
        <w:jc w:val="both"/>
      </w:pPr>
    </w:p>
    <w:p w14:paraId="411D9B06" w14:textId="77777777" w:rsidR="00AB790A" w:rsidRDefault="00AB790A" w:rsidP="00AB790A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o společném leteckém prostoru mezi Evropskou unií a jejími členskými státy na jedné straně a Gruzií na straně druhé</w:t>
      </w:r>
    </w:p>
    <w:p w14:paraId="27D10FD8" w14:textId="77777777" w:rsidR="00AB790A" w:rsidRDefault="00AB790A" w:rsidP="00AB790A">
      <w:pPr>
        <w:keepNext/>
        <w:keepLines/>
        <w:ind w:left="1416" w:hanging="1416"/>
      </w:pPr>
      <w:r>
        <w:tab/>
        <w:t>č.j. 1177/10</w:t>
      </w:r>
    </w:p>
    <w:p w14:paraId="1A59A311" w14:textId="77777777" w:rsidR="00AB790A" w:rsidRDefault="00AB790A" w:rsidP="00AB790A">
      <w:pPr>
        <w:keepNext/>
        <w:keepLines/>
        <w:pBdr>
          <w:top w:val="single" w:sz="2" w:space="1" w:color="auto"/>
        </w:pBdr>
        <w:ind w:left="1416" w:hanging="1416"/>
      </w:pPr>
    </w:p>
    <w:p w14:paraId="7BD19598" w14:textId="77777777" w:rsidR="00AB790A" w:rsidRDefault="00AB790A" w:rsidP="00AB790A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264E0EE" w14:textId="77777777" w:rsidR="00AB790A" w:rsidRDefault="00AB790A" w:rsidP="00AB790A">
      <w:pPr>
        <w:keepNext/>
        <w:keepLines/>
        <w:ind w:left="1416" w:hanging="1416"/>
        <w:jc w:val="both"/>
      </w:pPr>
    </w:p>
    <w:p w14:paraId="6315D5E9" w14:textId="77777777" w:rsidR="00AB790A" w:rsidRDefault="00AB790A" w:rsidP="00AB790A">
      <w:pPr>
        <w:keepNext/>
        <w:keepLines/>
        <w:ind w:left="1416" w:hanging="1416"/>
        <w:jc w:val="center"/>
      </w:pPr>
      <w:r>
        <w:t>usnesení č. 844.</w:t>
      </w:r>
    </w:p>
    <w:p w14:paraId="57BC4879" w14:textId="77777777" w:rsidR="00AB790A" w:rsidRDefault="00AB790A" w:rsidP="00AB790A">
      <w:pPr>
        <w:keepNext/>
        <w:keepLines/>
        <w:ind w:left="1416" w:hanging="1416"/>
        <w:jc w:val="both"/>
      </w:pPr>
    </w:p>
    <w:p w14:paraId="6D353B52" w14:textId="77777777" w:rsidR="00AB790A" w:rsidRDefault="00AB790A" w:rsidP="00AB790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31B22D" w14:textId="77777777" w:rsidR="00AB790A" w:rsidRDefault="00AB790A" w:rsidP="00AB790A">
      <w:pPr>
        <w:keepNext/>
        <w:keepLines/>
        <w:ind w:left="1416" w:hanging="1416"/>
        <w:jc w:val="both"/>
      </w:pPr>
    </w:p>
    <w:p w14:paraId="438D25B7" w14:textId="77777777" w:rsidR="00AB790A" w:rsidRDefault="00AB790A" w:rsidP="00AB790A">
      <w:pPr>
        <w:ind w:left="1416" w:hanging="1416"/>
        <w:jc w:val="both"/>
      </w:pPr>
    </w:p>
    <w:p w14:paraId="18ECAE42" w14:textId="77777777" w:rsidR="00393C0B" w:rsidRDefault="00393C0B" w:rsidP="00AB790A">
      <w:pPr>
        <w:ind w:left="1416" w:hanging="1416"/>
        <w:jc w:val="both"/>
      </w:pPr>
    </w:p>
    <w:p w14:paraId="4AE5C61C" w14:textId="77777777" w:rsidR="00A85162" w:rsidRDefault="00A85162" w:rsidP="00AB790A">
      <w:pPr>
        <w:ind w:left="1416" w:hanging="1416"/>
        <w:jc w:val="both"/>
      </w:pPr>
    </w:p>
    <w:p w14:paraId="6BEDF97C" w14:textId="77777777" w:rsidR="00A85162" w:rsidRDefault="00A85162" w:rsidP="00AB790A">
      <w:pPr>
        <w:ind w:left="1416" w:hanging="1416"/>
        <w:jc w:val="both"/>
      </w:pPr>
    </w:p>
    <w:p w14:paraId="2388F7AB" w14:textId="77777777" w:rsidR="00A85162" w:rsidRDefault="00A85162" w:rsidP="00AB790A">
      <w:pPr>
        <w:ind w:left="1416" w:hanging="1416"/>
        <w:jc w:val="both"/>
      </w:pPr>
    </w:p>
    <w:p w14:paraId="58922B12" w14:textId="77777777" w:rsidR="00A85162" w:rsidRDefault="00A85162" w:rsidP="00AB790A">
      <w:pPr>
        <w:ind w:left="1416" w:hanging="1416"/>
        <w:jc w:val="both"/>
      </w:pPr>
    </w:p>
    <w:p w14:paraId="7A8B241B" w14:textId="77777777" w:rsidR="00A85162" w:rsidRPr="00AB790A" w:rsidRDefault="00A85162" w:rsidP="00AB790A">
      <w:pPr>
        <w:ind w:left="1416" w:hanging="1416"/>
        <w:jc w:val="both"/>
      </w:pPr>
    </w:p>
    <w:p w14:paraId="46F52674" w14:textId="77777777" w:rsidR="00CB2452" w:rsidRDefault="00CB2452" w:rsidP="00CB245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Platy soudců s ohledem na nález Ústavního soudu ze dne 7.9.2010, Sp. zn. PI.ÚS 12/10 publikovaný  pod č. 269/2010 Sb.</w:t>
      </w:r>
    </w:p>
    <w:p w14:paraId="45D119B7" w14:textId="77777777" w:rsidR="00CB2452" w:rsidRDefault="00CB2452" w:rsidP="00CB2452">
      <w:pPr>
        <w:keepNext/>
        <w:keepLines/>
        <w:ind w:left="1416" w:hanging="1416"/>
      </w:pPr>
      <w:r>
        <w:tab/>
        <w:t>č.j. 1173/10</w:t>
      </w:r>
    </w:p>
    <w:p w14:paraId="01D458B3" w14:textId="77777777" w:rsidR="00CB2452" w:rsidRDefault="00CB2452" w:rsidP="00CB2452">
      <w:pPr>
        <w:keepNext/>
        <w:keepLines/>
        <w:pBdr>
          <w:top w:val="single" w:sz="2" w:space="1" w:color="auto"/>
        </w:pBdr>
        <w:ind w:left="1416" w:hanging="1416"/>
      </w:pPr>
    </w:p>
    <w:p w14:paraId="4A5B8EFD" w14:textId="77777777" w:rsidR="00CB2452" w:rsidRDefault="00CB2452" w:rsidP="00CB2452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 přijala</w:t>
      </w:r>
    </w:p>
    <w:p w14:paraId="35895016" w14:textId="77777777" w:rsidR="00CB2452" w:rsidRDefault="00CB2452" w:rsidP="00CB2452">
      <w:pPr>
        <w:keepNext/>
        <w:keepLines/>
        <w:ind w:left="1416" w:hanging="1416"/>
        <w:jc w:val="both"/>
      </w:pPr>
    </w:p>
    <w:p w14:paraId="6FD2341B" w14:textId="77777777" w:rsidR="00CB2452" w:rsidRDefault="00CB2452" w:rsidP="00CB2452">
      <w:pPr>
        <w:keepNext/>
        <w:keepLines/>
        <w:ind w:left="1416" w:hanging="1416"/>
        <w:jc w:val="center"/>
      </w:pPr>
      <w:r>
        <w:t>usnesení č. 845.</w:t>
      </w:r>
    </w:p>
    <w:p w14:paraId="6E25E106" w14:textId="77777777" w:rsidR="00CB2452" w:rsidRDefault="00CB2452" w:rsidP="00CB2452">
      <w:pPr>
        <w:keepNext/>
        <w:keepLines/>
        <w:ind w:left="1416" w:hanging="1416"/>
        <w:jc w:val="both"/>
      </w:pPr>
    </w:p>
    <w:p w14:paraId="3E368EB4" w14:textId="77777777" w:rsidR="00CB2452" w:rsidRDefault="00CB2452" w:rsidP="00CB2452">
      <w:pPr>
        <w:keepNext/>
        <w:keepLines/>
        <w:ind w:left="1416" w:hanging="1416"/>
        <w:jc w:val="both"/>
      </w:pPr>
      <w:r>
        <w:tab/>
        <w:t>Z 13 přítomných členů vlády hlasovalo pro 13 .</w:t>
      </w:r>
    </w:p>
    <w:p w14:paraId="4E0D5C0B" w14:textId="77777777" w:rsidR="00CB2452" w:rsidRDefault="00CB2452" w:rsidP="00CB2452">
      <w:pPr>
        <w:keepNext/>
        <w:keepLines/>
        <w:ind w:left="1416" w:hanging="1416"/>
        <w:jc w:val="both"/>
      </w:pPr>
    </w:p>
    <w:p w14:paraId="7190E4DD" w14:textId="77777777" w:rsidR="00CB2452" w:rsidRDefault="00CB2452" w:rsidP="00CB2452">
      <w:pPr>
        <w:ind w:left="1416" w:hanging="1416"/>
        <w:jc w:val="both"/>
      </w:pPr>
    </w:p>
    <w:p w14:paraId="5EA8EE71" w14:textId="77777777" w:rsidR="00473566" w:rsidRDefault="00473566" w:rsidP="00CB2452">
      <w:pPr>
        <w:ind w:left="1416" w:hanging="1416"/>
        <w:jc w:val="both"/>
      </w:pPr>
    </w:p>
    <w:p w14:paraId="11D03E25" w14:textId="77777777" w:rsidR="00473566" w:rsidRDefault="00473566" w:rsidP="00CB2452">
      <w:pPr>
        <w:ind w:left="1416" w:hanging="1416"/>
        <w:jc w:val="both"/>
      </w:pPr>
    </w:p>
    <w:p w14:paraId="7CECC3CA" w14:textId="77777777" w:rsidR="00473566" w:rsidRDefault="00473566" w:rsidP="00CB2452">
      <w:pPr>
        <w:ind w:left="1416" w:hanging="1416"/>
        <w:jc w:val="both"/>
      </w:pPr>
    </w:p>
    <w:p w14:paraId="22201EFC" w14:textId="77777777" w:rsidR="00393C0B" w:rsidRPr="00CB2452" w:rsidRDefault="00393C0B" w:rsidP="00CB2452">
      <w:pPr>
        <w:ind w:left="1416" w:hanging="1416"/>
        <w:jc w:val="both"/>
      </w:pPr>
    </w:p>
    <w:p w14:paraId="4551741A" w14:textId="77777777" w:rsidR="00800E44" w:rsidRDefault="00800E44" w:rsidP="00800E4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změnu usnesení vlády ze dne 24. května 2010 č. 375, ke zprávě o</w:t>
      </w:r>
      <w:r w:rsidR="00473566">
        <w:t> </w:t>
      </w:r>
      <w:r>
        <w:t>průběhu zadávacího řízení a výsledcích soutěžního dialogu s uchazeči o</w:t>
      </w:r>
      <w:r w:rsidR="00473566">
        <w:t> </w:t>
      </w:r>
      <w:r>
        <w:t>veřejnou zakázku na výstavbu, financování a provozování projektu „Ubytovna personálu ÚVN, ubytovna hotelového typu a parkoviště“ a schválení smlouvy o výstavbě, financování a provozování projektu „Ubytovna zaměstnanců, Ubytovna hotelového typu, Bazén, Parkoviště, Informační centrum a vstupní objekt“</w:t>
      </w:r>
    </w:p>
    <w:p w14:paraId="60DFD904" w14:textId="77777777" w:rsidR="00800E44" w:rsidRDefault="00800E44" w:rsidP="00800E44">
      <w:pPr>
        <w:keepNext/>
        <w:keepLines/>
        <w:ind w:left="1416" w:hanging="1416"/>
      </w:pPr>
      <w:r>
        <w:tab/>
        <w:t>č.j. 1189/10</w:t>
      </w:r>
    </w:p>
    <w:p w14:paraId="06956AEA" w14:textId="77777777" w:rsidR="00800E44" w:rsidRDefault="00800E44" w:rsidP="00800E44">
      <w:pPr>
        <w:keepNext/>
        <w:keepLines/>
        <w:pBdr>
          <w:top w:val="single" w:sz="2" w:space="1" w:color="auto"/>
        </w:pBdr>
        <w:ind w:left="1416" w:hanging="1416"/>
      </w:pPr>
    </w:p>
    <w:p w14:paraId="2D333B2C" w14:textId="77777777" w:rsidR="00800E44" w:rsidRDefault="00800E44" w:rsidP="00800E4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171C840" w14:textId="77777777" w:rsidR="00800E44" w:rsidRDefault="00800E44" w:rsidP="00800E44">
      <w:pPr>
        <w:keepNext/>
        <w:keepLines/>
        <w:ind w:left="1416" w:hanging="1416"/>
        <w:jc w:val="both"/>
      </w:pPr>
    </w:p>
    <w:p w14:paraId="251BFABF" w14:textId="77777777" w:rsidR="00800E44" w:rsidRDefault="00800E44" w:rsidP="00800E44">
      <w:pPr>
        <w:keepNext/>
        <w:keepLines/>
        <w:ind w:left="1416" w:hanging="1416"/>
        <w:jc w:val="center"/>
      </w:pPr>
      <w:r>
        <w:t>usnesení č. 846.</w:t>
      </w:r>
    </w:p>
    <w:p w14:paraId="3D6F2D68" w14:textId="77777777" w:rsidR="00800E44" w:rsidRDefault="00800E44" w:rsidP="00800E44">
      <w:pPr>
        <w:keepNext/>
        <w:keepLines/>
        <w:ind w:left="1416" w:hanging="1416"/>
        <w:jc w:val="both"/>
      </w:pPr>
    </w:p>
    <w:p w14:paraId="6D2DB536" w14:textId="77777777" w:rsidR="00800E44" w:rsidRDefault="00800E44" w:rsidP="00800E4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8DCEEF" w14:textId="77777777" w:rsidR="00800E44" w:rsidRDefault="00800E44" w:rsidP="00800E44">
      <w:pPr>
        <w:keepNext/>
        <w:keepLines/>
        <w:ind w:left="1416" w:hanging="1416"/>
        <w:jc w:val="both"/>
      </w:pPr>
    </w:p>
    <w:p w14:paraId="1448531C" w14:textId="77777777" w:rsidR="00800E44" w:rsidRDefault="00800E44" w:rsidP="00800E44">
      <w:pPr>
        <w:ind w:left="1416" w:hanging="1416"/>
        <w:jc w:val="both"/>
      </w:pPr>
    </w:p>
    <w:p w14:paraId="35A91A10" w14:textId="77777777" w:rsidR="00473566" w:rsidRDefault="00473566" w:rsidP="00800E44">
      <w:pPr>
        <w:ind w:left="1416" w:hanging="1416"/>
        <w:jc w:val="both"/>
      </w:pPr>
    </w:p>
    <w:p w14:paraId="335996D4" w14:textId="77777777" w:rsidR="00473566" w:rsidRDefault="00473566" w:rsidP="00800E44">
      <w:pPr>
        <w:ind w:left="1416" w:hanging="1416"/>
        <w:jc w:val="both"/>
      </w:pPr>
    </w:p>
    <w:p w14:paraId="0EFC13A4" w14:textId="77777777" w:rsidR="00473566" w:rsidRDefault="00473566" w:rsidP="00800E44">
      <w:pPr>
        <w:ind w:left="1416" w:hanging="1416"/>
        <w:jc w:val="both"/>
      </w:pPr>
    </w:p>
    <w:p w14:paraId="778A3F22" w14:textId="77777777" w:rsidR="00393C0B" w:rsidRPr="00800E44" w:rsidRDefault="00393C0B" w:rsidP="00800E44">
      <w:pPr>
        <w:ind w:left="1416" w:hanging="1416"/>
        <w:jc w:val="both"/>
      </w:pPr>
    </w:p>
    <w:p w14:paraId="0DA50346" w14:textId="77777777" w:rsidR="002037EB" w:rsidRDefault="002037EB" w:rsidP="002037E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změnu usnesení vlády ze dne 28. července 2010 č. 552</w:t>
      </w:r>
    </w:p>
    <w:p w14:paraId="0E7B5B17" w14:textId="77777777" w:rsidR="002037EB" w:rsidRDefault="002037EB" w:rsidP="002037EB">
      <w:pPr>
        <w:keepNext/>
        <w:keepLines/>
        <w:ind w:left="1416" w:hanging="1416"/>
      </w:pPr>
      <w:r>
        <w:tab/>
        <w:t>č.j. 1190/10</w:t>
      </w:r>
    </w:p>
    <w:p w14:paraId="2D623FD9" w14:textId="77777777" w:rsidR="002037EB" w:rsidRDefault="002037EB" w:rsidP="002037EB">
      <w:pPr>
        <w:keepNext/>
        <w:keepLines/>
        <w:pBdr>
          <w:top w:val="single" w:sz="2" w:space="1" w:color="auto"/>
        </w:pBdr>
        <w:ind w:left="1416" w:hanging="1416"/>
      </w:pPr>
    </w:p>
    <w:p w14:paraId="2D382E0B" w14:textId="77777777" w:rsidR="002037EB" w:rsidRDefault="002037EB" w:rsidP="002037E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F4B170A" w14:textId="77777777" w:rsidR="002037EB" w:rsidRDefault="002037EB" w:rsidP="002037EB">
      <w:pPr>
        <w:keepNext/>
        <w:keepLines/>
        <w:ind w:left="1416" w:hanging="1416"/>
        <w:jc w:val="both"/>
      </w:pPr>
    </w:p>
    <w:p w14:paraId="5EBFB991" w14:textId="77777777" w:rsidR="002037EB" w:rsidRDefault="002037EB" w:rsidP="002037EB">
      <w:pPr>
        <w:keepNext/>
        <w:keepLines/>
        <w:ind w:left="1416" w:hanging="1416"/>
        <w:jc w:val="center"/>
      </w:pPr>
      <w:r>
        <w:t>usnesení č. 847.</w:t>
      </w:r>
    </w:p>
    <w:p w14:paraId="7C3ECED5" w14:textId="77777777" w:rsidR="002037EB" w:rsidRDefault="002037EB" w:rsidP="002037EB">
      <w:pPr>
        <w:keepNext/>
        <w:keepLines/>
        <w:ind w:left="1416" w:hanging="1416"/>
        <w:jc w:val="both"/>
      </w:pPr>
    </w:p>
    <w:p w14:paraId="1091B572" w14:textId="77777777" w:rsidR="002037EB" w:rsidRDefault="002037EB" w:rsidP="002037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EA97D4" w14:textId="77777777" w:rsidR="002037EB" w:rsidRDefault="002037EB" w:rsidP="002037EB">
      <w:pPr>
        <w:keepNext/>
        <w:keepLines/>
        <w:ind w:left="1416" w:hanging="1416"/>
        <w:jc w:val="both"/>
      </w:pPr>
    </w:p>
    <w:p w14:paraId="02CF6973" w14:textId="77777777" w:rsidR="002037EB" w:rsidRDefault="002037EB" w:rsidP="002037EB">
      <w:pPr>
        <w:ind w:left="1416" w:hanging="1416"/>
        <w:jc w:val="both"/>
      </w:pPr>
    </w:p>
    <w:p w14:paraId="6A0D148D" w14:textId="77777777" w:rsidR="00393C0B" w:rsidRDefault="00393C0B" w:rsidP="002037EB">
      <w:pPr>
        <w:ind w:left="1416" w:hanging="1416"/>
        <w:jc w:val="both"/>
      </w:pPr>
    </w:p>
    <w:p w14:paraId="12DA52C6" w14:textId="77777777" w:rsidR="00473566" w:rsidRDefault="00473566" w:rsidP="002037EB">
      <w:pPr>
        <w:ind w:left="1416" w:hanging="1416"/>
        <w:jc w:val="both"/>
      </w:pPr>
    </w:p>
    <w:p w14:paraId="5CA62F79" w14:textId="77777777" w:rsidR="00473566" w:rsidRDefault="00473566" w:rsidP="002037EB">
      <w:pPr>
        <w:ind w:left="1416" w:hanging="1416"/>
        <w:jc w:val="both"/>
      </w:pPr>
    </w:p>
    <w:p w14:paraId="6E7821FA" w14:textId="77777777" w:rsidR="00473566" w:rsidRPr="002037EB" w:rsidRDefault="00473566" w:rsidP="002037EB">
      <w:pPr>
        <w:ind w:left="1416" w:hanging="1416"/>
        <w:jc w:val="both"/>
      </w:pPr>
    </w:p>
    <w:p w14:paraId="11BC58AD" w14:textId="77777777" w:rsidR="00115C9A" w:rsidRDefault="00115C9A" w:rsidP="00115C9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vytvoření holdingového uspořádání vybraných firem vlastněných státem v oblasti letecké přepravy a pozemních služeb</w:t>
      </w:r>
    </w:p>
    <w:p w14:paraId="01A2AB36" w14:textId="77777777" w:rsidR="00115C9A" w:rsidRDefault="00115C9A" w:rsidP="00115C9A">
      <w:pPr>
        <w:keepNext/>
        <w:keepLines/>
        <w:ind w:left="1416" w:hanging="1416"/>
      </w:pPr>
      <w:r>
        <w:tab/>
        <w:t>č.j. 1183/10</w:t>
      </w:r>
    </w:p>
    <w:p w14:paraId="588ED93C" w14:textId="77777777" w:rsidR="00115C9A" w:rsidRDefault="00115C9A" w:rsidP="00115C9A">
      <w:pPr>
        <w:keepNext/>
        <w:keepLines/>
        <w:pBdr>
          <w:top w:val="single" w:sz="2" w:space="1" w:color="auto"/>
        </w:pBdr>
        <w:ind w:left="1416" w:hanging="1416"/>
      </w:pPr>
    </w:p>
    <w:p w14:paraId="7B30A97D" w14:textId="77777777" w:rsidR="00115C9A" w:rsidRDefault="00115C9A" w:rsidP="00115C9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4E30BC9" w14:textId="77777777" w:rsidR="00115C9A" w:rsidRDefault="00115C9A" w:rsidP="00115C9A">
      <w:pPr>
        <w:keepNext/>
        <w:keepLines/>
        <w:ind w:left="1416" w:hanging="1416"/>
        <w:jc w:val="both"/>
      </w:pPr>
    </w:p>
    <w:p w14:paraId="6547DCBC" w14:textId="77777777" w:rsidR="00115C9A" w:rsidRDefault="00115C9A" w:rsidP="00115C9A">
      <w:pPr>
        <w:keepNext/>
        <w:keepLines/>
        <w:ind w:left="1416" w:hanging="1416"/>
        <w:jc w:val="center"/>
      </w:pPr>
      <w:r>
        <w:t>usnesení č. 848.</w:t>
      </w:r>
    </w:p>
    <w:p w14:paraId="10EBF36A" w14:textId="77777777" w:rsidR="00115C9A" w:rsidRDefault="00115C9A" w:rsidP="00115C9A">
      <w:pPr>
        <w:keepNext/>
        <w:keepLines/>
        <w:ind w:left="1416" w:hanging="1416"/>
        <w:jc w:val="both"/>
      </w:pPr>
    </w:p>
    <w:p w14:paraId="46E5D830" w14:textId="77777777" w:rsidR="00115C9A" w:rsidRDefault="00115C9A" w:rsidP="00115C9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A3897E" w14:textId="77777777" w:rsidR="00115C9A" w:rsidRDefault="00115C9A" w:rsidP="00115C9A">
      <w:pPr>
        <w:keepNext/>
        <w:keepLines/>
        <w:ind w:left="1416" w:hanging="1416"/>
        <w:jc w:val="both"/>
      </w:pPr>
    </w:p>
    <w:p w14:paraId="6EDEA1BA" w14:textId="77777777" w:rsidR="00115C9A" w:rsidRDefault="00115C9A" w:rsidP="00115C9A">
      <w:pPr>
        <w:ind w:left="1416" w:hanging="1416"/>
        <w:jc w:val="both"/>
      </w:pPr>
    </w:p>
    <w:p w14:paraId="6DEF5F9E" w14:textId="77777777" w:rsidR="00393C0B" w:rsidRPr="00115C9A" w:rsidRDefault="00393C0B" w:rsidP="00115C9A">
      <w:pPr>
        <w:ind w:left="1416" w:hanging="1416"/>
        <w:jc w:val="both"/>
      </w:pPr>
    </w:p>
    <w:p w14:paraId="133424C4" w14:textId="77777777" w:rsidR="008D57DB" w:rsidRDefault="008D57DB" w:rsidP="008D57D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Analýza možností zacházení se zemědělskou půdou a státním majetkem v</w:t>
      </w:r>
      <w:r w:rsidR="00473566">
        <w:t> </w:t>
      </w:r>
      <w:r>
        <w:t xml:space="preserve">držení Pozemkového fondu po nabytí účinnosti devizového zákona </w:t>
      </w:r>
    </w:p>
    <w:p w14:paraId="52732A20" w14:textId="77777777" w:rsidR="008D57DB" w:rsidRDefault="008D57DB" w:rsidP="008D57DB">
      <w:pPr>
        <w:keepNext/>
        <w:keepLines/>
        <w:ind w:left="1416" w:hanging="1416"/>
      </w:pPr>
      <w:r>
        <w:tab/>
        <w:t>č.j. 1182/10</w:t>
      </w:r>
    </w:p>
    <w:p w14:paraId="2723ECF0" w14:textId="77777777" w:rsidR="008D57DB" w:rsidRDefault="008D57DB" w:rsidP="008D57DB">
      <w:pPr>
        <w:keepNext/>
        <w:keepLines/>
        <w:pBdr>
          <w:top w:val="single" w:sz="2" w:space="1" w:color="auto"/>
        </w:pBdr>
        <w:ind w:left="1416" w:hanging="1416"/>
      </w:pPr>
    </w:p>
    <w:p w14:paraId="28456877" w14:textId="77777777" w:rsidR="008D57DB" w:rsidRDefault="008D57DB" w:rsidP="008D57DB">
      <w:pPr>
        <w:keepNext/>
        <w:keepLines/>
        <w:ind w:left="1416" w:hanging="1416"/>
        <w:jc w:val="both"/>
      </w:pPr>
      <w:r>
        <w:tab/>
        <w:t>Vláda se seznámila s informací předloženou ministrem zemědělství zařazenou jako bod 10 v části Pro informaci v rámci projednávání návrhu zákona uvedeného v bodě 2 tohoto záznamu.</w:t>
      </w:r>
    </w:p>
    <w:p w14:paraId="09C55654" w14:textId="77777777" w:rsidR="008D57DB" w:rsidRDefault="008D57DB" w:rsidP="008D57DB">
      <w:pPr>
        <w:keepNext/>
        <w:keepLines/>
        <w:ind w:left="1416" w:hanging="1416"/>
        <w:jc w:val="both"/>
      </w:pPr>
    </w:p>
    <w:p w14:paraId="728D97B9" w14:textId="77777777" w:rsidR="008D57DB" w:rsidRDefault="008D57DB" w:rsidP="008D57DB">
      <w:pPr>
        <w:ind w:left="1416" w:hanging="1416"/>
        <w:jc w:val="both"/>
      </w:pPr>
    </w:p>
    <w:p w14:paraId="3D0291CA" w14:textId="77777777" w:rsidR="00393C0B" w:rsidRPr="008D57DB" w:rsidRDefault="00393C0B" w:rsidP="008D57DB">
      <w:pPr>
        <w:ind w:left="1416" w:hanging="1416"/>
        <w:jc w:val="both"/>
      </w:pPr>
    </w:p>
    <w:p w14:paraId="269FB658" w14:textId="77777777" w:rsidR="000F4184" w:rsidRDefault="000F4184" w:rsidP="000F418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pro vládu České republiky o zadávání nadlimitní veřejné zakázky nazvané „Dodání a instalace nového datového portálu PEGAS“ v jednacím řízení bez uveřejnění </w:t>
      </w:r>
    </w:p>
    <w:p w14:paraId="58231E24" w14:textId="77777777" w:rsidR="000F4184" w:rsidRDefault="000F4184" w:rsidP="000F4184">
      <w:pPr>
        <w:keepNext/>
        <w:keepLines/>
        <w:ind w:left="1416" w:hanging="1416"/>
      </w:pPr>
      <w:r>
        <w:tab/>
        <w:t>č.j. 1152/10</w:t>
      </w:r>
    </w:p>
    <w:p w14:paraId="5648328E" w14:textId="77777777" w:rsidR="000F4184" w:rsidRDefault="000F4184" w:rsidP="000F4184">
      <w:pPr>
        <w:keepNext/>
        <w:keepLines/>
        <w:pBdr>
          <w:top w:val="single" w:sz="2" w:space="1" w:color="auto"/>
        </w:pBdr>
        <w:ind w:left="1416" w:hanging="1416"/>
      </w:pPr>
    </w:p>
    <w:p w14:paraId="2AC84582" w14:textId="77777777" w:rsidR="000F4184" w:rsidRDefault="000F4184" w:rsidP="000F4184">
      <w:pPr>
        <w:keepNext/>
        <w:keepLines/>
        <w:ind w:left="1416" w:hanging="1416"/>
        <w:jc w:val="both"/>
      </w:pPr>
      <w:r>
        <w:tab/>
        <w:t xml:space="preserve">Informace předložená místopředsedou vlády a ministrem vnitra zařazená jako bod 6 v části Pro informaci byla stažena z programu jednání. </w:t>
      </w:r>
    </w:p>
    <w:p w14:paraId="601F507C" w14:textId="77777777" w:rsidR="000F4184" w:rsidRDefault="000F4184" w:rsidP="000F4184">
      <w:pPr>
        <w:keepNext/>
        <w:keepLines/>
        <w:ind w:left="1416" w:hanging="1416"/>
        <w:jc w:val="both"/>
      </w:pPr>
    </w:p>
    <w:p w14:paraId="2C5F9118" w14:textId="77777777" w:rsidR="000F4184" w:rsidRDefault="000F4184" w:rsidP="000F4184">
      <w:pPr>
        <w:ind w:left="1416" w:hanging="1416"/>
        <w:jc w:val="both"/>
      </w:pPr>
    </w:p>
    <w:p w14:paraId="694E1CB5" w14:textId="77777777" w:rsidR="00DF17C9" w:rsidRDefault="00DF17C9" w:rsidP="00B664EB">
      <w:bookmarkStart w:id="31" w:name="ORDER28"/>
      <w:bookmarkEnd w:id="31"/>
    </w:p>
    <w:p w14:paraId="74B04788" w14:textId="77777777" w:rsidR="00DF17C9" w:rsidRDefault="00DF17C9" w:rsidP="00DF17C9">
      <w:pPr>
        <w:jc w:val="center"/>
      </w:pPr>
      <w:r>
        <w:t>*  *  *</w:t>
      </w:r>
    </w:p>
    <w:p w14:paraId="29B52F4F" w14:textId="77777777" w:rsidR="00DF17C9" w:rsidRDefault="00DF17C9" w:rsidP="00DF17C9"/>
    <w:p w14:paraId="26E4A9C4" w14:textId="77777777" w:rsidR="00DF17C9" w:rsidRDefault="00DF17C9" w:rsidP="00DF17C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D51834B" w14:textId="77777777" w:rsidR="00DF17C9" w:rsidRDefault="00DF17C9" w:rsidP="00DF17C9">
      <w:pPr>
        <w:keepNext/>
        <w:keepLines/>
        <w:rPr>
          <w:b/>
        </w:rPr>
      </w:pPr>
    </w:p>
    <w:p w14:paraId="2B26ABD7" w14:textId="77777777" w:rsidR="00DF17C9" w:rsidRDefault="00DF17C9" w:rsidP="00DF17C9">
      <w:pPr>
        <w:keepNext/>
        <w:keepLines/>
        <w:ind w:left="1416" w:hanging="1416"/>
        <w:jc w:val="both"/>
      </w:pPr>
      <w:r>
        <w:t>1.</w:t>
      </w:r>
      <w:r>
        <w:tab/>
        <w:t>Zpráva o činnosti řídícího výboru akciové společnosti České dráhy za II. a III.</w:t>
      </w:r>
      <w:r w:rsidR="00473566">
        <w:t> </w:t>
      </w:r>
      <w:r>
        <w:t>čtvrtletí 2010 (předložil ministr dopravy)</w:t>
      </w:r>
    </w:p>
    <w:p w14:paraId="059B178C" w14:textId="77777777" w:rsidR="00DF17C9" w:rsidRDefault="00DF17C9" w:rsidP="00DF17C9">
      <w:pPr>
        <w:keepNext/>
        <w:keepLines/>
        <w:ind w:left="1416" w:hanging="1416"/>
      </w:pPr>
      <w:r>
        <w:tab/>
        <w:t>č.j. 1146/10</w:t>
      </w:r>
    </w:p>
    <w:p w14:paraId="29E3116E" w14:textId="77777777" w:rsidR="00393C0B" w:rsidRPr="00DF17C9" w:rsidRDefault="00393C0B" w:rsidP="00DF17C9">
      <w:pPr>
        <w:ind w:left="1416" w:hanging="1416"/>
      </w:pPr>
    </w:p>
    <w:p w14:paraId="07206BF3" w14:textId="77777777" w:rsidR="008D6D29" w:rsidRDefault="008D6D29" w:rsidP="008D6D29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o výsledcích hospodaření zdravotních pojišťoven a o kontrolní činnosti Ministerstva zdravotnictví a Ministerstva financí v oblasti veřejného zdravotního pojištění za 1. pololetí 2010 (předložili ministři zdravotnictví a financí)</w:t>
      </w:r>
    </w:p>
    <w:p w14:paraId="01DA0B98" w14:textId="77777777" w:rsidR="008D6D29" w:rsidRDefault="008D6D29" w:rsidP="008D6D29">
      <w:pPr>
        <w:keepNext/>
        <w:keepLines/>
        <w:ind w:left="1416" w:hanging="1416"/>
      </w:pPr>
      <w:r>
        <w:tab/>
        <w:t>č.j. 1155/10</w:t>
      </w:r>
    </w:p>
    <w:p w14:paraId="24FB702E" w14:textId="77777777" w:rsidR="00393C0B" w:rsidRDefault="00393C0B" w:rsidP="008D6D29">
      <w:pPr>
        <w:ind w:left="1416" w:hanging="1416"/>
      </w:pPr>
    </w:p>
    <w:p w14:paraId="5D0B63C3" w14:textId="77777777" w:rsidR="00473566" w:rsidRDefault="00473566" w:rsidP="008D6D29">
      <w:pPr>
        <w:ind w:left="1416" w:hanging="1416"/>
      </w:pPr>
    </w:p>
    <w:p w14:paraId="18FF1286" w14:textId="77777777" w:rsidR="00473566" w:rsidRDefault="00473566" w:rsidP="008D6D29">
      <w:pPr>
        <w:ind w:left="1416" w:hanging="1416"/>
      </w:pPr>
    </w:p>
    <w:p w14:paraId="0C765AA0" w14:textId="77777777" w:rsidR="00473566" w:rsidRDefault="00473566" w:rsidP="008D6D29">
      <w:pPr>
        <w:ind w:left="1416" w:hanging="1416"/>
      </w:pPr>
    </w:p>
    <w:p w14:paraId="337F6B97" w14:textId="77777777" w:rsidR="00473566" w:rsidRPr="008D6D29" w:rsidRDefault="00473566" w:rsidP="008D6D29">
      <w:pPr>
        <w:ind w:left="1416" w:hanging="1416"/>
      </w:pPr>
    </w:p>
    <w:p w14:paraId="3A4F53ED" w14:textId="77777777" w:rsidR="00824851" w:rsidRDefault="00824851" w:rsidP="00824851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stavu přidělování gescí a plnění legislativních závazků vyplývajících z členství České republiky v Evropské unii za měsíc říjen 2010 (předložil ministr spravedlnosti a předseda Legislativní rady vlády)</w:t>
      </w:r>
    </w:p>
    <w:p w14:paraId="10537D4C" w14:textId="77777777" w:rsidR="00824851" w:rsidRDefault="00824851" w:rsidP="00824851">
      <w:pPr>
        <w:keepNext/>
        <w:keepLines/>
        <w:ind w:left="1416" w:hanging="1416"/>
      </w:pPr>
      <w:r>
        <w:tab/>
        <w:t>č.j. 1166/10</w:t>
      </w:r>
    </w:p>
    <w:p w14:paraId="6DFA8A0C" w14:textId="77777777" w:rsidR="00393C0B" w:rsidRPr="00824851" w:rsidRDefault="00393C0B" w:rsidP="00824851">
      <w:pPr>
        <w:ind w:left="1416" w:hanging="1416"/>
      </w:pPr>
    </w:p>
    <w:p w14:paraId="3F8EEC77" w14:textId="77777777" w:rsidR="00EA7591" w:rsidRDefault="00EA7591" w:rsidP="00EA7591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pro vládu o přípravě nadlimitních veřejných zakázek „Dodatečné služby při implementaci Integrovaného informačního systému Státní pokladny a Zajištění podpory provozu Integrovaného informačního systému státní pokladny pro rok 2011" v jednacím řízení bez uveřejnění (předložil ministr financí)</w:t>
      </w:r>
    </w:p>
    <w:p w14:paraId="69125FAE" w14:textId="77777777" w:rsidR="00EA7591" w:rsidRDefault="00EA7591" w:rsidP="00EA7591">
      <w:pPr>
        <w:keepNext/>
        <w:keepLines/>
        <w:ind w:left="1416" w:hanging="1416"/>
      </w:pPr>
      <w:r>
        <w:tab/>
        <w:t>č.j. 1148/10</w:t>
      </w:r>
    </w:p>
    <w:p w14:paraId="00ED76DF" w14:textId="77777777" w:rsidR="00393C0B" w:rsidRPr="00EA7591" w:rsidRDefault="00393C0B" w:rsidP="00EA7591">
      <w:pPr>
        <w:ind w:left="1416" w:hanging="1416"/>
      </w:pPr>
    </w:p>
    <w:p w14:paraId="30F608A1" w14:textId="77777777" w:rsidR="007A4BC5" w:rsidRDefault="007A4BC5" w:rsidP="007A4BC5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pro vládu České republiky o zadávání nadl</w:t>
      </w:r>
      <w:r w:rsidR="00681C39">
        <w:t>imitní veřejné zakázky nazvané „Dekodér“</w:t>
      </w:r>
      <w:r>
        <w:t xml:space="preserve"> na základě výjimky dle §18 odst.1 písm.a) zákona č.</w:t>
      </w:r>
      <w:r w:rsidR="00473566">
        <w:t> </w:t>
      </w:r>
      <w:r>
        <w:t>137/2006 Sb., ve znění pozdějších předpisů (předložil místopředseda vlády a ministr vnitra)</w:t>
      </w:r>
    </w:p>
    <w:p w14:paraId="69B5C421" w14:textId="77777777" w:rsidR="007A4BC5" w:rsidRDefault="007A4BC5" w:rsidP="007A4BC5">
      <w:pPr>
        <w:keepNext/>
        <w:keepLines/>
        <w:ind w:left="1416" w:hanging="1416"/>
      </w:pPr>
      <w:r>
        <w:tab/>
        <w:t>č.j. 1151/10</w:t>
      </w:r>
    </w:p>
    <w:p w14:paraId="7D3221CE" w14:textId="77777777" w:rsidR="00393C0B" w:rsidRPr="007A4BC5" w:rsidRDefault="00393C0B" w:rsidP="007A4BC5">
      <w:pPr>
        <w:ind w:left="1416" w:hanging="1416"/>
      </w:pPr>
    </w:p>
    <w:p w14:paraId="0747CF14" w14:textId="77777777" w:rsidR="00104E6D" w:rsidRDefault="00104E6D" w:rsidP="00104E6D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veřejné zakázce „Nákup roční podpory softwarové platformy ORACLE (Software Updates a Product Support)“ dle usnesení vlády č.</w:t>
      </w:r>
      <w:r w:rsidR="00473566">
        <w:t> </w:t>
      </w:r>
      <w:r>
        <w:t>158 ze</w:t>
      </w:r>
      <w:r w:rsidR="00473566">
        <w:t> </w:t>
      </w:r>
      <w:r>
        <w:t>dne 22. února 2010 (předložil ministr zemědělství)</w:t>
      </w:r>
    </w:p>
    <w:p w14:paraId="68DFF3D3" w14:textId="77777777" w:rsidR="00104E6D" w:rsidRDefault="00104E6D" w:rsidP="00104E6D">
      <w:pPr>
        <w:keepNext/>
        <w:keepLines/>
        <w:ind w:left="1416" w:hanging="1416"/>
      </w:pPr>
      <w:r>
        <w:tab/>
        <w:t>č.j. 1165/10</w:t>
      </w:r>
    </w:p>
    <w:p w14:paraId="7299E361" w14:textId="77777777" w:rsidR="00393C0B" w:rsidRPr="00104E6D" w:rsidRDefault="00393C0B" w:rsidP="00104E6D">
      <w:pPr>
        <w:ind w:left="1416" w:hanging="1416"/>
      </w:pPr>
    </w:p>
    <w:p w14:paraId="14B4F880" w14:textId="77777777" w:rsidR="006B27FB" w:rsidRDefault="006B27FB" w:rsidP="006B27FB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průběhu a výsledcích jednání delegace České republiky na zasedání Rady pro obecné záležitosti a Rady pro zahraniční věci dne 25. října 2010 v Lucemburku (předložil 1. místopředseda vlády a ministr zahraničních věcí)</w:t>
      </w:r>
    </w:p>
    <w:p w14:paraId="7DAE0E81" w14:textId="77777777" w:rsidR="006B27FB" w:rsidRDefault="006B27FB" w:rsidP="006B27FB">
      <w:pPr>
        <w:keepNext/>
        <w:keepLines/>
        <w:ind w:left="1416" w:hanging="1416"/>
      </w:pPr>
      <w:r>
        <w:tab/>
        <w:t>č.j. 1150/10</w:t>
      </w:r>
    </w:p>
    <w:p w14:paraId="196F5A0F" w14:textId="77777777" w:rsidR="00393C0B" w:rsidRPr="006B27FB" w:rsidRDefault="00393C0B" w:rsidP="006B27FB">
      <w:pPr>
        <w:ind w:left="1416" w:hanging="1416"/>
      </w:pPr>
    </w:p>
    <w:p w14:paraId="5FDEBA34" w14:textId="77777777" w:rsidR="005D6512" w:rsidRDefault="005D6512" w:rsidP="005D6512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pro členy vlády o stanovení dalšího postupu Ministerstva vnitra při realizaci vybraných strategických ICT projektů Ministerstva vnitra (předložil místopředseda vlády a ministr vnitra)</w:t>
      </w:r>
    </w:p>
    <w:p w14:paraId="7E9A450A" w14:textId="77777777" w:rsidR="005D6512" w:rsidRDefault="005D6512" w:rsidP="005D6512">
      <w:pPr>
        <w:keepNext/>
        <w:keepLines/>
        <w:ind w:left="1416" w:hanging="1416"/>
      </w:pPr>
      <w:r>
        <w:tab/>
        <w:t>č.j. 1171/10</w:t>
      </w:r>
    </w:p>
    <w:p w14:paraId="7F577CE7" w14:textId="77777777" w:rsidR="00393C0B" w:rsidRPr="005D6512" w:rsidRDefault="00393C0B" w:rsidP="005D6512">
      <w:pPr>
        <w:ind w:left="1416" w:hanging="1416"/>
      </w:pPr>
    </w:p>
    <w:p w14:paraId="5A5F95E3" w14:textId="77777777" w:rsidR="00393C0B" w:rsidRDefault="00393C0B" w:rsidP="00B664EB"/>
    <w:p w14:paraId="20061BEE" w14:textId="77777777" w:rsidR="00045369" w:rsidRDefault="00045369" w:rsidP="00B664EB"/>
    <w:p w14:paraId="256A339B" w14:textId="77777777" w:rsidR="00045369" w:rsidRDefault="00045369" w:rsidP="00B664EB"/>
    <w:p w14:paraId="764A9959" w14:textId="77777777" w:rsidR="00045369" w:rsidRDefault="00045369" w:rsidP="00045369">
      <w:pPr>
        <w:keepNext/>
        <w:keepLines/>
        <w:ind w:left="4500" w:right="300"/>
        <w:jc w:val="center"/>
      </w:pPr>
      <w:r>
        <w:t>Předseda vlády</w:t>
      </w:r>
    </w:p>
    <w:p w14:paraId="26E9D595" w14:textId="77777777" w:rsidR="00045369" w:rsidRDefault="00473566" w:rsidP="00045369">
      <w:pPr>
        <w:keepNext/>
        <w:keepLines/>
        <w:ind w:left="4500" w:right="300"/>
        <w:jc w:val="center"/>
      </w:pPr>
      <w:r>
        <w:t>RNDr. Petr Nečas</w:t>
      </w:r>
      <w:r w:rsidR="00681C39">
        <w:t xml:space="preserve">, v. r. </w:t>
      </w:r>
    </w:p>
    <w:p w14:paraId="73B37E7B" w14:textId="77777777" w:rsidR="00045369" w:rsidRDefault="00045369" w:rsidP="00045369">
      <w:pPr>
        <w:keepNext/>
        <w:keepLines/>
        <w:ind w:left="4500" w:right="300"/>
        <w:jc w:val="center"/>
      </w:pPr>
    </w:p>
    <w:p w14:paraId="48082E38" w14:textId="77777777" w:rsidR="00473566" w:rsidRDefault="00473566" w:rsidP="00045369">
      <w:pPr>
        <w:keepNext/>
        <w:keepLines/>
        <w:ind w:left="4500" w:right="300"/>
        <w:jc w:val="center"/>
      </w:pPr>
    </w:p>
    <w:p w14:paraId="7CE1E5CB" w14:textId="77777777" w:rsidR="00473566" w:rsidRDefault="00473566" w:rsidP="00045369">
      <w:pPr>
        <w:keepNext/>
        <w:keepLines/>
        <w:ind w:left="4500" w:right="300"/>
        <w:jc w:val="center"/>
      </w:pPr>
    </w:p>
    <w:p w14:paraId="01399995" w14:textId="77777777" w:rsidR="00473566" w:rsidRDefault="00473566" w:rsidP="00045369">
      <w:pPr>
        <w:keepNext/>
        <w:keepLines/>
        <w:ind w:left="4500" w:right="300"/>
        <w:jc w:val="center"/>
      </w:pPr>
    </w:p>
    <w:p w14:paraId="19C58DEC" w14:textId="77777777" w:rsidR="00045369" w:rsidRDefault="00045369" w:rsidP="00045369">
      <w:pPr>
        <w:keepNext/>
        <w:keepLines/>
        <w:ind w:left="4500" w:right="300"/>
        <w:jc w:val="center"/>
      </w:pPr>
    </w:p>
    <w:p w14:paraId="4AE25154" w14:textId="77777777" w:rsidR="00E2681F" w:rsidRDefault="00473566" w:rsidP="00045369">
      <w:pPr>
        <w:keepNext/>
        <w:keepLines/>
      </w:pPr>
      <w:r>
        <w:t>Zapsala</w:t>
      </w:r>
      <w:r w:rsidR="00045369">
        <w:t xml:space="preserve">:  </w:t>
      </w:r>
      <w:bookmarkStart w:id="39" w:name="Zapsal"/>
      <w:bookmarkEnd w:id="39"/>
      <w:r w:rsidR="00045369">
        <w:t>JUDr. Hana Hanusová</w:t>
      </w:r>
    </w:p>
    <w:sectPr w:rsidR="00E2681F" w:rsidSect="00C32C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B0005" w14:textId="77777777" w:rsidR="00764B17" w:rsidRDefault="00764B17">
      <w:r>
        <w:separator/>
      </w:r>
    </w:p>
  </w:endnote>
  <w:endnote w:type="continuationSeparator" w:id="0">
    <w:p w14:paraId="55A8D6F4" w14:textId="77777777" w:rsidR="00764B17" w:rsidRDefault="0076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6035" w14:textId="77777777" w:rsidR="00003F14" w:rsidRDefault="00003F14" w:rsidP="00393C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1C47F" w14:textId="77777777" w:rsidR="00003F14" w:rsidRDefault="00003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09365" w14:textId="77777777" w:rsidR="00C32C03" w:rsidRDefault="00C32C03" w:rsidP="00C32C0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24D35BBD" w14:textId="77777777" w:rsidR="00C32C03" w:rsidRDefault="00C32C03" w:rsidP="00C32C03">
    <w:pPr>
      <w:pStyle w:val="Footer"/>
      <w:jc w:val="center"/>
      <w:rPr>
        <w:rStyle w:val="PageNumber"/>
        <w:color w:val="FF0000"/>
        <w:sz w:val="20"/>
      </w:rPr>
    </w:pPr>
  </w:p>
  <w:p w14:paraId="5B733787" w14:textId="77777777" w:rsidR="00003F14" w:rsidRPr="00C32C03" w:rsidRDefault="00C32C03" w:rsidP="00C32C0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CBA3" w14:textId="77777777" w:rsidR="00003F14" w:rsidRDefault="00003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3713" w14:textId="77777777" w:rsidR="00764B17" w:rsidRDefault="00764B17">
      <w:r>
        <w:separator/>
      </w:r>
    </w:p>
  </w:footnote>
  <w:footnote w:type="continuationSeparator" w:id="0">
    <w:p w14:paraId="27C3D6E9" w14:textId="77777777" w:rsidR="00764B17" w:rsidRDefault="00764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C9271" w14:textId="77777777" w:rsidR="00003F14" w:rsidRDefault="00003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AE30" w14:textId="77777777" w:rsidR="00003F14" w:rsidRPr="00393C0B" w:rsidRDefault="00003F14" w:rsidP="00393C0B">
    <w:pPr>
      <w:pStyle w:val="Header"/>
      <w:jc w:val="center"/>
      <w:rPr>
        <w:color w:val="808080"/>
        <w:sz w:val="20"/>
      </w:rPr>
    </w:pPr>
    <w:r w:rsidRPr="00393C0B">
      <w:rPr>
        <w:color w:val="808080"/>
        <w:sz w:val="20"/>
      </w:rPr>
      <w:t>VLÁDA ČESKÉ REPUBLIKY</w:t>
    </w:r>
  </w:p>
  <w:p w14:paraId="03D83957" w14:textId="77777777" w:rsidR="00003F14" w:rsidRPr="00393C0B" w:rsidRDefault="00003F14" w:rsidP="00393C0B">
    <w:pPr>
      <w:pStyle w:val="Header"/>
      <w:jc w:val="center"/>
      <w:rPr>
        <w:color w:val="808080"/>
        <w:sz w:val="20"/>
      </w:rPr>
    </w:pPr>
    <w:r w:rsidRPr="00393C0B">
      <w:rPr>
        <w:color w:val="808080"/>
        <w:sz w:val="20"/>
      </w:rPr>
      <w:t>záznam z jednání schůze ze dne 24. listopadu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D82B" w14:textId="77777777" w:rsidR="00003F14" w:rsidRDefault="00003F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14"/>
    <w:rsid w:val="00045369"/>
    <w:rsid w:val="000F1672"/>
    <w:rsid w:val="000F4184"/>
    <w:rsid w:val="000F5A22"/>
    <w:rsid w:val="00104E6D"/>
    <w:rsid w:val="00115C9A"/>
    <w:rsid w:val="00116E03"/>
    <w:rsid w:val="002037EB"/>
    <w:rsid w:val="00252509"/>
    <w:rsid w:val="00257B3B"/>
    <w:rsid w:val="002B621D"/>
    <w:rsid w:val="002C5552"/>
    <w:rsid w:val="00316850"/>
    <w:rsid w:val="00393C0B"/>
    <w:rsid w:val="00473566"/>
    <w:rsid w:val="004E4705"/>
    <w:rsid w:val="005730E9"/>
    <w:rsid w:val="005A2479"/>
    <w:rsid w:val="005A378F"/>
    <w:rsid w:val="005B5FB2"/>
    <w:rsid w:val="005D6512"/>
    <w:rsid w:val="00610EF8"/>
    <w:rsid w:val="00660C9B"/>
    <w:rsid w:val="00681C39"/>
    <w:rsid w:val="006A2667"/>
    <w:rsid w:val="006B27FB"/>
    <w:rsid w:val="00740A68"/>
    <w:rsid w:val="00764B17"/>
    <w:rsid w:val="00777715"/>
    <w:rsid w:val="007A4BC5"/>
    <w:rsid w:val="007D56C6"/>
    <w:rsid w:val="007E5C64"/>
    <w:rsid w:val="00800E44"/>
    <w:rsid w:val="00801C1A"/>
    <w:rsid w:val="00824851"/>
    <w:rsid w:val="008D57DB"/>
    <w:rsid w:val="008D6D29"/>
    <w:rsid w:val="009C3702"/>
    <w:rsid w:val="00A06532"/>
    <w:rsid w:val="00A47AF2"/>
    <w:rsid w:val="00A85162"/>
    <w:rsid w:val="00AA1D45"/>
    <w:rsid w:val="00AB790A"/>
    <w:rsid w:val="00B53B47"/>
    <w:rsid w:val="00B57C4D"/>
    <w:rsid w:val="00B664EB"/>
    <w:rsid w:val="00B8493A"/>
    <w:rsid w:val="00C04CC8"/>
    <w:rsid w:val="00C04DAA"/>
    <w:rsid w:val="00C2479B"/>
    <w:rsid w:val="00C32C03"/>
    <w:rsid w:val="00C45231"/>
    <w:rsid w:val="00CB2452"/>
    <w:rsid w:val="00CC6B6D"/>
    <w:rsid w:val="00D40B32"/>
    <w:rsid w:val="00D703E6"/>
    <w:rsid w:val="00D72C27"/>
    <w:rsid w:val="00DB16F4"/>
    <w:rsid w:val="00DF17C9"/>
    <w:rsid w:val="00E228CA"/>
    <w:rsid w:val="00E2681F"/>
    <w:rsid w:val="00E31603"/>
    <w:rsid w:val="00E57313"/>
    <w:rsid w:val="00EA7591"/>
    <w:rsid w:val="00F44AE0"/>
    <w:rsid w:val="00FA7DE1"/>
    <w:rsid w:val="00FC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49DB9B2"/>
  <w15:chartTrackingRefBased/>
  <w15:docId w15:val="{E9412D3B-5D24-475C-82F2-4B78703F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93C0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93C0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9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2010-11-25T14:44:00Z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