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96D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154FFC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A868F5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4E5816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82BD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 </w:t>
            </w:r>
            <w:bookmarkStart w:id="0" w:name="CJ"/>
            <w:bookmarkEnd w:id="0"/>
            <w:r w:rsidR="00CB2E0A">
              <w:rPr>
                <w:i w:val="0"/>
                <w:iCs w:val="0"/>
              </w:rPr>
              <w:t>2229/11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3A2663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8395533" w14:textId="77777777" w:rsidR="00116E03" w:rsidRPr="00801C1A" w:rsidRDefault="00CB2E0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20.</w:t>
            </w:r>
            <w:r w:rsidR="00182BDD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7351821" w14:textId="77777777" w:rsidR="00116E03" w:rsidRPr="00777715" w:rsidRDefault="009E404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3AEB6D93" w14:textId="77777777" w:rsidR="00777715" w:rsidRDefault="00777715" w:rsidP="00777715"/>
    <w:p w14:paraId="74D77418" w14:textId="77777777" w:rsidR="00182BDD" w:rsidRPr="00777715" w:rsidRDefault="00182BDD" w:rsidP="00777715"/>
    <w:p w14:paraId="088DB8C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FF7628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08B5E3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DA9110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B2E0A">
        <w:t>20. dubna 2011</w:t>
      </w:r>
    </w:p>
    <w:p w14:paraId="6A003A13" w14:textId="77777777" w:rsidR="00E2681F" w:rsidRDefault="00E2681F" w:rsidP="00B664EB"/>
    <w:p w14:paraId="25C0CBA3" w14:textId="77777777" w:rsidR="00CB2E0A" w:rsidRDefault="00CB2E0A" w:rsidP="00CB2E0A">
      <w:pPr>
        <w:jc w:val="center"/>
      </w:pPr>
      <w:r>
        <w:t>(16. schůze)</w:t>
      </w:r>
    </w:p>
    <w:p w14:paraId="7050F2CB" w14:textId="77777777" w:rsidR="00CB2E0A" w:rsidRDefault="00CB2E0A" w:rsidP="00CB2E0A"/>
    <w:p w14:paraId="6C7F59FE" w14:textId="77777777" w:rsidR="00CB2E0A" w:rsidRDefault="00CB2E0A" w:rsidP="00CB2E0A"/>
    <w:p w14:paraId="6CAC560A" w14:textId="77777777" w:rsidR="00CB2E0A" w:rsidRDefault="00CB2E0A" w:rsidP="00CB2E0A"/>
    <w:p w14:paraId="2A6DA5B6" w14:textId="77777777" w:rsidR="00182BDD" w:rsidRDefault="00182BDD" w:rsidP="00CB2E0A"/>
    <w:p w14:paraId="4B7AF622" w14:textId="77777777" w:rsidR="00182BDD" w:rsidRDefault="00182BDD" w:rsidP="00CB2E0A"/>
    <w:p w14:paraId="474146F9" w14:textId="77777777" w:rsidR="00CB2E0A" w:rsidRDefault="00CB2E0A" w:rsidP="00CB2E0A"/>
    <w:p w14:paraId="2E4CA962" w14:textId="77777777" w:rsidR="00CB2E0A" w:rsidRDefault="00CB2E0A" w:rsidP="00CB2E0A">
      <w:r>
        <w:tab/>
        <w:t>Schůzi řídil předseda vlády.</w:t>
      </w:r>
    </w:p>
    <w:p w14:paraId="4E0ACFCB" w14:textId="77777777" w:rsidR="00CB2E0A" w:rsidRDefault="00CB2E0A" w:rsidP="00CB2E0A"/>
    <w:p w14:paraId="0FD28B9F" w14:textId="77777777" w:rsidR="00CB2E0A" w:rsidRDefault="00CB2E0A" w:rsidP="00CB2E0A"/>
    <w:p w14:paraId="1B430351" w14:textId="77777777" w:rsidR="00CB2E0A" w:rsidRDefault="00CB2E0A" w:rsidP="00CB2E0A"/>
    <w:p w14:paraId="74E308DF" w14:textId="77777777" w:rsidR="00CB2E0A" w:rsidRDefault="00CB2E0A" w:rsidP="00B664EB"/>
    <w:p w14:paraId="44D85A08" w14:textId="77777777" w:rsidR="00CB2E0A" w:rsidRDefault="00CB2E0A" w:rsidP="00CB2E0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B02CB09" w14:textId="77777777" w:rsidR="00CB2E0A" w:rsidRDefault="00CB2E0A" w:rsidP="00CB2E0A">
      <w:pPr>
        <w:keepNext/>
        <w:keepLines/>
        <w:pBdr>
          <w:top w:val="single" w:sz="2" w:space="1" w:color="auto"/>
        </w:pBdr>
        <w:ind w:left="1416" w:hanging="1416"/>
      </w:pPr>
    </w:p>
    <w:p w14:paraId="7533E1D9" w14:textId="77777777" w:rsidR="00CB2E0A" w:rsidRDefault="00CB2E0A" w:rsidP="00CB2E0A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626C29E8" w14:textId="77777777" w:rsidR="00CB2E0A" w:rsidRDefault="00CB2E0A" w:rsidP="00CB2E0A">
      <w:pPr>
        <w:keepNext/>
        <w:keepLines/>
        <w:ind w:left="1416" w:hanging="1416"/>
        <w:jc w:val="both"/>
      </w:pPr>
    </w:p>
    <w:p w14:paraId="6A908EA8" w14:textId="77777777" w:rsidR="00CB2E0A" w:rsidRDefault="00CB2E0A" w:rsidP="00CB2E0A">
      <w:pPr>
        <w:ind w:left="1416" w:hanging="1416"/>
        <w:jc w:val="both"/>
      </w:pPr>
    </w:p>
    <w:p w14:paraId="46BDBA04" w14:textId="77777777" w:rsidR="00182BDD" w:rsidRDefault="00182BDD" w:rsidP="00CB2E0A">
      <w:pPr>
        <w:ind w:left="1416" w:hanging="1416"/>
        <w:jc w:val="both"/>
      </w:pPr>
    </w:p>
    <w:p w14:paraId="7796165F" w14:textId="77777777" w:rsidR="00CB2E0A" w:rsidRPr="00CB2E0A" w:rsidRDefault="00CB2E0A" w:rsidP="00CB2E0A">
      <w:pPr>
        <w:ind w:left="1416" w:hanging="1416"/>
        <w:jc w:val="both"/>
      </w:pPr>
    </w:p>
    <w:p w14:paraId="53E5426E" w14:textId="77777777" w:rsidR="00B40E03" w:rsidRDefault="00B40E03" w:rsidP="00B40E03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střednědobých výdajových rámců na léta 2012 až 2014</w:t>
      </w:r>
    </w:p>
    <w:p w14:paraId="1D3262FC" w14:textId="77777777" w:rsidR="00B40E03" w:rsidRDefault="00B40E03" w:rsidP="00B40E03">
      <w:pPr>
        <w:keepNext/>
        <w:keepLines/>
        <w:ind w:left="1416" w:hanging="1416"/>
      </w:pPr>
      <w:r>
        <w:tab/>
        <w:t>č.j. 349/11</w:t>
      </w:r>
    </w:p>
    <w:p w14:paraId="310C1C0A" w14:textId="77777777" w:rsidR="00B40E03" w:rsidRDefault="00B40E03" w:rsidP="00B40E03">
      <w:pPr>
        <w:keepNext/>
        <w:keepLines/>
        <w:pBdr>
          <w:top w:val="single" w:sz="2" w:space="1" w:color="auto"/>
        </w:pBdr>
        <w:ind w:left="1416" w:hanging="1416"/>
      </w:pPr>
    </w:p>
    <w:p w14:paraId="389C71D7" w14:textId="77777777" w:rsidR="00B40E03" w:rsidRDefault="00B40E03" w:rsidP="00B40E0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4C82683" w14:textId="77777777" w:rsidR="00B40E03" w:rsidRDefault="00B40E03" w:rsidP="00B40E03">
      <w:pPr>
        <w:keepNext/>
        <w:keepLines/>
        <w:ind w:left="1416" w:hanging="1416"/>
        <w:jc w:val="both"/>
      </w:pPr>
    </w:p>
    <w:p w14:paraId="6D7A4E86" w14:textId="77777777" w:rsidR="00B40E03" w:rsidRDefault="00B40E03" w:rsidP="00B40E03">
      <w:pPr>
        <w:keepNext/>
        <w:keepLines/>
        <w:ind w:left="1416" w:hanging="1416"/>
        <w:jc w:val="center"/>
      </w:pPr>
      <w:r>
        <w:t>usnesení č. 278.</w:t>
      </w:r>
    </w:p>
    <w:p w14:paraId="082349D8" w14:textId="77777777" w:rsidR="00B40E03" w:rsidRDefault="00B40E03" w:rsidP="00B40E03">
      <w:pPr>
        <w:keepNext/>
        <w:keepLines/>
        <w:ind w:left="1416" w:hanging="1416"/>
        <w:jc w:val="both"/>
      </w:pPr>
    </w:p>
    <w:p w14:paraId="4CD48AF5" w14:textId="77777777" w:rsidR="00B40E03" w:rsidRDefault="00B40E03" w:rsidP="00B40E03">
      <w:pPr>
        <w:keepNext/>
        <w:keepLines/>
        <w:ind w:left="1416" w:hanging="1416"/>
        <w:jc w:val="both"/>
      </w:pPr>
      <w:r>
        <w:tab/>
        <w:t>Z  11 přítomných členů vlády hlasovalo pro 11.</w:t>
      </w:r>
    </w:p>
    <w:p w14:paraId="10E3A848" w14:textId="77777777" w:rsidR="00B40E03" w:rsidRDefault="00B40E03" w:rsidP="00B40E03">
      <w:pPr>
        <w:keepNext/>
        <w:keepLines/>
        <w:ind w:left="1416" w:hanging="1416"/>
        <w:jc w:val="both"/>
      </w:pPr>
    </w:p>
    <w:p w14:paraId="08BB8C61" w14:textId="77777777" w:rsidR="00B40E03" w:rsidRDefault="00B40E03" w:rsidP="00B40E03">
      <w:pPr>
        <w:ind w:left="1416" w:hanging="1416"/>
        <w:jc w:val="both"/>
      </w:pPr>
    </w:p>
    <w:p w14:paraId="1E051DE3" w14:textId="77777777" w:rsidR="00CB2E0A" w:rsidRDefault="00CB2E0A" w:rsidP="00B40E03">
      <w:pPr>
        <w:ind w:left="1416" w:hanging="1416"/>
        <w:jc w:val="both"/>
      </w:pPr>
    </w:p>
    <w:p w14:paraId="45584D3B" w14:textId="77777777" w:rsidR="00182BDD" w:rsidRDefault="00182BDD" w:rsidP="00B40E03">
      <w:pPr>
        <w:ind w:left="1416" w:hanging="1416"/>
        <w:jc w:val="both"/>
      </w:pPr>
    </w:p>
    <w:p w14:paraId="67979A03" w14:textId="77777777" w:rsidR="00182BDD" w:rsidRDefault="00182BDD" w:rsidP="00B40E03">
      <w:pPr>
        <w:ind w:left="1416" w:hanging="1416"/>
        <w:jc w:val="both"/>
      </w:pPr>
    </w:p>
    <w:p w14:paraId="3DFC4D2A" w14:textId="77777777" w:rsidR="00182BDD" w:rsidRDefault="00182BDD" w:rsidP="00B40E03">
      <w:pPr>
        <w:ind w:left="1416" w:hanging="1416"/>
        <w:jc w:val="both"/>
      </w:pPr>
    </w:p>
    <w:p w14:paraId="13292990" w14:textId="77777777" w:rsidR="00182BDD" w:rsidRDefault="00182BDD" w:rsidP="00B40E03">
      <w:pPr>
        <w:ind w:left="1416" w:hanging="1416"/>
        <w:jc w:val="both"/>
      </w:pPr>
    </w:p>
    <w:p w14:paraId="2D2C42F8" w14:textId="77777777" w:rsidR="00182BDD" w:rsidRDefault="00182BDD" w:rsidP="00B40E03">
      <w:pPr>
        <w:ind w:left="1416" w:hanging="1416"/>
        <w:jc w:val="both"/>
      </w:pPr>
    </w:p>
    <w:p w14:paraId="1611ECC7" w14:textId="77777777" w:rsidR="00182BDD" w:rsidRDefault="00182BDD" w:rsidP="00B40E03">
      <w:pPr>
        <w:ind w:left="1416" w:hanging="1416"/>
        <w:jc w:val="both"/>
      </w:pPr>
    </w:p>
    <w:p w14:paraId="48B5491D" w14:textId="77777777" w:rsidR="00182BDD" w:rsidRDefault="00182BDD" w:rsidP="00B40E03">
      <w:pPr>
        <w:ind w:left="1416" w:hanging="1416"/>
        <w:jc w:val="both"/>
      </w:pPr>
    </w:p>
    <w:p w14:paraId="6DC2A790" w14:textId="77777777" w:rsidR="00182BDD" w:rsidRDefault="00182BDD" w:rsidP="00B40E03">
      <w:pPr>
        <w:ind w:left="1416" w:hanging="1416"/>
        <w:jc w:val="both"/>
      </w:pPr>
    </w:p>
    <w:p w14:paraId="5FA32AD5" w14:textId="77777777" w:rsidR="00182BDD" w:rsidRDefault="00182BDD" w:rsidP="00B40E03">
      <w:pPr>
        <w:ind w:left="1416" w:hanging="1416"/>
        <w:jc w:val="both"/>
      </w:pPr>
    </w:p>
    <w:p w14:paraId="11AF2066" w14:textId="77777777" w:rsidR="00182BDD" w:rsidRPr="00B40E03" w:rsidRDefault="00182BDD" w:rsidP="00B40E03">
      <w:pPr>
        <w:ind w:left="1416" w:hanging="1416"/>
        <w:jc w:val="both"/>
      </w:pPr>
    </w:p>
    <w:p w14:paraId="067A9591" w14:textId="77777777" w:rsidR="001E37EA" w:rsidRDefault="001E37EA" w:rsidP="001E37E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201/1997 Sb., o platu a některých dalších náležitostech státních zástupců a o změně a doplnění zákona </w:t>
      </w:r>
      <w:r w:rsidR="00182BDD">
        <w:t xml:space="preserve">                          </w:t>
      </w:r>
      <w:r>
        <w:t xml:space="preserve">č. 143/1992 Sb., o platu a odměně za pracovní pohotovost v rozpočtových a </w:t>
      </w:r>
      <w:r w:rsidR="00182BDD">
        <w:t xml:space="preserve">                 </w:t>
      </w:r>
      <w:r>
        <w:t xml:space="preserve">v některých dalších organizacích a orgánech, ve znění pozdějších předpisů, </w:t>
      </w:r>
      <w:r w:rsidR="00182BDD">
        <w:t xml:space="preserve">               </w:t>
      </w:r>
      <w:r>
        <w:t>ve znění pozdějších předpisů</w:t>
      </w:r>
    </w:p>
    <w:p w14:paraId="27C88B1B" w14:textId="77777777" w:rsidR="001E37EA" w:rsidRDefault="001E37EA" w:rsidP="001E37EA">
      <w:pPr>
        <w:keepNext/>
        <w:keepLines/>
        <w:ind w:left="1416" w:hanging="1416"/>
      </w:pPr>
      <w:r>
        <w:tab/>
        <w:t>č.j. 296/11</w:t>
      </w:r>
    </w:p>
    <w:p w14:paraId="538D63D3" w14:textId="77777777" w:rsidR="001E37EA" w:rsidRDefault="001E37EA" w:rsidP="001E37EA">
      <w:pPr>
        <w:keepNext/>
        <w:keepLines/>
        <w:pBdr>
          <w:top w:val="single" w:sz="2" w:space="1" w:color="auto"/>
        </w:pBdr>
        <w:ind w:left="1416" w:hanging="1416"/>
      </w:pPr>
    </w:p>
    <w:p w14:paraId="723B6765" w14:textId="77777777" w:rsidR="001E37EA" w:rsidRDefault="001E37EA" w:rsidP="001E37EA">
      <w:pPr>
        <w:keepNext/>
        <w:keepLines/>
        <w:ind w:left="1416" w:hanging="1416"/>
        <w:jc w:val="both"/>
      </w:pPr>
      <w:r>
        <w:tab/>
        <w:t>Vláda projednala materiál předložený ministry práce a sociálních věcí a spravedlnosti a přijala</w:t>
      </w:r>
    </w:p>
    <w:p w14:paraId="6BFA9469" w14:textId="77777777" w:rsidR="001E37EA" w:rsidRDefault="001E37EA" w:rsidP="001E37EA">
      <w:pPr>
        <w:keepNext/>
        <w:keepLines/>
        <w:ind w:left="1416" w:hanging="1416"/>
        <w:jc w:val="both"/>
      </w:pPr>
    </w:p>
    <w:p w14:paraId="071C70C4" w14:textId="77777777" w:rsidR="001E37EA" w:rsidRDefault="001E37EA" w:rsidP="001E37EA">
      <w:pPr>
        <w:keepNext/>
        <w:keepLines/>
        <w:ind w:left="1416" w:hanging="1416"/>
        <w:jc w:val="center"/>
      </w:pPr>
      <w:r>
        <w:t>usnesení č. 279.</w:t>
      </w:r>
    </w:p>
    <w:p w14:paraId="691EC2FA" w14:textId="77777777" w:rsidR="001E37EA" w:rsidRDefault="001E37EA" w:rsidP="001E37EA">
      <w:pPr>
        <w:keepNext/>
        <w:keepLines/>
        <w:ind w:left="1416" w:hanging="1416"/>
        <w:jc w:val="both"/>
      </w:pPr>
    </w:p>
    <w:p w14:paraId="5C2ADE5D" w14:textId="77777777" w:rsidR="001E37EA" w:rsidRDefault="001E37EA" w:rsidP="001E37E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3A1850D" w14:textId="77777777" w:rsidR="001E37EA" w:rsidRDefault="001E37EA" w:rsidP="001E37EA">
      <w:pPr>
        <w:keepNext/>
        <w:keepLines/>
        <w:ind w:left="1416" w:hanging="1416"/>
        <w:jc w:val="both"/>
      </w:pPr>
    </w:p>
    <w:p w14:paraId="167A39D0" w14:textId="77777777" w:rsidR="001E37EA" w:rsidRDefault="001E37EA" w:rsidP="001E37EA">
      <w:pPr>
        <w:ind w:left="1416" w:hanging="1416"/>
        <w:jc w:val="both"/>
      </w:pPr>
    </w:p>
    <w:p w14:paraId="6A089E3A" w14:textId="77777777" w:rsidR="00182BDD" w:rsidRDefault="00182BDD" w:rsidP="001E37EA">
      <w:pPr>
        <w:ind w:left="1416" w:hanging="1416"/>
        <w:jc w:val="both"/>
      </w:pPr>
    </w:p>
    <w:p w14:paraId="67AB03B7" w14:textId="77777777" w:rsidR="00CB2E0A" w:rsidRPr="001E37EA" w:rsidRDefault="00CB2E0A" w:rsidP="001E37EA">
      <w:pPr>
        <w:ind w:left="1416" w:hanging="1416"/>
        <w:jc w:val="both"/>
      </w:pPr>
    </w:p>
    <w:p w14:paraId="26BA6BDC" w14:textId="77777777" w:rsidR="00E84EDA" w:rsidRDefault="00E84EDA" w:rsidP="00E84ED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18/2004 Sb., o uznávání odborné kvalifikace a jiné způsobilosti státních příslušníků členských států Evropské unie a některých příslušníků jiných států a o změně některých zákonů (zákon </w:t>
      </w:r>
      <w:r w:rsidR="00182BDD">
        <w:t xml:space="preserve">           </w:t>
      </w:r>
      <w:r>
        <w:t>o uznávání odborné kvalifikace), ve znění pozdějších předpisů, a další související zákony</w:t>
      </w:r>
    </w:p>
    <w:p w14:paraId="58C88B5F" w14:textId="77777777" w:rsidR="00E84EDA" w:rsidRDefault="00E84EDA" w:rsidP="00E84EDA">
      <w:pPr>
        <w:keepNext/>
        <w:keepLines/>
        <w:ind w:left="1416" w:hanging="1416"/>
      </w:pPr>
      <w:r>
        <w:tab/>
        <w:t>č.j. 133/11</w:t>
      </w:r>
    </w:p>
    <w:p w14:paraId="20979B0C" w14:textId="77777777" w:rsidR="00E84EDA" w:rsidRDefault="00E84EDA" w:rsidP="00E84EDA">
      <w:pPr>
        <w:keepNext/>
        <w:keepLines/>
        <w:pBdr>
          <w:top w:val="single" w:sz="2" w:space="1" w:color="auto"/>
        </w:pBdr>
        <w:ind w:left="1416" w:hanging="1416"/>
      </w:pPr>
    </w:p>
    <w:p w14:paraId="7323E589" w14:textId="77777777" w:rsidR="00E84EDA" w:rsidRDefault="00E84EDA" w:rsidP="00E84EDA">
      <w:pPr>
        <w:keepNext/>
        <w:keepLines/>
        <w:ind w:left="1416" w:hanging="1416"/>
        <w:jc w:val="both"/>
      </w:pPr>
      <w:r>
        <w:tab/>
        <w:t>Vláda projednávání materiálu předloženého ministrem školství‚ mládeže a tělovýchovy přerušila s tím, že tento materiál  bude upraven podle připomínek vlády a následně projednán v určené pracovní skupině.</w:t>
      </w:r>
    </w:p>
    <w:p w14:paraId="4329B23A" w14:textId="77777777" w:rsidR="00E84EDA" w:rsidRDefault="00E84EDA" w:rsidP="00E84EDA">
      <w:pPr>
        <w:keepNext/>
        <w:keepLines/>
        <w:ind w:left="1416" w:hanging="1416"/>
        <w:jc w:val="both"/>
      </w:pPr>
    </w:p>
    <w:p w14:paraId="31A745D8" w14:textId="77777777" w:rsidR="00E84EDA" w:rsidRDefault="00E84EDA" w:rsidP="00E84EDA">
      <w:pPr>
        <w:keepNext/>
        <w:keepLines/>
        <w:ind w:left="1416" w:hanging="1416"/>
        <w:jc w:val="both"/>
      </w:pPr>
      <w:r>
        <w:tab/>
        <w:t>Z  11 přítomných členů vlády hlasovalo pro 11.</w:t>
      </w:r>
    </w:p>
    <w:p w14:paraId="792F4316" w14:textId="77777777" w:rsidR="00E84EDA" w:rsidRDefault="00E84EDA" w:rsidP="00E84EDA">
      <w:pPr>
        <w:keepNext/>
        <w:keepLines/>
        <w:ind w:left="1416" w:hanging="1416"/>
        <w:jc w:val="both"/>
      </w:pPr>
    </w:p>
    <w:p w14:paraId="252D981B" w14:textId="77777777" w:rsidR="00E84EDA" w:rsidRDefault="00E84EDA" w:rsidP="00E84EDA">
      <w:pPr>
        <w:ind w:left="1416" w:hanging="1416"/>
        <w:jc w:val="both"/>
      </w:pPr>
    </w:p>
    <w:p w14:paraId="61311A0D" w14:textId="77777777" w:rsidR="00CB2E0A" w:rsidRPr="00E84EDA" w:rsidRDefault="00CB2E0A" w:rsidP="00E84EDA">
      <w:pPr>
        <w:ind w:left="1416" w:hanging="1416"/>
        <w:jc w:val="both"/>
      </w:pPr>
    </w:p>
    <w:p w14:paraId="33C1412F" w14:textId="77777777" w:rsidR="00E659DC" w:rsidRDefault="00E659DC" w:rsidP="00E659D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242/2000 Sb., o ekologickém zemědělství a o změně zákona č. 368/1992 Sb., o správních poplatcích, ve znění pozdějších předpisů, zákon č. 634/2004 Sb., o správních poplatcích, ve znění pozdějších předpisů</w:t>
      </w:r>
    </w:p>
    <w:p w14:paraId="17EE8776" w14:textId="77777777" w:rsidR="00E659DC" w:rsidRDefault="00E659DC" w:rsidP="00E659DC">
      <w:pPr>
        <w:keepNext/>
        <w:keepLines/>
        <w:ind w:left="1416" w:hanging="1416"/>
      </w:pPr>
      <w:r>
        <w:tab/>
        <w:t>č.j. 190/11</w:t>
      </w:r>
    </w:p>
    <w:p w14:paraId="34CF761C" w14:textId="77777777" w:rsidR="00E659DC" w:rsidRDefault="00E659DC" w:rsidP="00E659DC">
      <w:pPr>
        <w:keepNext/>
        <w:keepLines/>
        <w:pBdr>
          <w:top w:val="single" w:sz="2" w:space="1" w:color="auto"/>
        </w:pBdr>
        <w:ind w:left="1416" w:hanging="1416"/>
      </w:pPr>
    </w:p>
    <w:p w14:paraId="15F2EB83" w14:textId="77777777" w:rsidR="00E659DC" w:rsidRDefault="00E659DC" w:rsidP="00E659D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341C42D" w14:textId="77777777" w:rsidR="00E659DC" w:rsidRDefault="00E659DC" w:rsidP="00E659DC">
      <w:pPr>
        <w:keepNext/>
        <w:keepLines/>
        <w:ind w:left="1416" w:hanging="1416"/>
        <w:jc w:val="both"/>
      </w:pPr>
    </w:p>
    <w:p w14:paraId="2D0FC60B" w14:textId="77777777" w:rsidR="00E659DC" w:rsidRDefault="00E659DC" w:rsidP="00E659DC">
      <w:pPr>
        <w:keepNext/>
        <w:keepLines/>
        <w:ind w:left="1416" w:hanging="1416"/>
        <w:jc w:val="center"/>
      </w:pPr>
      <w:r>
        <w:t>usnesení č. 280.</w:t>
      </w:r>
    </w:p>
    <w:p w14:paraId="512D69B7" w14:textId="77777777" w:rsidR="00E659DC" w:rsidRDefault="00E659DC" w:rsidP="00E659DC">
      <w:pPr>
        <w:keepNext/>
        <w:keepLines/>
        <w:ind w:left="1416" w:hanging="1416"/>
        <w:jc w:val="both"/>
      </w:pPr>
    </w:p>
    <w:p w14:paraId="563D6387" w14:textId="77777777" w:rsidR="00E659DC" w:rsidRDefault="00E659DC" w:rsidP="00E659DC">
      <w:pPr>
        <w:keepNext/>
        <w:keepLines/>
        <w:ind w:left="1416" w:hanging="1416"/>
        <w:jc w:val="both"/>
      </w:pPr>
      <w:r>
        <w:tab/>
        <w:t>Z  10 přítomných členů vlády hlasovalo pro 10.</w:t>
      </w:r>
    </w:p>
    <w:p w14:paraId="0C2007EA" w14:textId="77777777" w:rsidR="00E659DC" w:rsidRDefault="00E659DC" w:rsidP="00E659DC">
      <w:pPr>
        <w:keepNext/>
        <w:keepLines/>
        <w:ind w:left="1416" w:hanging="1416"/>
        <w:jc w:val="both"/>
      </w:pPr>
    </w:p>
    <w:p w14:paraId="43DC55A1" w14:textId="77777777" w:rsidR="00E659DC" w:rsidRDefault="00E659DC" w:rsidP="00E659DC">
      <w:pPr>
        <w:ind w:left="1416" w:hanging="1416"/>
        <w:jc w:val="both"/>
      </w:pPr>
    </w:p>
    <w:p w14:paraId="76CDCF1C" w14:textId="77777777" w:rsidR="00182BDD" w:rsidRDefault="00182BDD" w:rsidP="00E659DC">
      <w:pPr>
        <w:ind w:left="1416" w:hanging="1416"/>
        <w:jc w:val="both"/>
      </w:pPr>
    </w:p>
    <w:p w14:paraId="508F6C44" w14:textId="77777777" w:rsidR="00182BDD" w:rsidRDefault="00182BDD" w:rsidP="00E659DC">
      <w:pPr>
        <w:ind w:left="1416" w:hanging="1416"/>
        <w:jc w:val="both"/>
      </w:pPr>
    </w:p>
    <w:p w14:paraId="293959BA" w14:textId="77777777" w:rsidR="00182BDD" w:rsidRDefault="00182BDD" w:rsidP="00E659DC">
      <w:pPr>
        <w:ind w:left="1416" w:hanging="1416"/>
        <w:jc w:val="both"/>
      </w:pPr>
    </w:p>
    <w:p w14:paraId="1833F310" w14:textId="77777777" w:rsidR="00182BDD" w:rsidRDefault="00182BDD" w:rsidP="00E659DC">
      <w:pPr>
        <w:ind w:left="1416" w:hanging="1416"/>
        <w:jc w:val="both"/>
      </w:pPr>
    </w:p>
    <w:p w14:paraId="1C007306" w14:textId="77777777" w:rsidR="00CB2E0A" w:rsidRPr="00E659DC" w:rsidRDefault="00CB2E0A" w:rsidP="00E659DC">
      <w:pPr>
        <w:ind w:left="1416" w:hanging="1416"/>
        <w:jc w:val="both"/>
      </w:pPr>
    </w:p>
    <w:p w14:paraId="58496839" w14:textId="77777777" w:rsidR="00381694" w:rsidRDefault="00381694" w:rsidP="0038169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Vyhodnocení aplikace vybraných podzákonných právních předpisů provádějících zákon č. 40/2009 Sb., trestní zákoník, a to na základě usnesení vlády č. 1550 ze dne 14. 12. 2009</w:t>
      </w:r>
    </w:p>
    <w:p w14:paraId="133031A5" w14:textId="77777777" w:rsidR="00381694" w:rsidRDefault="00381694" w:rsidP="00381694">
      <w:pPr>
        <w:keepNext/>
        <w:keepLines/>
        <w:ind w:left="1416" w:hanging="1416"/>
      </w:pPr>
      <w:r>
        <w:tab/>
        <w:t>č.j. 327/11</w:t>
      </w:r>
    </w:p>
    <w:p w14:paraId="3AED3FBD" w14:textId="77777777" w:rsidR="00381694" w:rsidRDefault="00381694" w:rsidP="00381694">
      <w:pPr>
        <w:keepNext/>
        <w:keepLines/>
        <w:pBdr>
          <w:top w:val="single" w:sz="2" w:space="1" w:color="auto"/>
        </w:pBdr>
        <w:ind w:left="1416" w:hanging="1416"/>
      </w:pPr>
    </w:p>
    <w:p w14:paraId="3AB3035D" w14:textId="77777777" w:rsidR="00381694" w:rsidRDefault="00381694" w:rsidP="00381694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094C820" w14:textId="77777777" w:rsidR="00381694" w:rsidRDefault="00381694" w:rsidP="00381694">
      <w:pPr>
        <w:keepNext/>
        <w:keepLines/>
        <w:ind w:left="1416" w:hanging="1416"/>
        <w:jc w:val="both"/>
      </w:pPr>
    </w:p>
    <w:p w14:paraId="66CE3616" w14:textId="77777777" w:rsidR="00381694" w:rsidRDefault="00381694" w:rsidP="00381694">
      <w:pPr>
        <w:keepNext/>
        <w:keepLines/>
        <w:ind w:left="1416" w:hanging="1416"/>
        <w:jc w:val="center"/>
      </w:pPr>
      <w:r>
        <w:t>usnesení č. 281.</w:t>
      </w:r>
    </w:p>
    <w:p w14:paraId="0FFDC842" w14:textId="77777777" w:rsidR="00381694" w:rsidRDefault="00381694" w:rsidP="00381694">
      <w:pPr>
        <w:keepNext/>
        <w:keepLines/>
        <w:ind w:left="1416" w:hanging="1416"/>
        <w:jc w:val="both"/>
      </w:pPr>
    </w:p>
    <w:p w14:paraId="15F837E3" w14:textId="77777777" w:rsidR="00381694" w:rsidRDefault="00381694" w:rsidP="0038169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84C3DF" w14:textId="77777777" w:rsidR="00381694" w:rsidRDefault="00381694" w:rsidP="00381694">
      <w:pPr>
        <w:keepNext/>
        <w:keepLines/>
        <w:ind w:left="1416" w:hanging="1416"/>
        <w:jc w:val="both"/>
      </w:pPr>
    </w:p>
    <w:p w14:paraId="765B3BFE" w14:textId="77777777" w:rsidR="00381694" w:rsidRDefault="00381694" w:rsidP="00381694">
      <w:pPr>
        <w:ind w:left="1416" w:hanging="1416"/>
        <w:jc w:val="both"/>
      </w:pPr>
    </w:p>
    <w:p w14:paraId="25197463" w14:textId="77777777" w:rsidR="00182BDD" w:rsidRDefault="00182BDD" w:rsidP="00381694">
      <w:pPr>
        <w:ind w:left="1416" w:hanging="1416"/>
        <w:jc w:val="both"/>
      </w:pPr>
    </w:p>
    <w:p w14:paraId="5C92D035" w14:textId="77777777" w:rsidR="00182BDD" w:rsidRDefault="00182BDD" w:rsidP="00381694">
      <w:pPr>
        <w:ind w:left="1416" w:hanging="1416"/>
        <w:jc w:val="both"/>
      </w:pPr>
    </w:p>
    <w:p w14:paraId="074A5DB8" w14:textId="77777777" w:rsidR="00CB2E0A" w:rsidRPr="00381694" w:rsidRDefault="00CB2E0A" w:rsidP="00381694">
      <w:pPr>
        <w:ind w:left="1416" w:hanging="1416"/>
        <w:jc w:val="both"/>
      </w:pPr>
    </w:p>
    <w:p w14:paraId="4AFA14DD" w14:textId="77777777" w:rsidR="00AD013A" w:rsidRDefault="00AD013A" w:rsidP="00AD013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Způsob koordinace kosmických aktivit vlády České republiky</w:t>
      </w:r>
    </w:p>
    <w:p w14:paraId="76FF44E3" w14:textId="77777777" w:rsidR="00AD013A" w:rsidRDefault="00AD013A" w:rsidP="00AD013A">
      <w:pPr>
        <w:keepNext/>
        <w:keepLines/>
        <w:ind w:left="1416" w:hanging="1416"/>
      </w:pPr>
      <w:r>
        <w:tab/>
        <w:t>č.j. 333/11</w:t>
      </w:r>
    </w:p>
    <w:p w14:paraId="3A02BA2B" w14:textId="77777777" w:rsidR="00AD013A" w:rsidRDefault="00AD013A" w:rsidP="00AD013A">
      <w:pPr>
        <w:keepNext/>
        <w:keepLines/>
        <w:pBdr>
          <w:top w:val="single" w:sz="2" w:space="1" w:color="auto"/>
        </w:pBdr>
        <w:ind w:left="1416" w:hanging="1416"/>
      </w:pPr>
    </w:p>
    <w:p w14:paraId="15ACC749" w14:textId="77777777" w:rsidR="00AD013A" w:rsidRDefault="00AD013A" w:rsidP="00AD013A">
      <w:pPr>
        <w:keepNext/>
        <w:keepLines/>
        <w:ind w:left="1416" w:hanging="1416"/>
        <w:jc w:val="both"/>
      </w:pPr>
      <w:r>
        <w:tab/>
        <w:t>Vláda projednala materiál předložený ministry dopravy, školství‚ mládeže a tělovýchovy, průmyslu a  obchodu a životního prostředí a přijala</w:t>
      </w:r>
    </w:p>
    <w:p w14:paraId="2065EFD2" w14:textId="77777777" w:rsidR="00AD013A" w:rsidRDefault="00AD013A" w:rsidP="00AD013A">
      <w:pPr>
        <w:keepNext/>
        <w:keepLines/>
        <w:ind w:left="1416" w:hanging="1416"/>
        <w:jc w:val="both"/>
      </w:pPr>
    </w:p>
    <w:p w14:paraId="01AE1CE4" w14:textId="77777777" w:rsidR="00AD013A" w:rsidRDefault="00AD013A" w:rsidP="00AD013A">
      <w:pPr>
        <w:keepNext/>
        <w:keepLines/>
        <w:ind w:left="1416" w:hanging="1416"/>
        <w:jc w:val="center"/>
      </w:pPr>
      <w:r>
        <w:t>usnesení č. 282.</w:t>
      </w:r>
    </w:p>
    <w:p w14:paraId="0F9702E4" w14:textId="77777777" w:rsidR="00AD013A" w:rsidRDefault="00AD013A" w:rsidP="00AD013A">
      <w:pPr>
        <w:keepNext/>
        <w:keepLines/>
        <w:ind w:left="1416" w:hanging="1416"/>
        <w:jc w:val="both"/>
      </w:pPr>
    </w:p>
    <w:p w14:paraId="2F5690D1" w14:textId="77777777" w:rsidR="00AD013A" w:rsidRDefault="00AD013A" w:rsidP="00AD013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6FE5DF2" w14:textId="77777777" w:rsidR="00AD013A" w:rsidRDefault="00AD013A" w:rsidP="00AD013A">
      <w:pPr>
        <w:keepNext/>
        <w:keepLines/>
        <w:ind w:left="1416" w:hanging="1416"/>
        <w:jc w:val="both"/>
      </w:pPr>
    </w:p>
    <w:p w14:paraId="0766D35A" w14:textId="77777777" w:rsidR="00AD013A" w:rsidRDefault="00AD013A" w:rsidP="00AD013A">
      <w:pPr>
        <w:ind w:left="1416" w:hanging="1416"/>
        <w:jc w:val="both"/>
      </w:pPr>
    </w:p>
    <w:p w14:paraId="0EC6CD49" w14:textId="77777777" w:rsidR="00182BDD" w:rsidRDefault="00182BDD" w:rsidP="00AD013A">
      <w:pPr>
        <w:ind w:left="1416" w:hanging="1416"/>
        <w:jc w:val="both"/>
      </w:pPr>
    </w:p>
    <w:p w14:paraId="7BBE15B9" w14:textId="77777777" w:rsidR="00CB2E0A" w:rsidRDefault="00CB2E0A" w:rsidP="00AD013A">
      <w:pPr>
        <w:ind w:left="1416" w:hanging="1416"/>
        <w:jc w:val="both"/>
      </w:pPr>
    </w:p>
    <w:p w14:paraId="465460DA" w14:textId="77777777" w:rsidR="00182BDD" w:rsidRPr="00AD013A" w:rsidRDefault="00182BDD" w:rsidP="00AD013A">
      <w:pPr>
        <w:ind w:left="1416" w:hanging="1416"/>
        <w:jc w:val="both"/>
      </w:pPr>
    </w:p>
    <w:p w14:paraId="2E1474C5" w14:textId="77777777" w:rsidR="006527A2" w:rsidRDefault="006527A2" w:rsidP="006527A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Pokračování programu humanitárních evakuací zdravotně postižených obyvatel (Medevac)</w:t>
      </w:r>
    </w:p>
    <w:p w14:paraId="61D080C8" w14:textId="77777777" w:rsidR="006527A2" w:rsidRDefault="006527A2" w:rsidP="006527A2">
      <w:pPr>
        <w:keepNext/>
        <w:keepLines/>
        <w:ind w:left="1416" w:hanging="1416"/>
      </w:pPr>
      <w:r>
        <w:tab/>
        <w:t>č.j. 334/11</w:t>
      </w:r>
    </w:p>
    <w:p w14:paraId="16E962FB" w14:textId="77777777" w:rsidR="006527A2" w:rsidRDefault="006527A2" w:rsidP="006527A2">
      <w:pPr>
        <w:keepNext/>
        <w:keepLines/>
        <w:pBdr>
          <w:top w:val="single" w:sz="2" w:space="1" w:color="auto"/>
        </w:pBdr>
        <w:ind w:left="1416" w:hanging="1416"/>
      </w:pPr>
    </w:p>
    <w:p w14:paraId="1287075C" w14:textId="77777777" w:rsidR="006527A2" w:rsidRDefault="006527A2" w:rsidP="006527A2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61321588" w14:textId="77777777" w:rsidR="006527A2" w:rsidRDefault="006527A2" w:rsidP="006527A2">
      <w:pPr>
        <w:keepNext/>
        <w:keepLines/>
        <w:ind w:left="1416" w:hanging="1416"/>
        <w:jc w:val="both"/>
      </w:pPr>
    </w:p>
    <w:p w14:paraId="5970FCB0" w14:textId="77777777" w:rsidR="006527A2" w:rsidRDefault="006527A2" w:rsidP="006527A2">
      <w:pPr>
        <w:keepNext/>
        <w:keepLines/>
        <w:ind w:left="1416" w:hanging="1416"/>
        <w:jc w:val="center"/>
      </w:pPr>
      <w:r>
        <w:t>usnesení č. 283.</w:t>
      </w:r>
    </w:p>
    <w:p w14:paraId="5E9AD68F" w14:textId="77777777" w:rsidR="006527A2" w:rsidRDefault="006527A2" w:rsidP="006527A2">
      <w:pPr>
        <w:keepNext/>
        <w:keepLines/>
        <w:ind w:left="1416" w:hanging="1416"/>
        <w:jc w:val="both"/>
      </w:pPr>
    </w:p>
    <w:p w14:paraId="752617FE" w14:textId="77777777" w:rsidR="006527A2" w:rsidRDefault="006527A2" w:rsidP="006527A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17368A1" w14:textId="77777777" w:rsidR="006527A2" w:rsidRDefault="006527A2" w:rsidP="006527A2">
      <w:pPr>
        <w:keepNext/>
        <w:keepLines/>
        <w:ind w:left="1416" w:hanging="1416"/>
        <w:jc w:val="both"/>
      </w:pPr>
    </w:p>
    <w:p w14:paraId="5381BDFB" w14:textId="77777777" w:rsidR="006527A2" w:rsidRDefault="006527A2" w:rsidP="006527A2">
      <w:pPr>
        <w:ind w:left="1416" w:hanging="1416"/>
        <w:jc w:val="both"/>
      </w:pPr>
    </w:p>
    <w:p w14:paraId="336229B1" w14:textId="77777777" w:rsidR="00182BDD" w:rsidRDefault="00182BDD" w:rsidP="006527A2">
      <w:pPr>
        <w:ind w:left="1416" w:hanging="1416"/>
        <w:jc w:val="both"/>
      </w:pPr>
    </w:p>
    <w:p w14:paraId="57E6272B" w14:textId="77777777" w:rsidR="00182BDD" w:rsidRDefault="00182BDD" w:rsidP="006527A2">
      <w:pPr>
        <w:ind w:left="1416" w:hanging="1416"/>
        <w:jc w:val="both"/>
      </w:pPr>
    </w:p>
    <w:p w14:paraId="33797B7B" w14:textId="77777777" w:rsidR="00182BDD" w:rsidRDefault="00182BDD" w:rsidP="006527A2">
      <w:pPr>
        <w:ind w:left="1416" w:hanging="1416"/>
        <w:jc w:val="both"/>
      </w:pPr>
    </w:p>
    <w:p w14:paraId="5682F5E0" w14:textId="77777777" w:rsidR="00182BDD" w:rsidRDefault="00182BDD" w:rsidP="006527A2">
      <w:pPr>
        <w:ind w:left="1416" w:hanging="1416"/>
        <w:jc w:val="both"/>
      </w:pPr>
    </w:p>
    <w:p w14:paraId="791F6432" w14:textId="77777777" w:rsidR="00182BDD" w:rsidRDefault="00182BDD" w:rsidP="006527A2">
      <w:pPr>
        <w:ind w:left="1416" w:hanging="1416"/>
        <w:jc w:val="both"/>
      </w:pPr>
    </w:p>
    <w:p w14:paraId="4453B97E" w14:textId="77777777" w:rsidR="00182BDD" w:rsidRDefault="00182BDD" w:rsidP="006527A2">
      <w:pPr>
        <w:ind w:left="1416" w:hanging="1416"/>
        <w:jc w:val="both"/>
      </w:pPr>
    </w:p>
    <w:p w14:paraId="5AFFDCD4" w14:textId="77777777" w:rsidR="00182BDD" w:rsidRDefault="00182BDD" w:rsidP="006527A2">
      <w:pPr>
        <w:ind w:left="1416" w:hanging="1416"/>
        <w:jc w:val="both"/>
      </w:pPr>
    </w:p>
    <w:p w14:paraId="24C7AADA" w14:textId="77777777" w:rsidR="00182BDD" w:rsidRDefault="00182BDD" w:rsidP="006527A2">
      <w:pPr>
        <w:ind w:left="1416" w:hanging="1416"/>
        <w:jc w:val="both"/>
      </w:pPr>
    </w:p>
    <w:p w14:paraId="1AF22E03" w14:textId="77777777" w:rsidR="00CB2E0A" w:rsidRPr="006527A2" w:rsidRDefault="00CB2E0A" w:rsidP="006527A2">
      <w:pPr>
        <w:ind w:left="1416" w:hanging="1416"/>
        <w:jc w:val="both"/>
      </w:pPr>
    </w:p>
    <w:p w14:paraId="57DBE123" w14:textId="77777777" w:rsidR="006F0AD9" w:rsidRDefault="006F0AD9" w:rsidP="006F0AD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Zpráva o plnění úkolů uložených vládou České republiky za měsíc březen 2011 </w:t>
      </w:r>
    </w:p>
    <w:p w14:paraId="2958D076" w14:textId="77777777" w:rsidR="006F0AD9" w:rsidRDefault="006F0AD9" w:rsidP="006F0AD9">
      <w:pPr>
        <w:keepNext/>
        <w:keepLines/>
        <w:ind w:left="1416" w:hanging="1416"/>
      </w:pPr>
      <w:r>
        <w:tab/>
        <w:t>č.j. 353/11</w:t>
      </w:r>
    </w:p>
    <w:p w14:paraId="4F42030D" w14:textId="77777777" w:rsidR="006F0AD9" w:rsidRDefault="006F0AD9" w:rsidP="006F0AD9">
      <w:pPr>
        <w:keepNext/>
        <w:keepLines/>
        <w:pBdr>
          <w:top w:val="single" w:sz="2" w:space="1" w:color="auto"/>
        </w:pBdr>
        <w:ind w:left="1416" w:hanging="1416"/>
      </w:pPr>
    </w:p>
    <w:p w14:paraId="327BEECD" w14:textId="77777777" w:rsidR="006F0AD9" w:rsidRDefault="006F0AD9" w:rsidP="006F0AD9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57850996" w14:textId="77777777" w:rsidR="006F0AD9" w:rsidRDefault="006F0AD9" w:rsidP="006F0AD9">
      <w:pPr>
        <w:keepNext/>
        <w:keepLines/>
        <w:ind w:left="1416" w:hanging="1416"/>
        <w:jc w:val="both"/>
      </w:pPr>
    </w:p>
    <w:p w14:paraId="25CD948A" w14:textId="77777777" w:rsidR="006F0AD9" w:rsidRDefault="006F0AD9" w:rsidP="006F0AD9">
      <w:pPr>
        <w:keepNext/>
        <w:keepLines/>
        <w:ind w:left="1416" w:hanging="1416"/>
        <w:jc w:val="center"/>
      </w:pPr>
      <w:r>
        <w:t>usnesení č. 284.</w:t>
      </w:r>
    </w:p>
    <w:p w14:paraId="5AC82BD4" w14:textId="77777777" w:rsidR="006F0AD9" w:rsidRDefault="006F0AD9" w:rsidP="006F0AD9">
      <w:pPr>
        <w:keepNext/>
        <w:keepLines/>
        <w:ind w:left="1416" w:hanging="1416"/>
        <w:jc w:val="both"/>
      </w:pPr>
    </w:p>
    <w:p w14:paraId="4C46389C" w14:textId="77777777" w:rsidR="006F0AD9" w:rsidRDefault="006F0AD9" w:rsidP="006F0AD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CF69549" w14:textId="77777777" w:rsidR="006F0AD9" w:rsidRDefault="006F0AD9" w:rsidP="006F0AD9">
      <w:pPr>
        <w:keepNext/>
        <w:keepLines/>
        <w:ind w:left="1416" w:hanging="1416"/>
        <w:jc w:val="both"/>
      </w:pPr>
    </w:p>
    <w:p w14:paraId="5AC9D87A" w14:textId="77777777" w:rsidR="006F0AD9" w:rsidRDefault="006F0AD9" w:rsidP="006F0AD9">
      <w:pPr>
        <w:ind w:left="1416" w:hanging="1416"/>
        <w:jc w:val="both"/>
      </w:pPr>
    </w:p>
    <w:p w14:paraId="0C829AB0" w14:textId="77777777" w:rsidR="00182BDD" w:rsidRDefault="00182BDD" w:rsidP="006F0AD9">
      <w:pPr>
        <w:ind w:left="1416" w:hanging="1416"/>
        <w:jc w:val="both"/>
      </w:pPr>
    </w:p>
    <w:p w14:paraId="097507AA" w14:textId="77777777" w:rsidR="00182BDD" w:rsidRDefault="00182BDD" w:rsidP="006F0AD9">
      <w:pPr>
        <w:ind w:left="1416" w:hanging="1416"/>
        <w:jc w:val="both"/>
      </w:pPr>
    </w:p>
    <w:p w14:paraId="69B3C14C" w14:textId="77777777" w:rsidR="00CB2E0A" w:rsidRPr="006F0AD9" w:rsidRDefault="00CB2E0A" w:rsidP="006F0AD9">
      <w:pPr>
        <w:ind w:left="1416" w:hanging="1416"/>
        <w:jc w:val="both"/>
      </w:pPr>
    </w:p>
    <w:p w14:paraId="300B77D2" w14:textId="77777777" w:rsidR="00C45848" w:rsidRDefault="00C45848" w:rsidP="00C4584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činnosti a hospodaření Energetického regulačního úřadu za rok 2010</w:t>
      </w:r>
    </w:p>
    <w:p w14:paraId="43008CC1" w14:textId="77777777" w:rsidR="00C45848" w:rsidRDefault="00C45848" w:rsidP="00C45848">
      <w:pPr>
        <w:keepNext/>
        <w:keepLines/>
        <w:ind w:left="1416" w:hanging="1416"/>
      </w:pPr>
      <w:r>
        <w:tab/>
        <w:t>č.j. 332/11</w:t>
      </w:r>
    </w:p>
    <w:p w14:paraId="07249D4F" w14:textId="77777777" w:rsidR="00C45848" w:rsidRDefault="00C45848" w:rsidP="00C45848">
      <w:pPr>
        <w:keepNext/>
        <w:keepLines/>
        <w:pBdr>
          <w:top w:val="single" w:sz="2" w:space="1" w:color="auto"/>
        </w:pBdr>
        <w:ind w:left="1416" w:hanging="1416"/>
      </w:pPr>
    </w:p>
    <w:p w14:paraId="22B3A755" w14:textId="77777777" w:rsidR="00C45848" w:rsidRDefault="00C45848" w:rsidP="00C45848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Energetického regulačního úřadu a přijala</w:t>
      </w:r>
    </w:p>
    <w:p w14:paraId="6127343B" w14:textId="77777777" w:rsidR="00C45848" w:rsidRDefault="00C45848" w:rsidP="00C45848">
      <w:pPr>
        <w:keepNext/>
        <w:keepLines/>
        <w:ind w:left="1416" w:hanging="1416"/>
        <w:jc w:val="both"/>
      </w:pPr>
    </w:p>
    <w:p w14:paraId="380B98CC" w14:textId="77777777" w:rsidR="00C45848" w:rsidRDefault="00C45848" w:rsidP="00C45848">
      <w:pPr>
        <w:keepNext/>
        <w:keepLines/>
        <w:ind w:left="1416" w:hanging="1416"/>
        <w:jc w:val="center"/>
      </w:pPr>
      <w:r>
        <w:t>usnesení č. 285.</w:t>
      </w:r>
    </w:p>
    <w:p w14:paraId="2FF18A06" w14:textId="77777777" w:rsidR="00C45848" w:rsidRDefault="00C45848" w:rsidP="00C45848">
      <w:pPr>
        <w:keepNext/>
        <w:keepLines/>
        <w:ind w:left="1416" w:hanging="1416"/>
        <w:jc w:val="both"/>
      </w:pPr>
    </w:p>
    <w:p w14:paraId="6048DFB2" w14:textId="77777777" w:rsidR="00C45848" w:rsidRDefault="00C45848" w:rsidP="00C4584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6BA8F7F" w14:textId="77777777" w:rsidR="00C45848" w:rsidRDefault="00C45848" w:rsidP="00C45848">
      <w:pPr>
        <w:keepNext/>
        <w:keepLines/>
        <w:ind w:left="1416" w:hanging="1416"/>
        <w:jc w:val="both"/>
      </w:pPr>
    </w:p>
    <w:p w14:paraId="1E1FE131" w14:textId="77777777" w:rsidR="00C45848" w:rsidRDefault="00C45848" w:rsidP="00C45848">
      <w:pPr>
        <w:ind w:left="1416" w:hanging="1416"/>
        <w:jc w:val="both"/>
      </w:pPr>
    </w:p>
    <w:p w14:paraId="480ED769" w14:textId="77777777" w:rsidR="00182BDD" w:rsidRDefault="00182BDD" w:rsidP="00C45848">
      <w:pPr>
        <w:ind w:left="1416" w:hanging="1416"/>
        <w:jc w:val="both"/>
      </w:pPr>
    </w:p>
    <w:p w14:paraId="7C6AC356" w14:textId="77777777" w:rsidR="00182BDD" w:rsidRDefault="00182BDD" w:rsidP="00C45848">
      <w:pPr>
        <w:ind w:left="1416" w:hanging="1416"/>
        <w:jc w:val="both"/>
      </w:pPr>
    </w:p>
    <w:p w14:paraId="26D4C589" w14:textId="77777777" w:rsidR="00CB2E0A" w:rsidRPr="00C45848" w:rsidRDefault="00CB2E0A" w:rsidP="00C45848">
      <w:pPr>
        <w:ind w:left="1416" w:hanging="1416"/>
        <w:jc w:val="both"/>
      </w:pPr>
    </w:p>
    <w:p w14:paraId="4BAAE605" w14:textId="77777777" w:rsidR="00C4204E" w:rsidRDefault="00C4204E" w:rsidP="00C4204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Přehled o činnosti cenových kontrolních orgánů za rok 2010 pro Poslaneckou sněmovnu Parlamentu ČR</w:t>
      </w:r>
    </w:p>
    <w:p w14:paraId="76473211" w14:textId="77777777" w:rsidR="00C4204E" w:rsidRDefault="00C4204E" w:rsidP="00C4204E">
      <w:pPr>
        <w:keepNext/>
        <w:keepLines/>
        <w:ind w:left="1416" w:hanging="1416"/>
      </w:pPr>
      <w:r>
        <w:tab/>
        <w:t>č.j. 352/11</w:t>
      </w:r>
    </w:p>
    <w:p w14:paraId="2458B7BB" w14:textId="77777777" w:rsidR="00C4204E" w:rsidRDefault="00C4204E" w:rsidP="00C4204E">
      <w:pPr>
        <w:keepNext/>
        <w:keepLines/>
        <w:pBdr>
          <w:top w:val="single" w:sz="2" w:space="1" w:color="auto"/>
        </w:pBdr>
        <w:ind w:left="1416" w:hanging="1416"/>
      </w:pPr>
    </w:p>
    <w:p w14:paraId="7A8D36A7" w14:textId="77777777" w:rsidR="00C4204E" w:rsidRDefault="00C4204E" w:rsidP="00C4204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676ADF1" w14:textId="77777777" w:rsidR="00C4204E" w:rsidRDefault="00C4204E" w:rsidP="00C4204E">
      <w:pPr>
        <w:keepNext/>
        <w:keepLines/>
        <w:ind w:left="1416" w:hanging="1416"/>
        <w:jc w:val="both"/>
      </w:pPr>
    </w:p>
    <w:p w14:paraId="61FBA109" w14:textId="77777777" w:rsidR="00C4204E" w:rsidRDefault="00C4204E" w:rsidP="00C4204E">
      <w:pPr>
        <w:keepNext/>
        <w:keepLines/>
        <w:ind w:left="1416" w:hanging="1416"/>
        <w:jc w:val="center"/>
      </w:pPr>
      <w:r>
        <w:t>usnesení č. 286.</w:t>
      </w:r>
    </w:p>
    <w:p w14:paraId="0D5DAFBD" w14:textId="77777777" w:rsidR="00C4204E" w:rsidRDefault="00C4204E" w:rsidP="00C4204E">
      <w:pPr>
        <w:keepNext/>
        <w:keepLines/>
        <w:ind w:left="1416" w:hanging="1416"/>
        <w:jc w:val="both"/>
      </w:pPr>
    </w:p>
    <w:p w14:paraId="5E2B947D" w14:textId="77777777" w:rsidR="00C4204E" w:rsidRDefault="00C4204E" w:rsidP="00C4204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8EC6D68" w14:textId="77777777" w:rsidR="00C4204E" w:rsidRDefault="00C4204E" w:rsidP="00C4204E">
      <w:pPr>
        <w:keepNext/>
        <w:keepLines/>
        <w:ind w:left="1416" w:hanging="1416"/>
        <w:jc w:val="both"/>
      </w:pPr>
    </w:p>
    <w:p w14:paraId="312DFB22" w14:textId="77777777" w:rsidR="00C4204E" w:rsidRDefault="00C4204E" w:rsidP="00C4204E">
      <w:pPr>
        <w:ind w:left="1416" w:hanging="1416"/>
        <w:jc w:val="both"/>
      </w:pPr>
    </w:p>
    <w:p w14:paraId="4C0824B6" w14:textId="77777777" w:rsidR="00182BDD" w:rsidRDefault="00182BDD" w:rsidP="00C4204E">
      <w:pPr>
        <w:ind w:left="1416" w:hanging="1416"/>
        <w:jc w:val="both"/>
      </w:pPr>
    </w:p>
    <w:p w14:paraId="6F754064" w14:textId="77777777" w:rsidR="00182BDD" w:rsidRDefault="00182BDD" w:rsidP="00C4204E">
      <w:pPr>
        <w:ind w:left="1416" w:hanging="1416"/>
        <w:jc w:val="both"/>
      </w:pPr>
    </w:p>
    <w:p w14:paraId="00343A36" w14:textId="77777777" w:rsidR="00182BDD" w:rsidRDefault="00182BDD" w:rsidP="00C4204E">
      <w:pPr>
        <w:ind w:left="1416" w:hanging="1416"/>
        <w:jc w:val="both"/>
      </w:pPr>
    </w:p>
    <w:p w14:paraId="6EA9E316" w14:textId="77777777" w:rsidR="00182BDD" w:rsidRDefault="00182BDD" w:rsidP="00C4204E">
      <w:pPr>
        <w:ind w:left="1416" w:hanging="1416"/>
        <w:jc w:val="both"/>
      </w:pPr>
    </w:p>
    <w:p w14:paraId="0679A90D" w14:textId="77777777" w:rsidR="00182BDD" w:rsidRDefault="00182BDD" w:rsidP="00C4204E">
      <w:pPr>
        <w:ind w:left="1416" w:hanging="1416"/>
        <w:jc w:val="both"/>
      </w:pPr>
    </w:p>
    <w:p w14:paraId="0457025C" w14:textId="77777777" w:rsidR="00182BDD" w:rsidRDefault="00182BDD" w:rsidP="00C4204E">
      <w:pPr>
        <w:ind w:left="1416" w:hanging="1416"/>
        <w:jc w:val="both"/>
      </w:pPr>
    </w:p>
    <w:p w14:paraId="19024476" w14:textId="77777777" w:rsidR="00182BDD" w:rsidRDefault="00182BDD" w:rsidP="00C4204E">
      <w:pPr>
        <w:ind w:left="1416" w:hanging="1416"/>
        <w:jc w:val="both"/>
      </w:pPr>
    </w:p>
    <w:p w14:paraId="07092FD3" w14:textId="77777777" w:rsidR="00182BDD" w:rsidRDefault="00182BDD" w:rsidP="00C4204E">
      <w:pPr>
        <w:ind w:left="1416" w:hanging="1416"/>
        <w:jc w:val="both"/>
      </w:pPr>
    </w:p>
    <w:p w14:paraId="067C53AC" w14:textId="77777777" w:rsidR="00182BDD" w:rsidRDefault="00182BDD" w:rsidP="00C4204E">
      <w:pPr>
        <w:ind w:left="1416" w:hanging="1416"/>
        <w:jc w:val="both"/>
      </w:pPr>
    </w:p>
    <w:p w14:paraId="6AA2B2CA" w14:textId="77777777" w:rsidR="00182BDD" w:rsidRDefault="00182BDD" w:rsidP="00C4204E">
      <w:pPr>
        <w:ind w:left="1416" w:hanging="1416"/>
        <w:jc w:val="both"/>
      </w:pPr>
    </w:p>
    <w:p w14:paraId="7EB1F042" w14:textId="77777777" w:rsidR="00182BDD" w:rsidRDefault="00182BDD" w:rsidP="00C4204E">
      <w:pPr>
        <w:ind w:left="1416" w:hanging="1416"/>
        <w:jc w:val="both"/>
      </w:pPr>
    </w:p>
    <w:p w14:paraId="0B5AFE01" w14:textId="77777777" w:rsidR="00CB2E0A" w:rsidRPr="00C4204E" w:rsidRDefault="00CB2E0A" w:rsidP="00C4204E">
      <w:pPr>
        <w:ind w:left="1416" w:hanging="1416"/>
        <w:jc w:val="both"/>
      </w:pPr>
    </w:p>
    <w:p w14:paraId="3CCF20BD" w14:textId="77777777" w:rsidR="006F219D" w:rsidRDefault="006F219D" w:rsidP="006F219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využití finančních prostředků podprogramu "Obnova obecního a krajského majetku postiženého živelní nebo jinou pohromou" na řešení následků povodní v srpnu 2010</w:t>
      </w:r>
    </w:p>
    <w:p w14:paraId="7127CB39" w14:textId="77777777" w:rsidR="006F219D" w:rsidRDefault="006F219D" w:rsidP="006F219D">
      <w:pPr>
        <w:keepNext/>
        <w:keepLines/>
        <w:ind w:left="1416" w:hanging="1416"/>
      </w:pPr>
      <w:r>
        <w:tab/>
        <w:t>č.j. 343/11</w:t>
      </w:r>
    </w:p>
    <w:p w14:paraId="1EAC3E5F" w14:textId="77777777" w:rsidR="006F219D" w:rsidRDefault="006F219D" w:rsidP="006F219D">
      <w:pPr>
        <w:keepNext/>
        <w:keepLines/>
        <w:pBdr>
          <w:top w:val="single" w:sz="2" w:space="1" w:color="auto"/>
        </w:pBdr>
        <w:ind w:left="1416" w:hanging="1416"/>
      </w:pPr>
    </w:p>
    <w:p w14:paraId="50E1954F" w14:textId="77777777" w:rsidR="006F219D" w:rsidRDefault="006F219D" w:rsidP="006F219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929C685" w14:textId="77777777" w:rsidR="006F219D" w:rsidRDefault="006F219D" w:rsidP="006F219D">
      <w:pPr>
        <w:keepNext/>
        <w:keepLines/>
        <w:ind w:left="1416" w:hanging="1416"/>
        <w:jc w:val="both"/>
      </w:pPr>
    </w:p>
    <w:p w14:paraId="52B1DFD1" w14:textId="77777777" w:rsidR="006F219D" w:rsidRDefault="006F219D" w:rsidP="006F219D">
      <w:pPr>
        <w:keepNext/>
        <w:keepLines/>
        <w:ind w:left="1416" w:hanging="1416"/>
        <w:jc w:val="center"/>
      </w:pPr>
      <w:r>
        <w:t>usnesení č. 287.</w:t>
      </w:r>
    </w:p>
    <w:p w14:paraId="0CE42660" w14:textId="77777777" w:rsidR="006F219D" w:rsidRDefault="006F219D" w:rsidP="006F219D">
      <w:pPr>
        <w:keepNext/>
        <w:keepLines/>
        <w:ind w:left="1416" w:hanging="1416"/>
        <w:jc w:val="both"/>
      </w:pPr>
    </w:p>
    <w:p w14:paraId="27A0F55C" w14:textId="77777777" w:rsidR="006F219D" w:rsidRDefault="006F219D" w:rsidP="006F219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4F1A502" w14:textId="77777777" w:rsidR="006F219D" w:rsidRDefault="006F219D" w:rsidP="006F219D">
      <w:pPr>
        <w:keepNext/>
        <w:keepLines/>
        <w:ind w:left="1416" w:hanging="1416"/>
        <w:jc w:val="both"/>
      </w:pPr>
    </w:p>
    <w:p w14:paraId="25542EB8" w14:textId="77777777" w:rsidR="006F219D" w:rsidRDefault="006F219D" w:rsidP="006F219D">
      <w:pPr>
        <w:ind w:left="1416" w:hanging="1416"/>
        <w:jc w:val="both"/>
      </w:pPr>
    </w:p>
    <w:p w14:paraId="29911F63" w14:textId="77777777" w:rsidR="00CB2E0A" w:rsidRDefault="00CB2E0A" w:rsidP="006F219D">
      <w:pPr>
        <w:ind w:left="1416" w:hanging="1416"/>
        <w:jc w:val="both"/>
      </w:pPr>
    </w:p>
    <w:p w14:paraId="3F6DEAF0" w14:textId="77777777" w:rsidR="00182BDD" w:rsidRPr="006F219D" w:rsidRDefault="00182BDD" w:rsidP="006F219D">
      <w:pPr>
        <w:ind w:left="1416" w:hanging="1416"/>
        <w:jc w:val="both"/>
      </w:pPr>
    </w:p>
    <w:p w14:paraId="76DAC815" w14:textId="77777777" w:rsidR="0090238A" w:rsidRDefault="0090238A" w:rsidP="0090238A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Zpráva o provozu protikorupční linky 199 za období od 1. ledna do </w:t>
      </w:r>
      <w:r w:rsidR="00182BDD">
        <w:t xml:space="preserve">                     </w:t>
      </w:r>
      <w:r>
        <w:t>31. prosince 2010</w:t>
      </w:r>
    </w:p>
    <w:p w14:paraId="423AD819" w14:textId="77777777" w:rsidR="0090238A" w:rsidRDefault="0090238A" w:rsidP="0090238A">
      <w:pPr>
        <w:keepNext/>
        <w:keepLines/>
        <w:ind w:left="1416" w:hanging="1416"/>
      </w:pPr>
      <w:r>
        <w:tab/>
        <w:t>č.j. 325/11</w:t>
      </w:r>
    </w:p>
    <w:p w14:paraId="66810455" w14:textId="77777777" w:rsidR="0090238A" w:rsidRDefault="0090238A" w:rsidP="0090238A">
      <w:pPr>
        <w:keepNext/>
        <w:keepLines/>
        <w:pBdr>
          <w:top w:val="single" w:sz="2" w:space="1" w:color="auto"/>
        </w:pBdr>
        <w:ind w:left="1416" w:hanging="1416"/>
      </w:pPr>
    </w:p>
    <w:p w14:paraId="7E901521" w14:textId="77777777" w:rsidR="0090238A" w:rsidRDefault="0090238A" w:rsidP="0090238A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8879489" w14:textId="77777777" w:rsidR="0090238A" w:rsidRDefault="0090238A" w:rsidP="0090238A">
      <w:pPr>
        <w:keepNext/>
        <w:keepLines/>
        <w:ind w:left="1416" w:hanging="1416"/>
        <w:jc w:val="both"/>
      </w:pPr>
    </w:p>
    <w:p w14:paraId="045A4E39" w14:textId="77777777" w:rsidR="0090238A" w:rsidRDefault="0090238A" w:rsidP="0090238A">
      <w:pPr>
        <w:keepNext/>
        <w:keepLines/>
        <w:ind w:left="1416" w:hanging="1416"/>
        <w:jc w:val="center"/>
      </w:pPr>
      <w:r>
        <w:t>usnesení č. 288.</w:t>
      </w:r>
    </w:p>
    <w:p w14:paraId="17779D54" w14:textId="77777777" w:rsidR="0090238A" w:rsidRDefault="0090238A" w:rsidP="0090238A">
      <w:pPr>
        <w:keepNext/>
        <w:keepLines/>
        <w:ind w:left="1416" w:hanging="1416"/>
        <w:jc w:val="both"/>
      </w:pPr>
    </w:p>
    <w:p w14:paraId="62DB50F7" w14:textId="77777777" w:rsidR="0090238A" w:rsidRDefault="0090238A" w:rsidP="0090238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2BE0F71" w14:textId="77777777" w:rsidR="0090238A" w:rsidRDefault="0090238A" w:rsidP="0090238A">
      <w:pPr>
        <w:keepNext/>
        <w:keepLines/>
        <w:ind w:left="1416" w:hanging="1416"/>
        <w:jc w:val="both"/>
      </w:pPr>
    </w:p>
    <w:p w14:paraId="20631142" w14:textId="77777777" w:rsidR="0090238A" w:rsidRDefault="0090238A" w:rsidP="0090238A">
      <w:pPr>
        <w:ind w:left="1416" w:hanging="1416"/>
        <w:jc w:val="both"/>
      </w:pPr>
    </w:p>
    <w:p w14:paraId="1399D517" w14:textId="77777777" w:rsidR="00182BDD" w:rsidRDefault="00182BDD" w:rsidP="0090238A">
      <w:pPr>
        <w:ind w:left="1416" w:hanging="1416"/>
        <w:jc w:val="both"/>
      </w:pPr>
    </w:p>
    <w:p w14:paraId="0F908B1B" w14:textId="77777777" w:rsidR="00CB2E0A" w:rsidRPr="0090238A" w:rsidRDefault="00CB2E0A" w:rsidP="0090238A">
      <w:pPr>
        <w:ind w:left="1416" w:hanging="1416"/>
        <w:jc w:val="both"/>
      </w:pPr>
    </w:p>
    <w:p w14:paraId="373543AE" w14:textId="77777777" w:rsidR="0064754E" w:rsidRDefault="0064754E" w:rsidP="0064754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sjednání Protokolu mezi vládou České republiky a vládou Černé Hory k provedení Dohody mezi Evropským společenstvím a Republikou Černá Hora o zpětném přebírání neoprávněně pobývajících osob</w:t>
      </w:r>
    </w:p>
    <w:p w14:paraId="11723EE2" w14:textId="77777777" w:rsidR="0064754E" w:rsidRDefault="0064754E" w:rsidP="0064754E">
      <w:pPr>
        <w:keepNext/>
        <w:keepLines/>
        <w:ind w:left="1416" w:hanging="1416"/>
      </w:pPr>
      <w:r>
        <w:tab/>
        <w:t>č.j. 328/11</w:t>
      </w:r>
    </w:p>
    <w:p w14:paraId="66E32151" w14:textId="77777777" w:rsidR="0064754E" w:rsidRDefault="0064754E" w:rsidP="0064754E">
      <w:pPr>
        <w:keepNext/>
        <w:keepLines/>
        <w:pBdr>
          <w:top w:val="single" w:sz="2" w:space="1" w:color="auto"/>
        </w:pBdr>
        <w:ind w:left="1416" w:hanging="1416"/>
      </w:pPr>
    </w:p>
    <w:p w14:paraId="328209A0" w14:textId="77777777" w:rsidR="0064754E" w:rsidRDefault="0064754E" w:rsidP="0064754E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1. místopředsedou vlády a ministrem zahraničních věcí a přijala</w:t>
      </w:r>
    </w:p>
    <w:p w14:paraId="41B819DD" w14:textId="77777777" w:rsidR="0064754E" w:rsidRDefault="0064754E" w:rsidP="0064754E">
      <w:pPr>
        <w:keepNext/>
        <w:keepLines/>
        <w:ind w:left="1416" w:hanging="1416"/>
        <w:jc w:val="both"/>
      </w:pPr>
    </w:p>
    <w:p w14:paraId="4EC50BDA" w14:textId="77777777" w:rsidR="0064754E" w:rsidRDefault="0064754E" w:rsidP="0064754E">
      <w:pPr>
        <w:keepNext/>
        <w:keepLines/>
        <w:ind w:left="1416" w:hanging="1416"/>
        <w:jc w:val="center"/>
      </w:pPr>
      <w:r>
        <w:t>usnesení č. 289.</w:t>
      </w:r>
    </w:p>
    <w:p w14:paraId="7864787E" w14:textId="77777777" w:rsidR="0064754E" w:rsidRDefault="0064754E" w:rsidP="0064754E">
      <w:pPr>
        <w:keepNext/>
        <w:keepLines/>
        <w:ind w:left="1416" w:hanging="1416"/>
        <w:jc w:val="both"/>
      </w:pPr>
    </w:p>
    <w:p w14:paraId="416F72DC" w14:textId="77777777" w:rsidR="0064754E" w:rsidRDefault="0064754E" w:rsidP="0064754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B9629C7" w14:textId="77777777" w:rsidR="0064754E" w:rsidRDefault="0064754E" w:rsidP="0064754E">
      <w:pPr>
        <w:keepNext/>
        <w:keepLines/>
        <w:ind w:left="1416" w:hanging="1416"/>
        <w:jc w:val="both"/>
      </w:pPr>
    </w:p>
    <w:p w14:paraId="7ACD988C" w14:textId="77777777" w:rsidR="0064754E" w:rsidRDefault="0064754E" w:rsidP="0064754E">
      <w:pPr>
        <w:ind w:left="1416" w:hanging="1416"/>
        <w:jc w:val="both"/>
      </w:pPr>
    </w:p>
    <w:p w14:paraId="3C622A5F" w14:textId="77777777" w:rsidR="00182BDD" w:rsidRDefault="00182BDD" w:rsidP="0064754E">
      <w:pPr>
        <w:ind w:left="1416" w:hanging="1416"/>
        <w:jc w:val="both"/>
      </w:pPr>
    </w:p>
    <w:p w14:paraId="1D004D90" w14:textId="77777777" w:rsidR="00182BDD" w:rsidRDefault="00182BDD" w:rsidP="0064754E">
      <w:pPr>
        <w:ind w:left="1416" w:hanging="1416"/>
        <w:jc w:val="both"/>
      </w:pPr>
    </w:p>
    <w:p w14:paraId="2FAC58FE" w14:textId="77777777" w:rsidR="00182BDD" w:rsidRDefault="00182BDD" w:rsidP="0064754E">
      <w:pPr>
        <w:ind w:left="1416" w:hanging="1416"/>
        <w:jc w:val="both"/>
      </w:pPr>
    </w:p>
    <w:p w14:paraId="01DECD49" w14:textId="77777777" w:rsidR="00182BDD" w:rsidRDefault="00182BDD" w:rsidP="0064754E">
      <w:pPr>
        <w:ind w:left="1416" w:hanging="1416"/>
        <w:jc w:val="both"/>
      </w:pPr>
    </w:p>
    <w:p w14:paraId="5B762829" w14:textId="77777777" w:rsidR="00182BDD" w:rsidRDefault="00182BDD" w:rsidP="0064754E">
      <w:pPr>
        <w:ind w:left="1416" w:hanging="1416"/>
        <w:jc w:val="both"/>
      </w:pPr>
    </w:p>
    <w:p w14:paraId="5EEF810A" w14:textId="77777777" w:rsidR="00182BDD" w:rsidRDefault="00182BDD" w:rsidP="0064754E">
      <w:pPr>
        <w:ind w:left="1416" w:hanging="1416"/>
        <w:jc w:val="both"/>
      </w:pPr>
    </w:p>
    <w:p w14:paraId="25364CCD" w14:textId="77777777" w:rsidR="00182BDD" w:rsidRDefault="00182BDD" w:rsidP="0064754E">
      <w:pPr>
        <w:ind w:left="1416" w:hanging="1416"/>
        <w:jc w:val="both"/>
      </w:pPr>
    </w:p>
    <w:p w14:paraId="2F2D2B17" w14:textId="77777777" w:rsidR="00182BDD" w:rsidRDefault="00182BDD" w:rsidP="0064754E">
      <w:pPr>
        <w:ind w:left="1416" w:hanging="1416"/>
        <w:jc w:val="both"/>
      </w:pPr>
    </w:p>
    <w:p w14:paraId="72DAEA4B" w14:textId="77777777" w:rsidR="00CB2E0A" w:rsidRPr="0064754E" w:rsidRDefault="00CB2E0A" w:rsidP="0064754E">
      <w:pPr>
        <w:ind w:left="1416" w:hanging="1416"/>
        <w:jc w:val="both"/>
      </w:pPr>
    </w:p>
    <w:p w14:paraId="535B3063" w14:textId="77777777" w:rsidR="00C9648B" w:rsidRDefault="00C9648B" w:rsidP="00C9648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Dohody mezi vládou České republiky a vládou Černé Hory o hospodářské a průmyslové spolupráci</w:t>
      </w:r>
    </w:p>
    <w:p w14:paraId="6C5C2A97" w14:textId="77777777" w:rsidR="00C9648B" w:rsidRDefault="00C9648B" w:rsidP="00C9648B">
      <w:pPr>
        <w:keepNext/>
        <w:keepLines/>
        <w:ind w:left="1416" w:hanging="1416"/>
      </w:pPr>
      <w:r>
        <w:tab/>
        <w:t>č.j. 339/11</w:t>
      </w:r>
    </w:p>
    <w:p w14:paraId="26DAE0E3" w14:textId="77777777" w:rsidR="00C9648B" w:rsidRDefault="00C9648B" w:rsidP="00C9648B">
      <w:pPr>
        <w:keepNext/>
        <w:keepLines/>
        <w:pBdr>
          <w:top w:val="single" w:sz="2" w:space="1" w:color="auto"/>
        </w:pBdr>
        <w:ind w:left="1416" w:hanging="1416"/>
      </w:pPr>
    </w:p>
    <w:p w14:paraId="35F22C06" w14:textId="77777777" w:rsidR="00C9648B" w:rsidRDefault="00C9648B" w:rsidP="00C9648B">
      <w:pPr>
        <w:keepNext/>
        <w:keepLines/>
        <w:ind w:left="1416" w:hanging="1416"/>
        <w:jc w:val="both"/>
      </w:pPr>
      <w:r>
        <w:tab/>
        <w:t xml:space="preserve">Vláda projednala materiál předložený ministrem průmyslu a obchodu a </w:t>
      </w:r>
      <w:r w:rsidR="00182BDD">
        <w:t xml:space="preserve">                     </w:t>
      </w:r>
      <w:r>
        <w:t>1. místopředsedou vlády a ministrem zahraničních věcí a přijala</w:t>
      </w:r>
    </w:p>
    <w:p w14:paraId="268FA791" w14:textId="77777777" w:rsidR="00C9648B" w:rsidRDefault="00C9648B" w:rsidP="00C9648B">
      <w:pPr>
        <w:keepNext/>
        <w:keepLines/>
        <w:ind w:left="1416" w:hanging="1416"/>
        <w:jc w:val="both"/>
      </w:pPr>
    </w:p>
    <w:p w14:paraId="701C20CB" w14:textId="77777777" w:rsidR="00C9648B" w:rsidRDefault="00C9648B" w:rsidP="00C9648B">
      <w:pPr>
        <w:keepNext/>
        <w:keepLines/>
        <w:ind w:left="1416" w:hanging="1416"/>
        <w:jc w:val="center"/>
      </w:pPr>
      <w:r>
        <w:t>usnesení č. 290.</w:t>
      </w:r>
    </w:p>
    <w:p w14:paraId="0222F1A7" w14:textId="77777777" w:rsidR="00C9648B" w:rsidRDefault="00C9648B" w:rsidP="00C9648B">
      <w:pPr>
        <w:keepNext/>
        <w:keepLines/>
        <w:ind w:left="1416" w:hanging="1416"/>
        <w:jc w:val="both"/>
      </w:pPr>
    </w:p>
    <w:p w14:paraId="119D4859" w14:textId="77777777" w:rsidR="00C9648B" w:rsidRDefault="00C9648B" w:rsidP="00C9648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9ED260C" w14:textId="77777777" w:rsidR="00C9648B" w:rsidRDefault="00C9648B" w:rsidP="00C9648B">
      <w:pPr>
        <w:keepNext/>
        <w:keepLines/>
        <w:ind w:left="1416" w:hanging="1416"/>
        <w:jc w:val="both"/>
      </w:pPr>
    </w:p>
    <w:p w14:paraId="79D96F2D" w14:textId="77777777" w:rsidR="00C9648B" w:rsidRDefault="00C9648B" w:rsidP="00C9648B">
      <w:pPr>
        <w:ind w:left="1416" w:hanging="1416"/>
        <w:jc w:val="both"/>
      </w:pPr>
    </w:p>
    <w:p w14:paraId="258B02DE" w14:textId="77777777" w:rsidR="00182BDD" w:rsidRDefault="00182BDD" w:rsidP="00C9648B">
      <w:pPr>
        <w:ind w:left="1416" w:hanging="1416"/>
        <w:jc w:val="both"/>
      </w:pPr>
    </w:p>
    <w:p w14:paraId="60F9B951" w14:textId="77777777" w:rsidR="00CB2E0A" w:rsidRPr="00C9648B" w:rsidRDefault="00CB2E0A" w:rsidP="00C9648B">
      <w:pPr>
        <w:ind w:left="1416" w:hanging="1416"/>
        <w:jc w:val="both"/>
      </w:pPr>
    </w:p>
    <w:p w14:paraId="67473AE1" w14:textId="77777777" w:rsidR="001F2414" w:rsidRDefault="001F2414" w:rsidP="001F241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na sjednání Smlouvy mezi Českou republikou a Dánským královstvím </w:t>
      </w:r>
      <w:r w:rsidR="00182BDD">
        <w:t xml:space="preserve"> </w:t>
      </w:r>
      <w:r>
        <w:t xml:space="preserve">o zamezení dvojímu zdanění a zabránění daňovému úniku v oboru daní </w:t>
      </w:r>
      <w:r w:rsidR="00182BDD">
        <w:t xml:space="preserve">                     </w:t>
      </w:r>
      <w:r>
        <w:t>z příjmu a Protokolu k ní</w:t>
      </w:r>
    </w:p>
    <w:p w14:paraId="32AABD81" w14:textId="77777777" w:rsidR="001F2414" w:rsidRDefault="001F2414" w:rsidP="001F2414">
      <w:pPr>
        <w:keepNext/>
        <w:keepLines/>
        <w:ind w:left="1416" w:hanging="1416"/>
      </w:pPr>
      <w:r>
        <w:tab/>
        <w:t>č.j. 348/11</w:t>
      </w:r>
    </w:p>
    <w:p w14:paraId="5B34C9B0" w14:textId="77777777" w:rsidR="001F2414" w:rsidRDefault="001F2414" w:rsidP="001F2414">
      <w:pPr>
        <w:keepNext/>
        <w:keepLines/>
        <w:pBdr>
          <w:top w:val="single" w:sz="2" w:space="1" w:color="auto"/>
        </w:pBdr>
        <w:ind w:left="1416" w:hanging="1416"/>
      </w:pPr>
    </w:p>
    <w:p w14:paraId="132A5E40" w14:textId="77777777" w:rsidR="001F2414" w:rsidRDefault="001F2414" w:rsidP="001F2414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5B6E73A6" w14:textId="77777777" w:rsidR="001F2414" w:rsidRDefault="001F2414" w:rsidP="001F2414">
      <w:pPr>
        <w:keepNext/>
        <w:keepLines/>
        <w:ind w:left="1416" w:hanging="1416"/>
        <w:jc w:val="both"/>
      </w:pPr>
    </w:p>
    <w:p w14:paraId="37577C33" w14:textId="77777777" w:rsidR="001F2414" w:rsidRDefault="001F2414" w:rsidP="001F2414">
      <w:pPr>
        <w:keepNext/>
        <w:keepLines/>
        <w:ind w:left="1416" w:hanging="1416"/>
        <w:jc w:val="center"/>
      </w:pPr>
      <w:r>
        <w:t>usnesení č. 291.</w:t>
      </w:r>
    </w:p>
    <w:p w14:paraId="324482A6" w14:textId="77777777" w:rsidR="001F2414" w:rsidRDefault="001F2414" w:rsidP="001F2414">
      <w:pPr>
        <w:keepNext/>
        <w:keepLines/>
        <w:ind w:left="1416" w:hanging="1416"/>
        <w:jc w:val="both"/>
      </w:pPr>
    </w:p>
    <w:p w14:paraId="0954F725" w14:textId="77777777" w:rsidR="001F2414" w:rsidRDefault="001F2414" w:rsidP="001F241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B99FBF1" w14:textId="77777777" w:rsidR="001F2414" w:rsidRDefault="001F2414" w:rsidP="001F2414">
      <w:pPr>
        <w:keepNext/>
        <w:keepLines/>
        <w:ind w:left="1416" w:hanging="1416"/>
        <w:jc w:val="both"/>
      </w:pPr>
    </w:p>
    <w:p w14:paraId="7D631A8C" w14:textId="77777777" w:rsidR="001F2414" w:rsidRDefault="001F2414" w:rsidP="001F2414">
      <w:pPr>
        <w:ind w:left="1416" w:hanging="1416"/>
        <w:jc w:val="both"/>
      </w:pPr>
    </w:p>
    <w:p w14:paraId="5DFE706F" w14:textId="77777777" w:rsidR="00182BDD" w:rsidRDefault="00182BDD" w:rsidP="001F2414">
      <w:pPr>
        <w:ind w:left="1416" w:hanging="1416"/>
        <w:jc w:val="both"/>
      </w:pPr>
    </w:p>
    <w:p w14:paraId="052C2AAB" w14:textId="77777777" w:rsidR="00CB2E0A" w:rsidRPr="001F2414" w:rsidRDefault="00CB2E0A" w:rsidP="001F2414">
      <w:pPr>
        <w:ind w:left="1416" w:hanging="1416"/>
        <w:jc w:val="both"/>
      </w:pPr>
    </w:p>
    <w:p w14:paraId="0A6D9B85" w14:textId="77777777" w:rsidR="00E94E35" w:rsidRDefault="00E94E35" w:rsidP="00E94E3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sjednání Dohody mezi vládou České republiky a vládou Litevské republiky o spolupráci v oblasti kultury, školství, vědy, mládeže a sportu</w:t>
      </w:r>
    </w:p>
    <w:p w14:paraId="29F3F60A" w14:textId="77777777" w:rsidR="00E94E35" w:rsidRDefault="00E94E35" w:rsidP="00E94E35">
      <w:pPr>
        <w:keepNext/>
        <w:keepLines/>
        <w:ind w:left="1416" w:hanging="1416"/>
      </w:pPr>
      <w:r>
        <w:tab/>
        <w:t>č.j. 336/11</w:t>
      </w:r>
    </w:p>
    <w:p w14:paraId="0F32A45E" w14:textId="77777777" w:rsidR="00E94E35" w:rsidRDefault="00E94E35" w:rsidP="00E94E35">
      <w:pPr>
        <w:keepNext/>
        <w:keepLines/>
        <w:pBdr>
          <w:top w:val="single" w:sz="2" w:space="1" w:color="auto"/>
        </w:pBdr>
        <w:ind w:left="1416" w:hanging="1416"/>
      </w:pPr>
    </w:p>
    <w:p w14:paraId="24D86F9C" w14:textId="77777777" w:rsidR="00E94E35" w:rsidRDefault="00E94E35" w:rsidP="00E94E3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E3E75C3" w14:textId="77777777" w:rsidR="00E94E35" w:rsidRDefault="00E94E35" w:rsidP="00E94E35">
      <w:pPr>
        <w:keepNext/>
        <w:keepLines/>
        <w:ind w:left="1416" w:hanging="1416"/>
        <w:jc w:val="both"/>
      </w:pPr>
    </w:p>
    <w:p w14:paraId="5D387542" w14:textId="77777777" w:rsidR="00E94E35" w:rsidRDefault="00E94E35" w:rsidP="00E94E35">
      <w:pPr>
        <w:keepNext/>
        <w:keepLines/>
        <w:ind w:left="1416" w:hanging="1416"/>
        <w:jc w:val="center"/>
      </w:pPr>
      <w:r>
        <w:t>usnesení č. 292.</w:t>
      </w:r>
    </w:p>
    <w:p w14:paraId="59F74063" w14:textId="77777777" w:rsidR="00E94E35" w:rsidRDefault="00E94E35" w:rsidP="00E94E35">
      <w:pPr>
        <w:keepNext/>
        <w:keepLines/>
        <w:ind w:left="1416" w:hanging="1416"/>
        <w:jc w:val="both"/>
      </w:pPr>
    </w:p>
    <w:p w14:paraId="7D6E06E1" w14:textId="77777777" w:rsidR="00E94E35" w:rsidRDefault="00E94E35" w:rsidP="00E94E3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10ADBAE" w14:textId="77777777" w:rsidR="00E94E35" w:rsidRDefault="00E94E35" w:rsidP="00E94E35">
      <w:pPr>
        <w:keepNext/>
        <w:keepLines/>
        <w:ind w:left="1416" w:hanging="1416"/>
        <w:jc w:val="both"/>
      </w:pPr>
    </w:p>
    <w:p w14:paraId="189A5218" w14:textId="77777777" w:rsidR="00E94E35" w:rsidRDefault="00E94E35" w:rsidP="00E94E35">
      <w:pPr>
        <w:ind w:left="1416" w:hanging="1416"/>
        <w:jc w:val="both"/>
      </w:pPr>
    </w:p>
    <w:p w14:paraId="734C18D1" w14:textId="77777777" w:rsidR="00182BDD" w:rsidRDefault="00182BDD" w:rsidP="00E94E35">
      <w:pPr>
        <w:ind w:left="1416" w:hanging="1416"/>
        <w:jc w:val="both"/>
      </w:pPr>
    </w:p>
    <w:p w14:paraId="4960F4D0" w14:textId="77777777" w:rsidR="00182BDD" w:rsidRDefault="00182BDD" w:rsidP="00E94E35">
      <w:pPr>
        <w:ind w:left="1416" w:hanging="1416"/>
        <w:jc w:val="both"/>
      </w:pPr>
    </w:p>
    <w:p w14:paraId="279C9A91" w14:textId="77777777" w:rsidR="00182BDD" w:rsidRDefault="00182BDD" w:rsidP="00E94E35">
      <w:pPr>
        <w:ind w:left="1416" w:hanging="1416"/>
        <w:jc w:val="both"/>
      </w:pPr>
    </w:p>
    <w:p w14:paraId="3DE27FB2" w14:textId="77777777" w:rsidR="00182BDD" w:rsidRDefault="00182BDD" w:rsidP="00E94E35">
      <w:pPr>
        <w:ind w:left="1416" w:hanging="1416"/>
        <w:jc w:val="both"/>
      </w:pPr>
    </w:p>
    <w:p w14:paraId="3549B365" w14:textId="77777777" w:rsidR="00182BDD" w:rsidRDefault="00182BDD" w:rsidP="00E94E35">
      <w:pPr>
        <w:ind w:left="1416" w:hanging="1416"/>
        <w:jc w:val="both"/>
      </w:pPr>
    </w:p>
    <w:p w14:paraId="6773FA76" w14:textId="77777777" w:rsidR="00182BDD" w:rsidRDefault="00182BDD" w:rsidP="00E94E35">
      <w:pPr>
        <w:ind w:left="1416" w:hanging="1416"/>
        <w:jc w:val="both"/>
      </w:pPr>
    </w:p>
    <w:p w14:paraId="675C79B9" w14:textId="77777777" w:rsidR="00182BDD" w:rsidRDefault="00182BDD" w:rsidP="00E94E35">
      <w:pPr>
        <w:ind w:left="1416" w:hanging="1416"/>
        <w:jc w:val="both"/>
      </w:pPr>
    </w:p>
    <w:p w14:paraId="61B6ADE2" w14:textId="77777777" w:rsidR="00182BDD" w:rsidRDefault="00182BDD" w:rsidP="00E94E35">
      <w:pPr>
        <w:ind w:left="1416" w:hanging="1416"/>
        <w:jc w:val="both"/>
      </w:pPr>
    </w:p>
    <w:p w14:paraId="3839A4B9" w14:textId="77777777" w:rsidR="00CB2E0A" w:rsidRPr="00E94E35" w:rsidRDefault="00CB2E0A" w:rsidP="00E94E35">
      <w:pPr>
        <w:ind w:left="1416" w:hanging="1416"/>
        <w:jc w:val="both"/>
      </w:pPr>
    </w:p>
    <w:p w14:paraId="16711D15" w14:textId="77777777" w:rsidR="00A55C1E" w:rsidRDefault="00A55C1E" w:rsidP="00A55C1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uskutečnění státní návštěvy prezidenta Maďarské republiky Pála Schmitta v České republice ve dnech 21. - 22. dubna 2011</w:t>
      </w:r>
    </w:p>
    <w:p w14:paraId="0C757A3C" w14:textId="77777777" w:rsidR="00A55C1E" w:rsidRDefault="00A55C1E" w:rsidP="00A55C1E">
      <w:pPr>
        <w:keepNext/>
        <w:keepLines/>
        <w:ind w:left="1416" w:hanging="1416"/>
      </w:pPr>
      <w:r>
        <w:tab/>
        <w:t>č.j. 337/11</w:t>
      </w:r>
    </w:p>
    <w:p w14:paraId="11DF0DD7" w14:textId="77777777" w:rsidR="00A55C1E" w:rsidRDefault="00A55C1E" w:rsidP="00A55C1E">
      <w:pPr>
        <w:keepNext/>
        <w:keepLines/>
        <w:pBdr>
          <w:top w:val="single" w:sz="2" w:space="1" w:color="auto"/>
        </w:pBdr>
        <w:ind w:left="1416" w:hanging="1416"/>
      </w:pPr>
    </w:p>
    <w:p w14:paraId="3522B3DE" w14:textId="77777777" w:rsidR="00A55C1E" w:rsidRDefault="00A55C1E" w:rsidP="00A55C1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F5B1F6C" w14:textId="77777777" w:rsidR="00A55C1E" w:rsidRDefault="00A55C1E" w:rsidP="00A55C1E">
      <w:pPr>
        <w:keepNext/>
        <w:keepLines/>
        <w:ind w:left="1416" w:hanging="1416"/>
        <w:jc w:val="both"/>
      </w:pPr>
    </w:p>
    <w:p w14:paraId="35D1288F" w14:textId="77777777" w:rsidR="00A55C1E" w:rsidRDefault="00A55C1E" w:rsidP="00A55C1E">
      <w:pPr>
        <w:keepNext/>
        <w:keepLines/>
        <w:ind w:left="1416" w:hanging="1416"/>
        <w:jc w:val="center"/>
      </w:pPr>
      <w:r>
        <w:t>usnesení č. 293.</w:t>
      </w:r>
    </w:p>
    <w:p w14:paraId="340DC3E0" w14:textId="77777777" w:rsidR="00A55C1E" w:rsidRDefault="00A55C1E" w:rsidP="00A55C1E">
      <w:pPr>
        <w:keepNext/>
        <w:keepLines/>
        <w:ind w:left="1416" w:hanging="1416"/>
        <w:jc w:val="both"/>
      </w:pPr>
    </w:p>
    <w:p w14:paraId="0F203E9F" w14:textId="77777777" w:rsidR="00A55C1E" w:rsidRDefault="00A55C1E" w:rsidP="00A55C1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30F0FDC" w14:textId="77777777" w:rsidR="00A55C1E" w:rsidRDefault="00A55C1E" w:rsidP="00A55C1E">
      <w:pPr>
        <w:keepNext/>
        <w:keepLines/>
        <w:ind w:left="1416" w:hanging="1416"/>
        <w:jc w:val="both"/>
      </w:pPr>
    </w:p>
    <w:p w14:paraId="53E04A4E" w14:textId="77777777" w:rsidR="00CB2E0A" w:rsidRDefault="00CB2E0A" w:rsidP="00A55C1E">
      <w:pPr>
        <w:ind w:left="1416" w:hanging="1416"/>
        <w:jc w:val="both"/>
      </w:pPr>
    </w:p>
    <w:p w14:paraId="5E8F74F1" w14:textId="77777777" w:rsidR="00182BDD" w:rsidRDefault="00182BDD" w:rsidP="00A55C1E">
      <w:pPr>
        <w:ind w:left="1416" w:hanging="1416"/>
        <w:jc w:val="both"/>
      </w:pPr>
    </w:p>
    <w:p w14:paraId="40861CE3" w14:textId="77777777" w:rsidR="00182BDD" w:rsidRDefault="00182BDD" w:rsidP="00A55C1E">
      <w:pPr>
        <w:ind w:left="1416" w:hanging="1416"/>
        <w:jc w:val="both"/>
      </w:pPr>
    </w:p>
    <w:p w14:paraId="740F1A69" w14:textId="77777777" w:rsidR="00182BDD" w:rsidRPr="00A55C1E" w:rsidRDefault="00182BDD" w:rsidP="00A55C1E">
      <w:pPr>
        <w:ind w:left="1416" w:hanging="1416"/>
        <w:jc w:val="both"/>
      </w:pPr>
    </w:p>
    <w:p w14:paraId="02752835" w14:textId="77777777" w:rsidR="00F4742C" w:rsidRDefault="00F4742C" w:rsidP="00F4742C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zabezpečení letecké dopravy sportovní reprezentace České republiky</w:t>
      </w:r>
    </w:p>
    <w:p w14:paraId="639428AF" w14:textId="77777777" w:rsidR="00F4742C" w:rsidRDefault="00F4742C" w:rsidP="00F4742C">
      <w:pPr>
        <w:keepNext/>
        <w:keepLines/>
        <w:ind w:left="1416" w:hanging="1416"/>
      </w:pPr>
      <w:r>
        <w:tab/>
        <w:t>č.j. 346/11</w:t>
      </w:r>
    </w:p>
    <w:p w14:paraId="45E99A97" w14:textId="77777777" w:rsidR="00F4742C" w:rsidRDefault="00F4742C" w:rsidP="00F4742C">
      <w:pPr>
        <w:keepNext/>
        <w:keepLines/>
        <w:pBdr>
          <w:top w:val="single" w:sz="2" w:space="1" w:color="auto"/>
        </w:pBdr>
        <w:ind w:left="1416" w:hanging="1416"/>
      </w:pPr>
    </w:p>
    <w:p w14:paraId="2DDC7B9B" w14:textId="77777777" w:rsidR="00F4742C" w:rsidRDefault="00F4742C" w:rsidP="00F4742C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E7EC099" w14:textId="77777777" w:rsidR="00F4742C" w:rsidRDefault="00F4742C" w:rsidP="00F4742C">
      <w:pPr>
        <w:keepNext/>
        <w:keepLines/>
        <w:ind w:left="1416" w:hanging="1416"/>
        <w:jc w:val="both"/>
      </w:pPr>
    </w:p>
    <w:p w14:paraId="5FAF9EDF" w14:textId="77777777" w:rsidR="00F4742C" w:rsidRDefault="00F4742C" w:rsidP="00F4742C">
      <w:pPr>
        <w:keepNext/>
        <w:keepLines/>
        <w:ind w:left="1416" w:hanging="1416"/>
        <w:jc w:val="center"/>
      </w:pPr>
      <w:r>
        <w:t>usnesení č. 294.</w:t>
      </w:r>
    </w:p>
    <w:p w14:paraId="6F6EC36D" w14:textId="77777777" w:rsidR="00F4742C" w:rsidRDefault="00F4742C" w:rsidP="00F4742C">
      <w:pPr>
        <w:keepNext/>
        <w:keepLines/>
        <w:ind w:left="1416" w:hanging="1416"/>
        <w:jc w:val="both"/>
      </w:pPr>
    </w:p>
    <w:p w14:paraId="074C1474" w14:textId="77777777" w:rsidR="00F4742C" w:rsidRDefault="00F4742C" w:rsidP="00F4742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CB95054" w14:textId="77777777" w:rsidR="00F4742C" w:rsidRDefault="00F4742C" w:rsidP="00F4742C">
      <w:pPr>
        <w:keepNext/>
        <w:keepLines/>
        <w:ind w:left="1416" w:hanging="1416"/>
        <w:jc w:val="both"/>
      </w:pPr>
    </w:p>
    <w:p w14:paraId="3C4B641B" w14:textId="77777777" w:rsidR="00F4742C" w:rsidRDefault="00F4742C" w:rsidP="00F4742C">
      <w:pPr>
        <w:ind w:left="1416" w:hanging="1416"/>
        <w:jc w:val="both"/>
      </w:pPr>
    </w:p>
    <w:p w14:paraId="334C457D" w14:textId="77777777" w:rsidR="00182BDD" w:rsidRDefault="00182BDD" w:rsidP="00F4742C">
      <w:pPr>
        <w:ind w:left="1416" w:hanging="1416"/>
        <w:jc w:val="both"/>
      </w:pPr>
    </w:p>
    <w:p w14:paraId="1012928C" w14:textId="77777777" w:rsidR="00182BDD" w:rsidRDefault="00182BDD" w:rsidP="00F4742C">
      <w:pPr>
        <w:ind w:left="1416" w:hanging="1416"/>
        <w:jc w:val="both"/>
      </w:pPr>
    </w:p>
    <w:p w14:paraId="338CB8F0" w14:textId="77777777" w:rsidR="00CB2E0A" w:rsidRPr="00F4742C" w:rsidRDefault="00CB2E0A" w:rsidP="00F4742C">
      <w:pPr>
        <w:ind w:left="1416" w:hanging="1416"/>
        <w:jc w:val="both"/>
      </w:pPr>
    </w:p>
    <w:p w14:paraId="389F8BE1" w14:textId="77777777" w:rsidR="009B083D" w:rsidRDefault="009B083D" w:rsidP="009B083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státního závěrečného účtu České republiky za rok 2010</w:t>
      </w:r>
    </w:p>
    <w:p w14:paraId="5BC61585" w14:textId="77777777" w:rsidR="009B083D" w:rsidRDefault="009B083D" w:rsidP="009B083D">
      <w:pPr>
        <w:keepNext/>
        <w:keepLines/>
        <w:ind w:left="1416" w:hanging="1416"/>
      </w:pPr>
      <w:r>
        <w:tab/>
        <w:t>č.j. 357/11</w:t>
      </w:r>
    </w:p>
    <w:p w14:paraId="593486E7" w14:textId="77777777" w:rsidR="009B083D" w:rsidRDefault="009B083D" w:rsidP="009B083D">
      <w:pPr>
        <w:keepNext/>
        <w:keepLines/>
        <w:pBdr>
          <w:top w:val="single" w:sz="2" w:space="1" w:color="auto"/>
        </w:pBdr>
        <w:ind w:left="1416" w:hanging="1416"/>
      </w:pPr>
    </w:p>
    <w:p w14:paraId="4F2821DC" w14:textId="77777777" w:rsidR="009B083D" w:rsidRDefault="009B083D" w:rsidP="009B083D">
      <w:pPr>
        <w:keepNext/>
        <w:keepLines/>
        <w:ind w:left="1416" w:hanging="1416"/>
      </w:pPr>
    </w:p>
    <w:p w14:paraId="51A7DBDF" w14:textId="77777777" w:rsidR="009B083D" w:rsidRDefault="009B083D" w:rsidP="009B083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FAAE9E2" w14:textId="77777777" w:rsidR="009B083D" w:rsidRDefault="009B083D" w:rsidP="009B083D">
      <w:pPr>
        <w:keepNext/>
        <w:keepLines/>
        <w:ind w:left="1416" w:hanging="1416"/>
        <w:jc w:val="both"/>
      </w:pPr>
    </w:p>
    <w:p w14:paraId="4ADB3DD8" w14:textId="77777777" w:rsidR="009B083D" w:rsidRDefault="009B083D" w:rsidP="009B083D">
      <w:pPr>
        <w:keepNext/>
        <w:keepLines/>
        <w:ind w:left="1416" w:hanging="1416"/>
        <w:jc w:val="center"/>
      </w:pPr>
      <w:r>
        <w:t>usnesení č. 295.</w:t>
      </w:r>
    </w:p>
    <w:p w14:paraId="57E070E4" w14:textId="77777777" w:rsidR="009B083D" w:rsidRDefault="009B083D" w:rsidP="009B083D">
      <w:pPr>
        <w:keepNext/>
        <w:keepLines/>
        <w:ind w:left="1416" w:hanging="1416"/>
        <w:jc w:val="both"/>
      </w:pPr>
    </w:p>
    <w:p w14:paraId="5857CA78" w14:textId="77777777" w:rsidR="009B083D" w:rsidRDefault="009B083D" w:rsidP="009B083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AFF5029" w14:textId="77777777" w:rsidR="009B083D" w:rsidRDefault="009B083D" w:rsidP="009B083D">
      <w:pPr>
        <w:keepNext/>
        <w:keepLines/>
        <w:ind w:left="1416" w:hanging="1416"/>
        <w:jc w:val="both"/>
      </w:pPr>
    </w:p>
    <w:p w14:paraId="6FB30451" w14:textId="77777777" w:rsidR="009B083D" w:rsidRDefault="009B083D" w:rsidP="009B083D">
      <w:pPr>
        <w:ind w:left="1416" w:hanging="1416"/>
        <w:jc w:val="both"/>
      </w:pPr>
    </w:p>
    <w:p w14:paraId="41B985F2" w14:textId="77777777" w:rsidR="00CB2E0A" w:rsidRDefault="00CB2E0A" w:rsidP="009B083D">
      <w:pPr>
        <w:ind w:left="1416" w:hanging="1416"/>
        <w:jc w:val="both"/>
      </w:pPr>
    </w:p>
    <w:p w14:paraId="05546BC3" w14:textId="77777777" w:rsidR="00182BDD" w:rsidRDefault="00182BDD" w:rsidP="009B083D">
      <w:pPr>
        <w:ind w:left="1416" w:hanging="1416"/>
        <w:jc w:val="both"/>
      </w:pPr>
    </w:p>
    <w:p w14:paraId="12B6B8F6" w14:textId="77777777" w:rsidR="00182BDD" w:rsidRDefault="00182BDD" w:rsidP="009B083D">
      <w:pPr>
        <w:ind w:left="1416" w:hanging="1416"/>
        <w:jc w:val="both"/>
      </w:pPr>
    </w:p>
    <w:p w14:paraId="06E273C9" w14:textId="77777777" w:rsidR="00182BDD" w:rsidRDefault="00182BDD" w:rsidP="009B083D">
      <w:pPr>
        <w:ind w:left="1416" w:hanging="1416"/>
        <w:jc w:val="both"/>
      </w:pPr>
    </w:p>
    <w:p w14:paraId="3880A543" w14:textId="77777777" w:rsidR="00182BDD" w:rsidRDefault="00182BDD" w:rsidP="009B083D">
      <w:pPr>
        <w:ind w:left="1416" w:hanging="1416"/>
        <w:jc w:val="both"/>
      </w:pPr>
    </w:p>
    <w:p w14:paraId="3A50BA81" w14:textId="77777777" w:rsidR="00182BDD" w:rsidRDefault="00182BDD" w:rsidP="009B083D">
      <w:pPr>
        <w:ind w:left="1416" w:hanging="1416"/>
        <w:jc w:val="both"/>
      </w:pPr>
    </w:p>
    <w:p w14:paraId="460FC56C" w14:textId="77777777" w:rsidR="00182BDD" w:rsidRDefault="00182BDD" w:rsidP="009B083D">
      <w:pPr>
        <w:ind w:left="1416" w:hanging="1416"/>
        <w:jc w:val="both"/>
      </w:pPr>
    </w:p>
    <w:p w14:paraId="6615A2EA" w14:textId="77777777" w:rsidR="00182BDD" w:rsidRDefault="00182BDD" w:rsidP="009B083D">
      <w:pPr>
        <w:ind w:left="1416" w:hanging="1416"/>
        <w:jc w:val="both"/>
      </w:pPr>
    </w:p>
    <w:p w14:paraId="6717CD50" w14:textId="77777777" w:rsidR="00182BDD" w:rsidRDefault="00182BDD" w:rsidP="009B083D">
      <w:pPr>
        <w:ind w:left="1416" w:hanging="1416"/>
        <w:jc w:val="both"/>
      </w:pPr>
    </w:p>
    <w:p w14:paraId="172C5BE5" w14:textId="77777777" w:rsidR="00182BDD" w:rsidRPr="009B083D" w:rsidRDefault="00182BDD" w:rsidP="009B083D">
      <w:pPr>
        <w:ind w:left="1416" w:hanging="1416"/>
        <w:jc w:val="both"/>
      </w:pPr>
    </w:p>
    <w:p w14:paraId="1BCE0DE6" w14:textId="77777777" w:rsidR="003B2B18" w:rsidRDefault="003B2B18" w:rsidP="003B2B1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o pokladním plnění státního rozpočtu České republiky za 1. čtvrtletí 2011</w:t>
      </w:r>
    </w:p>
    <w:p w14:paraId="4AF802C0" w14:textId="77777777" w:rsidR="003B2B18" w:rsidRDefault="003B2B18" w:rsidP="003B2B18">
      <w:pPr>
        <w:keepNext/>
        <w:keepLines/>
        <w:ind w:left="1416" w:hanging="1416"/>
      </w:pPr>
      <w:r>
        <w:tab/>
        <w:t>č.j. 356/11</w:t>
      </w:r>
    </w:p>
    <w:p w14:paraId="278E638E" w14:textId="77777777" w:rsidR="003B2B18" w:rsidRDefault="003B2B18" w:rsidP="003B2B18">
      <w:pPr>
        <w:keepNext/>
        <w:keepLines/>
        <w:pBdr>
          <w:top w:val="single" w:sz="2" w:space="1" w:color="auto"/>
        </w:pBdr>
        <w:ind w:left="1416" w:hanging="1416"/>
      </w:pPr>
    </w:p>
    <w:p w14:paraId="1C8E1654" w14:textId="77777777" w:rsidR="003B2B18" w:rsidRDefault="003B2B18" w:rsidP="003B2B1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1FB62E5" w14:textId="77777777" w:rsidR="003B2B18" w:rsidRDefault="003B2B18" w:rsidP="003B2B18">
      <w:pPr>
        <w:keepNext/>
        <w:keepLines/>
        <w:ind w:left="1416" w:hanging="1416"/>
        <w:jc w:val="both"/>
      </w:pPr>
    </w:p>
    <w:p w14:paraId="740D9E84" w14:textId="77777777" w:rsidR="003B2B18" w:rsidRDefault="003B2B18" w:rsidP="003B2B18">
      <w:pPr>
        <w:keepNext/>
        <w:keepLines/>
        <w:ind w:left="1416" w:hanging="1416"/>
        <w:jc w:val="center"/>
      </w:pPr>
      <w:r>
        <w:t>usnesení č. 296.</w:t>
      </w:r>
    </w:p>
    <w:p w14:paraId="4987180D" w14:textId="77777777" w:rsidR="003B2B18" w:rsidRDefault="003B2B18" w:rsidP="003B2B18">
      <w:pPr>
        <w:keepNext/>
        <w:keepLines/>
        <w:ind w:left="1416" w:hanging="1416"/>
        <w:jc w:val="both"/>
      </w:pPr>
    </w:p>
    <w:p w14:paraId="5EB28C5A" w14:textId="77777777" w:rsidR="003B2B18" w:rsidRDefault="003B2B18" w:rsidP="003B2B1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2BF4C8A" w14:textId="77777777" w:rsidR="003B2B18" w:rsidRDefault="003B2B18" w:rsidP="003B2B18">
      <w:pPr>
        <w:keepNext/>
        <w:keepLines/>
        <w:ind w:left="1416" w:hanging="1416"/>
        <w:jc w:val="both"/>
      </w:pPr>
    </w:p>
    <w:p w14:paraId="7FE7F690" w14:textId="77777777" w:rsidR="003B2B18" w:rsidRDefault="003B2B18" w:rsidP="003B2B18">
      <w:pPr>
        <w:ind w:left="1416" w:hanging="1416"/>
        <w:jc w:val="both"/>
      </w:pPr>
    </w:p>
    <w:p w14:paraId="00EAE782" w14:textId="77777777" w:rsidR="00CB2E0A" w:rsidRDefault="00CB2E0A" w:rsidP="003B2B18">
      <w:pPr>
        <w:ind w:left="1416" w:hanging="1416"/>
        <w:jc w:val="both"/>
      </w:pPr>
    </w:p>
    <w:p w14:paraId="4EC00DB7" w14:textId="77777777" w:rsidR="00182BDD" w:rsidRPr="003B2B18" w:rsidRDefault="00182BDD" w:rsidP="003B2B18">
      <w:pPr>
        <w:ind w:left="1416" w:hanging="1416"/>
        <w:jc w:val="both"/>
      </w:pPr>
    </w:p>
    <w:p w14:paraId="38DAF4C2" w14:textId="77777777" w:rsidR="00947406" w:rsidRDefault="00947406" w:rsidP="00947406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Odpověď na dopis advokáta Jana Kalvody ze dne 11. dubna 2011 ve věci rozhodčího řízení vedeného společností Diag Human SE</w:t>
      </w:r>
      <w:r w:rsidR="000F0423">
        <w:t xml:space="preserve"> </w:t>
      </w:r>
      <w:r>
        <w:t>proti České republice o náhradu škody</w:t>
      </w:r>
    </w:p>
    <w:p w14:paraId="42EC7C29" w14:textId="77777777" w:rsidR="00947406" w:rsidRDefault="00947406" w:rsidP="00947406">
      <w:pPr>
        <w:keepNext/>
        <w:keepLines/>
        <w:ind w:left="1416" w:hanging="1416"/>
      </w:pPr>
      <w:r>
        <w:tab/>
        <w:t>č.j. 368/11</w:t>
      </w:r>
    </w:p>
    <w:p w14:paraId="056407E4" w14:textId="77777777" w:rsidR="00947406" w:rsidRDefault="00947406" w:rsidP="00947406">
      <w:pPr>
        <w:keepNext/>
        <w:keepLines/>
        <w:pBdr>
          <w:top w:val="single" w:sz="2" w:space="1" w:color="auto"/>
        </w:pBdr>
        <w:ind w:left="1416" w:hanging="1416"/>
      </w:pPr>
    </w:p>
    <w:p w14:paraId="698F64E2" w14:textId="77777777" w:rsidR="00947406" w:rsidRDefault="00947406" w:rsidP="00947406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D1E0EA3" w14:textId="77777777" w:rsidR="00947406" w:rsidRDefault="00947406" w:rsidP="00947406">
      <w:pPr>
        <w:keepNext/>
        <w:keepLines/>
        <w:ind w:left="1416" w:hanging="1416"/>
        <w:jc w:val="both"/>
      </w:pPr>
    </w:p>
    <w:p w14:paraId="45246991" w14:textId="77777777" w:rsidR="00947406" w:rsidRDefault="00947406" w:rsidP="00947406">
      <w:pPr>
        <w:keepNext/>
        <w:keepLines/>
        <w:ind w:left="1416" w:hanging="1416"/>
        <w:jc w:val="center"/>
      </w:pPr>
      <w:r>
        <w:t>usnesení č. 297.</w:t>
      </w:r>
    </w:p>
    <w:p w14:paraId="20F2BE2A" w14:textId="77777777" w:rsidR="00947406" w:rsidRDefault="00947406" w:rsidP="00947406">
      <w:pPr>
        <w:keepNext/>
        <w:keepLines/>
        <w:ind w:left="1416" w:hanging="1416"/>
        <w:jc w:val="both"/>
      </w:pPr>
    </w:p>
    <w:p w14:paraId="1B76069C" w14:textId="77777777" w:rsidR="00947406" w:rsidRDefault="00947406" w:rsidP="0094740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9E84EBD" w14:textId="77777777" w:rsidR="00947406" w:rsidRDefault="00947406" w:rsidP="00947406">
      <w:pPr>
        <w:keepNext/>
        <w:keepLines/>
        <w:ind w:left="1416" w:hanging="1416"/>
        <w:jc w:val="both"/>
      </w:pPr>
    </w:p>
    <w:p w14:paraId="002167C1" w14:textId="77777777" w:rsidR="00947406" w:rsidRDefault="00947406" w:rsidP="00947406">
      <w:pPr>
        <w:ind w:left="1416" w:hanging="1416"/>
        <w:jc w:val="both"/>
      </w:pPr>
    </w:p>
    <w:p w14:paraId="1C960858" w14:textId="77777777" w:rsidR="00182BDD" w:rsidRDefault="00182BDD" w:rsidP="00947406">
      <w:pPr>
        <w:ind w:left="1416" w:hanging="1416"/>
        <w:jc w:val="both"/>
      </w:pPr>
    </w:p>
    <w:p w14:paraId="42CAD869" w14:textId="77777777" w:rsidR="00CB2E0A" w:rsidRPr="00947406" w:rsidRDefault="00CB2E0A" w:rsidP="00947406">
      <w:pPr>
        <w:ind w:left="1416" w:hanging="1416"/>
        <w:jc w:val="both"/>
      </w:pPr>
    </w:p>
    <w:p w14:paraId="7ADCFE18" w14:textId="77777777" w:rsidR="002D1CA6" w:rsidRDefault="002D1CA6" w:rsidP="002D1CA6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Bilance Programu Zelená úsporám</w:t>
      </w:r>
    </w:p>
    <w:p w14:paraId="0B0CE9A4" w14:textId="77777777" w:rsidR="002D1CA6" w:rsidRDefault="002D1CA6" w:rsidP="002D1CA6">
      <w:pPr>
        <w:keepNext/>
        <w:keepLines/>
        <w:ind w:left="1416" w:hanging="1416"/>
      </w:pPr>
      <w:r>
        <w:tab/>
        <w:t>č.j. 371/11</w:t>
      </w:r>
    </w:p>
    <w:p w14:paraId="096BE311" w14:textId="77777777" w:rsidR="002D1CA6" w:rsidRDefault="002D1CA6" w:rsidP="002D1CA6">
      <w:pPr>
        <w:keepNext/>
        <w:keepLines/>
        <w:pBdr>
          <w:top w:val="single" w:sz="2" w:space="1" w:color="auto"/>
        </w:pBdr>
        <w:ind w:left="1416" w:hanging="1416"/>
      </w:pPr>
    </w:p>
    <w:p w14:paraId="0AF2B648" w14:textId="77777777" w:rsidR="002D1CA6" w:rsidRDefault="002D1CA6" w:rsidP="002D1CA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C4796FD" w14:textId="77777777" w:rsidR="002D1CA6" w:rsidRDefault="002D1CA6" w:rsidP="002D1CA6">
      <w:pPr>
        <w:keepNext/>
        <w:keepLines/>
        <w:ind w:left="1416" w:hanging="1416"/>
        <w:jc w:val="both"/>
      </w:pPr>
    </w:p>
    <w:p w14:paraId="01782F8C" w14:textId="77777777" w:rsidR="002D1CA6" w:rsidRDefault="002D1CA6" w:rsidP="002D1CA6">
      <w:pPr>
        <w:keepNext/>
        <w:keepLines/>
        <w:ind w:left="1416" w:hanging="1416"/>
        <w:jc w:val="center"/>
      </w:pPr>
      <w:r>
        <w:t>usnesení č. 298</w:t>
      </w:r>
    </w:p>
    <w:p w14:paraId="7AC4B3D8" w14:textId="77777777" w:rsidR="002D1CA6" w:rsidRDefault="002D1CA6" w:rsidP="002D1CA6">
      <w:pPr>
        <w:keepNext/>
        <w:keepLines/>
        <w:ind w:left="1416" w:hanging="1416"/>
        <w:jc w:val="both"/>
      </w:pPr>
    </w:p>
    <w:p w14:paraId="67346931" w14:textId="77777777" w:rsidR="002D1CA6" w:rsidRDefault="002D1CA6" w:rsidP="002D1CA6">
      <w:pPr>
        <w:keepNext/>
        <w:keepLines/>
        <w:ind w:left="1416" w:hanging="1416"/>
        <w:jc w:val="both"/>
      </w:pPr>
      <w:r>
        <w:tab/>
        <w:t>s tím, že materiál bude upraven podle připomínky ministra financí.</w:t>
      </w:r>
    </w:p>
    <w:p w14:paraId="60B46E9D" w14:textId="77777777" w:rsidR="002D1CA6" w:rsidRDefault="002D1CA6" w:rsidP="002D1CA6">
      <w:pPr>
        <w:keepNext/>
        <w:keepLines/>
        <w:ind w:left="1416" w:hanging="1416"/>
        <w:jc w:val="both"/>
      </w:pPr>
    </w:p>
    <w:p w14:paraId="050479DF" w14:textId="77777777" w:rsidR="002D1CA6" w:rsidRDefault="002D1CA6" w:rsidP="002D1CA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7C404A8" w14:textId="77777777" w:rsidR="002D1CA6" w:rsidRDefault="002D1CA6" w:rsidP="002D1CA6">
      <w:pPr>
        <w:keepNext/>
        <w:keepLines/>
        <w:ind w:left="1416" w:hanging="1416"/>
        <w:jc w:val="both"/>
      </w:pPr>
    </w:p>
    <w:p w14:paraId="55F34DB0" w14:textId="77777777" w:rsidR="002D1CA6" w:rsidRDefault="002D1CA6" w:rsidP="002D1CA6">
      <w:pPr>
        <w:ind w:left="1416" w:hanging="1416"/>
        <w:jc w:val="both"/>
      </w:pPr>
    </w:p>
    <w:p w14:paraId="71F83CAA" w14:textId="77777777" w:rsidR="00CB2E0A" w:rsidRPr="002D1CA6" w:rsidRDefault="00CB2E0A" w:rsidP="002D1CA6">
      <w:pPr>
        <w:ind w:left="1416" w:hanging="1416"/>
        <w:jc w:val="both"/>
      </w:pPr>
    </w:p>
    <w:p w14:paraId="5B3C3CE4" w14:textId="77777777" w:rsidR="00431D7F" w:rsidRDefault="00431D7F" w:rsidP="00B664EB">
      <w:bookmarkStart w:id="27" w:name="ORDER24"/>
      <w:bookmarkEnd w:id="27"/>
    </w:p>
    <w:p w14:paraId="30F8EFD7" w14:textId="77777777" w:rsidR="00431D7F" w:rsidRDefault="00431D7F" w:rsidP="00431D7F">
      <w:pPr>
        <w:jc w:val="center"/>
      </w:pPr>
      <w:r>
        <w:t>*  *  *</w:t>
      </w:r>
    </w:p>
    <w:p w14:paraId="5915CBFE" w14:textId="77777777" w:rsidR="00431D7F" w:rsidRDefault="00431D7F" w:rsidP="00431D7F"/>
    <w:p w14:paraId="343FB4A7" w14:textId="77777777" w:rsidR="00182BDD" w:rsidRDefault="00182BDD" w:rsidP="00431D7F"/>
    <w:p w14:paraId="0B023B4B" w14:textId="77777777" w:rsidR="00182BDD" w:rsidRDefault="00182BDD" w:rsidP="00431D7F"/>
    <w:p w14:paraId="6FA970CE" w14:textId="77777777" w:rsidR="00182BDD" w:rsidRDefault="00182BDD" w:rsidP="00431D7F"/>
    <w:p w14:paraId="52597064" w14:textId="77777777" w:rsidR="00182BDD" w:rsidRDefault="00182BDD" w:rsidP="00431D7F"/>
    <w:p w14:paraId="4C399959" w14:textId="77777777" w:rsidR="00182BDD" w:rsidRDefault="00182BDD" w:rsidP="00431D7F"/>
    <w:p w14:paraId="58BCD02F" w14:textId="77777777" w:rsidR="00182BDD" w:rsidRDefault="00182BDD" w:rsidP="00431D7F"/>
    <w:p w14:paraId="5E8B87A5" w14:textId="77777777" w:rsidR="00182BDD" w:rsidRDefault="00182BDD" w:rsidP="00431D7F"/>
    <w:p w14:paraId="29DFA65A" w14:textId="77777777" w:rsidR="00431D7F" w:rsidRDefault="00431D7F" w:rsidP="00431D7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3FD8345" w14:textId="77777777" w:rsidR="00431D7F" w:rsidRDefault="00431D7F" w:rsidP="00431D7F">
      <w:pPr>
        <w:keepNext/>
        <w:keepLines/>
        <w:rPr>
          <w:b/>
        </w:rPr>
      </w:pPr>
    </w:p>
    <w:p w14:paraId="2FA1A6DD" w14:textId="77777777" w:rsidR="00182BDD" w:rsidRDefault="00182BDD" w:rsidP="00431D7F">
      <w:pPr>
        <w:keepNext/>
        <w:keepLines/>
        <w:rPr>
          <w:b/>
        </w:rPr>
      </w:pPr>
    </w:p>
    <w:p w14:paraId="678B39FC" w14:textId="77777777" w:rsidR="00431D7F" w:rsidRDefault="00431D7F" w:rsidP="00431D7F">
      <w:pPr>
        <w:keepNext/>
        <w:keepLines/>
        <w:ind w:left="1416" w:hanging="1416"/>
        <w:jc w:val="both"/>
      </w:pPr>
      <w:r>
        <w:t>1.</w:t>
      </w:r>
      <w:r>
        <w:tab/>
        <w:t>Upozornění na riziko možnosti ztráty finančních prostředků EU určených na realizaci projektů, jejichž cílem je realizace vládní strategie Efektivní veřejná správa a přátelské veřejné služby (předložil místopředseda vlády a ministr vnitra)</w:t>
      </w:r>
    </w:p>
    <w:p w14:paraId="633C603F" w14:textId="77777777" w:rsidR="00431D7F" w:rsidRDefault="00431D7F" w:rsidP="00431D7F">
      <w:pPr>
        <w:keepNext/>
        <w:keepLines/>
        <w:ind w:left="1416" w:hanging="1416"/>
      </w:pPr>
      <w:r>
        <w:tab/>
        <w:t>č.j. 345/11</w:t>
      </w:r>
    </w:p>
    <w:p w14:paraId="1E4539B7" w14:textId="77777777" w:rsidR="00CB2E0A" w:rsidRPr="00431D7F" w:rsidRDefault="00CB2E0A" w:rsidP="00431D7F">
      <w:pPr>
        <w:ind w:left="1416" w:hanging="1416"/>
      </w:pPr>
    </w:p>
    <w:p w14:paraId="60C3D960" w14:textId="77777777" w:rsidR="000D2F34" w:rsidRDefault="000D2F34" w:rsidP="000D2F34">
      <w:pPr>
        <w:keepNext/>
        <w:keepLines/>
        <w:ind w:left="1416" w:hanging="1416"/>
        <w:jc w:val="both"/>
      </w:pPr>
      <w:bookmarkStart w:id="28" w:name="ORDER25"/>
      <w:bookmarkEnd w:id="28"/>
      <w:r>
        <w:t>2.</w:t>
      </w:r>
      <w:r>
        <w:tab/>
        <w:t>Informace o aktuálním stavu implementace Integrovaného informačního systému Státní pokladny (IISSP) (předložil ministr financí)</w:t>
      </w:r>
    </w:p>
    <w:p w14:paraId="5477250B" w14:textId="77777777" w:rsidR="000D2F34" w:rsidRDefault="000D2F34" w:rsidP="000D2F34">
      <w:pPr>
        <w:keepNext/>
        <w:keepLines/>
        <w:ind w:left="1416" w:hanging="1416"/>
      </w:pPr>
      <w:r>
        <w:tab/>
        <w:t>č.j. 351/11</w:t>
      </w:r>
    </w:p>
    <w:p w14:paraId="79D509C8" w14:textId="77777777" w:rsidR="00CB2E0A" w:rsidRPr="000D2F34" w:rsidRDefault="00CB2E0A" w:rsidP="000D2F34">
      <w:pPr>
        <w:ind w:left="1416" w:hanging="1416"/>
      </w:pPr>
    </w:p>
    <w:p w14:paraId="7CE54858" w14:textId="77777777" w:rsidR="00354926" w:rsidRDefault="00354926" w:rsidP="00354926">
      <w:pPr>
        <w:keepNext/>
        <w:keepLines/>
        <w:ind w:left="1416" w:hanging="1416"/>
        <w:jc w:val="both"/>
      </w:pPr>
      <w:bookmarkStart w:id="29" w:name="ORDER26"/>
      <w:bookmarkEnd w:id="29"/>
      <w:r>
        <w:t>3.</w:t>
      </w:r>
      <w:r>
        <w:tab/>
        <w:t>Schopnosti Vojenské policie při plnění úkolů policejní ochrany ozbrojených sil na území České republiky a při působení v zahraničních misích (předložil ministr obrany)</w:t>
      </w:r>
    </w:p>
    <w:p w14:paraId="03156091" w14:textId="77777777" w:rsidR="00354926" w:rsidRDefault="00354926" w:rsidP="00354926">
      <w:pPr>
        <w:keepNext/>
        <w:keepLines/>
        <w:ind w:left="1416" w:hanging="1416"/>
      </w:pPr>
      <w:r>
        <w:tab/>
        <w:t>č.j. 330/11</w:t>
      </w:r>
    </w:p>
    <w:p w14:paraId="6626533F" w14:textId="77777777" w:rsidR="00CB2E0A" w:rsidRPr="00354926" w:rsidRDefault="00CB2E0A" w:rsidP="00354926">
      <w:pPr>
        <w:ind w:left="1416" w:hanging="1416"/>
      </w:pPr>
    </w:p>
    <w:p w14:paraId="6754770C" w14:textId="77777777" w:rsidR="00220B4A" w:rsidRDefault="00220B4A" w:rsidP="00220B4A">
      <w:pPr>
        <w:keepNext/>
        <w:keepLines/>
        <w:ind w:left="1416" w:hanging="1416"/>
        <w:jc w:val="both"/>
      </w:pPr>
      <w:bookmarkStart w:id="30" w:name="ORDER27"/>
      <w:bookmarkEnd w:id="30"/>
      <w:r>
        <w:t>4.</w:t>
      </w:r>
      <w:r>
        <w:tab/>
        <w:t>Realizace programu a databáze Systém evidence kontaminovaných míst II (předložil ministr životního prostředí)</w:t>
      </w:r>
    </w:p>
    <w:p w14:paraId="2E67EC10" w14:textId="77777777" w:rsidR="00220B4A" w:rsidRDefault="00220B4A" w:rsidP="00220B4A">
      <w:pPr>
        <w:keepNext/>
        <w:keepLines/>
        <w:ind w:left="1416" w:hanging="1416"/>
      </w:pPr>
      <w:r>
        <w:tab/>
        <w:t>č.j. 344/11</w:t>
      </w:r>
    </w:p>
    <w:p w14:paraId="63D80072" w14:textId="77777777" w:rsidR="00CB2E0A" w:rsidRPr="00220B4A" w:rsidRDefault="00CB2E0A" w:rsidP="00220B4A">
      <w:pPr>
        <w:ind w:left="1416" w:hanging="1416"/>
      </w:pPr>
    </w:p>
    <w:p w14:paraId="7095FF0F" w14:textId="77777777" w:rsidR="00D5180E" w:rsidRDefault="00D5180E" w:rsidP="00D5180E">
      <w:pPr>
        <w:keepNext/>
        <w:keepLines/>
        <w:ind w:left="1416" w:hanging="1416"/>
        <w:jc w:val="both"/>
      </w:pPr>
      <w:bookmarkStart w:id="31" w:name="ORDER28"/>
      <w:bookmarkEnd w:id="31"/>
      <w:r>
        <w:t>5.</w:t>
      </w:r>
      <w:r>
        <w:tab/>
        <w:t>Informace o neformálním zasedání ministrů obrany zemí Organizace Severoatlantické smlouvy v Bruselu, Belgie, ve dnech 10. – 11. března 2011 (předložil ministr obrany)</w:t>
      </w:r>
    </w:p>
    <w:p w14:paraId="4566E6FF" w14:textId="77777777" w:rsidR="00D5180E" w:rsidRDefault="00D5180E" w:rsidP="00D5180E">
      <w:pPr>
        <w:keepNext/>
        <w:keepLines/>
        <w:ind w:left="1416" w:hanging="1416"/>
      </w:pPr>
      <w:r>
        <w:tab/>
        <w:t>č.j. 331/11</w:t>
      </w:r>
    </w:p>
    <w:p w14:paraId="17B8AAEB" w14:textId="77777777" w:rsidR="00CB2E0A" w:rsidRPr="00D5180E" w:rsidRDefault="00CB2E0A" w:rsidP="00D5180E">
      <w:pPr>
        <w:ind w:left="1416" w:hanging="1416"/>
      </w:pPr>
    </w:p>
    <w:p w14:paraId="2281AA87" w14:textId="77777777" w:rsidR="00934ED0" w:rsidRDefault="00934ED0" w:rsidP="00934ED0">
      <w:pPr>
        <w:keepNext/>
        <w:keepLines/>
        <w:ind w:left="1416" w:hanging="1416"/>
        <w:jc w:val="both"/>
      </w:pPr>
      <w:bookmarkStart w:id="32" w:name="ORDER29"/>
      <w:bookmarkEnd w:id="32"/>
      <w:r>
        <w:t>6.</w:t>
      </w:r>
      <w:r>
        <w:tab/>
        <w:t xml:space="preserve">Informace o průběhu a výsledcích oficiální návštěvy ministra zahraničních věcí Srílanské demokratické socialistické republiky Gamini Lakshmana Peirise v České republice ve dnech </w:t>
      </w:r>
      <w:smartTag w:uri="urn:schemas-microsoft-com:office:smarttags" w:element="metricconverter">
        <w:smartTagPr>
          <w:attr w:name="ProductID" w:val="28. a"/>
        </w:smartTagPr>
        <w:r>
          <w:t>28. a</w:t>
        </w:r>
      </w:smartTag>
      <w:r>
        <w:t xml:space="preserve"> 29. března 2011 (předložil 1. místopředseda vlády a ministr zahraničních věcí) </w:t>
      </w:r>
    </w:p>
    <w:p w14:paraId="6377B683" w14:textId="77777777" w:rsidR="00934ED0" w:rsidRDefault="00934ED0" w:rsidP="00934ED0">
      <w:pPr>
        <w:keepNext/>
        <w:keepLines/>
        <w:ind w:left="1416" w:hanging="1416"/>
      </w:pPr>
      <w:r>
        <w:tab/>
        <w:t>č.j. 338/11</w:t>
      </w:r>
    </w:p>
    <w:p w14:paraId="02A1A5A5" w14:textId="77777777" w:rsidR="00CB2E0A" w:rsidRPr="00934ED0" w:rsidRDefault="00CB2E0A" w:rsidP="00934ED0">
      <w:pPr>
        <w:ind w:left="1416" w:hanging="1416"/>
      </w:pPr>
    </w:p>
    <w:p w14:paraId="0E5C6D8E" w14:textId="77777777" w:rsidR="00CB2E0A" w:rsidRDefault="00CB2E0A" w:rsidP="00B664EB"/>
    <w:p w14:paraId="0AE3A66D" w14:textId="77777777" w:rsidR="00E57BE5" w:rsidRDefault="00E57BE5" w:rsidP="00B664EB"/>
    <w:p w14:paraId="5A7452CD" w14:textId="77777777" w:rsidR="00E57BE5" w:rsidRDefault="00E57BE5" w:rsidP="00B664EB"/>
    <w:p w14:paraId="3B996CF2" w14:textId="77777777" w:rsidR="00E57BE5" w:rsidRDefault="00E57BE5" w:rsidP="00E57BE5">
      <w:pPr>
        <w:keepNext/>
        <w:keepLines/>
        <w:ind w:left="4500" w:right="300"/>
        <w:jc w:val="center"/>
      </w:pPr>
      <w:r>
        <w:t>Předseda vlády</w:t>
      </w:r>
    </w:p>
    <w:p w14:paraId="07F55E07" w14:textId="77777777" w:rsidR="00E57BE5" w:rsidRDefault="00E57BE5" w:rsidP="00E57BE5">
      <w:pPr>
        <w:keepNext/>
        <w:keepLines/>
        <w:ind w:left="4500" w:right="300"/>
        <w:jc w:val="center"/>
      </w:pPr>
      <w:r>
        <w:t>RNDr. Petr Nečas</w:t>
      </w:r>
      <w:r w:rsidR="000F0423">
        <w:t>, v.r.</w:t>
      </w:r>
    </w:p>
    <w:p w14:paraId="6B24EB69" w14:textId="77777777" w:rsidR="00E57BE5" w:rsidRDefault="00E57BE5" w:rsidP="00E57BE5">
      <w:pPr>
        <w:keepNext/>
        <w:keepLines/>
        <w:ind w:left="4500" w:right="300"/>
        <w:jc w:val="center"/>
      </w:pPr>
    </w:p>
    <w:p w14:paraId="0268162E" w14:textId="77777777" w:rsidR="00182BDD" w:rsidRDefault="00182BDD" w:rsidP="00E57BE5">
      <w:pPr>
        <w:keepNext/>
        <w:keepLines/>
        <w:ind w:left="4500" w:right="300"/>
        <w:jc w:val="center"/>
      </w:pPr>
    </w:p>
    <w:p w14:paraId="6E27A013" w14:textId="77777777" w:rsidR="00182BDD" w:rsidRDefault="00182BDD" w:rsidP="00E57BE5">
      <w:pPr>
        <w:keepNext/>
        <w:keepLines/>
        <w:ind w:left="4500" w:right="300"/>
        <w:jc w:val="center"/>
      </w:pPr>
    </w:p>
    <w:p w14:paraId="0134F00B" w14:textId="77777777" w:rsidR="00182BDD" w:rsidRDefault="00182BDD" w:rsidP="00E57BE5">
      <w:pPr>
        <w:keepNext/>
        <w:keepLines/>
        <w:ind w:left="4500" w:right="300"/>
        <w:jc w:val="center"/>
      </w:pPr>
    </w:p>
    <w:p w14:paraId="66E99934" w14:textId="77777777" w:rsidR="00182BDD" w:rsidRDefault="00182BDD" w:rsidP="00E57BE5">
      <w:pPr>
        <w:keepNext/>
        <w:keepLines/>
        <w:ind w:left="4500" w:right="300"/>
        <w:jc w:val="center"/>
      </w:pPr>
    </w:p>
    <w:p w14:paraId="2AA75D79" w14:textId="77777777" w:rsidR="00182BDD" w:rsidRDefault="00182BDD" w:rsidP="00E57BE5">
      <w:pPr>
        <w:keepNext/>
        <w:keepLines/>
        <w:ind w:left="4500" w:right="300"/>
        <w:jc w:val="center"/>
      </w:pPr>
    </w:p>
    <w:p w14:paraId="71B9BA61" w14:textId="77777777" w:rsidR="00182BDD" w:rsidRDefault="00182BDD" w:rsidP="00E57BE5">
      <w:pPr>
        <w:keepNext/>
        <w:keepLines/>
        <w:ind w:left="4500" w:right="300"/>
        <w:jc w:val="center"/>
      </w:pPr>
    </w:p>
    <w:p w14:paraId="7D3009C1" w14:textId="77777777" w:rsidR="00182BDD" w:rsidRDefault="00182BDD" w:rsidP="00E57BE5">
      <w:pPr>
        <w:keepNext/>
        <w:keepLines/>
        <w:ind w:left="4500" w:right="300"/>
        <w:jc w:val="center"/>
      </w:pPr>
    </w:p>
    <w:p w14:paraId="36F32E52" w14:textId="77777777" w:rsidR="00E2681F" w:rsidRDefault="00E57BE5" w:rsidP="00E57BE5">
      <w:pPr>
        <w:keepNext/>
        <w:keepLines/>
      </w:pPr>
      <w:r>
        <w:t xml:space="preserve">Zapsala:  </w:t>
      </w:r>
      <w:bookmarkStart w:id="33" w:name="Zapsal"/>
      <w:bookmarkEnd w:id="33"/>
      <w:r w:rsidR="00182BDD">
        <w:t xml:space="preserve">JUDr. </w:t>
      </w:r>
      <w:r>
        <w:t>Hana Hanusová</w:t>
      </w:r>
    </w:p>
    <w:sectPr w:rsidR="00E2681F" w:rsidSect="00151C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1E5E2" w14:textId="77777777" w:rsidR="00A63B1B" w:rsidRDefault="00A63B1B">
      <w:r>
        <w:separator/>
      </w:r>
    </w:p>
  </w:endnote>
  <w:endnote w:type="continuationSeparator" w:id="0">
    <w:p w14:paraId="1F4DE561" w14:textId="77777777" w:rsidR="00A63B1B" w:rsidRDefault="00A6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4362F" w14:textId="77777777" w:rsidR="00934ED0" w:rsidRDefault="00934ED0" w:rsidP="00CB2E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AF8B87" w14:textId="77777777" w:rsidR="00934ED0" w:rsidRDefault="00934E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0AA07" w14:textId="77777777" w:rsidR="00151C36" w:rsidRDefault="00151C36" w:rsidP="00151C3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0007A17E" w14:textId="77777777" w:rsidR="00151C36" w:rsidRDefault="00151C36" w:rsidP="00151C36">
    <w:pPr>
      <w:pStyle w:val="Footer"/>
      <w:jc w:val="center"/>
      <w:rPr>
        <w:rStyle w:val="PageNumber"/>
        <w:color w:val="FF0000"/>
        <w:sz w:val="20"/>
      </w:rPr>
    </w:pPr>
  </w:p>
  <w:p w14:paraId="3FCB152C" w14:textId="77777777" w:rsidR="00934ED0" w:rsidRPr="00151C36" w:rsidRDefault="00151C36" w:rsidP="00151C3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CC2F" w14:textId="77777777" w:rsidR="00151C36" w:rsidRDefault="00151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066B8" w14:textId="77777777" w:rsidR="00A63B1B" w:rsidRDefault="00A63B1B">
      <w:r>
        <w:separator/>
      </w:r>
    </w:p>
  </w:footnote>
  <w:footnote w:type="continuationSeparator" w:id="0">
    <w:p w14:paraId="3A81D245" w14:textId="77777777" w:rsidR="00A63B1B" w:rsidRDefault="00A63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04C49" w14:textId="77777777" w:rsidR="00151C36" w:rsidRDefault="00151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EA948" w14:textId="77777777" w:rsidR="00934ED0" w:rsidRPr="00CB2E0A" w:rsidRDefault="00934ED0" w:rsidP="00CB2E0A">
    <w:pPr>
      <w:pStyle w:val="Header"/>
      <w:jc w:val="center"/>
      <w:rPr>
        <w:color w:val="808080"/>
        <w:sz w:val="20"/>
      </w:rPr>
    </w:pPr>
    <w:r w:rsidRPr="00CB2E0A">
      <w:rPr>
        <w:color w:val="808080"/>
        <w:sz w:val="20"/>
      </w:rPr>
      <w:t>VLÁDA ČESKÉ REPUBLIKY</w:t>
    </w:r>
  </w:p>
  <w:p w14:paraId="53710D0A" w14:textId="77777777" w:rsidR="00934ED0" w:rsidRPr="00CB2E0A" w:rsidRDefault="00934ED0" w:rsidP="00CB2E0A">
    <w:pPr>
      <w:pStyle w:val="Header"/>
      <w:jc w:val="center"/>
      <w:rPr>
        <w:color w:val="808080"/>
        <w:sz w:val="20"/>
      </w:rPr>
    </w:pPr>
    <w:r w:rsidRPr="00CB2E0A">
      <w:rPr>
        <w:color w:val="808080"/>
        <w:sz w:val="20"/>
      </w:rPr>
      <w:t>záznam z jednání schůze ze dne 20. dubna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95080" w14:textId="77777777" w:rsidR="00151C36" w:rsidRDefault="00151C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D2F34"/>
    <w:rsid w:val="000F0423"/>
    <w:rsid w:val="00116E03"/>
    <w:rsid w:val="00151C36"/>
    <w:rsid w:val="00182BDD"/>
    <w:rsid w:val="001E37EA"/>
    <w:rsid w:val="001F2414"/>
    <w:rsid w:val="00220B4A"/>
    <w:rsid w:val="00252509"/>
    <w:rsid w:val="00257B3B"/>
    <w:rsid w:val="002C5552"/>
    <w:rsid w:val="002D1CA6"/>
    <w:rsid w:val="00316850"/>
    <w:rsid w:val="00354926"/>
    <w:rsid w:val="00381694"/>
    <w:rsid w:val="003B2B18"/>
    <w:rsid w:val="00431D7F"/>
    <w:rsid w:val="005730E9"/>
    <w:rsid w:val="005A378F"/>
    <w:rsid w:val="005B5FB2"/>
    <w:rsid w:val="00610EF8"/>
    <w:rsid w:val="0064754E"/>
    <w:rsid w:val="006527A2"/>
    <w:rsid w:val="006A2667"/>
    <w:rsid w:val="006F0AD9"/>
    <w:rsid w:val="006F219D"/>
    <w:rsid w:val="00740A68"/>
    <w:rsid w:val="00777715"/>
    <w:rsid w:val="007D56C6"/>
    <w:rsid w:val="007F374F"/>
    <w:rsid w:val="00801C1A"/>
    <w:rsid w:val="008409B6"/>
    <w:rsid w:val="0090238A"/>
    <w:rsid w:val="00934ED0"/>
    <w:rsid w:val="00947406"/>
    <w:rsid w:val="009B083D"/>
    <w:rsid w:val="009C3702"/>
    <w:rsid w:val="009E4049"/>
    <w:rsid w:val="00A47AF2"/>
    <w:rsid w:val="00A55C1E"/>
    <w:rsid w:val="00A63B1B"/>
    <w:rsid w:val="00AD013A"/>
    <w:rsid w:val="00B40E03"/>
    <w:rsid w:val="00B57C4D"/>
    <w:rsid w:val="00B664EB"/>
    <w:rsid w:val="00C04CC8"/>
    <w:rsid w:val="00C04DAA"/>
    <w:rsid w:val="00C2479B"/>
    <w:rsid w:val="00C4204E"/>
    <w:rsid w:val="00C45231"/>
    <w:rsid w:val="00C45848"/>
    <w:rsid w:val="00C9648B"/>
    <w:rsid w:val="00CB2E0A"/>
    <w:rsid w:val="00D5180E"/>
    <w:rsid w:val="00D72C27"/>
    <w:rsid w:val="00DB16F4"/>
    <w:rsid w:val="00DF6065"/>
    <w:rsid w:val="00E04C29"/>
    <w:rsid w:val="00E2681F"/>
    <w:rsid w:val="00E57BE5"/>
    <w:rsid w:val="00E659DC"/>
    <w:rsid w:val="00E84EDA"/>
    <w:rsid w:val="00E94E35"/>
    <w:rsid w:val="00F4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8A270D6"/>
  <w15:chartTrackingRefBased/>
  <w15:docId w15:val="{AD76C7FB-69BB-494B-9D67-85F0B403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2E0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B2E0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B2E0A"/>
  </w:style>
  <w:style w:type="paragraph" w:styleId="BalloonText">
    <w:name w:val="Balloon Text"/>
    <w:basedOn w:val="Normal"/>
    <w:semiHidden/>
    <w:rsid w:val="00182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2011-04-22T07:59:00Z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