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5660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FA85B3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F087EF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8BEF3D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4032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10B9C">
              <w:rPr>
                <w:i w:val="0"/>
                <w:iCs w:val="0"/>
              </w:rPr>
              <w:t>2273/11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09D49C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D2567B5" w14:textId="77777777" w:rsidR="00116E03" w:rsidRPr="00801C1A" w:rsidRDefault="00F4032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5. října </w:t>
            </w:r>
            <w:r w:rsidR="00A10B9C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3FBBF5F" w14:textId="77777777" w:rsidR="00116E03" w:rsidRPr="00A10B9C" w:rsidRDefault="00A10B9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4032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BE959E1" w14:textId="77777777" w:rsidR="00777715" w:rsidRPr="00777715" w:rsidRDefault="00777715" w:rsidP="00777715"/>
    <w:p w14:paraId="7229F9A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F5C8C9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C8B150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EB1F3D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10B9C">
        <w:t>5. října 2011</w:t>
      </w:r>
    </w:p>
    <w:p w14:paraId="3BE4AAEB" w14:textId="77777777" w:rsidR="00E2681F" w:rsidRDefault="00E2681F" w:rsidP="00B664EB"/>
    <w:p w14:paraId="4E7DC02E" w14:textId="77777777" w:rsidR="00A10B9C" w:rsidRDefault="00A10B9C" w:rsidP="00A10B9C">
      <w:pPr>
        <w:jc w:val="center"/>
      </w:pPr>
      <w:r>
        <w:t>(37. schůze)</w:t>
      </w:r>
    </w:p>
    <w:p w14:paraId="49427123" w14:textId="77777777" w:rsidR="00A10B9C" w:rsidRDefault="00A10B9C" w:rsidP="00A10B9C"/>
    <w:p w14:paraId="14FB300C" w14:textId="77777777" w:rsidR="00A10B9C" w:rsidRDefault="00A10B9C" w:rsidP="00A10B9C"/>
    <w:p w14:paraId="036EF828" w14:textId="77777777" w:rsidR="00F4032E" w:rsidRDefault="00F4032E" w:rsidP="00A10B9C"/>
    <w:p w14:paraId="5332C80F" w14:textId="77777777" w:rsidR="00F4032E" w:rsidRDefault="00F4032E" w:rsidP="00A10B9C"/>
    <w:p w14:paraId="5E31C3C2" w14:textId="77777777" w:rsidR="00A10B9C" w:rsidRDefault="00A10B9C" w:rsidP="00A10B9C"/>
    <w:p w14:paraId="362FE14A" w14:textId="77777777" w:rsidR="00A10B9C" w:rsidRDefault="00A10B9C" w:rsidP="00A10B9C"/>
    <w:p w14:paraId="65E2985E" w14:textId="77777777" w:rsidR="00A10B9C" w:rsidRDefault="00A10B9C" w:rsidP="00A10B9C">
      <w:r>
        <w:tab/>
        <w:t>Schůzi řídil předseda vlády.</w:t>
      </w:r>
    </w:p>
    <w:p w14:paraId="40FC28BD" w14:textId="77777777" w:rsidR="00A10B9C" w:rsidRDefault="00A10B9C" w:rsidP="00A10B9C"/>
    <w:p w14:paraId="24B3A54A" w14:textId="77777777" w:rsidR="00A10B9C" w:rsidRDefault="00A10B9C" w:rsidP="00A10B9C"/>
    <w:p w14:paraId="1AD8DE6D" w14:textId="77777777" w:rsidR="00A10B9C" w:rsidRDefault="00A10B9C" w:rsidP="00A10B9C"/>
    <w:p w14:paraId="0CD9CD93" w14:textId="77777777" w:rsidR="00F4032E" w:rsidRDefault="00F4032E" w:rsidP="00A10B9C"/>
    <w:p w14:paraId="1AB028F1" w14:textId="77777777" w:rsidR="00F4032E" w:rsidRDefault="00F4032E" w:rsidP="00A10B9C"/>
    <w:p w14:paraId="731F634A" w14:textId="77777777" w:rsidR="00A10B9C" w:rsidRDefault="00A10B9C" w:rsidP="00B664EB"/>
    <w:p w14:paraId="16310180" w14:textId="77777777" w:rsidR="00A10B9C" w:rsidRDefault="00A10B9C" w:rsidP="00A10B9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1134977" w14:textId="77777777" w:rsidR="00A10B9C" w:rsidRDefault="00A10B9C" w:rsidP="00A10B9C">
      <w:pPr>
        <w:keepNext/>
        <w:keepLines/>
        <w:pBdr>
          <w:top w:val="single" w:sz="2" w:space="1" w:color="auto"/>
        </w:pBdr>
        <w:ind w:left="1416" w:hanging="1416"/>
      </w:pPr>
    </w:p>
    <w:p w14:paraId="0BF63C64" w14:textId="77777777" w:rsidR="00A10B9C" w:rsidRDefault="00A10B9C" w:rsidP="00A10B9C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00777A03" w14:textId="77777777" w:rsidR="00A10B9C" w:rsidRDefault="00A10B9C" w:rsidP="00A10B9C">
      <w:pPr>
        <w:keepNext/>
        <w:keepLines/>
        <w:ind w:left="1416" w:hanging="1416"/>
        <w:jc w:val="both"/>
      </w:pPr>
    </w:p>
    <w:p w14:paraId="0290629E" w14:textId="77777777" w:rsidR="00A10B9C" w:rsidRDefault="00A10B9C" w:rsidP="00A10B9C">
      <w:pPr>
        <w:ind w:left="1416" w:hanging="1416"/>
        <w:jc w:val="both"/>
      </w:pPr>
    </w:p>
    <w:p w14:paraId="7823EA3D" w14:textId="77777777" w:rsidR="00F4032E" w:rsidRDefault="00F4032E" w:rsidP="00A10B9C">
      <w:pPr>
        <w:ind w:left="1416" w:hanging="1416"/>
        <w:jc w:val="both"/>
      </w:pPr>
    </w:p>
    <w:p w14:paraId="14DE1D42" w14:textId="77777777" w:rsidR="00F4032E" w:rsidRDefault="00F4032E" w:rsidP="00A10B9C">
      <w:pPr>
        <w:ind w:left="1416" w:hanging="1416"/>
        <w:jc w:val="both"/>
      </w:pPr>
    </w:p>
    <w:p w14:paraId="28153848" w14:textId="77777777" w:rsidR="00F4032E" w:rsidRDefault="00F4032E" w:rsidP="00A10B9C">
      <w:pPr>
        <w:ind w:left="1416" w:hanging="1416"/>
        <w:jc w:val="both"/>
      </w:pPr>
    </w:p>
    <w:p w14:paraId="511CEAB0" w14:textId="77777777" w:rsidR="00F4032E" w:rsidRDefault="00F4032E" w:rsidP="00A10B9C">
      <w:pPr>
        <w:ind w:left="1416" w:hanging="1416"/>
        <w:jc w:val="both"/>
      </w:pPr>
    </w:p>
    <w:p w14:paraId="5D64352E" w14:textId="77777777" w:rsidR="00A10B9C" w:rsidRPr="00A10B9C" w:rsidRDefault="00A10B9C" w:rsidP="00A10B9C">
      <w:pPr>
        <w:ind w:left="1416" w:hanging="1416"/>
        <w:jc w:val="both"/>
      </w:pPr>
    </w:p>
    <w:p w14:paraId="68591E58" w14:textId="77777777" w:rsidR="00A5012C" w:rsidRDefault="00A5012C" w:rsidP="00A5012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zkušebním řádu zkoušky odborné způsobilosti žadatele o vydání zbrojního průkazu skupiny A až E</w:t>
      </w:r>
    </w:p>
    <w:p w14:paraId="3DEE00BE" w14:textId="77777777" w:rsidR="00A5012C" w:rsidRDefault="00A5012C" w:rsidP="00A5012C">
      <w:pPr>
        <w:keepNext/>
        <w:keepLines/>
        <w:ind w:left="1416" w:hanging="1416"/>
      </w:pPr>
      <w:r>
        <w:tab/>
        <w:t>č.j. 922/11</w:t>
      </w:r>
    </w:p>
    <w:p w14:paraId="6E9F4CA4" w14:textId="77777777" w:rsidR="00A5012C" w:rsidRDefault="00A5012C" w:rsidP="00A5012C">
      <w:pPr>
        <w:keepNext/>
        <w:keepLines/>
        <w:pBdr>
          <w:top w:val="single" w:sz="2" w:space="1" w:color="auto"/>
        </w:pBdr>
        <w:ind w:left="1416" w:hanging="1416"/>
      </w:pPr>
    </w:p>
    <w:p w14:paraId="704C24B0" w14:textId="77777777" w:rsidR="00A5012C" w:rsidRDefault="00A5012C" w:rsidP="00A5012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428708B" w14:textId="77777777" w:rsidR="00A5012C" w:rsidRDefault="00A5012C" w:rsidP="00A5012C">
      <w:pPr>
        <w:keepNext/>
        <w:keepLines/>
        <w:ind w:left="1416" w:hanging="1416"/>
        <w:jc w:val="both"/>
      </w:pPr>
    </w:p>
    <w:p w14:paraId="0E726109" w14:textId="77777777" w:rsidR="00A5012C" w:rsidRDefault="00A5012C" w:rsidP="00A5012C">
      <w:pPr>
        <w:keepNext/>
        <w:keepLines/>
        <w:ind w:left="1416" w:hanging="1416"/>
        <w:jc w:val="center"/>
      </w:pPr>
      <w:r>
        <w:t>usnesení č. 727.</w:t>
      </w:r>
    </w:p>
    <w:p w14:paraId="55015642" w14:textId="77777777" w:rsidR="00A5012C" w:rsidRDefault="00A5012C" w:rsidP="00A5012C">
      <w:pPr>
        <w:keepNext/>
        <w:keepLines/>
        <w:ind w:left="1416" w:hanging="1416"/>
        <w:jc w:val="both"/>
      </w:pPr>
    </w:p>
    <w:p w14:paraId="2F570076" w14:textId="77777777" w:rsidR="00A5012C" w:rsidRDefault="00A5012C" w:rsidP="00A5012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B98A95" w14:textId="77777777" w:rsidR="00A5012C" w:rsidRDefault="00A5012C" w:rsidP="00A5012C">
      <w:pPr>
        <w:keepNext/>
        <w:keepLines/>
        <w:ind w:left="1416" w:hanging="1416"/>
        <w:jc w:val="both"/>
      </w:pPr>
    </w:p>
    <w:p w14:paraId="64063631" w14:textId="77777777" w:rsidR="00A5012C" w:rsidRDefault="00A5012C" w:rsidP="00A5012C">
      <w:pPr>
        <w:ind w:left="1416" w:hanging="1416"/>
        <w:jc w:val="both"/>
      </w:pPr>
    </w:p>
    <w:p w14:paraId="5D59DB41" w14:textId="77777777" w:rsidR="00A10B9C" w:rsidRDefault="00A10B9C" w:rsidP="00A5012C">
      <w:pPr>
        <w:ind w:left="1416" w:hanging="1416"/>
        <w:jc w:val="both"/>
      </w:pPr>
    </w:p>
    <w:p w14:paraId="5B3D2434" w14:textId="77777777" w:rsidR="00F4032E" w:rsidRDefault="00F4032E" w:rsidP="00A5012C">
      <w:pPr>
        <w:ind w:left="1416" w:hanging="1416"/>
        <w:jc w:val="both"/>
      </w:pPr>
    </w:p>
    <w:p w14:paraId="53A2C5B1" w14:textId="77777777" w:rsidR="00F4032E" w:rsidRDefault="00F4032E" w:rsidP="00A5012C">
      <w:pPr>
        <w:ind w:left="1416" w:hanging="1416"/>
        <w:jc w:val="both"/>
      </w:pPr>
    </w:p>
    <w:p w14:paraId="2686F93C" w14:textId="77777777" w:rsidR="00F4032E" w:rsidRDefault="00F4032E" w:rsidP="00A5012C">
      <w:pPr>
        <w:ind w:left="1416" w:hanging="1416"/>
        <w:jc w:val="both"/>
      </w:pPr>
    </w:p>
    <w:p w14:paraId="231435C9" w14:textId="77777777" w:rsidR="00F4032E" w:rsidRDefault="00F4032E" w:rsidP="00A5012C">
      <w:pPr>
        <w:ind w:left="1416" w:hanging="1416"/>
        <w:jc w:val="both"/>
      </w:pPr>
    </w:p>
    <w:p w14:paraId="59602254" w14:textId="77777777" w:rsidR="00F4032E" w:rsidRPr="00A5012C" w:rsidRDefault="00F4032E" w:rsidP="00A5012C">
      <w:pPr>
        <w:ind w:left="1416" w:hanging="1416"/>
        <w:jc w:val="both"/>
      </w:pPr>
    </w:p>
    <w:p w14:paraId="5811E733" w14:textId="77777777" w:rsidR="0058402A" w:rsidRDefault="0058402A" w:rsidP="0058402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Bohuslava Sobotky, Jeronýma Tejce, Václava Votavy, Lubomíra Zaorálka a dalších na vydání zákona o přiznání k registrovanému majetku a o změně zákona České národní rady č. 586/1992 Sb., o daních z</w:t>
      </w:r>
      <w:r w:rsidR="00F4032E">
        <w:t> </w:t>
      </w:r>
      <w:r>
        <w:t>příjmů, ve znění pozdějších předpisů (sněmovní tisk č. 475)</w:t>
      </w:r>
    </w:p>
    <w:p w14:paraId="41DF84F1" w14:textId="77777777" w:rsidR="0058402A" w:rsidRDefault="0058402A" w:rsidP="0058402A">
      <w:pPr>
        <w:keepNext/>
        <w:keepLines/>
        <w:ind w:left="1416" w:hanging="1416"/>
      </w:pPr>
      <w:r>
        <w:tab/>
        <w:t>č.j. 987/11</w:t>
      </w:r>
    </w:p>
    <w:p w14:paraId="36FBDD3B" w14:textId="77777777" w:rsidR="0058402A" w:rsidRDefault="0058402A" w:rsidP="0058402A">
      <w:pPr>
        <w:keepNext/>
        <w:keepLines/>
        <w:pBdr>
          <w:top w:val="single" w:sz="2" w:space="1" w:color="auto"/>
        </w:pBdr>
        <w:ind w:left="1416" w:hanging="1416"/>
      </w:pPr>
    </w:p>
    <w:p w14:paraId="7762E571" w14:textId="77777777" w:rsidR="0058402A" w:rsidRDefault="0058402A" w:rsidP="0058402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809050E" w14:textId="77777777" w:rsidR="0058402A" w:rsidRDefault="0058402A" w:rsidP="0058402A">
      <w:pPr>
        <w:keepNext/>
        <w:keepLines/>
        <w:ind w:left="1416" w:hanging="1416"/>
        <w:jc w:val="both"/>
      </w:pPr>
    </w:p>
    <w:p w14:paraId="7D13BE3A" w14:textId="77777777" w:rsidR="0058402A" w:rsidRDefault="0058402A" w:rsidP="0058402A">
      <w:pPr>
        <w:keepNext/>
        <w:keepLines/>
        <w:ind w:left="1416" w:hanging="1416"/>
        <w:jc w:val="center"/>
      </w:pPr>
      <w:r>
        <w:t>usnesení č. 728.</w:t>
      </w:r>
    </w:p>
    <w:p w14:paraId="7975B698" w14:textId="77777777" w:rsidR="0058402A" w:rsidRDefault="0058402A" w:rsidP="0058402A">
      <w:pPr>
        <w:keepNext/>
        <w:keepLines/>
        <w:ind w:left="1416" w:hanging="1416"/>
        <w:jc w:val="both"/>
      </w:pPr>
    </w:p>
    <w:p w14:paraId="33EAEB6B" w14:textId="77777777" w:rsidR="0058402A" w:rsidRDefault="0058402A" w:rsidP="0058402A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65627A2" w14:textId="77777777" w:rsidR="0058402A" w:rsidRDefault="0058402A" w:rsidP="0058402A">
      <w:pPr>
        <w:keepNext/>
        <w:keepLines/>
        <w:ind w:left="1416" w:hanging="1416"/>
        <w:jc w:val="both"/>
      </w:pPr>
    </w:p>
    <w:p w14:paraId="423B61CB" w14:textId="77777777" w:rsidR="0058402A" w:rsidRDefault="0058402A" w:rsidP="005840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2390D1" w14:textId="77777777" w:rsidR="0058402A" w:rsidRDefault="0058402A" w:rsidP="0058402A">
      <w:pPr>
        <w:keepNext/>
        <w:keepLines/>
        <w:ind w:left="1416" w:hanging="1416"/>
        <w:jc w:val="both"/>
      </w:pPr>
    </w:p>
    <w:p w14:paraId="1E77AD98" w14:textId="77777777" w:rsidR="0058402A" w:rsidRDefault="0058402A" w:rsidP="0058402A">
      <w:pPr>
        <w:ind w:left="1416" w:hanging="1416"/>
        <w:jc w:val="both"/>
      </w:pPr>
    </w:p>
    <w:p w14:paraId="704B69DF" w14:textId="77777777" w:rsidR="00A10B9C" w:rsidRPr="0058402A" w:rsidRDefault="00A10B9C" w:rsidP="0058402A">
      <w:pPr>
        <w:ind w:left="1416" w:hanging="1416"/>
        <w:jc w:val="both"/>
      </w:pPr>
    </w:p>
    <w:p w14:paraId="18297F0F" w14:textId="77777777" w:rsidR="00DE1116" w:rsidRDefault="00DE1116" w:rsidP="00DE111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Františka Dědiče, Jana Bauera, Jiřího Olivy, Milana Šťovíčka a Jana Babora na vydání zákona, kterým se mění zákon č. 172/1991 Sb., o</w:t>
      </w:r>
      <w:r w:rsidR="00F4032E">
        <w:t> </w:t>
      </w:r>
      <w:r>
        <w:t>přechodu některých věcí z majetku České republiky do vlastnictví obcí, ve</w:t>
      </w:r>
      <w:r w:rsidR="00F4032E">
        <w:t> </w:t>
      </w:r>
      <w:r>
        <w:t>znění pozdějších předpisů (sněmovní tisk č. 479)</w:t>
      </w:r>
    </w:p>
    <w:p w14:paraId="0AFC1D6C" w14:textId="77777777" w:rsidR="00DE1116" w:rsidRDefault="00DE1116" w:rsidP="00DE1116">
      <w:pPr>
        <w:keepNext/>
        <w:keepLines/>
        <w:ind w:left="1416" w:hanging="1416"/>
      </w:pPr>
      <w:r>
        <w:tab/>
        <w:t>č.j. 988/11</w:t>
      </w:r>
    </w:p>
    <w:p w14:paraId="050169D7" w14:textId="77777777" w:rsidR="00DE1116" w:rsidRDefault="00DE1116" w:rsidP="00DE1116">
      <w:pPr>
        <w:keepNext/>
        <w:keepLines/>
        <w:pBdr>
          <w:top w:val="single" w:sz="2" w:space="1" w:color="auto"/>
        </w:pBdr>
        <w:ind w:left="1416" w:hanging="1416"/>
      </w:pPr>
    </w:p>
    <w:p w14:paraId="22461A06" w14:textId="77777777" w:rsidR="00DE1116" w:rsidRDefault="00DE1116" w:rsidP="00DE111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6612581" w14:textId="77777777" w:rsidR="00DE1116" w:rsidRDefault="00DE1116" w:rsidP="00DE1116">
      <w:pPr>
        <w:keepNext/>
        <w:keepLines/>
        <w:ind w:left="1416" w:hanging="1416"/>
        <w:jc w:val="both"/>
      </w:pPr>
    </w:p>
    <w:p w14:paraId="07E8B117" w14:textId="77777777" w:rsidR="00DE1116" w:rsidRDefault="00DE1116" w:rsidP="00DE1116">
      <w:pPr>
        <w:keepNext/>
        <w:keepLines/>
        <w:ind w:left="1416" w:hanging="1416"/>
        <w:jc w:val="center"/>
      </w:pPr>
      <w:r>
        <w:t>usnesení č. 729.</w:t>
      </w:r>
    </w:p>
    <w:p w14:paraId="04DE7023" w14:textId="77777777" w:rsidR="00DE1116" w:rsidRDefault="00DE1116" w:rsidP="00DE1116">
      <w:pPr>
        <w:keepNext/>
        <w:keepLines/>
        <w:ind w:left="1416" w:hanging="1416"/>
        <w:jc w:val="both"/>
      </w:pPr>
    </w:p>
    <w:p w14:paraId="6480ABB4" w14:textId="77777777" w:rsidR="00DE1116" w:rsidRDefault="00DE1116" w:rsidP="00DE111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48130D" w14:textId="77777777" w:rsidR="00DE1116" w:rsidRDefault="00DE1116" w:rsidP="00DE1116">
      <w:pPr>
        <w:keepNext/>
        <w:keepLines/>
        <w:ind w:left="1416" w:hanging="1416"/>
        <w:jc w:val="both"/>
      </w:pPr>
    </w:p>
    <w:p w14:paraId="630F9A75" w14:textId="77777777" w:rsidR="00DE1116" w:rsidRDefault="00DE1116" w:rsidP="00DE1116">
      <w:pPr>
        <w:ind w:left="1416" w:hanging="1416"/>
        <w:jc w:val="both"/>
      </w:pPr>
    </w:p>
    <w:p w14:paraId="68A5784E" w14:textId="77777777" w:rsidR="00A10B9C" w:rsidRPr="00DE1116" w:rsidRDefault="00A10B9C" w:rsidP="00DE1116">
      <w:pPr>
        <w:ind w:left="1416" w:hanging="1416"/>
        <w:jc w:val="both"/>
      </w:pPr>
    </w:p>
    <w:p w14:paraId="2F054791" w14:textId="77777777" w:rsidR="00C947F2" w:rsidRDefault="00C947F2" w:rsidP="00C947F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Pavla Staňka na vydání zákona, kterým se mění zákon č.</w:t>
      </w:r>
      <w:r w:rsidR="00F4032E">
        <w:t> </w:t>
      </w:r>
      <w:r>
        <w:t>94/1963 Sb., o rodině, ve znění ve znění pozdějších předpisů (sněmovní tisk č. 480)</w:t>
      </w:r>
    </w:p>
    <w:p w14:paraId="7897497C" w14:textId="77777777" w:rsidR="00C947F2" w:rsidRDefault="00C947F2" w:rsidP="00C947F2">
      <w:pPr>
        <w:keepNext/>
        <w:keepLines/>
        <w:ind w:left="1416" w:hanging="1416"/>
      </w:pPr>
      <w:r>
        <w:tab/>
        <w:t>č.j. 989/11</w:t>
      </w:r>
    </w:p>
    <w:p w14:paraId="5EEB02A5" w14:textId="77777777" w:rsidR="00C947F2" w:rsidRDefault="00C947F2" w:rsidP="00C947F2">
      <w:pPr>
        <w:keepNext/>
        <w:keepLines/>
        <w:pBdr>
          <w:top w:val="single" w:sz="2" w:space="1" w:color="auto"/>
        </w:pBdr>
        <w:ind w:left="1416" w:hanging="1416"/>
      </w:pPr>
    </w:p>
    <w:p w14:paraId="78D163A8" w14:textId="77777777" w:rsidR="00C947F2" w:rsidRDefault="00C947F2" w:rsidP="00C947F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3E91D91" w14:textId="77777777" w:rsidR="00C947F2" w:rsidRDefault="00C947F2" w:rsidP="00C947F2">
      <w:pPr>
        <w:keepNext/>
        <w:keepLines/>
        <w:ind w:left="1416" w:hanging="1416"/>
        <w:jc w:val="both"/>
      </w:pPr>
    </w:p>
    <w:p w14:paraId="71200F20" w14:textId="77777777" w:rsidR="00C947F2" w:rsidRDefault="00C947F2" w:rsidP="00C947F2">
      <w:pPr>
        <w:keepNext/>
        <w:keepLines/>
        <w:ind w:left="1416" w:hanging="1416"/>
        <w:jc w:val="center"/>
      </w:pPr>
      <w:r>
        <w:t>usnesení č. 730.</w:t>
      </w:r>
    </w:p>
    <w:p w14:paraId="75F13B74" w14:textId="77777777" w:rsidR="00C947F2" w:rsidRDefault="00C947F2" w:rsidP="00C947F2">
      <w:pPr>
        <w:keepNext/>
        <w:keepLines/>
        <w:ind w:left="1416" w:hanging="1416"/>
        <w:jc w:val="both"/>
      </w:pPr>
    </w:p>
    <w:p w14:paraId="4282C2A8" w14:textId="77777777" w:rsidR="00C947F2" w:rsidRDefault="00C947F2" w:rsidP="00C947F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D728811" w14:textId="77777777" w:rsidR="00C947F2" w:rsidRDefault="00C947F2" w:rsidP="00C947F2">
      <w:pPr>
        <w:keepNext/>
        <w:keepLines/>
        <w:ind w:left="1416" w:hanging="1416"/>
        <w:jc w:val="both"/>
      </w:pPr>
    </w:p>
    <w:p w14:paraId="1DDAB045" w14:textId="77777777" w:rsidR="00C947F2" w:rsidRDefault="00C947F2" w:rsidP="00C947F2">
      <w:pPr>
        <w:ind w:left="1416" w:hanging="1416"/>
        <w:jc w:val="both"/>
      </w:pPr>
    </w:p>
    <w:p w14:paraId="69A91477" w14:textId="77777777" w:rsidR="00A10B9C" w:rsidRDefault="00A10B9C" w:rsidP="00C947F2">
      <w:pPr>
        <w:ind w:left="1416" w:hanging="1416"/>
        <w:jc w:val="both"/>
      </w:pPr>
    </w:p>
    <w:p w14:paraId="16830B6D" w14:textId="77777777" w:rsidR="00F4032E" w:rsidRDefault="00F4032E" w:rsidP="00C947F2">
      <w:pPr>
        <w:ind w:left="1416" w:hanging="1416"/>
        <w:jc w:val="both"/>
      </w:pPr>
    </w:p>
    <w:p w14:paraId="3C5A012E" w14:textId="77777777" w:rsidR="00F4032E" w:rsidRDefault="00F4032E" w:rsidP="00C947F2">
      <w:pPr>
        <w:ind w:left="1416" w:hanging="1416"/>
        <w:jc w:val="both"/>
      </w:pPr>
    </w:p>
    <w:p w14:paraId="63EC1E78" w14:textId="77777777" w:rsidR="00F4032E" w:rsidRDefault="00F4032E" w:rsidP="00C947F2">
      <w:pPr>
        <w:ind w:left="1416" w:hanging="1416"/>
        <w:jc w:val="both"/>
      </w:pPr>
    </w:p>
    <w:p w14:paraId="7459DCD9" w14:textId="77777777" w:rsidR="00F4032E" w:rsidRPr="00C947F2" w:rsidRDefault="00F4032E" w:rsidP="00C947F2">
      <w:pPr>
        <w:ind w:left="1416" w:hanging="1416"/>
        <w:jc w:val="both"/>
      </w:pPr>
    </w:p>
    <w:p w14:paraId="367A6951" w14:textId="77777777" w:rsidR="00804420" w:rsidRDefault="00804420" w:rsidP="0080442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poslance Ladislava Skopala na vydání zákona, kterým se mění zákon č.</w:t>
      </w:r>
      <w:r w:rsidR="00F4032E">
        <w:t> </w:t>
      </w:r>
      <w:r>
        <w:t>353/2003 Sb., o spotřebních daních, ve znění ve znění pozdějších předpisů (sněmovní tisk č. 481)</w:t>
      </w:r>
    </w:p>
    <w:p w14:paraId="11272544" w14:textId="77777777" w:rsidR="00804420" w:rsidRDefault="00804420" w:rsidP="00804420">
      <w:pPr>
        <w:keepNext/>
        <w:keepLines/>
        <w:ind w:left="1416" w:hanging="1416"/>
      </w:pPr>
      <w:r>
        <w:tab/>
        <w:t>č.j. 990/11</w:t>
      </w:r>
    </w:p>
    <w:p w14:paraId="25CD5734" w14:textId="77777777" w:rsidR="00804420" w:rsidRDefault="00804420" w:rsidP="00804420">
      <w:pPr>
        <w:keepNext/>
        <w:keepLines/>
        <w:pBdr>
          <w:top w:val="single" w:sz="2" w:space="1" w:color="auto"/>
        </w:pBdr>
        <w:ind w:left="1416" w:hanging="1416"/>
      </w:pPr>
    </w:p>
    <w:p w14:paraId="519733E4" w14:textId="77777777" w:rsidR="00804420" w:rsidRDefault="00804420" w:rsidP="0080442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0AE8F0A" w14:textId="77777777" w:rsidR="00804420" w:rsidRDefault="00804420" w:rsidP="00804420">
      <w:pPr>
        <w:keepNext/>
        <w:keepLines/>
        <w:ind w:left="1416" w:hanging="1416"/>
        <w:jc w:val="both"/>
      </w:pPr>
    </w:p>
    <w:p w14:paraId="33B24AF9" w14:textId="77777777" w:rsidR="00804420" w:rsidRDefault="00804420" w:rsidP="00804420">
      <w:pPr>
        <w:keepNext/>
        <w:keepLines/>
        <w:ind w:left="1416" w:hanging="1416"/>
        <w:jc w:val="center"/>
      </w:pPr>
      <w:r>
        <w:t>usnesení č. 731.</w:t>
      </w:r>
    </w:p>
    <w:p w14:paraId="59F31237" w14:textId="77777777" w:rsidR="00804420" w:rsidRDefault="00804420" w:rsidP="00804420">
      <w:pPr>
        <w:keepNext/>
        <w:keepLines/>
        <w:ind w:left="1416" w:hanging="1416"/>
        <w:jc w:val="both"/>
      </w:pPr>
    </w:p>
    <w:p w14:paraId="5D0EA710" w14:textId="77777777" w:rsidR="00804420" w:rsidRDefault="00804420" w:rsidP="0080442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62BFDE9" w14:textId="77777777" w:rsidR="00804420" w:rsidRDefault="00804420" w:rsidP="00804420">
      <w:pPr>
        <w:keepNext/>
        <w:keepLines/>
        <w:ind w:left="1416" w:hanging="1416"/>
        <w:jc w:val="both"/>
      </w:pPr>
    </w:p>
    <w:p w14:paraId="30B8991B" w14:textId="77777777" w:rsidR="00804420" w:rsidRDefault="00804420" w:rsidP="00804420">
      <w:pPr>
        <w:ind w:left="1416" w:hanging="1416"/>
        <w:jc w:val="both"/>
      </w:pPr>
    </w:p>
    <w:p w14:paraId="34D662E5" w14:textId="77777777" w:rsidR="00F4032E" w:rsidRDefault="00F4032E" w:rsidP="00804420">
      <w:pPr>
        <w:ind w:left="1416" w:hanging="1416"/>
        <w:jc w:val="both"/>
      </w:pPr>
    </w:p>
    <w:p w14:paraId="1F9CCCFA" w14:textId="77777777" w:rsidR="00F4032E" w:rsidRDefault="00F4032E" w:rsidP="00804420">
      <w:pPr>
        <w:ind w:left="1416" w:hanging="1416"/>
        <w:jc w:val="both"/>
      </w:pPr>
    </w:p>
    <w:p w14:paraId="5D7047DE" w14:textId="77777777" w:rsidR="00F4032E" w:rsidRDefault="00F4032E" w:rsidP="00804420">
      <w:pPr>
        <w:ind w:left="1416" w:hanging="1416"/>
        <w:jc w:val="both"/>
      </w:pPr>
    </w:p>
    <w:p w14:paraId="37820091" w14:textId="77777777" w:rsidR="00F4032E" w:rsidRDefault="00F4032E" w:rsidP="00804420">
      <w:pPr>
        <w:ind w:left="1416" w:hanging="1416"/>
        <w:jc w:val="both"/>
      </w:pPr>
    </w:p>
    <w:p w14:paraId="115C8A41" w14:textId="77777777" w:rsidR="00A10B9C" w:rsidRPr="00804420" w:rsidRDefault="00A10B9C" w:rsidP="00804420">
      <w:pPr>
        <w:ind w:left="1416" w:hanging="1416"/>
        <w:jc w:val="both"/>
      </w:pPr>
    </w:p>
    <w:p w14:paraId="26308F58" w14:textId="77777777" w:rsidR="0023234D" w:rsidRDefault="0023234D" w:rsidP="0023234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vlády Nejvyššímu správnímu soudu na pozastavení činnosti některých politických stran a politických hnutí</w:t>
      </w:r>
    </w:p>
    <w:p w14:paraId="2FF7F17F" w14:textId="77777777" w:rsidR="0023234D" w:rsidRDefault="0023234D" w:rsidP="0023234D">
      <w:pPr>
        <w:keepNext/>
        <w:keepLines/>
        <w:ind w:left="1416" w:hanging="1416"/>
      </w:pPr>
      <w:r>
        <w:tab/>
        <w:t>č.j. 977/11</w:t>
      </w:r>
    </w:p>
    <w:p w14:paraId="55F85666" w14:textId="77777777" w:rsidR="0023234D" w:rsidRDefault="0023234D" w:rsidP="0023234D">
      <w:pPr>
        <w:keepNext/>
        <w:keepLines/>
        <w:pBdr>
          <w:top w:val="single" w:sz="2" w:space="1" w:color="auto"/>
        </w:pBdr>
        <w:ind w:left="1416" w:hanging="1416"/>
      </w:pPr>
    </w:p>
    <w:p w14:paraId="331768EA" w14:textId="77777777" w:rsidR="0023234D" w:rsidRDefault="0023234D" w:rsidP="0023234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4209507" w14:textId="77777777" w:rsidR="0023234D" w:rsidRDefault="0023234D" w:rsidP="0023234D">
      <w:pPr>
        <w:keepNext/>
        <w:keepLines/>
        <w:ind w:left="1416" w:hanging="1416"/>
        <w:jc w:val="both"/>
      </w:pPr>
    </w:p>
    <w:p w14:paraId="1101F3FB" w14:textId="77777777" w:rsidR="0023234D" w:rsidRDefault="0023234D" w:rsidP="0023234D">
      <w:pPr>
        <w:keepNext/>
        <w:keepLines/>
        <w:ind w:left="1416" w:hanging="1416"/>
        <w:jc w:val="center"/>
      </w:pPr>
      <w:r>
        <w:t>usnesení č. 732.</w:t>
      </w:r>
    </w:p>
    <w:p w14:paraId="12F98DC6" w14:textId="77777777" w:rsidR="0023234D" w:rsidRDefault="0023234D" w:rsidP="0023234D">
      <w:pPr>
        <w:keepNext/>
        <w:keepLines/>
        <w:ind w:left="1416" w:hanging="1416"/>
        <w:jc w:val="both"/>
      </w:pPr>
    </w:p>
    <w:p w14:paraId="0AC09124" w14:textId="77777777" w:rsidR="0023234D" w:rsidRDefault="0023234D" w:rsidP="0023234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8CCC00" w14:textId="77777777" w:rsidR="0023234D" w:rsidRDefault="0023234D" w:rsidP="0023234D">
      <w:pPr>
        <w:keepNext/>
        <w:keepLines/>
        <w:ind w:left="1416" w:hanging="1416"/>
        <w:jc w:val="both"/>
      </w:pPr>
    </w:p>
    <w:p w14:paraId="6C7ADF22" w14:textId="77777777" w:rsidR="0023234D" w:rsidRDefault="0023234D" w:rsidP="0023234D">
      <w:pPr>
        <w:ind w:left="1416" w:hanging="1416"/>
        <w:jc w:val="both"/>
      </w:pPr>
    </w:p>
    <w:p w14:paraId="40CF11F7" w14:textId="77777777" w:rsidR="00F4032E" w:rsidRDefault="00F4032E" w:rsidP="0023234D">
      <w:pPr>
        <w:ind w:left="1416" w:hanging="1416"/>
        <w:jc w:val="both"/>
      </w:pPr>
    </w:p>
    <w:p w14:paraId="62F0F8E2" w14:textId="77777777" w:rsidR="00F4032E" w:rsidRDefault="00F4032E" w:rsidP="0023234D">
      <w:pPr>
        <w:ind w:left="1416" w:hanging="1416"/>
        <w:jc w:val="both"/>
      </w:pPr>
    </w:p>
    <w:p w14:paraId="5188F33B" w14:textId="77777777" w:rsidR="00F4032E" w:rsidRDefault="00F4032E" w:rsidP="0023234D">
      <w:pPr>
        <w:ind w:left="1416" w:hanging="1416"/>
        <w:jc w:val="both"/>
      </w:pPr>
    </w:p>
    <w:p w14:paraId="0DE80550" w14:textId="77777777" w:rsidR="00F4032E" w:rsidRDefault="00F4032E" w:rsidP="0023234D">
      <w:pPr>
        <w:ind w:left="1416" w:hanging="1416"/>
        <w:jc w:val="both"/>
      </w:pPr>
    </w:p>
    <w:p w14:paraId="1920909A" w14:textId="77777777" w:rsidR="00A10B9C" w:rsidRPr="0023234D" w:rsidRDefault="00A10B9C" w:rsidP="0023234D">
      <w:pPr>
        <w:ind w:left="1416" w:hanging="1416"/>
        <w:jc w:val="both"/>
      </w:pPr>
    </w:p>
    <w:p w14:paraId="115822D0" w14:textId="77777777" w:rsidR="00666312" w:rsidRDefault="00666312" w:rsidP="0066631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Systémové řešení financování oficiálních státních aktů v prostorách Národního památníku na Vítkově a u Hrobu neznámého vojína</w:t>
      </w:r>
    </w:p>
    <w:p w14:paraId="7D3C483F" w14:textId="77777777" w:rsidR="00666312" w:rsidRDefault="00666312" w:rsidP="00666312">
      <w:pPr>
        <w:keepNext/>
        <w:keepLines/>
        <w:ind w:left="1416" w:hanging="1416"/>
      </w:pPr>
      <w:r>
        <w:tab/>
        <w:t>č.j. 975/11</w:t>
      </w:r>
    </w:p>
    <w:p w14:paraId="0CAC8C0E" w14:textId="77777777" w:rsidR="00666312" w:rsidRDefault="00666312" w:rsidP="00666312">
      <w:pPr>
        <w:keepNext/>
        <w:keepLines/>
        <w:pBdr>
          <w:top w:val="single" w:sz="2" w:space="1" w:color="auto"/>
        </w:pBdr>
        <w:ind w:left="1416" w:hanging="1416"/>
      </w:pPr>
    </w:p>
    <w:p w14:paraId="5285AF9B" w14:textId="77777777" w:rsidR="00666312" w:rsidRDefault="00666312" w:rsidP="00666312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6DAEA1D3" w14:textId="77777777" w:rsidR="00666312" w:rsidRDefault="00666312" w:rsidP="00666312">
      <w:pPr>
        <w:keepNext/>
        <w:keepLines/>
        <w:ind w:left="1416" w:hanging="1416"/>
        <w:jc w:val="both"/>
      </w:pPr>
    </w:p>
    <w:p w14:paraId="5F8317A8" w14:textId="77777777" w:rsidR="00666312" w:rsidRDefault="00666312" w:rsidP="00666312">
      <w:pPr>
        <w:keepNext/>
        <w:keepLines/>
        <w:ind w:left="1416" w:hanging="1416"/>
        <w:jc w:val="center"/>
      </w:pPr>
      <w:r>
        <w:t>usnesení č. 733.</w:t>
      </w:r>
    </w:p>
    <w:p w14:paraId="432F798C" w14:textId="77777777" w:rsidR="00666312" w:rsidRDefault="00666312" w:rsidP="00666312">
      <w:pPr>
        <w:keepNext/>
        <w:keepLines/>
        <w:ind w:left="1416" w:hanging="1416"/>
        <w:jc w:val="both"/>
      </w:pPr>
    </w:p>
    <w:p w14:paraId="0F56D0D2" w14:textId="77777777" w:rsidR="00666312" w:rsidRDefault="00666312" w:rsidP="0066631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095BD6B" w14:textId="77777777" w:rsidR="00666312" w:rsidRDefault="00666312" w:rsidP="00666312">
      <w:pPr>
        <w:keepNext/>
        <w:keepLines/>
        <w:ind w:left="1416" w:hanging="1416"/>
        <w:jc w:val="both"/>
      </w:pPr>
    </w:p>
    <w:p w14:paraId="5B905D07" w14:textId="77777777" w:rsidR="00666312" w:rsidRDefault="00666312" w:rsidP="00666312">
      <w:pPr>
        <w:ind w:left="1416" w:hanging="1416"/>
        <w:jc w:val="both"/>
      </w:pPr>
    </w:p>
    <w:p w14:paraId="4C4DC75C" w14:textId="77777777" w:rsidR="00A10B9C" w:rsidRDefault="00A10B9C" w:rsidP="00666312">
      <w:pPr>
        <w:ind w:left="1416" w:hanging="1416"/>
        <w:jc w:val="both"/>
      </w:pPr>
    </w:p>
    <w:p w14:paraId="5EE5EAE3" w14:textId="77777777" w:rsidR="00F4032E" w:rsidRDefault="00F4032E" w:rsidP="00666312">
      <w:pPr>
        <w:ind w:left="1416" w:hanging="1416"/>
        <w:jc w:val="both"/>
      </w:pPr>
    </w:p>
    <w:p w14:paraId="3570F7D5" w14:textId="77777777" w:rsidR="00F4032E" w:rsidRDefault="00F4032E" w:rsidP="00666312">
      <w:pPr>
        <w:ind w:left="1416" w:hanging="1416"/>
        <w:jc w:val="both"/>
      </w:pPr>
    </w:p>
    <w:p w14:paraId="49E07966" w14:textId="77777777" w:rsidR="00F4032E" w:rsidRDefault="00F4032E" w:rsidP="00666312">
      <w:pPr>
        <w:ind w:left="1416" w:hanging="1416"/>
        <w:jc w:val="both"/>
      </w:pPr>
    </w:p>
    <w:p w14:paraId="439E21C9" w14:textId="77777777" w:rsidR="00F4032E" w:rsidRPr="00666312" w:rsidRDefault="00F4032E" w:rsidP="00666312">
      <w:pPr>
        <w:ind w:left="1416" w:hanging="1416"/>
        <w:jc w:val="both"/>
      </w:pPr>
    </w:p>
    <w:p w14:paraId="2482ECCB" w14:textId="77777777" w:rsidR="00443216" w:rsidRDefault="00443216" w:rsidP="0044321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výsledcích aktualizace analýzy rizik a jejích dopadů do celkových nákladů a výdajů spojených s řešením důsledků po chemické těžbě uranu </w:t>
      </w:r>
      <w:r w:rsidR="00F4032E">
        <w:t xml:space="preserve">        </w:t>
      </w:r>
      <w:r>
        <w:t>a souvisejících činností v oblasti Stráže pod Ralskem a způsob jejich financování pro období let 2012 až 2042</w:t>
      </w:r>
    </w:p>
    <w:p w14:paraId="4DC2FA3E" w14:textId="77777777" w:rsidR="00443216" w:rsidRDefault="00443216" w:rsidP="00443216">
      <w:pPr>
        <w:keepNext/>
        <w:keepLines/>
        <w:ind w:left="1416" w:hanging="1416"/>
      </w:pPr>
      <w:r>
        <w:tab/>
        <w:t>č.j. 973/11</w:t>
      </w:r>
    </w:p>
    <w:p w14:paraId="4C06F5D6" w14:textId="77777777" w:rsidR="00443216" w:rsidRDefault="00443216" w:rsidP="00443216">
      <w:pPr>
        <w:keepNext/>
        <w:keepLines/>
        <w:pBdr>
          <w:top w:val="single" w:sz="2" w:space="1" w:color="auto"/>
        </w:pBdr>
        <w:ind w:left="1416" w:hanging="1416"/>
      </w:pPr>
    </w:p>
    <w:p w14:paraId="4212005D" w14:textId="77777777" w:rsidR="00443216" w:rsidRDefault="00443216" w:rsidP="00443216">
      <w:pPr>
        <w:keepNext/>
        <w:keepLines/>
        <w:ind w:left="1416" w:hanging="1416"/>
        <w:jc w:val="both"/>
      </w:pPr>
      <w:r>
        <w:tab/>
        <w:t>Materiál předložený ministry průmyslu a obchodu a financí byl stažen z</w:t>
      </w:r>
      <w:r w:rsidR="00F4032E">
        <w:t> </w:t>
      </w:r>
      <w:r>
        <w:t xml:space="preserve">programu jednání s tím, že jej vláda projedná na jednání své schůze </w:t>
      </w:r>
      <w:r w:rsidR="00F4032E">
        <w:t xml:space="preserve">           </w:t>
      </w:r>
      <w:r>
        <w:t>dne 19. října 2011.</w:t>
      </w:r>
    </w:p>
    <w:p w14:paraId="47A4BFA9" w14:textId="77777777" w:rsidR="00443216" w:rsidRDefault="00443216" w:rsidP="00443216">
      <w:pPr>
        <w:keepNext/>
        <w:keepLines/>
        <w:ind w:left="1416" w:hanging="1416"/>
        <w:jc w:val="both"/>
      </w:pPr>
    </w:p>
    <w:p w14:paraId="16598200" w14:textId="77777777" w:rsidR="00443216" w:rsidRDefault="00443216" w:rsidP="00443216">
      <w:pPr>
        <w:ind w:left="1416" w:hanging="1416"/>
        <w:jc w:val="both"/>
      </w:pPr>
    </w:p>
    <w:p w14:paraId="02DCF80B" w14:textId="77777777" w:rsidR="00F4032E" w:rsidRDefault="00F4032E" w:rsidP="00443216">
      <w:pPr>
        <w:ind w:left="1416" w:hanging="1416"/>
        <w:jc w:val="both"/>
      </w:pPr>
    </w:p>
    <w:p w14:paraId="722480C1" w14:textId="77777777" w:rsidR="00F4032E" w:rsidRDefault="00F4032E" w:rsidP="00443216">
      <w:pPr>
        <w:ind w:left="1416" w:hanging="1416"/>
        <w:jc w:val="both"/>
      </w:pPr>
    </w:p>
    <w:p w14:paraId="7D6C663F" w14:textId="77777777" w:rsidR="00F4032E" w:rsidRDefault="00F4032E" w:rsidP="00443216">
      <w:pPr>
        <w:ind w:left="1416" w:hanging="1416"/>
        <w:jc w:val="both"/>
      </w:pPr>
    </w:p>
    <w:p w14:paraId="429B72A7" w14:textId="77777777" w:rsidR="00F4032E" w:rsidRDefault="00F4032E" w:rsidP="00443216">
      <w:pPr>
        <w:ind w:left="1416" w:hanging="1416"/>
        <w:jc w:val="both"/>
      </w:pPr>
    </w:p>
    <w:p w14:paraId="608A3C92" w14:textId="77777777" w:rsidR="00A10B9C" w:rsidRPr="00443216" w:rsidRDefault="00A10B9C" w:rsidP="00443216">
      <w:pPr>
        <w:ind w:left="1416" w:hanging="1416"/>
        <w:jc w:val="both"/>
      </w:pPr>
    </w:p>
    <w:p w14:paraId="324286F4" w14:textId="77777777" w:rsidR="00DD6E00" w:rsidRDefault="00F4032E" w:rsidP="00DD6E0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Začlenění tématik „</w:t>
      </w:r>
      <w:r w:rsidR="00DD6E00">
        <w:t>Ochrana člověka za mimořádných událostí, p</w:t>
      </w:r>
      <w:r>
        <w:t>éče o zdraví a dopravní výchova“</w:t>
      </w:r>
      <w:r w:rsidR="00DD6E00">
        <w:t xml:space="preserve"> do studijních programů pedagogických fakult</w:t>
      </w:r>
    </w:p>
    <w:p w14:paraId="3D401748" w14:textId="77777777" w:rsidR="00DD6E00" w:rsidRDefault="00DD6E00" w:rsidP="00DD6E00">
      <w:pPr>
        <w:keepNext/>
        <w:keepLines/>
        <w:ind w:left="1416" w:hanging="1416"/>
      </w:pPr>
      <w:r>
        <w:tab/>
        <w:t>č.j. 986/11</w:t>
      </w:r>
    </w:p>
    <w:p w14:paraId="5EC9FA6C" w14:textId="77777777" w:rsidR="00DD6E00" w:rsidRDefault="00DD6E00" w:rsidP="00DD6E00">
      <w:pPr>
        <w:keepNext/>
        <w:keepLines/>
        <w:pBdr>
          <w:top w:val="single" w:sz="2" w:space="1" w:color="auto"/>
        </w:pBdr>
        <w:ind w:left="1416" w:hanging="1416"/>
      </w:pPr>
    </w:p>
    <w:p w14:paraId="0598F634" w14:textId="77777777" w:rsidR="00DD6E00" w:rsidRDefault="00DD6E00" w:rsidP="00DD6E0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829CAC2" w14:textId="77777777" w:rsidR="00DD6E00" w:rsidRDefault="00DD6E00" w:rsidP="00DD6E00">
      <w:pPr>
        <w:keepNext/>
        <w:keepLines/>
        <w:ind w:left="1416" w:hanging="1416"/>
        <w:jc w:val="both"/>
      </w:pPr>
    </w:p>
    <w:p w14:paraId="56545236" w14:textId="77777777" w:rsidR="00DD6E00" w:rsidRDefault="00DD6E00" w:rsidP="00DD6E00">
      <w:pPr>
        <w:keepNext/>
        <w:keepLines/>
        <w:ind w:left="1416" w:hanging="1416"/>
        <w:jc w:val="center"/>
      </w:pPr>
      <w:r>
        <w:t>usnesení č. 734.</w:t>
      </w:r>
    </w:p>
    <w:p w14:paraId="7BE2C45F" w14:textId="77777777" w:rsidR="00DD6E00" w:rsidRDefault="00DD6E00" w:rsidP="00DD6E00">
      <w:pPr>
        <w:keepNext/>
        <w:keepLines/>
        <w:ind w:left="1416" w:hanging="1416"/>
        <w:jc w:val="both"/>
      </w:pPr>
    </w:p>
    <w:p w14:paraId="459459C9" w14:textId="77777777" w:rsidR="00DD6E00" w:rsidRDefault="00DD6E00" w:rsidP="00DD6E0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74555CD" w14:textId="77777777" w:rsidR="00DD6E00" w:rsidRDefault="00DD6E00" w:rsidP="00DD6E00">
      <w:pPr>
        <w:keepNext/>
        <w:keepLines/>
        <w:ind w:left="1416" w:hanging="1416"/>
        <w:jc w:val="both"/>
      </w:pPr>
    </w:p>
    <w:p w14:paraId="69F974E2" w14:textId="77777777" w:rsidR="00DD6E00" w:rsidRDefault="00DD6E00" w:rsidP="00DD6E00">
      <w:pPr>
        <w:ind w:left="1416" w:hanging="1416"/>
        <w:jc w:val="both"/>
      </w:pPr>
    </w:p>
    <w:p w14:paraId="2205F305" w14:textId="77777777" w:rsidR="00F4032E" w:rsidRDefault="00F4032E" w:rsidP="00DD6E00">
      <w:pPr>
        <w:ind w:left="1416" w:hanging="1416"/>
        <w:jc w:val="both"/>
      </w:pPr>
    </w:p>
    <w:p w14:paraId="5948D664" w14:textId="77777777" w:rsidR="00F4032E" w:rsidRDefault="00F4032E" w:rsidP="00DD6E00">
      <w:pPr>
        <w:ind w:left="1416" w:hanging="1416"/>
        <w:jc w:val="both"/>
      </w:pPr>
    </w:p>
    <w:p w14:paraId="5A55906B" w14:textId="77777777" w:rsidR="00F4032E" w:rsidRDefault="00F4032E" w:rsidP="00DD6E00">
      <w:pPr>
        <w:ind w:left="1416" w:hanging="1416"/>
        <w:jc w:val="both"/>
      </w:pPr>
    </w:p>
    <w:p w14:paraId="1F924DC3" w14:textId="77777777" w:rsidR="00F4032E" w:rsidRDefault="00F4032E" w:rsidP="00DD6E00">
      <w:pPr>
        <w:ind w:left="1416" w:hanging="1416"/>
        <w:jc w:val="both"/>
      </w:pPr>
    </w:p>
    <w:p w14:paraId="4ABDF31A" w14:textId="77777777" w:rsidR="00A10B9C" w:rsidRPr="00DD6E00" w:rsidRDefault="00A10B9C" w:rsidP="00DD6E00">
      <w:pPr>
        <w:ind w:left="1416" w:hanging="1416"/>
        <w:jc w:val="both"/>
      </w:pPr>
    </w:p>
    <w:p w14:paraId="74240E4C" w14:textId="77777777" w:rsidR="00267ADE" w:rsidRDefault="00267ADE" w:rsidP="00267ADE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přijetí změn Dohod</w:t>
      </w:r>
      <w:r w:rsidR="00F4032E">
        <w:t>y o Mezinárodním měnovém fondu -</w:t>
      </w:r>
      <w:r>
        <w:t xml:space="preserve"> otázky správy a řízení</w:t>
      </w:r>
    </w:p>
    <w:p w14:paraId="2645825B" w14:textId="77777777" w:rsidR="00267ADE" w:rsidRDefault="00267ADE" w:rsidP="00267ADE">
      <w:pPr>
        <w:keepNext/>
        <w:keepLines/>
        <w:ind w:left="1416" w:hanging="1416"/>
      </w:pPr>
      <w:r>
        <w:tab/>
        <w:t>č.j. 985/11</w:t>
      </w:r>
    </w:p>
    <w:p w14:paraId="53A6A391" w14:textId="77777777" w:rsidR="00267ADE" w:rsidRDefault="00267ADE" w:rsidP="00267ADE">
      <w:pPr>
        <w:keepNext/>
        <w:keepLines/>
        <w:pBdr>
          <w:top w:val="single" w:sz="2" w:space="1" w:color="auto"/>
        </w:pBdr>
        <w:ind w:left="1416" w:hanging="1416"/>
      </w:pPr>
    </w:p>
    <w:p w14:paraId="3ADDC898" w14:textId="77777777" w:rsidR="00267ADE" w:rsidRDefault="00267ADE" w:rsidP="00267ADE">
      <w:pPr>
        <w:keepNext/>
        <w:keepLines/>
        <w:ind w:left="1416" w:hanging="1416"/>
        <w:jc w:val="both"/>
      </w:pPr>
      <w:r>
        <w:tab/>
        <w:t xml:space="preserve">Vláda projednala materiál předložený ministrem financí, guvernérem </w:t>
      </w:r>
      <w:r w:rsidR="00F4032E">
        <w:t xml:space="preserve">        </w:t>
      </w:r>
      <w:r>
        <w:t>České národní banky a 1. místopředsedou vlády a ministrem zahraničních věcí a přijala</w:t>
      </w:r>
    </w:p>
    <w:p w14:paraId="69653DAB" w14:textId="77777777" w:rsidR="00267ADE" w:rsidRDefault="00267ADE" w:rsidP="00267ADE">
      <w:pPr>
        <w:keepNext/>
        <w:keepLines/>
        <w:ind w:left="1416" w:hanging="1416"/>
        <w:jc w:val="both"/>
      </w:pPr>
    </w:p>
    <w:p w14:paraId="6BFBA9C7" w14:textId="77777777" w:rsidR="00267ADE" w:rsidRDefault="00267ADE" w:rsidP="00267ADE">
      <w:pPr>
        <w:keepNext/>
        <w:keepLines/>
        <w:ind w:left="1416" w:hanging="1416"/>
        <w:jc w:val="center"/>
      </w:pPr>
      <w:r>
        <w:t>usnesení č. 735.</w:t>
      </w:r>
    </w:p>
    <w:p w14:paraId="30AD1D46" w14:textId="77777777" w:rsidR="00267ADE" w:rsidRDefault="00267ADE" w:rsidP="00267ADE">
      <w:pPr>
        <w:keepNext/>
        <w:keepLines/>
        <w:ind w:left="1416" w:hanging="1416"/>
        <w:jc w:val="both"/>
      </w:pPr>
    </w:p>
    <w:p w14:paraId="7C48C225" w14:textId="77777777" w:rsidR="00267ADE" w:rsidRDefault="00267ADE" w:rsidP="00267AD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4CFCBB" w14:textId="77777777" w:rsidR="00267ADE" w:rsidRDefault="00267ADE" w:rsidP="00267ADE">
      <w:pPr>
        <w:keepNext/>
        <w:keepLines/>
        <w:ind w:left="1416" w:hanging="1416"/>
        <w:jc w:val="both"/>
      </w:pPr>
    </w:p>
    <w:p w14:paraId="3A884C01" w14:textId="77777777" w:rsidR="00267ADE" w:rsidRDefault="00267ADE" w:rsidP="00267ADE">
      <w:pPr>
        <w:ind w:left="1416" w:hanging="1416"/>
        <w:jc w:val="both"/>
      </w:pPr>
    </w:p>
    <w:p w14:paraId="19D89370" w14:textId="77777777" w:rsidR="00A10B9C" w:rsidRDefault="00A10B9C" w:rsidP="00267ADE">
      <w:pPr>
        <w:ind w:left="1416" w:hanging="1416"/>
        <w:jc w:val="both"/>
      </w:pPr>
    </w:p>
    <w:p w14:paraId="249CF7B2" w14:textId="77777777" w:rsidR="00F4032E" w:rsidRDefault="00F4032E" w:rsidP="00267ADE">
      <w:pPr>
        <w:ind w:left="1416" w:hanging="1416"/>
        <w:jc w:val="both"/>
      </w:pPr>
    </w:p>
    <w:p w14:paraId="34D7307F" w14:textId="77777777" w:rsidR="00F4032E" w:rsidRDefault="00F4032E" w:rsidP="00267ADE">
      <w:pPr>
        <w:ind w:left="1416" w:hanging="1416"/>
        <w:jc w:val="both"/>
      </w:pPr>
    </w:p>
    <w:p w14:paraId="3E6C40E4" w14:textId="77777777" w:rsidR="00F4032E" w:rsidRDefault="00F4032E" w:rsidP="00267ADE">
      <w:pPr>
        <w:ind w:left="1416" w:hanging="1416"/>
        <w:jc w:val="both"/>
      </w:pPr>
    </w:p>
    <w:p w14:paraId="5A0252FA" w14:textId="77777777" w:rsidR="00F4032E" w:rsidRPr="00267ADE" w:rsidRDefault="00F4032E" w:rsidP="00267ADE">
      <w:pPr>
        <w:ind w:left="1416" w:hanging="1416"/>
        <w:jc w:val="both"/>
      </w:pPr>
    </w:p>
    <w:p w14:paraId="26362D18" w14:textId="77777777" w:rsidR="0032591D" w:rsidRDefault="0032591D" w:rsidP="0032591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sjednání Smlouvy mezi Českou republikou a Rakouskou republikou o změnách průběhu společných státních hranic v hraničních úsecích X a XI, jakož i o změnách Smlouvy mezi Československou socialistickou republikou </w:t>
      </w:r>
      <w:r w:rsidR="00F4032E">
        <w:t xml:space="preserve">   </w:t>
      </w:r>
      <w:r>
        <w:t xml:space="preserve">a Rakouskou republikou o společných státních hranicích ze dne 21. prosince 1973, ve znění Smlouvy ze dne 26. října 2001 </w:t>
      </w:r>
    </w:p>
    <w:p w14:paraId="076CB742" w14:textId="77777777" w:rsidR="0032591D" w:rsidRDefault="0032591D" w:rsidP="0032591D">
      <w:pPr>
        <w:keepNext/>
        <w:keepLines/>
        <w:ind w:left="1416" w:hanging="1416"/>
      </w:pPr>
      <w:r>
        <w:tab/>
        <w:t>č.j. 976/11</w:t>
      </w:r>
    </w:p>
    <w:p w14:paraId="70BF01AA" w14:textId="77777777" w:rsidR="0032591D" w:rsidRDefault="0032591D" w:rsidP="0032591D">
      <w:pPr>
        <w:keepNext/>
        <w:keepLines/>
        <w:pBdr>
          <w:top w:val="single" w:sz="2" w:space="1" w:color="auto"/>
        </w:pBdr>
        <w:ind w:left="1416" w:hanging="1416"/>
      </w:pPr>
    </w:p>
    <w:p w14:paraId="6AAFDAC7" w14:textId="77777777" w:rsidR="0032591D" w:rsidRDefault="0032591D" w:rsidP="0032591D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77690697" w14:textId="77777777" w:rsidR="0032591D" w:rsidRDefault="0032591D" w:rsidP="0032591D">
      <w:pPr>
        <w:keepNext/>
        <w:keepLines/>
        <w:ind w:left="1416" w:hanging="1416"/>
        <w:jc w:val="both"/>
      </w:pPr>
    </w:p>
    <w:p w14:paraId="132ECA31" w14:textId="77777777" w:rsidR="0032591D" w:rsidRDefault="0032591D" w:rsidP="0032591D">
      <w:pPr>
        <w:keepNext/>
        <w:keepLines/>
        <w:ind w:left="1416" w:hanging="1416"/>
        <w:jc w:val="center"/>
      </w:pPr>
      <w:r>
        <w:t>usnesení č. 736.</w:t>
      </w:r>
    </w:p>
    <w:p w14:paraId="050F6CAE" w14:textId="77777777" w:rsidR="0032591D" w:rsidRDefault="0032591D" w:rsidP="0032591D">
      <w:pPr>
        <w:keepNext/>
        <w:keepLines/>
        <w:ind w:left="1416" w:hanging="1416"/>
        <w:jc w:val="both"/>
      </w:pPr>
    </w:p>
    <w:p w14:paraId="3BC90F80" w14:textId="77777777" w:rsidR="0032591D" w:rsidRDefault="0032591D" w:rsidP="0032591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64757F" w14:textId="77777777" w:rsidR="0032591D" w:rsidRDefault="0032591D" w:rsidP="0032591D">
      <w:pPr>
        <w:keepNext/>
        <w:keepLines/>
        <w:ind w:left="1416" w:hanging="1416"/>
        <w:jc w:val="both"/>
      </w:pPr>
    </w:p>
    <w:p w14:paraId="47FC545D" w14:textId="77777777" w:rsidR="0032591D" w:rsidRDefault="0032591D" w:rsidP="0032591D">
      <w:pPr>
        <w:ind w:left="1416" w:hanging="1416"/>
        <w:jc w:val="both"/>
      </w:pPr>
    </w:p>
    <w:p w14:paraId="363D5BB6" w14:textId="77777777" w:rsidR="00F4032E" w:rsidRDefault="00F4032E" w:rsidP="0032591D">
      <w:pPr>
        <w:ind w:left="1416" w:hanging="1416"/>
        <w:jc w:val="both"/>
      </w:pPr>
    </w:p>
    <w:p w14:paraId="6AF42C7B" w14:textId="77777777" w:rsidR="00F4032E" w:rsidRDefault="00F4032E" w:rsidP="0032591D">
      <w:pPr>
        <w:ind w:left="1416" w:hanging="1416"/>
        <w:jc w:val="both"/>
      </w:pPr>
    </w:p>
    <w:p w14:paraId="345B62F2" w14:textId="77777777" w:rsidR="00A10B9C" w:rsidRPr="0032591D" w:rsidRDefault="00A10B9C" w:rsidP="0032591D">
      <w:pPr>
        <w:ind w:left="1416" w:hanging="1416"/>
        <w:jc w:val="both"/>
      </w:pPr>
    </w:p>
    <w:p w14:paraId="30EFA5EC" w14:textId="77777777" w:rsidR="00E446B8" w:rsidRDefault="00E446B8" w:rsidP="00E446B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na uskutečnění setkání předsedů vlád zemí Visegrádské skupiny </w:t>
      </w:r>
      <w:r w:rsidR="00F4032E">
        <w:t xml:space="preserve">           </w:t>
      </w:r>
      <w:r>
        <w:t xml:space="preserve">ve dnech </w:t>
      </w:r>
      <w:smartTag w:uri="urn:schemas-microsoft-com:office:smarttags" w:element="metricconverter">
        <w:smartTagPr>
          <w:attr w:name="ProductID" w:val="13. a"/>
        </w:smartTagPr>
        <w:r>
          <w:t>13. a</w:t>
        </w:r>
      </w:smartTag>
      <w:r>
        <w:t xml:space="preserve"> 14. října 2011 v Praze</w:t>
      </w:r>
    </w:p>
    <w:p w14:paraId="74BD1790" w14:textId="77777777" w:rsidR="00E446B8" w:rsidRDefault="00E446B8" w:rsidP="00E446B8">
      <w:pPr>
        <w:keepNext/>
        <w:keepLines/>
        <w:ind w:left="1416" w:hanging="1416"/>
      </w:pPr>
      <w:r>
        <w:tab/>
        <w:t>č.j. 983/11</w:t>
      </w:r>
    </w:p>
    <w:p w14:paraId="153DDE6F" w14:textId="77777777" w:rsidR="00E446B8" w:rsidRDefault="00E446B8" w:rsidP="00E446B8">
      <w:pPr>
        <w:keepNext/>
        <w:keepLines/>
        <w:pBdr>
          <w:top w:val="single" w:sz="2" w:space="1" w:color="auto"/>
        </w:pBdr>
        <w:ind w:left="1416" w:hanging="1416"/>
      </w:pPr>
    </w:p>
    <w:p w14:paraId="018B0A31" w14:textId="77777777" w:rsidR="00E446B8" w:rsidRDefault="00E446B8" w:rsidP="00E446B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E12A050" w14:textId="77777777" w:rsidR="00E446B8" w:rsidRDefault="00E446B8" w:rsidP="00E446B8">
      <w:pPr>
        <w:keepNext/>
        <w:keepLines/>
        <w:ind w:left="1416" w:hanging="1416"/>
        <w:jc w:val="both"/>
      </w:pPr>
    </w:p>
    <w:p w14:paraId="3B9D04D7" w14:textId="77777777" w:rsidR="00E446B8" w:rsidRDefault="00E446B8" w:rsidP="00E446B8">
      <w:pPr>
        <w:keepNext/>
        <w:keepLines/>
        <w:ind w:left="1416" w:hanging="1416"/>
        <w:jc w:val="center"/>
      </w:pPr>
      <w:r>
        <w:t>usnesení č. 737.</w:t>
      </w:r>
    </w:p>
    <w:p w14:paraId="11CF8101" w14:textId="77777777" w:rsidR="00E446B8" w:rsidRDefault="00E446B8" w:rsidP="00E446B8">
      <w:pPr>
        <w:keepNext/>
        <w:keepLines/>
        <w:ind w:left="1416" w:hanging="1416"/>
        <w:jc w:val="both"/>
      </w:pPr>
    </w:p>
    <w:p w14:paraId="6094AF1F" w14:textId="77777777" w:rsidR="00E446B8" w:rsidRDefault="00E446B8" w:rsidP="00E446B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0F1519" w14:textId="77777777" w:rsidR="00E446B8" w:rsidRDefault="00E446B8" w:rsidP="00E446B8">
      <w:pPr>
        <w:keepNext/>
        <w:keepLines/>
        <w:ind w:left="1416" w:hanging="1416"/>
        <w:jc w:val="both"/>
      </w:pPr>
    </w:p>
    <w:p w14:paraId="34A93BF2" w14:textId="77777777" w:rsidR="00E446B8" w:rsidRDefault="00E446B8" w:rsidP="00E446B8">
      <w:pPr>
        <w:ind w:left="1416" w:hanging="1416"/>
        <w:jc w:val="both"/>
      </w:pPr>
    </w:p>
    <w:p w14:paraId="5B6D80EA" w14:textId="77777777" w:rsidR="00F4032E" w:rsidRDefault="00F4032E" w:rsidP="00E446B8">
      <w:pPr>
        <w:ind w:left="1416" w:hanging="1416"/>
        <w:jc w:val="both"/>
      </w:pPr>
    </w:p>
    <w:p w14:paraId="12F76E39" w14:textId="77777777" w:rsidR="00F4032E" w:rsidRDefault="00F4032E" w:rsidP="00E446B8">
      <w:pPr>
        <w:ind w:left="1416" w:hanging="1416"/>
        <w:jc w:val="both"/>
      </w:pPr>
    </w:p>
    <w:p w14:paraId="394C32AF" w14:textId="77777777" w:rsidR="00A10B9C" w:rsidRPr="00E446B8" w:rsidRDefault="00A10B9C" w:rsidP="00E446B8">
      <w:pPr>
        <w:ind w:left="1416" w:hanging="1416"/>
        <w:jc w:val="both"/>
      </w:pPr>
    </w:p>
    <w:p w14:paraId="3B414355" w14:textId="77777777" w:rsidR="001A4074" w:rsidRDefault="001A4074" w:rsidP="001A407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uskutečnění pracovní návštěvy místopředsedy vlády a ministra zahraničních věcí ve Spojeném království Velké Británie a Severního Irska  </w:t>
      </w:r>
      <w:r w:rsidR="00F4032E">
        <w:t xml:space="preserve">   </w:t>
      </w:r>
      <w:r>
        <w:t>ve dnech 11. - 13. října 2011</w:t>
      </w:r>
    </w:p>
    <w:p w14:paraId="51C0F2F6" w14:textId="77777777" w:rsidR="001A4074" w:rsidRDefault="001A4074" w:rsidP="001A4074">
      <w:pPr>
        <w:keepNext/>
        <w:keepLines/>
        <w:ind w:left="1416" w:hanging="1416"/>
      </w:pPr>
      <w:r>
        <w:tab/>
        <w:t>č.j. 981/11</w:t>
      </w:r>
    </w:p>
    <w:p w14:paraId="7235B476" w14:textId="77777777" w:rsidR="001A4074" w:rsidRDefault="001A4074" w:rsidP="001A4074">
      <w:pPr>
        <w:keepNext/>
        <w:keepLines/>
        <w:pBdr>
          <w:top w:val="single" w:sz="2" w:space="1" w:color="auto"/>
        </w:pBdr>
        <w:ind w:left="1416" w:hanging="1416"/>
      </w:pPr>
    </w:p>
    <w:p w14:paraId="1158FEB1" w14:textId="77777777" w:rsidR="001A4074" w:rsidRDefault="001A4074" w:rsidP="001A407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E2F8E77" w14:textId="77777777" w:rsidR="001A4074" w:rsidRDefault="001A4074" w:rsidP="001A4074">
      <w:pPr>
        <w:keepNext/>
        <w:keepLines/>
        <w:ind w:left="1416" w:hanging="1416"/>
        <w:jc w:val="both"/>
      </w:pPr>
    </w:p>
    <w:p w14:paraId="21792D9E" w14:textId="77777777" w:rsidR="001A4074" w:rsidRDefault="001A4074" w:rsidP="001A4074">
      <w:pPr>
        <w:keepNext/>
        <w:keepLines/>
        <w:ind w:left="1416" w:hanging="1416"/>
        <w:jc w:val="center"/>
      </w:pPr>
      <w:r>
        <w:t>usnesení č. 738.</w:t>
      </w:r>
    </w:p>
    <w:p w14:paraId="40D7DDB1" w14:textId="77777777" w:rsidR="001A4074" w:rsidRDefault="001A4074" w:rsidP="001A4074">
      <w:pPr>
        <w:keepNext/>
        <w:keepLines/>
        <w:ind w:left="1416" w:hanging="1416"/>
        <w:jc w:val="both"/>
      </w:pPr>
    </w:p>
    <w:p w14:paraId="34609A3B" w14:textId="77777777" w:rsidR="001A4074" w:rsidRDefault="001A4074" w:rsidP="001A407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909957C" w14:textId="77777777" w:rsidR="001A4074" w:rsidRDefault="001A4074" w:rsidP="001A4074">
      <w:pPr>
        <w:keepNext/>
        <w:keepLines/>
        <w:ind w:left="1416" w:hanging="1416"/>
        <w:jc w:val="both"/>
      </w:pPr>
    </w:p>
    <w:p w14:paraId="7FB89DE5" w14:textId="77777777" w:rsidR="001A4074" w:rsidRDefault="001A4074" w:rsidP="001A4074">
      <w:pPr>
        <w:ind w:left="1416" w:hanging="1416"/>
        <w:jc w:val="both"/>
      </w:pPr>
    </w:p>
    <w:p w14:paraId="688E511A" w14:textId="77777777" w:rsidR="00A10B9C" w:rsidRDefault="00A10B9C" w:rsidP="001A4074">
      <w:pPr>
        <w:ind w:left="1416" w:hanging="1416"/>
        <w:jc w:val="both"/>
      </w:pPr>
    </w:p>
    <w:p w14:paraId="36CA367A" w14:textId="77777777" w:rsidR="00F4032E" w:rsidRDefault="00F4032E" w:rsidP="001A4074">
      <w:pPr>
        <w:ind w:left="1416" w:hanging="1416"/>
        <w:jc w:val="both"/>
      </w:pPr>
    </w:p>
    <w:p w14:paraId="0698AC9B" w14:textId="77777777" w:rsidR="00F4032E" w:rsidRDefault="00F4032E" w:rsidP="001A4074">
      <w:pPr>
        <w:ind w:left="1416" w:hanging="1416"/>
        <w:jc w:val="both"/>
      </w:pPr>
    </w:p>
    <w:p w14:paraId="2A227852" w14:textId="77777777" w:rsidR="00F4032E" w:rsidRPr="001A4074" w:rsidRDefault="00F4032E" w:rsidP="001A4074">
      <w:pPr>
        <w:ind w:left="1416" w:hanging="1416"/>
        <w:jc w:val="both"/>
      </w:pPr>
    </w:p>
    <w:p w14:paraId="076EBC9B" w14:textId="77777777" w:rsidR="00003DB9" w:rsidRDefault="00003DB9" w:rsidP="00003DB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odvolání členů Rady pro výzkum, vývoj a inovace</w:t>
      </w:r>
    </w:p>
    <w:p w14:paraId="3E463F7B" w14:textId="77777777" w:rsidR="00003DB9" w:rsidRDefault="00003DB9" w:rsidP="00003DB9">
      <w:pPr>
        <w:keepNext/>
        <w:keepLines/>
        <w:ind w:left="1416" w:hanging="1416"/>
      </w:pPr>
      <w:r>
        <w:tab/>
        <w:t>č.j. 1006/11</w:t>
      </w:r>
    </w:p>
    <w:p w14:paraId="27FE1BDD" w14:textId="77777777" w:rsidR="00003DB9" w:rsidRDefault="00003DB9" w:rsidP="00003DB9">
      <w:pPr>
        <w:keepNext/>
        <w:keepLines/>
        <w:pBdr>
          <w:top w:val="single" w:sz="2" w:space="1" w:color="auto"/>
        </w:pBdr>
        <w:ind w:left="1416" w:hanging="1416"/>
      </w:pPr>
    </w:p>
    <w:p w14:paraId="5A7FC061" w14:textId="77777777" w:rsidR="00003DB9" w:rsidRDefault="00003DB9" w:rsidP="00003DB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20433EF" w14:textId="77777777" w:rsidR="00003DB9" w:rsidRDefault="00003DB9" w:rsidP="00003DB9">
      <w:pPr>
        <w:keepNext/>
        <w:keepLines/>
        <w:ind w:left="1416" w:hanging="1416"/>
        <w:jc w:val="both"/>
      </w:pPr>
    </w:p>
    <w:p w14:paraId="26494AD7" w14:textId="77777777" w:rsidR="00003DB9" w:rsidRDefault="00003DB9" w:rsidP="00003DB9">
      <w:pPr>
        <w:keepNext/>
        <w:keepLines/>
        <w:ind w:left="1416" w:hanging="1416"/>
        <w:jc w:val="center"/>
      </w:pPr>
      <w:r>
        <w:t>usnesení č. 739.</w:t>
      </w:r>
    </w:p>
    <w:p w14:paraId="64C8ED0D" w14:textId="77777777" w:rsidR="00003DB9" w:rsidRDefault="00003DB9" w:rsidP="00003DB9">
      <w:pPr>
        <w:keepNext/>
        <w:keepLines/>
        <w:ind w:left="1416" w:hanging="1416"/>
        <w:jc w:val="both"/>
      </w:pPr>
    </w:p>
    <w:p w14:paraId="0B3AE87D" w14:textId="77777777" w:rsidR="00003DB9" w:rsidRDefault="00003DB9" w:rsidP="00003DB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DF5B1F0" w14:textId="77777777" w:rsidR="00003DB9" w:rsidRDefault="00003DB9" w:rsidP="00003DB9">
      <w:pPr>
        <w:keepNext/>
        <w:keepLines/>
        <w:ind w:left="1416" w:hanging="1416"/>
        <w:jc w:val="both"/>
      </w:pPr>
    </w:p>
    <w:p w14:paraId="05B83CAD" w14:textId="77777777" w:rsidR="00003DB9" w:rsidRDefault="00003DB9" w:rsidP="00003DB9">
      <w:pPr>
        <w:ind w:left="1416" w:hanging="1416"/>
        <w:jc w:val="both"/>
      </w:pPr>
    </w:p>
    <w:p w14:paraId="07FC6F53" w14:textId="77777777" w:rsidR="00A10B9C" w:rsidRPr="00003DB9" w:rsidRDefault="00A10B9C" w:rsidP="00003DB9">
      <w:pPr>
        <w:ind w:left="1416" w:hanging="1416"/>
        <w:jc w:val="both"/>
      </w:pPr>
    </w:p>
    <w:p w14:paraId="7A4778A6" w14:textId="77777777" w:rsidR="000D6483" w:rsidRDefault="000D6483" w:rsidP="000D648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pověření výkonem práv akcionáře ve společnosti OTE, a.s.</w:t>
      </w:r>
    </w:p>
    <w:p w14:paraId="22EC6CAC" w14:textId="77777777" w:rsidR="000D6483" w:rsidRDefault="000D6483" w:rsidP="000D6483">
      <w:pPr>
        <w:keepNext/>
        <w:keepLines/>
        <w:ind w:left="1416" w:hanging="1416"/>
      </w:pPr>
      <w:r>
        <w:tab/>
        <w:t>č.j. 1008/11</w:t>
      </w:r>
    </w:p>
    <w:p w14:paraId="6311B968" w14:textId="77777777" w:rsidR="000D6483" w:rsidRDefault="000D6483" w:rsidP="000D6483">
      <w:pPr>
        <w:keepNext/>
        <w:keepLines/>
        <w:pBdr>
          <w:top w:val="single" w:sz="2" w:space="1" w:color="auto"/>
        </w:pBdr>
        <w:ind w:left="1416" w:hanging="1416"/>
      </w:pPr>
    </w:p>
    <w:p w14:paraId="3A02AA17" w14:textId="77777777" w:rsidR="000D6483" w:rsidRDefault="000D6483" w:rsidP="000D648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3440FFF" w14:textId="77777777" w:rsidR="000D6483" w:rsidRDefault="000D6483" w:rsidP="000D6483">
      <w:pPr>
        <w:keepNext/>
        <w:keepLines/>
        <w:ind w:left="1416" w:hanging="1416"/>
        <w:jc w:val="both"/>
      </w:pPr>
    </w:p>
    <w:p w14:paraId="352662BC" w14:textId="77777777" w:rsidR="000D6483" w:rsidRDefault="000D6483" w:rsidP="000D6483">
      <w:pPr>
        <w:keepNext/>
        <w:keepLines/>
        <w:ind w:left="1416" w:hanging="1416"/>
        <w:jc w:val="center"/>
      </w:pPr>
      <w:r>
        <w:t>usnesení č. 740.</w:t>
      </w:r>
    </w:p>
    <w:p w14:paraId="1CA68983" w14:textId="77777777" w:rsidR="000D6483" w:rsidRDefault="000D6483" w:rsidP="000D6483">
      <w:pPr>
        <w:keepNext/>
        <w:keepLines/>
        <w:ind w:left="1416" w:hanging="1416"/>
        <w:jc w:val="both"/>
      </w:pPr>
    </w:p>
    <w:p w14:paraId="3BF61772" w14:textId="77777777" w:rsidR="000D6483" w:rsidRDefault="000D6483" w:rsidP="000D648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EE345F" w14:textId="77777777" w:rsidR="000D6483" w:rsidRDefault="000D6483" w:rsidP="000D6483">
      <w:pPr>
        <w:keepNext/>
        <w:keepLines/>
        <w:ind w:left="1416" w:hanging="1416"/>
        <w:jc w:val="both"/>
      </w:pPr>
    </w:p>
    <w:p w14:paraId="4F5C170C" w14:textId="77777777" w:rsidR="000D6483" w:rsidRDefault="000D6483" w:rsidP="000D6483">
      <w:pPr>
        <w:ind w:left="1416" w:hanging="1416"/>
        <w:jc w:val="both"/>
      </w:pPr>
    </w:p>
    <w:p w14:paraId="1AED0EFD" w14:textId="77777777" w:rsidR="00A10B9C" w:rsidRPr="000D6483" w:rsidRDefault="00A10B9C" w:rsidP="000D6483">
      <w:pPr>
        <w:ind w:left="1416" w:hanging="1416"/>
        <w:jc w:val="both"/>
      </w:pPr>
    </w:p>
    <w:p w14:paraId="1364BB68" w14:textId="77777777" w:rsidR="00301595" w:rsidRDefault="00301595" w:rsidP="0030159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ve funkci vedoucího zastupitelského úřadu v hodnosti mimořádného a zplnomocněného velvyslance České republiky</w:t>
      </w:r>
    </w:p>
    <w:p w14:paraId="1A7640CD" w14:textId="77777777" w:rsidR="00301595" w:rsidRDefault="00301595" w:rsidP="00301595">
      <w:pPr>
        <w:keepNext/>
        <w:keepLines/>
        <w:ind w:left="1416" w:hanging="1416"/>
      </w:pPr>
      <w:r>
        <w:tab/>
        <w:t>č.j. 992/11</w:t>
      </w:r>
    </w:p>
    <w:p w14:paraId="45A0BEE8" w14:textId="77777777" w:rsidR="00301595" w:rsidRDefault="00301595" w:rsidP="00301595">
      <w:pPr>
        <w:keepNext/>
        <w:keepLines/>
        <w:pBdr>
          <w:top w:val="single" w:sz="2" w:space="1" w:color="auto"/>
        </w:pBdr>
        <w:ind w:left="1416" w:hanging="1416"/>
      </w:pPr>
    </w:p>
    <w:p w14:paraId="42C89A3B" w14:textId="77777777" w:rsidR="00301595" w:rsidRDefault="00301595" w:rsidP="0030159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4D19C02" w14:textId="77777777" w:rsidR="00301595" w:rsidRDefault="00301595" w:rsidP="00301595">
      <w:pPr>
        <w:keepNext/>
        <w:keepLines/>
        <w:ind w:left="1416" w:hanging="1416"/>
        <w:jc w:val="both"/>
      </w:pPr>
    </w:p>
    <w:p w14:paraId="185AB2A6" w14:textId="77777777" w:rsidR="00301595" w:rsidRDefault="00301595" w:rsidP="00301595">
      <w:pPr>
        <w:keepNext/>
        <w:keepLines/>
        <w:ind w:left="1416" w:hanging="1416"/>
        <w:jc w:val="center"/>
      </w:pPr>
      <w:r>
        <w:t>usnesení č. 741.</w:t>
      </w:r>
    </w:p>
    <w:p w14:paraId="6A844D70" w14:textId="77777777" w:rsidR="00301595" w:rsidRDefault="00301595" w:rsidP="00301595">
      <w:pPr>
        <w:keepNext/>
        <w:keepLines/>
        <w:ind w:left="1416" w:hanging="1416"/>
        <w:jc w:val="both"/>
      </w:pPr>
    </w:p>
    <w:p w14:paraId="709BB84C" w14:textId="77777777" w:rsidR="00301595" w:rsidRDefault="00301595" w:rsidP="0030159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0FA2A0E" w14:textId="77777777" w:rsidR="00301595" w:rsidRDefault="00301595" w:rsidP="00301595">
      <w:pPr>
        <w:keepNext/>
        <w:keepLines/>
        <w:ind w:left="1416" w:hanging="1416"/>
        <w:jc w:val="both"/>
      </w:pPr>
    </w:p>
    <w:p w14:paraId="382C2B09" w14:textId="77777777" w:rsidR="00301595" w:rsidRDefault="00301595" w:rsidP="00301595">
      <w:pPr>
        <w:ind w:left="1416" w:hanging="1416"/>
        <w:jc w:val="both"/>
      </w:pPr>
    </w:p>
    <w:p w14:paraId="117BCAD8" w14:textId="77777777" w:rsidR="00A10B9C" w:rsidRPr="00301595" w:rsidRDefault="00A10B9C" w:rsidP="00301595">
      <w:pPr>
        <w:ind w:left="1416" w:hanging="1416"/>
        <w:jc w:val="both"/>
      </w:pPr>
    </w:p>
    <w:p w14:paraId="55217A63" w14:textId="77777777" w:rsidR="00FB7CF9" w:rsidRDefault="00FB7CF9" w:rsidP="00FB7CF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Bezpečnostní hrozby a rizika mající vliv na bezpečnost České republiky </w:t>
      </w:r>
      <w:r w:rsidR="00F4032E">
        <w:t xml:space="preserve">         </w:t>
      </w:r>
      <w:r>
        <w:t>ve střednědobém a dlouhodobém horizontu (2011 - 2015/2020)</w:t>
      </w:r>
    </w:p>
    <w:p w14:paraId="00611178" w14:textId="77777777" w:rsidR="00FB7CF9" w:rsidRDefault="00FB7CF9" w:rsidP="00FB7CF9">
      <w:pPr>
        <w:keepNext/>
        <w:keepLines/>
        <w:ind w:left="1416" w:hanging="1416"/>
        <w:jc w:val="both"/>
      </w:pPr>
      <w:r>
        <w:tab/>
        <w:t>č.j. D265/2011</w:t>
      </w:r>
    </w:p>
    <w:p w14:paraId="26E7D27B" w14:textId="77777777" w:rsidR="00FB7CF9" w:rsidRDefault="00FB7CF9" w:rsidP="00FB7CF9">
      <w:pPr>
        <w:keepNext/>
        <w:keepLines/>
        <w:pBdr>
          <w:top w:val="single" w:sz="2" w:space="1" w:color="auto"/>
        </w:pBdr>
        <w:ind w:left="1416" w:hanging="1416"/>
      </w:pPr>
    </w:p>
    <w:p w14:paraId="268280C5" w14:textId="77777777" w:rsidR="00FB7CF9" w:rsidRDefault="00FB7CF9" w:rsidP="00FB7CF9">
      <w:pPr>
        <w:keepNext/>
        <w:keepLines/>
        <w:ind w:left="1416" w:hanging="1416"/>
        <w:jc w:val="both"/>
      </w:pPr>
      <w:r>
        <w:tab/>
        <w:t>Vláda projednala materiál předložený  předsedou vlády a přijala</w:t>
      </w:r>
    </w:p>
    <w:p w14:paraId="7792BD63" w14:textId="77777777" w:rsidR="00FB7CF9" w:rsidRDefault="00FB7CF9" w:rsidP="00FB7CF9">
      <w:pPr>
        <w:keepNext/>
        <w:keepLines/>
        <w:ind w:left="1416" w:hanging="1416"/>
        <w:jc w:val="both"/>
      </w:pPr>
    </w:p>
    <w:p w14:paraId="5378652B" w14:textId="77777777" w:rsidR="00FB7CF9" w:rsidRDefault="00FB7CF9" w:rsidP="00FB7CF9">
      <w:pPr>
        <w:keepNext/>
        <w:keepLines/>
        <w:ind w:left="1416" w:hanging="1416"/>
        <w:jc w:val="center"/>
      </w:pPr>
      <w:r>
        <w:t>usnesení č. 742/V.</w:t>
      </w:r>
    </w:p>
    <w:p w14:paraId="4CCDF32B" w14:textId="77777777" w:rsidR="00FB7CF9" w:rsidRDefault="00FB7CF9" w:rsidP="00FB7CF9">
      <w:pPr>
        <w:keepNext/>
        <w:keepLines/>
        <w:ind w:left="1416" w:hanging="1416"/>
        <w:jc w:val="both"/>
      </w:pPr>
    </w:p>
    <w:p w14:paraId="13F69C94" w14:textId="77777777" w:rsidR="00FB7CF9" w:rsidRDefault="00FB7CF9" w:rsidP="00FB7CF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6E19914" w14:textId="77777777" w:rsidR="00FB7CF9" w:rsidRDefault="00FB7CF9" w:rsidP="00FB7CF9">
      <w:pPr>
        <w:keepNext/>
        <w:keepLines/>
        <w:ind w:left="1416" w:hanging="1416"/>
        <w:jc w:val="both"/>
      </w:pPr>
    </w:p>
    <w:p w14:paraId="47BA80C3" w14:textId="77777777" w:rsidR="00FB7CF9" w:rsidRDefault="00FB7CF9" w:rsidP="00FB7CF9">
      <w:pPr>
        <w:ind w:left="1416" w:hanging="1416"/>
        <w:jc w:val="both"/>
      </w:pPr>
    </w:p>
    <w:p w14:paraId="58EA9347" w14:textId="77777777" w:rsidR="00A10B9C" w:rsidRDefault="00A10B9C" w:rsidP="00FB7CF9">
      <w:pPr>
        <w:ind w:left="1416" w:hanging="1416"/>
        <w:jc w:val="both"/>
      </w:pPr>
    </w:p>
    <w:p w14:paraId="3A20EDD9" w14:textId="77777777" w:rsidR="00F4032E" w:rsidRDefault="00F4032E" w:rsidP="00FB7CF9">
      <w:pPr>
        <w:ind w:left="1416" w:hanging="1416"/>
        <w:jc w:val="both"/>
      </w:pPr>
    </w:p>
    <w:p w14:paraId="1C517C9E" w14:textId="77777777" w:rsidR="00F4032E" w:rsidRDefault="00F4032E" w:rsidP="00FB7CF9">
      <w:pPr>
        <w:ind w:left="1416" w:hanging="1416"/>
        <w:jc w:val="both"/>
      </w:pPr>
    </w:p>
    <w:p w14:paraId="7D268A9E" w14:textId="77777777" w:rsidR="00F4032E" w:rsidRPr="00FB7CF9" w:rsidRDefault="00F4032E" w:rsidP="00FB7CF9">
      <w:pPr>
        <w:ind w:left="1416" w:hanging="1416"/>
        <w:jc w:val="both"/>
      </w:pPr>
    </w:p>
    <w:p w14:paraId="4AA0CBB4" w14:textId="77777777" w:rsidR="002970FA" w:rsidRDefault="002970FA" w:rsidP="002970FA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zajištění obrany České republiky 2010</w:t>
      </w:r>
    </w:p>
    <w:p w14:paraId="15B39F6C" w14:textId="77777777" w:rsidR="002970FA" w:rsidRDefault="002970FA" w:rsidP="002970FA">
      <w:pPr>
        <w:keepNext/>
        <w:keepLines/>
        <w:ind w:left="1416" w:hanging="1416"/>
        <w:jc w:val="both"/>
      </w:pPr>
      <w:r>
        <w:tab/>
        <w:t>č.j. V185/2011</w:t>
      </w:r>
    </w:p>
    <w:p w14:paraId="26F79C59" w14:textId="77777777" w:rsidR="002970FA" w:rsidRDefault="002970FA" w:rsidP="002970FA">
      <w:pPr>
        <w:keepNext/>
        <w:keepLines/>
        <w:pBdr>
          <w:top w:val="single" w:sz="2" w:space="1" w:color="auto"/>
        </w:pBdr>
        <w:ind w:left="1416" w:hanging="1416"/>
      </w:pPr>
    </w:p>
    <w:p w14:paraId="0435B8F5" w14:textId="77777777" w:rsidR="002970FA" w:rsidRDefault="002970FA" w:rsidP="002970FA">
      <w:pPr>
        <w:keepNext/>
        <w:keepLines/>
        <w:ind w:left="1416" w:hanging="1416"/>
        <w:jc w:val="both"/>
      </w:pPr>
      <w:r>
        <w:tab/>
        <w:t xml:space="preserve">Vláda </w:t>
      </w:r>
      <w:r w:rsidR="00F4032E">
        <w:t xml:space="preserve">projednala materiál předložený </w:t>
      </w:r>
      <w:r>
        <w:t>ministrem obrany a přijala</w:t>
      </w:r>
    </w:p>
    <w:p w14:paraId="1C055271" w14:textId="77777777" w:rsidR="002970FA" w:rsidRDefault="002970FA" w:rsidP="002970FA">
      <w:pPr>
        <w:keepNext/>
        <w:keepLines/>
        <w:ind w:left="1416" w:hanging="1416"/>
        <w:jc w:val="both"/>
      </w:pPr>
    </w:p>
    <w:p w14:paraId="13387ED0" w14:textId="77777777" w:rsidR="002970FA" w:rsidRDefault="002970FA" w:rsidP="002970FA">
      <w:pPr>
        <w:keepNext/>
        <w:keepLines/>
        <w:ind w:left="1416" w:hanging="1416"/>
        <w:jc w:val="center"/>
      </w:pPr>
      <w:r>
        <w:t>usnesení č. 743.</w:t>
      </w:r>
    </w:p>
    <w:p w14:paraId="7965A928" w14:textId="77777777" w:rsidR="002970FA" w:rsidRDefault="002970FA" w:rsidP="002970FA">
      <w:pPr>
        <w:keepNext/>
        <w:keepLines/>
        <w:ind w:left="1416" w:hanging="1416"/>
        <w:jc w:val="both"/>
      </w:pPr>
    </w:p>
    <w:p w14:paraId="4C175B31" w14:textId="77777777" w:rsidR="002970FA" w:rsidRDefault="002970FA" w:rsidP="002970F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1243CA" w14:textId="77777777" w:rsidR="00A10B9C" w:rsidRPr="002970FA" w:rsidRDefault="00A10B9C" w:rsidP="00F4032E">
      <w:pPr>
        <w:jc w:val="both"/>
      </w:pPr>
    </w:p>
    <w:p w14:paraId="52BF5FD1" w14:textId="77777777" w:rsidR="006D2D0A" w:rsidRDefault="006D2D0A" w:rsidP="00B664EB">
      <w:bookmarkStart w:id="23" w:name="ORDER20"/>
      <w:bookmarkEnd w:id="23"/>
    </w:p>
    <w:p w14:paraId="12CBC10D" w14:textId="77777777" w:rsidR="006D2D0A" w:rsidRDefault="006D2D0A" w:rsidP="006D2D0A">
      <w:pPr>
        <w:jc w:val="center"/>
      </w:pPr>
      <w:r>
        <w:t>*  *  *</w:t>
      </w:r>
    </w:p>
    <w:p w14:paraId="2DB9C752" w14:textId="77777777" w:rsidR="006D2D0A" w:rsidRDefault="006D2D0A" w:rsidP="006D2D0A"/>
    <w:p w14:paraId="4B206616" w14:textId="77777777" w:rsidR="006D2D0A" w:rsidRDefault="006D2D0A" w:rsidP="006D2D0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4F936E7" w14:textId="77777777" w:rsidR="006D2D0A" w:rsidRDefault="006D2D0A" w:rsidP="006D2D0A">
      <w:pPr>
        <w:keepNext/>
        <w:keepLines/>
        <w:rPr>
          <w:b/>
        </w:rPr>
      </w:pPr>
    </w:p>
    <w:p w14:paraId="57BC1EBF" w14:textId="77777777" w:rsidR="006D2D0A" w:rsidRDefault="006D2D0A" w:rsidP="006D2D0A">
      <w:pPr>
        <w:keepNext/>
        <w:keepLines/>
        <w:ind w:left="1416" w:hanging="1416"/>
        <w:jc w:val="both"/>
      </w:pPr>
      <w:r>
        <w:t>1.</w:t>
      </w:r>
      <w:r>
        <w:tab/>
        <w:t>Informace o průběhu a výsledcích 100. zasedání Mezinárodn</w:t>
      </w:r>
      <w:r w:rsidR="00F4032E">
        <w:t>í konference práce (Ženeva, 1. - </w:t>
      </w:r>
      <w:r>
        <w:t xml:space="preserve">17. června 2011) (předložili ministr práce a sociální věcí </w:t>
      </w:r>
      <w:r w:rsidR="00F4032E">
        <w:t xml:space="preserve">             </w:t>
      </w:r>
      <w:r>
        <w:t>a 1.</w:t>
      </w:r>
      <w:r w:rsidR="00F4032E">
        <w:t> </w:t>
      </w:r>
      <w:r>
        <w:t>místopředseda vlády a ministr zahraničních věcí)</w:t>
      </w:r>
    </w:p>
    <w:p w14:paraId="66F475A1" w14:textId="77777777" w:rsidR="006D2D0A" w:rsidRDefault="006D2D0A" w:rsidP="006D2D0A">
      <w:pPr>
        <w:keepNext/>
        <w:keepLines/>
        <w:ind w:left="1416" w:hanging="1416"/>
      </w:pPr>
      <w:r>
        <w:tab/>
        <w:t>č.j. 984/11</w:t>
      </w:r>
    </w:p>
    <w:p w14:paraId="4B517F13" w14:textId="77777777" w:rsidR="00A10B9C" w:rsidRPr="006D2D0A" w:rsidRDefault="00A10B9C" w:rsidP="006D2D0A">
      <w:pPr>
        <w:ind w:left="1416" w:hanging="1416"/>
      </w:pPr>
    </w:p>
    <w:p w14:paraId="1084D0B9" w14:textId="77777777" w:rsidR="00B93FC4" w:rsidRDefault="00B93FC4" w:rsidP="00B93FC4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průběhu a výsledcích jednání delegace České republiky na zasedání Rady pro obecné záležitosti dne 12. září 2011 v Bruselu (předložil 1.</w:t>
      </w:r>
      <w:r w:rsidR="00F4032E">
        <w:t> </w:t>
      </w:r>
      <w:r>
        <w:t>místopředseda vlády a ministr zahraničních věcí)</w:t>
      </w:r>
    </w:p>
    <w:p w14:paraId="5248145C" w14:textId="77777777" w:rsidR="00B93FC4" w:rsidRDefault="00B93FC4" w:rsidP="00B93FC4">
      <w:pPr>
        <w:keepNext/>
        <w:keepLines/>
        <w:ind w:left="1416" w:hanging="1416"/>
      </w:pPr>
      <w:r>
        <w:tab/>
        <w:t>č.j. 982/11</w:t>
      </w:r>
    </w:p>
    <w:p w14:paraId="3241EE61" w14:textId="77777777" w:rsidR="00A10B9C" w:rsidRPr="00B93FC4" w:rsidRDefault="00A10B9C" w:rsidP="00B93FC4">
      <w:pPr>
        <w:ind w:left="1416" w:hanging="1416"/>
      </w:pPr>
    </w:p>
    <w:p w14:paraId="2662DABA" w14:textId="77777777" w:rsidR="00615A9D" w:rsidRDefault="00615A9D" w:rsidP="00615A9D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Informace o průběhu a výsledcích oficiální návštěvy generálního tajemníka Organizace Severoatlantické smlouvy Anderse Fogh Rasmussena v České republice</w:t>
      </w:r>
      <w:r w:rsidR="00F4032E">
        <w:t xml:space="preserve"> dne 7. září 2011 (předložil 1. </w:t>
      </w:r>
      <w:r>
        <w:t>místopředseda vlády a ministr zahraničních věcí)</w:t>
      </w:r>
    </w:p>
    <w:p w14:paraId="396DE318" w14:textId="77777777" w:rsidR="00615A9D" w:rsidRDefault="00615A9D" w:rsidP="00615A9D">
      <w:pPr>
        <w:keepNext/>
        <w:keepLines/>
        <w:ind w:left="1416" w:hanging="1416"/>
      </w:pPr>
      <w:r>
        <w:tab/>
        <w:t>č.j. 979/11</w:t>
      </w:r>
    </w:p>
    <w:p w14:paraId="47ADDB2C" w14:textId="77777777" w:rsidR="00A10B9C" w:rsidRPr="00615A9D" w:rsidRDefault="00A10B9C" w:rsidP="00615A9D">
      <w:pPr>
        <w:ind w:left="1416" w:hanging="1416"/>
      </w:pPr>
    </w:p>
    <w:p w14:paraId="73BDFD73" w14:textId="77777777" w:rsidR="00A10B9C" w:rsidRDefault="00A10B9C" w:rsidP="00B664EB"/>
    <w:p w14:paraId="5AB11624" w14:textId="77777777" w:rsidR="00B755A6" w:rsidRDefault="00B755A6" w:rsidP="00B664EB"/>
    <w:p w14:paraId="56AB5C89" w14:textId="77777777" w:rsidR="00B755A6" w:rsidRDefault="00B755A6" w:rsidP="00B664EB"/>
    <w:p w14:paraId="0709DE79" w14:textId="77777777" w:rsidR="00B755A6" w:rsidRDefault="00B755A6" w:rsidP="00B755A6">
      <w:pPr>
        <w:keepNext/>
        <w:keepLines/>
        <w:ind w:left="4500" w:right="300"/>
        <w:jc w:val="center"/>
      </w:pPr>
      <w:r>
        <w:t>Předseda vlády</w:t>
      </w:r>
    </w:p>
    <w:p w14:paraId="20A86E3F" w14:textId="77777777" w:rsidR="00B755A6" w:rsidRDefault="00F4032E" w:rsidP="00B755A6">
      <w:pPr>
        <w:keepNext/>
        <w:keepLines/>
        <w:ind w:left="4500" w:right="300"/>
        <w:jc w:val="center"/>
      </w:pPr>
      <w:r>
        <w:t>RNDr. Petr Nečas</w:t>
      </w:r>
      <w:r w:rsidR="00A32716">
        <w:t xml:space="preserve">, v. r. </w:t>
      </w:r>
    </w:p>
    <w:p w14:paraId="789A39C1" w14:textId="77777777" w:rsidR="00B755A6" w:rsidRDefault="00B755A6" w:rsidP="00B755A6">
      <w:pPr>
        <w:keepNext/>
        <w:keepLines/>
        <w:ind w:left="4500" w:right="300"/>
        <w:jc w:val="center"/>
      </w:pPr>
    </w:p>
    <w:p w14:paraId="4FA69D45" w14:textId="77777777" w:rsidR="00B755A6" w:rsidRDefault="00B755A6" w:rsidP="00B755A6">
      <w:pPr>
        <w:keepNext/>
        <w:keepLines/>
        <w:ind w:left="4500" w:right="300"/>
        <w:jc w:val="center"/>
      </w:pPr>
    </w:p>
    <w:p w14:paraId="45EC3928" w14:textId="77777777" w:rsidR="00F4032E" w:rsidRDefault="00F4032E" w:rsidP="00B755A6">
      <w:pPr>
        <w:keepNext/>
        <w:keepLines/>
        <w:ind w:left="4500" w:right="300"/>
        <w:jc w:val="center"/>
      </w:pPr>
    </w:p>
    <w:p w14:paraId="12598C40" w14:textId="77777777" w:rsidR="00F4032E" w:rsidRDefault="00F4032E" w:rsidP="00B755A6">
      <w:pPr>
        <w:keepNext/>
        <w:keepLines/>
        <w:ind w:left="4500" w:right="300"/>
        <w:jc w:val="center"/>
      </w:pPr>
    </w:p>
    <w:p w14:paraId="10662920" w14:textId="77777777" w:rsidR="00F4032E" w:rsidRDefault="00F4032E" w:rsidP="00B755A6">
      <w:pPr>
        <w:keepNext/>
        <w:keepLines/>
        <w:ind w:left="4500" w:right="300"/>
        <w:jc w:val="center"/>
      </w:pPr>
    </w:p>
    <w:p w14:paraId="3A447B1B" w14:textId="77777777" w:rsidR="00F4032E" w:rsidRDefault="00F4032E" w:rsidP="00B755A6">
      <w:pPr>
        <w:keepNext/>
        <w:keepLines/>
        <w:ind w:left="4500" w:right="300"/>
        <w:jc w:val="center"/>
      </w:pPr>
    </w:p>
    <w:p w14:paraId="70338369" w14:textId="77777777" w:rsidR="00F4032E" w:rsidRDefault="00F4032E" w:rsidP="00B755A6">
      <w:pPr>
        <w:keepNext/>
        <w:keepLines/>
        <w:ind w:left="4500" w:right="300"/>
        <w:jc w:val="center"/>
      </w:pPr>
    </w:p>
    <w:p w14:paraId="034553BA" w14:textId="77777777" w:rsidR="00F4032E" w:rsidRDefault="00F4032E" w:rsidP="00B755A6">
      <w:pPr>
        <w:keepNext/>
        <w:keepLines/>
        <w:ind w:left="4500" w:right="300"/>
        <w:jc w:val="center"/>
      </w:pPr>
    </w:p>
    <w:p w14:paraId="15A9AE5C" w14:textId="77777777" w:rsidR="00F4032E" w:rsidRDefault="00F4032E" w:rsidP="00B755A6">
      <w:pPr>
        <w:keepNext/>
        <w:keepLines/>
        <w:ind w:left="4500" w:right="300"/>
        <w:jc w:val="center"/>
      </w:pPr>
    </w:p>
    <w:p w14:paraId="2992C436" w14:textId="77777777" w:rsidR="00F4032E" w:rsidRDefault="00F4032E" w:rsidP="00B755A6">
      <w:pPr>
        <w:keepNext/>
        <w:keepLines/>
        <w:ind w:left="4500" w:right="300"/>
        <w:jc w:val="center"/>
      </w:pPr>
    </w:p>
    <w:p w14:paraId="7E7E0C5A" w14:textId="77777777" w:rsidR="00E2681F" w:rsidRDefault="00F4032E" w:rsidP="00B755A6">
      <w:pPr>
        <w:keepNext/>
        <w:keepLines/>
      </w:pPr>
      <w:r>
        <w:t>Zapsala</w:t>
      </w:r>
      <w:r w:rsidR="00B755A6">
        <w:t xml:space="preserve">:  </w:t>
      </w:r>
      <w:bookmarkStart w:id="26" w:name="Zapsal"/>
      <w:bookmarkEnd w:id="26"/>
      <w:r w:rsidR="00B755A6">
        <w:t>JUDr. Hana Hanusová</w:t>
      </w:r>
    </w:p>
    <w:sectPr w:rsidR="00E2681F" w:rsidSect="00170E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6244C" w14:textId="77777777" w:rsidR="00170E01" w:rsidRDefault="00170E01">
      <w:r>
        <w:separator/>
      </w:r>
    </w:p>
  </w:endnote>
  <w:endnote w:type="continuationSeparator" w:id="0">
    <w:p w14:paraId="352C14E4" w14:textId="77777777" w:rsidR="00170E01" w:rsidRDefault="00170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B565E" w14:textId="77777777" w:rsidR="00F4032E" w:rsidRDefault="00F4032E" w:rsidP="00A10B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3D46F0" w14:textId="77777777" w:rsidR="00F4032E" w:rsidRDefault="00F40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C2F1C" w14:textId="77777777" w:rsidR="00170E01" w:rsidRDefault="00170E01" w:rsidP="00170E0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34181D10" w14:textId="77777777" w:rsidR="00170E01" w:rsidRDefault="00170E01" w:rsidP="00170E01">
    <w:pPr>
      <w:pStyle w:val="Footer"/>
      <w:jc w:val="center"/>
      <w:rPr>
        <w:rStyle w:val="PageNumber"/>
        <w:color w:val="FF0000"/>
        <w:sz w:val="20"/>
      </w:rPr>
    </w:pPr>
  </w:p>
  <w:p w14:paraId="1C1FCB20" w14:textId="77777777" w:rsidR="00F4032E" w:rsidRPr="00170E01" w:rsidRDefault="00170E01" w:rsidP="00170E0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E1337" w14:textId="77777777" w:rsidR="00F4032E" w:rsidRDefault="00F40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DC571" w14:textId="77777777" w:rsidR="00170E01" w:rsidRDefault="00170E01">
      <w:r>
        <w:separator/>
      </w:r>
    </w:p>
  </w:footnote>
  <w:footnote w:type="continuationSeparator" w:id="0">
    <w:p w14:paraId="494F8B7F" w14:textId="77777777" w:rsidR="00170E01" w:rsidRDefault="00170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22391" w14:textId="77777777" w:rsidR="00F4032E" w:rsidRDefault="00F40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0ED50" w14:textId="77777777" w:rsidR="00F4032E" w:rsidRPr="00A10B9C" w:rsidRDefault="00F4032E" w:rsidP="00A10B9C">
    <w:pPr>
      <w:pStyle w:val="Header"/>
      <w:jc w:val="center"/>
      <w:rPr>
        <w:color w:val="808080"/>
        <w:sz w:val="20"/>
      </w:rPr>
    </w:pPr>
    <w:r w:rsidRPr="00A10B9C">
      <w:rPr>
        <w:color w:val="808080"/>
        <w:sz w:val="20"/>
      </w:rPr>
      <w:t>VLÁDA ČESKÉ REPUBLIKY</w:t>
    </w:r>
  </w:p>
  <w:p w14:paraId="714D1D01" w14:textId="77777777" w:rsidR="00F4032E" w:rsidRPr="00A10B9C" w:rsidRDefault="00F4032E" w:rsidP="00A10B9C">
    <w:pPr>
      <w:pStyle w:val="Header"/>
      <w:jc w:val="center"/>
      <w:rPr>
        <w:color w:val="808080"/>
        <w:sz w:val="20"/>
      </w:rPr>
    </w:pPr>
    <w:r w:rsidRPr="00A10B9C">
      <w:rPr>
        <w:color w:val="808080"/>
        <w:sz w:val="20"/>
      </w:rPr>
      <w:t>záznam z jednání schůze ze dne 5. října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90964" w14:textId="77777777" w:rsidR="00F4032E" w:rsidRDefault="00F403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DB9"/>
    <w:rsid w:val="000D6483"/>
    <w:rsid w:val="00116E03"/>
    <w:rsid w:val="00170E01"/>
    <w:rsid w:val="001A4074"/>
    <w:rsid w:val="0023234D"/>
    <w:rsid w:val="00252509"/>
    <w:rsid w:val="00257B3B"/>
    <w:rsid w:val="00267ADE"/>
    <w:rsid w:val="002970FA"/>
    <w:rsid w:val="002C5552"/>
    <w:rsid w:val="00301595"/>
    <w:rsid w:val="00316850"/>
    <w:rsid w:val="0032591D"/>
    <w:rsid w:val="00443216"/>
    <w:rsid w:val="005730E9"/>
    <w:rsid w:val="0058402A"/>
    <w:rsid w:val="005A378F"/>
    <w:rsid w:val="005B5FB2"/>
    <w:rsid w:val="00610EF8"/>
    <w:rsid w:val="00615A9D"/>
    <w:rsid w:val="00666312"/>
    <w:rsid w:val="006A2667"/>
    <w:rsid w:val="006D2D0A"/>
    <w:rsid w:val="00740A68"/>
    <w:rsid w:val="00777715"/>
    <w:rsid w:val="007D56C6"/>
    <w:rsid w:val="00801C1A"/>
    <w:rsid w:val="00804420"/>
    <w:rsid w:val="008D3036"/>
    <w:rsid w:val="009C3702"/>
    <w:rsid w:val="00A10B9C"/>
    <w:rsid w:val="00A32716"/>
    <w:rsid w:val="00A47AF2"/>
    <w:rsid w:val="00A5012C"/>
    <w:rsid w:val="00B57C4D"/>
    <w:rsid w:val="00B664EB"/>
    <w:rsid w:val="00B755A6"/>
    <w:rsid w:val="00B93FC4"/>
    <w:rsid w:val="00C04CC8"/>
    <w:rsid w:val="00C04DAA"/>
    <w:rsid w:val="00C2479B"/>
    <w:rsid w:val="00C45231"/>
    <w:rsid w:val="00C947F2"/>
    <w:rsid w:val="00D72C27"/>
    <w:rsid w:val="00DB16F4"/>
    <w:rsid w:val="00DD6E00"/>
    <w:rsid w:val="00DE1116"/>
    <w:rsid w:val="00E2681F"/>
    <w:rsid w:val="00E446B8"/>
    <w:rsid w:val="00F4032E"/>
    <w:rsid w:val="00FB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E5D7CDC"/>
  <w15:chartTrackingRefBased/>
  <w15:docId w15:val="{42CDCEEA-9220-43C6-AF61-8E512686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10B9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10B9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1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2011-10-06T11:22:00Z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