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8E01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17AC12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A57655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D4FEDD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5200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4263E">
              <w:rPr>
                <w:i w:val="0"/>
                <w:iCs w:val="0"/>
              </w:rPr>
              <w:t>2283/11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E64760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F109601" w14:textId="77777777" w:rsidR="00116E03" w:rsidRPr="00801C1A" w:rsidRDefault="0035200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B4263E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listopadu </w:t>
            </w:r>
            <w:r w:rsidR="00B4263E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5D70D7F" w14:textId="77777777" w:rsidR="00116E03" w:rsidRPr="00777715" w:rsidRDefault="0035200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062DB401" w14:textId="77777777" w:rsidR="00777715" w:rsidRPr="00777715" w:rsidRDefault="00777715" w:rsidP="00777715"/>
    <w:p w14:paraId="225F4F4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D71F4A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7C3363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703680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4263E">
        <w:t>9. listopadu 2011</w:t>
      </w:r>
    </w:p>
    <w:p w14:paraId="58BB5133" w14:textId="77777777" w:rsidR="00E2681F" w:rsidRDefault="00E2681F" w:rsidP="00B664EB"/>
    <w:p w14:paraId="2526FE40" w14:textId="77777777" w:rsidR="00B4263E" w:rsidRDefault="00B4263E" w:rsidP="00B4263E">
      <w:pPr>
        <w:jc w:val="center"/>
      </w:pPr>
      <w:r>
        <w:t>(42. schůze)</w:t>
      </w:r>
    </w:p>
    <w:p w14:paraId="63F4A63A" w14:textId="77777777" w:rsidR="00B4263E" w:rsidRDefault="00B4263E" w:rsidP="00B4263E"/>
    <w:p w14:paraId="3B99FC20" w14:textId="77777777" w:rsidR="00B4263E" w:rsidRDefault="00B4263E" w:rsidP="00B4263E"/>
    <w:p w14:paraId="1D6A3789" w14:textId="77777777" w:rsidR="00B4263E" w:rsidRDefault="00B4263E" w:rsidP="00B4263E"/>
    <w:p w14:paraId="0EE1496E" w14:textId="77777777" w:rsidR="0035200E" w:rsidRDefault="0035200E" w:rsidP="00B4263E"/>
    <w:p w14:paraId="73CABF73" w14:textId="77777777" w:rsidR="0035200E" w:rsidRDefault="0035200E" w:rsidP="00B4263E"/>
    <w:p w14:paraId="441F8B59" w14:textId="77777777" w:rsidR="0035200E" w:rsidRDefault="0035200E" w:rsidP="00B4263E"/>
    <w:p w14:paraId="0931B6D1" w14:textId="77777777" w:rsidR="00B4263E" w:rsidRDefault="00B4263E" w:rsidP="00B4263E"/>
    <w:p w14:paraId="533F2F77" w14:textId="77777777" w:rsidR="00B4263E" w:rsidRDefault="00B4263E" w:rsidP="00B4263E">
      <w:r>
        <w:tab/>
        <w:t>Schůzi řídil předseda vlády.</w:t>
      </w:r>
    </w:p>
    <w:p w14:paraId="3A0CC345" w14:textId="77777777" w:rsidR="00B4263E" w:rsidRDefault="00B4263E" w:rsidP="00B4263E"/>
    <w:p w14:paraId="16ABFC25" w14:textId="77777777" w:rsidR="00B4263E" w:rsidRDefault="00B4263E" w:rsidP="00B4263E"/>
    <w:p w14:paraId="5EF4D541" w14:textId="77777777" w:rsidR="0035200E" w:rsidRDefault="0035200E" w:rsidP="00B4263E"/>
    <w:p w14:paraId="71A61931" w14:textId="77777777" w:rsidR="0035200E" w:rsidRDefault="0035200E" w:rsidP="00B4263E"/>
    <w:p w14:paraId="0C21734D" w14:textId="77777777" w:rsidR="00B4263E" w:rsidRDefault="00B4263E" w:rsidP="00B4263E"/>
    <w:p w14:paraId="7A51063E" w14:textId="77777777" w:rsidR="00B4263E" w:rsidRDefault="00B4263E" w:rsidP="00B664EB"/>
    <w:p w14:paraId="11697E59" w14:textId="77777777" w:rsidR="00B4263E" w:rsidRDefault="00B4263E" w:rsidP="00B4263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720DFB2" w14:textId="77777777" w:rsidR="00B4263E" w:rsidRDefault="00B4263E" w:rsidP="00B4263E">
      <w:pPr>
        <w:keepNext/>
        <w:keepLines/>
        <w:pBdr>
          <w:top w:val="single" w:sz="2" w:space="1" w:color="auto"/>
        </w:pBdr>
        <w:ind w:left="1416" w:hanging="1416"/>
      </w:pPr>
    </w:p>
    <w:p w14:paraId="63326E74" w14:textId="77777777" w:rsidR="00B4263E" w:rsidRDefault="00B4263E" w:rsidP="00B4263E">
      <w:pPr>
        <w:keepNext/>
        <w:keepLines/>
        <w:ind w:left="1416" w:hanging="1416"/>
        <w:jc w:val="both"/>
      </w:pPr>
      <w:r>
        <w:tab/>
        <w:t xml:space="preserve">Vláda </w:t>
      </w:r>
      <w:r w:rsidRPr="0035200E">
        <w:rPr>
          <w:b/>
        </w:rPr>
        <w:t>vzala na vědomí</w:t>
      </w:r>
      <w:r>
        <w:t xml:space="preserve"> ústní informace 1. místopředsedy vlády a ministra zahraničních věcí, ministrů financí, obrany, </w:t>
      </w:r>
      <w:r w:rsidR="003F5B97">
        <w:t>dopravy,</w:t>
      </w:r>
      <w:r>
        <w:t xml:space="preserve"> zemědělství a životního prostředí o aktuální evropské problematice. </w:t>
      </w:r>
    </w:p>
    <w:p w14:paraId="20C43A39" w14:textId="77777777" w:rsidR="00B4263E" w:rsidRDefault="00B4263E" w:rsidP="00B4263E">
      <w:pPr>
        <w:keepNext/>
        <w:keepLines/>
        <w:ind w:left="1416" w:hanging="1416"/>
        <w:jc w:val="both"/>
      </w:pPr>
    </w:p>
    <w:p w14:paraId="22FA6DA2" w14:textId="77777777" w:rsidR="00B4263E" w:rsidRDefault="00B4263E" w:rsidP="00B4263E">
      <w:pPr>
        <w:ind w:left="1416" w:hanging="1416"/>
        <w:jc w:val="both"/>
      </w:pPr>
    </w:p>
    <w:p w14:paraId="7C4C99EB" w14:textId="77777777" w:rsidR="0035200E" w:rsidRDefault="0035200E" w:rsidP="00B4263E">
      <w:pPr>
        <w:ind w:left="1416" w:hanging="1416"/>
        <w:jc w:val="both"/>
      </w:pPr>
    </w:p>
    <w:p w14:paraId="21B9C3CF" w14:textId="77777777" w:rsidR="0035200E" w:rsidRDefault="0035200E" w:rsidP="00B4263E">
      <w:pPr>
        <w:ind w:left="1416" w:hanging="1416"/>
        <w:jc w:val="both"/>
      </w:pPr>
    </w:p>
    <w:p w14:paraId="6E99A45A" w14:textId="77777777" w:rsidR="00B4263E" w:rsidRPr="00B4263E" w:rsidRDefault="00B4263E" w:rsidP="00B4263E">
      <w:pPr>
        <w:ind w:left="1416" w:hanging="1416"/>
        <w:jc w:val="both"/>
      </w:pPr>
    </w:p>
    <w:p w14:paraId="17430DD4" w14:textId="77777777" w:rsidR="00006101" w:rsidRDefault="00006101" w:rsidP="0000610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99/1963 Sb., občanský soudní řád, ve</w:t>
      </w:r>
      <w:r w:rsidR="0035200E">
        <w:t> </w:t>
      </w:r>
      <w:r>
        <w:t>znění pozdějších předpisů,  zákon č. 120/2001 Sb., o soudních exekutorech a exekuční činnosti (exekuční řád) a o změně dalších zákonů, ve znění pozdějších předpisů, a další související zákony</w:t>
      </w:r>
    </w:p>
    <w:p w14:paraId="02763EAF" w14:textId="77777777" w:rsidR="00006101" w:rsidRDefault="00006101" w:rsidP="00006101">
      <w:pPr>
        <w:keepNext/>
        <w:keepLines/>
        <w:ind w:left="1416" w:hanging="1416"/>
      </w:pPr>
      <w:r>
        <w:tab/>
        <w:t>č.j. 591/11</w:t>
      </w:r>
    </w:p>
    <w:p w14:paraId="0D4F69B0" w14:textId="77777777" w:rsidR="00006101" w:rsidRDefault="00006101" w:rsidP="00006101">
      <w:pPr>
        <w:keepNext/>
        <w:keepLines/>
        <w:pBdr>
          <w:top w:val="single" w:sz="2" w:space="1" w:color="auto"/>
        </w:pBdr>
        <w:ind w:left="1416" w:hanging="1416"/>
      </w:pPr>
    </w:p>
    <w:p w14:paraId="3A963B90" w14:textId="77777777" w:rsidR="00006101" w:rsidRDefault="00006101" w:rsidP="00006101">
      <w:pPr>
        <w:keepNext/>
        <w:keepLines/>
        <w:ind w:left="1416" w:hanging="1416"/>
        <w:jc w:val="both"/>
      </w:pPr>
      <w:r>
        <w:tab/>
        <w:t>Vláda projednala materiál a dodatek k němu předložený ministrem spravedlnosti a přijala</w:t>
      </w:r>
    </w:p>
    <w:p w14:paraId="3077DDBE" w14:textId="77777777" w:rsidR="00006101" w:rsidRDefault="00006101" w:rsidP="00006101">
      <w:pPr>
        <w:keepNext/>
        <w:keepLines/>
        <w:ind w:left="1416" w:hanging="1416"/>
        <w:jc w:val="both"/>
      </w:pPr>
    </w:p>
    <w:p w14:paraId="018295CC" w14:textId="77777777" w:rsidR="00006101" w:rsidRDefault="00006101" w:rsidP="00006101">
      <w:pPr>
        <w:keepNext/>
        <w:keepLines/>
        <w:ind w:left="1416" w:hanging="1416"/>
        <w:jc w:val="center"/>
      </w:pPr>
      <w:r>
        <w:t>usnesení č. 810.</w:t>
      </w:r>
    </w:p>
    <w:p w14:paraId="09B96970" w14:textId="77777777" w:rsidR="00006101" w:rsidRDefault="00006101" w:rsidP="00006101">
      <w:pPr>
        <w:keepNext/>
        <w:keepLines/>
        <w:ind w:left="1416" w:hanging="1416"/>
        <w:jc w:val="both"/>
      </w:pPr>
    </w:p>
    <w:p w14:paraId="290E9541" w14:textId="77777777" w:rsidR="00006101" w:rsidRDefault="00006101" w:rsidP="0000610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F8099FF" w14:textId="77777777" w:rsidR="00006101" w:rsidRDefault="00006101" w:rsidP="00006101">
      <w:pPr>
        <w:keepNext/>
        <w:keepLines/>
        <w:ind w:left="1416" w:hanging="1416"/>
        <w:jc w:val="both"/>
      </w:pPr>
    </w:p>
    <w:p w14:paraId="73A09061" w14:textId="77777777" w:rsidR="00006101" w:rsidRDefault="00006101" w:rsidP="00006101">
      <w:pPr>
        <w:ind w:left="1416" w:hanging="1416"/>
        <w:jc w:val="both"/>
      </w:pPr>
    </w:p>
    <w:p w14:paraId="71CFDF65" w14:textId="77777777" w:rsidR="0035200E" w:rsidRDefault="0035200E" w:rsidP="00006101">
      <w:pPr>
        <w:ind w:left="1416" w:hanging="1416"/>
        <w:jc w:val="both"/>
      </w:pPr>
    </w:p>
    <w:p w14:paraId="4EBA1B8E" w14:textId="77777777" w:rsidR="0035200E" w:rsidRDefault="0035200E" w:rsidP="00006101">
      <w:pPr>
        <w:ind w:left="1416" w:hanging="1416"/>
        <w:jc w:val="both"/>
      </w:pPr>
    </w:p>
    <w:p w14:paraId="54BFE5C9" w14:textId="77777777" w:rsidR="00B4263E" w:rsidRPr="00006101" w:rsidRDefault="00B4263E" w:rsidP="00006101">
      <w:pPr>
        <w:ind w:left="1416" w:hanging="1416"/>
        <w:jc w:val="both"/>
      </w:pPr>
    </w:p>
    <w:p w14:paraId="60DF29A2" w14:textId="77777777" w:rsidR="00A2694F" w:rsidRDefault="00A2694F" w:rsidP="00A2694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484/2006 Sb., o výši časových poplatků a o výši sazeb mýtného za užívání určených pozemních komunikací, ve znění pozdějších předpisů</w:t>
      </w:r>
    </w:p>
    <w:p w14:paraId="6C4D0EFB" w14:textId="77777777" w:rsidR="00A2694F" w:rsidRDefault="00A2694F" w:rsidP="00A2694F">
      <w:pPr>
        <w:keepNext/>
        <w:keepLines/>
        <w:ind w:left="1416" w:hanging="1416"/>
      </w:pPr>
      <w:r>
        <w:tab/>
        <w:t>č.j. 1059/11</w:t>
      </w:r>
    </w:p>
    <w:p w14:paraId="634498EF" w14:textId="77777777" w:rsidR="00A2694F" w:rsidRDefault="00A2694F" w:rsidP="00A2694F">
      <w:pPr>
        <w:keepNext/>
        <w:keepLines/>
        <w:pBdr>
          <w:top w:val="single" w:sz="2" w:space="1" w:color="auto"/>
        </w:pBdr>
        <w:ind w:left="1416" w:hanging="1416"/>
      </w:pPr>
    </w:p>
    <w:p w14:paraId="59ABFC70" w14:textId="77777777" w:rsidR="00A2694F" w:rsidRDefault="00A2694F" w:rsidP="00A2694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60038F1" w14:textId="77777777" w:rsidR="00A2694F" w:rsidRDefault="00A2694F" w:rsidP="00A2694F">
      <w:pPr>
        <w:keepNext/>
        <w:keepLines/>
        <w:ind w:left="1416" w:hanging="1416"/>
        <w:jc w:val="both"/>
      </w:pPr>
    </w:p>
    <w:p w14:paraId="419550BD" w14:textId="77777777" w:rsidR="00A2694F" w:rsidRDefault="00A2694F" w:rsidP="00A2694F">
      <w:pPr>
        <w:keepNext/>
        <w:keepLines/>
        <w:ind w:left="1416" w:hanging="1416"/>
        <w:jc w:val="center"/>
      </w:pPr>
      <w:r>
        <w:t>usnesení č. 811.</w:t>
      </w:r>
    </w:p>
    <w:p w14:paraId="18473EAD" w14:textId="77777777" w:rsidR="00A2694F" w:rsidRDefault="00A2694F" w:rsidP="00A2694F">
      <w:pPr>
        <w:keepNext/>
        <w:keepLines/>
        <w:ind w:left="1416" w:hanging="1416"/>
        <w:jc w:val="both"/>
      </w:pPr>
    </w:p>
    <w:p w14:paraId="003C286D" w14:textId="77777777" w:rsidR="00A2694F" w:rsidRDefault="00A2694F" w:rsidP="00A2694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EE78C35" w14:textId="77777777" w:rsidR="00A2694F" w:rsidRDefault="00A2694F" w:rsidP="00A2694F">
      <w:pPr>
        <w:keepNext/>
        <w:keepLines/>
        <w:ind w:left="1416" w:hanging="1416"/>
        <w:jc w:val="both"/>
      </w:pPr>
    </w:p>
    <w:p w14:paraId="33FA7FFC" w14:textId="77777777" w:rsidR="00A2694F" w:rsidRDefault="00A2694F" w:rsidP="00A2694F">
      <w:pPr>
        <w:ind w:left="1416" w:hanging="1416"/>
        <w:jc w:val="both"/>
      </w:pPr>
    </w:p>
    <w:p w14:paraId="2C0CA749" w14:textId="77777777" w:rsidR="0035200E" w:rsidRDefault="0035200E" w:rsidP="00A2694F">
      <w:pPr>
        <w:ind w:left="1416" w:hanging="1416"/>
        <w:jc w:val="both"/>
      </w:pPr>
    </w:p>
    <w:p w14:paraId="7C7A72F5" w14:textId="77777777" w:rsidR="0035200E" w:rsidRDefault="0035200E" w:rsidP="00A2694F">
      <w:pPr>
        <w:ind w:left="1416" w:hanging="1416"/>
        <w:jc w:val="both"/>
      </w:pPr>
    </w:p>
    <w:p w14:paraId="0099203D" w14:textId="77777777" w:rsidR="0035200E" w:rsidRDefault="0035200E" w:rsidP="00A2694F">
      <w:pPr>
        <w:ind w:left="1416" w:hanging="1416"/>
        <w:jc w:val="both"/>
      </w:pPr>
    </w:p>
    <w:p w14:paraId="0D7661C3" w14:textId="77777777" w:rsidR="0035200E" w:rsidRDefault="0035200E" w:rsidP="00A2694F">
      <w:pPr>
        <w:ind w:left="1416" w:hanging="1416"/>
        <w:jc w:val="both"/>
      </w:pPr>
    </w:p>
    <w:p w14:paraId="11911FA7" w14:textId="77777777" w:rsidR="00B4263E" w:rsidRPr="00A2694F" w:rsidRDefault="00B4263E" w:rsidP="00A2694F">
      <w:pPr>
        <w:ind w:left="1416" w:hanging="1416"/>
        <w:jc w:val="both"/>
      </w:pPr>
    </w:p>
    <w:p w14:paraId="07781649" w14:textId="77777777" w:rsidR="00242CD7" w:rsidRDefault="00242CD7" w:rsidP="00242CD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stavu přidělování gescí a plnění legislativních závazků vyplývajících z členství České republiky v Evropské unii za III. čtvrtletí 2011</w:t>
      </w:r>
    </w:p>
    <w:p w14:paraId="24FBAABA" w14:textId="77777777" w:rsidR="00242CD7" w:rsidRDefault="00242CD7" w:rsidP="00242CD7">
      <w:pPr>
        <w:keepNext/>
        <w:keepLines/>
        <w:ind w:left="1416" w:hanging="1416"/>
      </w:pPr>
      <w:r>
        <w:tab/>
        <w:t>č.j. 1104/11</w:t>
      </w:r>
    </w:p>
    <w:p w14:paraId="65D1663D" w14:textId="77777777" w:rsidR="00242CD7" w:rsidRDefault="00242CD7" w:rsidP="00242CD7">
      <w:pPr>
        <w:keepNext/>
        <w:keepLines/>
        <w:pBdr>
          <w:top w:val="single" w:sz="2" w:space="1" w:color="auto"/>
        </w:pBdr>
        <w:ind w:left="1416" w:hanging="1416"/>
      </w:pPr>
    </w:p>
    <w:p w14:paraId="2D4C315A" w14:textId="77777777" w:rsidR="00242CD7" w:rsidRDefault="00242CD7" w:rsidP="00242CD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F0E1D2A" w14:textId="77777777" w:rsidR="00242CD7" w:rsidRDefault="00242CD7" w:rsidP="00242CD7">
      <w:pPr>
        <w:keepNext/>
        <w:keepLines/>
        <w:ind w:left="1416" w:hanging="1416"/>
        <w:jc w:val="both"/>
      </w:pPr>
    </w:p>
    <w:p w14:paraId="3B81BB6F" w14:textId="77777777" w:rsidR="00242CD7" w:rsidRDefault="00242CD7" w:rsidP="00242CD7">
      <w:pPr>
        <w:keepNext/>
        <w:keepLines/>
        <w:ind w:left="1416" w:hanging="1416"/>
        <w:jc w:val="center"/>
      </w:pPr>
      <w:r>
        <w:t>usnesení č. 812.</w:t>
      </w:r>
    </w:p>
    <w:p w14:paraId="7B006FBB" w14:textId="77777777" w:rsidR="00242CD7" w:rsidRDefault="00242CD7" w:rsidP="00242CD7">
      <w:pPr>
        <w:keepNext/>
        <w:keepLines/>
        <w:ind w:left="1416" w:hanging="1416"/>
        <w:jc w:val="both"/>
      </w:pPr>
    </w:p>
    <w:p w14:paraId="5ACB540A" w14:textId="77777777" w:rsidR="00242CD7" w:rsidRDefault="00242CD7" w:rsidP="00242CD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563EE41" w14:textId="77777777" w:rsidR="00242CD7" w:rsidRDefault="00242CD7" w:rsidP="00242CD7">
      <w:pPr>
        <w:keepNext/>
        <w:keepLines/>
        <w:ind w:left="1416" w:hanging="1416"/>
        <w:jc w:val="both"/>
      </w:pPr>
    </w:p>
    <w:p w14:paraId="25B81FA9" w14:textId="77777777" w:rsidR="00242CD7" w:rsidRDefault="00242CD7" w:rsidP="00242CD7">
      <w:pPr>
        <w:ind w:left="1416" w:hanging="1416"/>
        <w:jc w:val="both"/>
      </w:pPr>
    </w:p>
    <w:p w14:paraId="23A36D63" w14:textId="77777777" w:rsidR="0035200E" w:rsidRDefault="0035200E" w:rsidP="00242CD7">
      <w:pPr>
        <w:ind w:left="1416" w:hanging="1416"/>
        <w:jc w:val="both"/>
      </w:pPr>
    </w:p>
    <w:p w14:paraId="4FA84462" w14:textId="77777777" w:rsidR="0035200E" w:rsidRDefault="0035200E" w:rsidP="00242CD7">
      <w:pPr>
        <w:ind w:left="1416" w:hanging="1416"/>
        <w:jc w:val="both"/>
      </w:pPr>
    </w:p>
    <w:p w14:paraId="05544024" w14:textId="77777777" w:rsidR="0035200E" w:rsidRDefault="0035200E" w:rsidP="00242CD7">
      <w:pPr>
        <w:ind w:left="1416" w:hanging="1416"/>
        <w:jc w:val="both"/>
      </w:pPr>
    </w:p>
    <w:p w14:paraId="0C2D6512" w14:textId="77777777" w:rsidR="0035200E" w:rsidRDefault="0035200E" w:rsidP="00242CD7">
      <w:pPr>
        <w:ind w:left="1416" w:hanging="1416"/>
        <w:jc w:val="both"/>
      </w:pPr>
    </w:p>
    <w:p w14:paraId="448B1BA9" w14:textId="77777777" w:rsidR="00B4263E" w:rsidRPr="00242CD7" w:rsidRDefault="00B4263E" w:rsidP="00242CD7">
      <w:pPr>
        <w:ind w:left="1416" w:hanging="1416"/>
        <w:jc w:val="both"/>
      </w:pPr>
    </w:p>
    <w:p w14:paraId="27B0FE1C" w14:textId="77777777" w:rsidR="0029116F" w:rsidRDefault="0029116F" w:rsidP="0029116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Státní program na podporu úspor energie a využití obnovitelných zdrojů energie pro rok 2012</w:t>
      </w:r>
    </w:p>
    <w:p w14:paraId="4C11383C" w14:textId="77777777" w:rsidR="0029116F" w:rsidRDefault="0029116F" w:rsidP="0029116F">
      <w:pPr>
        <w:keepNext/>
        <w:keepLines/>
        <w:ind w:left="1416" w:hanging="1416"/>
      </w:pPr>
      <w:r>
        <w:tab/>
        <w:t>č.j. 1114/11</w:t>
      </w:r>
    </w:p>
    <w:p w14:paraId="4BA73B40" w14:textId="77777777" w:rsidR="0029116F" w:rsidRDefault="0029116F" w:rsidP="0029116F">
      <w:pPr>
        <w:keepNext/>
        <w:keepLines/>
        <w:pBdr>
          <w:top w:val="single" w:sz="2" w:space="1" w:color="auto"/>
        </w:pBdr>
        <w:ind w:left="1416" w:hanging="1416"/>
      </w:pPr>
    </w:p>
    <w:p w14:paraId="6998DDD7" w14:textId="77777777" w:rsidR="0029116F" w:rsidRDefault="0029116F" w:rsidP="0029116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88367E9" w14:textId="77777777" w:rsidR="0029116F" w:rsidRDefault="0029116F" w:rsidP="0029116F">
      <w:pPr>
        <w:keepNext/>
        <w:keepLines/>
        <w:ind w:left="1416" w:hanging="1416"/>
        <w:jc w:val="both"/>
      </w:pPr>
    </w:p>
    <w:p w14:paraId="54361136" w14:textId="77777777" w:rsidR="0029116F" w:rsidRDefault="0029116F" w:rsidP="0029116F">
      <w:pPr>
        <w:keepNext/>
        <w:keepLines/>
        <w:ind w:left="1416" w:hanging="1416"/>
        <w:jc w:val="center"/>
      </w:pPr>
      <w:r>
        <w:t>usnesení č. 813.</w:t>
      </w:r>
    </w:p>
    <w:p w14:paraId="393F2DF8" w14:textId="77777777" w:rsidR="0029116F" w:rsidRDefault="0029116F" w:rsidP="0029116F">
      <w:pPr>
        <w:keepNext/>
        <w:keepLines/>
        <w:ind w:left="1416" w:hanging="1416"/>
        <w:jc w:val="both"/>
      </w:pPr>
    </w:p>
    <w:p w14:paraId="47D34568" w14:textId="77777777" w:rsidR="0029116F" w:rsidRDefault="0029116F" w:rsidP="0029116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1A771C" w14:textId="77777777" w:rsidR="0029116F" w:rsidRDefault="0029116F" w:rsidP="0029116F">
      <w:pPr>
        <w:keepNext/>
        <w:keepLines/>
        <w:ind w:left="1416" w:hanging="1416"/>
        <w:jc w:val="both"/>
      </w:pPr>
    </w:p>
    <w:p w14:paraId="055815DD" w14:textId="77777777" w:rsidR="0029116F" w:rsidRDefault="0029116F" w:rsidP="0029116F">
      <w:pPr>
        <w:ind w:left="1416" w:hanging="1416"/>
        <w:jc w:val="both"/>
      </w:pPr>
    </w:p>
    <w:p w14:paraId="1F4B649A" w14:textId="77777777" w:rsidR="00B4263E" w:rsidRDefault="00B4263E" w:rsidP="0029116F">
      <w:pPr>
        <w:ind w:left="1416" w:hanging="1416"/>
        <w:jc w:val="both"/>
      </w:pPr>
    </w:p>
    <w:p w14:paraId="2A5F2CF5" w14:textId="77777777" w:rsidR="0035200E" w:rsidRDefault="0035200E" w:rsidP="0029116F">
      <w:pPr>
        <w:ind w:left="1416" w:hanging="1416"/>
        <w:jc w:val="both"/>
      </w:pPr>
    </w:p>
    <w:p w14:paraId="204C71A5" w14:textId="77777777" w:rsidR="0035200E" w:rsidRDefault="0035200E" w:rsidP="0029116F">
      <w:pPr>
        <w:ind w:left="1416" w:hanging="1416"/>
        <w:jc w:val="both"/>
      </w:pPr>
    </w:p>
    <w:p w14:paraId="2FB09B16" w14:textId="77777777" w:rsidR="0035200E" w:rsidRDefault="0035200E" w:rsidP="0029116F">
      <w:pPr>
        <w:ind w:left="1416" w:hanging="1416"/>
        <w:jc w:val="both"/>
      </w:pPr>
    </w:p>
    <w:p w14:paraId="253A7429" w14:textId="77777777" w:rsidR="0035200E" w:rsidRPr="0029116F" w:rsidRDefault="0035200E" w:rsidP="0029116F">
      <w:pPr>
        <w:ind w:left="1416" w:hanging="1416"/>
        <w:jc w:val="both"/>
      </w:pPr>
    </w:p>
    <w:p w14:paraId="4E870237" w14:textId="77777777" w:rsidR="00697251" w:rsidRDefault="00697251" w:rsidP="0069725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Plán činnosti a rozpočet Správy úložišť radioaktivních odpadů na rok 2012, tříletý plán a dlouhodobý plán </w:t>
      </w:r>
    </w:p>
    <w:p w14:paraId="2C6CD019" w14:textId="77777777" w:rsidR="00697251" w:rsidRDefault="00697251" w:rsidP="00697251">
      <w:pPr>
        <w:keepNext/>
        <w:keepLines/>
        <w:ind w:left="1416" w:hanging="1416"/>
      </w:pPr>
      <w:r>
        <w:tab/>
        <w:t>č.j. 1121/11</w:t>
      </w:r>
    </w:p>
    <w:p w14:paraId="657819EF" w14:textId="77777777" w:rsidR="00697251" w:rsidRDefault="00697251" w:rsidP="00697251">
      <w:pPr>
        <w:keepNext/>
        <w:keepLines/>
        <w:pBdr>
          <w:top w:val="single" w:sz="2" w:space="1" w:color="auto"/>
        </w:pBdr>
        <w:ind w:left="1416" w:hanging="1416"/>
      </w:pPr>
    </w:p>
    <w:p w14:paraId="4B87D145" w14:textId="77777777" w:rsidR="00697251" w:rsidRDefault="00697251" w:rsidP="0069725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474300A" w14:textId="77777777" w:rsidR="00697251" w:rsidRDefault="00697251" w:rsidP="00697251">
      <w:pPr>
        <w:keepNext/>
        <w:keepLines/>
        <w:ind w:left="1416" w:hanging="1416"/>
        <w:jc w:val="both"/>
      </w:pPr>
    </w:p>
    <w:p w14:paraId="6863BFA7" w14:textId="77777777" w:rsidR="00697251" w:rsidRDefault="00697251" w:rsidP="00697251">
      <w:pPr>
        <w:keepNext/>
        <w:keepLines/>
        <w:ind w:left="1416" w:hanging="1416"/>
        <w:jc w:val="center"/>
      </w:pPr>
      <w:r>
        <w:t>usnesení č. 814.</w:t>
      </w:r>
    </w:p>
    <w:p w14:paraId="55BC6992" w14:textId="77777777" w:rsidR="00697251" w:rsidRDefault="00697251" w:rsidP="00697251">
      <w:pPr>
        <w:keepNext/>
        <w:keepLines/>
        <w:ind w:left="1416" w:hanging="1416"/>
        <w:jc w:val="both"/>
      </w:pPr>
    </w:p>
    <w:p w14:paraId="382AE234" w14:textId="77777777" w:rsidR="00697251" w:rsidRDefault="00697251" w:rsidP="0069725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34A866" w14:textId="77777777" w:rsidR="00697251" w:rsidRDefault="00697251" w:rsidP="00697251">
      <w:pPr>
        <w:keepNext/>
        <w:keepLines/>
        <w:ind w:left="1416" w:hanging="1416"/>
        <w:jc w:val="both"/>
      </w:pPr>
    </w:p>
    <w:p w14:paraId="5F2D4425" w14:textId="77777777" w:rsidR="00697251" w:rsidRDefault="00697251" w:rsidP="00697251">
      <w:pPr>
        <w:ind w:left="1416" w:hanging="1416"/>
        <w:jc w:val="both"/>
      </w:pPr>
    </w:p>
    <w:p w14:paraId="669C1947" w14:textId="77777777" w:rsidR="0035200E" w:rsidRDefault="0035200E" w:rsidP="00697251">
      <w:pPr>
        <w:ind w:left="1416" w:hanging="1416"/>
        <w:jc w:val="both"/>
      </w:pPr>
    </w:p>
    <w:p w14:paraId="0D82B0D5" w14:textId="77777777" w:rsidR="0035200E" w:rsidRDefault="0035200E" w:rsidP="00697251">
      <w:pPr>
        <w:ind w:left="1416" w:hanging="1416"/>
        <w:jc w:val="both"/>
      </w:pPr>
    </w:p>
    <w:p w14:paraId="69C68E67" w14:textId="77777777" w:rsidR="0035200E" w:rsidRDefault="0035200E" w:rsidP="00697251">
      <w:pPr>
        <w:ind w:left="1416" w:hanging="1416"/>
        <w:jc w:val="both"/>
      </w:pPr>
    </w:p>
    <w:p w14:paraId="0151FA03" w14:textId="77777777" w:rsidR="0035200E" w:rsidRDefault="0035200E" w:rsidP="00697251">
      <w:pPr>
        <w:ind w:left="1416" w:hanging="1416"/>
        <w:jc w:val="both"/>
      </w:pPr>
    </w:p>
    <w:p w14:paraId="40F0EA7B" w14:textId="77777777" w:rsidR="00B4263E" w:rsidRPr="00697251" w:rsidRDefault="00B4263E" w:rsidP="00697251">
      <w:pPr>
        <w:ind w:left="1416" w:hanging="1416"/>
        <w:jc w:val="both"/>
      </w:pPr>
    </w:p>
    <w:p w14:paraId="75603CA9" w14:textId="77777777" w:rsidR="00D24582" w:rsidRDefault="00D24582" w:rsidP="00D2458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Analýza současného stavu problematiky účastnických sporů podle zákona o</w:t>
      </w:r>
      <w:r w:rsidR="0035200E">
        <w:t> </w:t>
      </w:r>
      <w:r>
        <w:t>elektronických komunikacích, jejichž předmětem je peněžité plnění, včetně dopadů případného přenesení této agendy na soudy</w:t>
      </w:r>
    </w:p>
    <w:p w14:paraId="08040BBF" w14:textId="77777777" w:rsidR="00D24582" w:rsidRDefault="00D24582" w:rsidP="00D24582">
      <w:pPr>
        <w:keepNext/>
        <w:keepLines/>
        <w:ind w:left="1416" w:hanging="1416"/>
      </w:pPr>
      <w:r>
        <w:tab/>
        <w:t>č.j. 1015/11</w:t>
      </w:r>
    </w:p>
    <w:p w14:paraId="1E4344AD" w14:textId="77777777" w:rsidR="00D24582" w:rsidRDefault="00D24582" w:rsidP="00D24582">
      <w:pPr>
        <w:keepNext/>
        <w:keepLines/>
        <w:pBdr>
          <w:top w:val="single" w:sz="2" w:space="1" w:color="auto"/>
        </w:pBdr>
        <w:ind w:left="1416" w:hanging="1416"/>
      </w:pPr>
    </w:p>
    <w:p w14:paraId="15AE73B9" w14:textId="77777777" w:rsidR="00D24582" w:rsidRDefault="00D24582" w:rsidP="00D2458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09A2FA3" w14:textId="77777777" w:rsidR="00D24582" w:rsidRDefault="00D24582" w:rsidP="00D24582">
      <w:pPr>
        <w:keepNext/>
        <w:keepLines/>
        <w:ind w:left="1416" w:hanging="1416"/>
        <w:jc w:val="both"/>
      </w:pPr>
    </w:p>
    <w:p w14:paraId="1622593C" w14:textId="77777777" w:rsidR="00D24582" w:rsidRDefault="00D24582" w:rsidP="00D24582">
      <w:pPr>
        <w:keepNext/>
        <w:keepLines/>
        <w:ind w:left="1416" w:hanging="1416"/>
        <w:jc w:val="center"/>
      </w:pPr>
      <w:r>
        <w:t>usnesení č. 815.</w:t>
      </w:r>
    </w:p>
    <w:p w14:paraId="3EC5FE2E" w14:textId="77777777" w:rsidR="00D24582" w:rsidRDefault="00D24582" w:rsidP="00D24582">
      <w:pPr>
        <w:keepNext/>
        <w:keepLines/>
        <w:ind w:left="1416" w:hanging="1416"/>
        <w:jc w:val="both"/>
      </w:pPr>
    </w:p>
    <w:p w14:paraId="4CB50B11" w14:textId="77777777" w:rsidR="00D24582" w:rsidRDefault="00D24582" w:rsidP="00D2458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8767BA4" w14:textId="77777777" w:rsidR="00D24582" w:rsidRDefault="00D24582" w:rsidP="00D24582">
      <w:pPr>
        <w:keepNext/>
        <w:keepLines/>
        <w:ind w:left="1416" w:hanging="1416"/>
        <w:jc w:val="both"/>
      </w:pPr>
    </w:p>
    <w:p w14:paraId="54723511" w14:textId="77777777" w:rsidR="00D24582" w:rsidRDefault="00D24582" w:rsidP="00D24582">
      <w:pPr>
        <w:ind w:left="1416" w:hanging="1416"/>
        <w:jc w:val="both"/>
      </w:pPr>
    </w:p>
    <w:p w14:paraId="3C6ABBFF" w14:textId="77777777" w:rsidR="0035200E" w:rsidRDefault="0035200E" w:rsidP="00D24582">
      <w:pPr>
        <w:ind w:left="1416" w:hanging="1416"/>
        <w:jc w:val="both"/>
      </w:pPr>
    </w:p>
    <w:p w14:paraId="65BAF1E9" w14:textId="77777777" w:rsidR="0035200E" w:rsidRDefault="0035200E" w:rsidP="00D24582">
      <w:pPr>
        <w:ind w:left="1416" w:hanging="1416"/>
        <w:jc w:val="both"/>
      </w:pPr>
    </w:p>
    <w:p w14:paraId="4FDF7466" w14:textId="77777777" w:rsidR="0035200E" w:rsidRDefault="0035200E" w:rsidP="00D24582">
      <w:pPr>
        <w:ind w:left="1416" w:hanging="1416"/>
        <w:jc w:val="both"/>
      </w:pPr>
    </w:p>
    <w:p w14:paraId="4A815774" w14:textId="77777777" w:rsidR="0035200E" w:rsidRDefault="0035200E" w:rsidP="00D24582">
      <w:pPr>
        <w:ind w:left="1416" w:hanging="1416"/>
        <w:jc w:val="both"/>
      </w:pPr>
    </w:p>
    <w:p w14:paraId="5F04D448" w14:textId="77777777" w:rsidR="00B4263E" w:rsidRPr="00D24582" w:rsidRDefault="00B4263E" w:rsidP="00D24582">
      <w:pPr>
        <w:ind w:left="1416" w:hanging="1416"/>
        <w:jc w:val="both"/>
      </w:pPr>
    </w:p>
    <w:p w14:paraId="5750B183" w14:textId="77777777" w:rsidR="006A3068" w:rsidRDefault="006A3068" w:rsidP="006A306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Základní principy, dílčí cíle a východiska Národní strategie ochrany práv dětí </w:t>
      </w:r>
    </w:p>
    <w:p w14:paraId="4DB6C2E2" w14:textId="77777777" w:rsidR="006A3068" w:rsidRDefault="006A3068" w:rsidP="006A3068">
      <w:pPr>
        <w:keepNext/>
        <w:keepLines/>
        <w:ind w:left="1416" w:hanging="1416"/>
      </w:pPr>
      <w:r>
        <w:tab/>
        <w:t>č.j. 1119/11</w:t>
      </w:r>
    </w:p>
    <w:p w14:paraId="775F3F33" w14:textId="77777777" w:rsidR="006A3068" w:rsidRDefault="006A3068" w:rsidP="006A3068">
      <w:pPr>
        <w:keepNext/>
        <w:keepLines/>
        <w:pBdr>
          <w:top w:val="single" w:sz="2" w:space="1" w:color="auto"/>
        </w:pBdr>
        <w:ind w:left="1416" w:hanging="1416"/>
      </w:pPr>
    </w:p>
    <w:p w14:paraId="1C088556" w14:textId="77777777" w:rsidR="006A3068" w:rsidRDefault="006A3068" w:rsidP="006A3068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DEFE6D2" w14:textId="77777777" w:rsidR="006A3068" w:rsidRDefault="006A3068" w:rsidP="006A3068">
      <w:pPr>
        <w:keepNext/>
        <w:keepLines/>
        <w:ind w:left="1416" w:hanging="1416"/>
        <w:jc w:val="both"/>
      </w:pPr>
    </w:p>
    <w:p w14:paraId="4776D111" w14:textId="77777777" w:rsidR="006A3068" w:rsidRDefault="006A3068" w:rsidP="006A3068">
      <w:pPr>
        <w:keepNext/>
        <w:keepLines/>
        <w:ind w:left="1416" w:hanging="1416"/>
        <w:jc w:val="center"/>
      </w:pPr>
      <w:r>
        <w:t>usnesení č. 816.</w:t>
      </w:r>
    </w:p>
    <w:p w14:paraId="343F5DA8" w14:textId="77777777" w:rsidR="006A3068" w:rsidRDefault="006A3068" w:rsidP="006A3068">
      <w:pPr>
        <w:keepNext/>
        <w:keepLines/>
        <w:ind w:left="1416" w:hanging="1416"/>
        <w:jc w:val="both"/>
      </w:pPr>
    </w:p>
    <w:p w14:paraId="7DF8BFC2" w14:textId="77777777" w:rsidR="006A3068" w:rsidRDefault="006A3068" w:rsidP="006A3068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AE16B7D" w14:textId="77777777" w:rsidR="006A3068" w:rsidRDefault="006A3068" w:rsidP="006A3068">
      <w:pPr>
        <w:keepNext/>
        <w:keepLines/>
        <w:ind w:left="1416" w:hanging="1416"/>
        <w:jc w:val="both"/>
      </w:pPr>
    </w:p>
    <w:p w14:paraId="44E5778C" w14:textId="77777777" w:rsidR="006A3068" w:rsidRDefault="006A3068" w:rsidP="006A3068">
      <w:pPr>
        <w:ind w:left="1416" w:hanging="1416"/>
        <w:jc w:val="both"/>
      </w:pPr>
    </w:p>
    <w:p w14:paraId="3228073C" w14:textId="77777777" w:rsidR="00B4263E" w:rsidRDefault="00B4263E" w:rsidP="006A3068">
      <w:pPr>
        <w:ind w:left="1416" w:hanging="1416"/>
        <w:jc w:val="both"/>
      </w:pPr>
    </w:p>
    <w:p w14:paraId="44AA4650" w14:textId="77777777" w:rsidR="0035200E" w:rsidRDefault="0035200E" w:rsidP="006A3068">
      <w:pPr>
        <w:ind w:left="1416" w:hanging="1416"/>
        <w:jc w:val="both"/>
      </w:pPr>
    </w:p>
    <w:p w14:paraId="535849C5" w14:textId="77777777" w:rsidR="0035200E" w:rsidRDefault="0035200E" w:rsidP="006A3068">
      <w:pPr>
        <w:ind w:left="1416" w:hanging="1416"/>
        <w:jc w:val="both"/>
      </w:pPr>
    </w:p>
    <w:p w14:paraId="7D12FB2E" w14:textId="77777777" w:rsidR="0035200E" w:rsidRDefault="0035200E" w:rsidP="006A3068">
      <w:pPr>
        <w:ind w:left="1416" w:hanging="1416"/>
        <w:jc w:val="both"/>
      </w:pPr>
    </w:p>
    <w:p w14:paraId="5C3B1423" w14:textId="77777777" w:rsidR="0035200E" w:rsidRDefault="0035200E" w:rsidP="006A3068">
      <w:pPr>
        <w:ind w:left="1416" w:hanging="1416"/>
        <w:jc w:val="both"/>
      </w:pPr>
    </w:p>
    <w:p w14:paraId="61806971" w14:textId="77777777" w:rsidR="0035200E" w:rsidRPr="006A3068" w:rsidRDefault="0035200E" w:rsidP="006A3068">
      <w:pPr>
        <w:ind w:left="1416" w:hanging="1416"/>
        <w:jc w:val="both"/>
      </w:pPr>
    </w:p>
    <w:p w14:paraId="1659EF04" w14:textId="77777777" w:rsidR="00532A93" w:rsidRDefault="00532A93" w:rsidP="00532A9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aktivit k zajištění realizace Evropského roku aktivního stárnutí a mezigenerační solidarity (2012) v České republice</w:t>
      </w:r>
    </w:p>
    <w:p w14:paraId="13333390" w14:textId="77777777" w:rsidR="00532A93" w:rsidRDefault="00532A93" w:rsidP="00532A93">
      <w:pPr>
        <w:keepNext/>
        <w:keepLines/>
        <w:ind w:left="1416" w:hanging="1416"/>
      </w:pPr>
      <w:r>
        <w:tab/>
        <w:t>č.j. 1123/11</w:t>
      </w:r>
    </w:p>
    <w:p w14:paraId="2E4DDD40" w14:textId="77777777" w:rsidR="00532A93" w:rsidRDefault="00532A93" w:rsidP="00532A93">
      <w:pPr>
        <w:keepNext/>
        <w:keepLines/>
        <w:pBdr>
          <w:top w:val="single" w:sz="2" w:space="1" w:color="auto"/>
        </w:pBdr>
        <w:ind w:left="1416" w:hanging="1416"/>
      </w:pPr>
    </w:p>
    <w:p w14:paraId="7C2DB417" w14:textId="77777777" w:rsidR="00532A93" w:rsidRDefault="00532A93" w:rsidP="00532A93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062E061" w14:textId="77777777" w:rsidR="00532A93" w:rsidRDefault="00532A93" w:rsidP="00532A93">
      <w:pPr>
        <w:keepNext/>
        <w:keepLines/>
        <w:ind w:left="1416" w:hanging="1416"/>
        <w:jc w:val="both"/>
      </w:pPr>
    </w:p>
    <w:p w14:paraId="6C468CD4" w14:textId="77777777" w:rsidR="00532A93" w:rsidRDefault="00532A93" w:rsidP="00532A93">
      <w:pPr>
        <w:keepNext/>
        <w:keepLines/>
        <w:ind w:left="1416" w:hanging="1416"/>
        <w:jc w:val="center"/>
      </w:pPr>
      <w:r>
        <w:t>usnesení č. 817.</w:t>
      </w:r>
    </w:p>
    <w:p w14:paraId="69958592" w14:textId="77777777" w:rsidR="00532A93" w:rsidRDefault="00532A93" w:rsidP="00532A93">
      <w:pPr>
        <w:keepNext/>
        <w:keepLines/>
        <w:ind w:left="1416" w:hanging="1416"/>
        <w:jc w:val="both"/>
      </w:pPr>
    </w:p>
    <w:p w14:paraId="28321120" w14:textId="77777777" w:rsidR="00532A93" w:rsidRDefault="00532A93" w:rsidP="00532A9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3C7BF5C" w14:textId="77777777" w:rsidR="00532A93" w:rsidRDefault="00532A93" w:rsidP="00532A93">
      <w:pPr>
        <w:keepNext/>
        <w:keepLines/>
        <w:ind w:left="1416" w:hanging="1416"/>
        <w:jc w:val="both"/>
      </w:pPr>
    </w:p>
    <w:p w14:paraId="4104F1E1" w14:textId="77777777" w:rsidR="00532A93" w:rsidRDefault="00532A93" w:rsidP="00532A93">
      <w:pPr>
        <w:ind w:left="1416" w:hanging="1416"/>
        <w:jc w:val="both"/>
      </w:pPr>
    </w:p>
    <w:p w14:paraId="75C02D2F" w14:textId="77777777" w:rsidR="0035200E" w:rsidRDefault="0035200E" w:rsidP="00532A93">
      <w:pPr>
        <w:ind w:left="1416" w:hanging="1416"/>
        <w:jc w:val="both"/>
      </w:pPr>
    </w:p>
    <w:p w14:paraId="68926C37" w14:textId="77777777" w:rsidR="0035200E" w:rsidRDefault="0035200E" w:rsidP="00532A93">
      <w:pPr>
        <w:ind w:left="1416" w:hanging="1416"/>
        <w:jc w:val="both"/>
      </w:pPr>
    </w:p>
    <w:p w14:paraId="544E7BD5" w14:textId="77777777" w:rsidR="0035200E" w:rsidRDefault="0035200E" w:rsidP="00532A93">
      <w:pPr>
        <w:ind w:left="1416" w:hanging="1416"/>
        <w:jc w:val="both"/>
      </w:pPr>
    </w:p>
    <w:p w14:paraId="61F16BE6" w14:textId="77777777" w:rsidR="00B4263E" w:rsidRPr="00532A93" w:rsidRDefault="00B4263E" w:rsidP="00532A93">
      <w:pPr>
        <w:ind w:left="1416" w:hanging="1416"/>
        <w:jc w:val="both"/>
      </w:pPr>
    </w:p>
    <w:p w14:paraId="05C54860" w14:textId="77777777" w:rsidR="00E67D5D" w:rsidRDefault="00E67D5D" w:rsidP="00E67D5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Nevyčerpané prostředky na odstraňování povodňových škod z důvodu pominutí jejich účelu a navýšení příjmů a výdajů Státnímu fondu dopravní infrastruktury o tyto prostředky na opravy na dopravní infrastruktuře ve</w:t>
      </w:r>
      <w:r w:rsidR="0035200E">
        <w:t> </w:t>
      </w:r>
      <w:r>
        <w:t>vlastnictví státu</w:t>
      </w:r>
    </w:p>
    <w:p w14:paraId="7C763AFA" w14:textId="77777777" w:rsidR="00E67D5D" w:rsidRDefault="00E67D5D" w:rsidP="00E67D5D">
      <w:pPr>
        <w:keepNext/>
        <w:keepLines/>
        <w:ind w:left="1416" w:hanging="1416"/>
      </w:pPr>
      <w:r>
        <w:tab/>
        <w:t>č.j. 1089/11</w:t>
      </w:r>
    </w:p>
    <w:p w14:paraId="5EC17A2F" w14:textId="77777777" w:rsidR="00E67D5D" w:rsidRDefault="00E67D5D" w:rsidP="00E67D5D">
      <w:pPr>
        <w:keepNext/>
        <w:keepLines/>
        <w:pBdr>
          <w:top w:val="single" w:sz="2" w:space="1" w:color="auto"/>
        </w:pBdr>
        <w:ind w:left="1416" w:hanging="1416"/>
      </w:pPr>
    </w:p>
    <w:p w14:paraId="3F795689" w14:textId="77777777" w:rsidR="00E67D5D" w:rsidRDefault="00E67D5D" w:rsidP="00E67D5D">
      <w:pPr>
        <w:keepNext/>
        <w:keepLines/>
        <w:ind w:left="1416" w:hanging="1416"/>
      </w:pPr>
    </w:p>
    <w:p w14:paraId="2CF98A1B" w14:textId="77777777" w:rsidR="00E67D5D" w:rsidRDefault="00E67D5D" w:rsidP="00E67D5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C33FA75" w14:textId="77777777" w:rsidR="00E67D5D" w:rsidRDefault="00E67D5D" w:rsidP="00E67D5D">
      <w:pPr>
        <w:keepNext/>
        <w:keepLines/>
        <w:ind w:left="1416" w:hanging="1416"/>
        <w:jc w:val="both"/>
      </w:pPr>
    </w:p>
    <w:p w14:paraId="711C53BC" w14:textId="77777777" w:rsidR="00E67D5D" w:rsidRDefault="00E67D5D" w:rsidP="00E67D5D">
      <w:pPr>
        <w:keepNext/>
        <w:keepLines/>
        <w:ind w:left="1416" w:hanging="1416"/>
        <w:jc w:val="center"/>
      </w:pPr>
      <w:r>
        <w:t>usnesení č. 818.</w:t>
      </w:r>
    </w:p>
    <w:p w14:paraId="66C54F9A" w14:textId="77777777" w:rsidR="00E67D5D" w:rsidRDefault="00E67D5D" w:rsidP="00E67D5D">
      <w:pPr>
        <w:keepNext/>
        <w:keepLines/>
        <w:ind w:left="1416" w:hanging="1416"/>
        <w:jc w:val="both"/>
      </w:pPr>
    </w:p>
    <w:p w14:paraId="3A8BADF9" w14:textId="77777777" w:rsidR="00E67D5D" w:rsidRDefault="00E67D5D" w:rsidP="00E67D5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B9DF9EF" w14:textId="77777777" w:rsidR="00E67D5D" w:rsidRDefault="00E67D5D" w:rsidP="00E67D5D">
      <w:pPr>
        <w:keepNext/>
        <w:keepLines/>
        <w:ind w:left="1416" w:hanging="1416"/>
        <w:jc w:val="both"/>
      </w:pPr>
    </w:p>
    <w:p w14:paraId="1689FC73" w14:textId="77777777" w:rsidR="00E67D5D" w:rsidRDefault="00E67D5D" w:rsidP="00E67D5D">
      <w:pPr>
        <w:ind w:left="1416" w:hanging="1416"/>
        <w:jc w:val="both"/>
      </w:pPr>
    </w:p>
    <w:p w14:paraId="46A68B36" w14:textId="77777777" w:rsidR="0035200E" w:rsidRDefault="0035200E" w:rsidP="00E67D5D">
      <w:pPr>
        <w:ind w:left="1416" w:hanging="1416"/>
        <w:jc w:val="both"/>
      </w:pPr>
    </w:p>
    <w:p w14:paraId="7E3782BC" w14:textId="77777777" w:rsidR="0035200E" w:rsidRDefault="0035200E" w:rsidP="00E67D5D">
      <w:pPr>
        <w:ind w:left="1416" w:hanging="1416"/>
        <w:jc w:val="both"/>
      </w:pPr>
    </w:p>
    <w:p w14:paraId="329F6A9F" w14:textId="77777777" w:rsidR="0035200E" w:rsidRDefault="0035200E" w:rsidP="00E67D5D">
      <w:pPr>
        <w:ind w:left="1416" w:hanging="1416"/>
        <w:jc w:val="both"/>
      </w:pPr>
    </w:p>
    <w:p w14:paraId="28CA2736" w14:textId="77777777" w:rsidR="0035200E" w:rsidRDefault="0035200E" w:rsidP="00E67D5D">
      <w:pPr>
        <w:ind w:left="1416" w:hanging="1416"/>
        <w:jc w:val="both"/>
      </w:pPr>
    </w:p>
    <w:p w14:paraId="6E4F0719" w14:textId="77777777" w:rsidR="00B4263E" w:rsidRPr="00E67D5D" w:rsidRDefault="00B4263E" w:rsidP="00E67D5D">
      <w:pPr>
        <w:ind w:left="1416" w:hanging="1416"/>
        <w:jc w:val="both"/>
      </w:pPr>
    </w:p>
    <w:p w14:paraId="68D04B08" w14:textId="77777777" w:rsidR="006D6552" w:rsidRDefault="006D6552" w:rsidP="006D655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opatření na zlepšení struktury vozového parku v České republice</w:t>
      </w:r>
    </w:p>
    <w:p w14:paraId="19DB62FA" w14:textId="77777777" w:rsidR="006D6552" w:rsidRDefault="006D6552" w:rsidP="006D6552">
      <w:pPr>
        <w:keepNext/>
        <w:keepLines/>
        <w:ind w:left="1416" w:hanging="1416"/>
      </w:pPr>
      <w:r>
        <w:tab/>
        <w:t>č.j. 1122/11</w:t>
      </w:r>
    </w:p>
    <w:p w14:paraId="1070C7F9" w14:textId="77777777" w:rsidR="006D6552" w:rsidRDefault="006D6552" w:rsidP="006D6552">
      <w:pPr>
        <w:keepNext/>
        <w:keepLines/>
        <w:pBdr>
          <w:top w:val="single" w:sz="2" w:space="1" w:color="auto"/>
        </w:pBdr>
        <w:ind w:left="1416" w:hanging="1416"/>
      </w:pPr>
    </w:p>
    <w:p w14:paraId="51B442F2" w14:textId="77777777" w:rsidR="006D6552" w:rsidRDefault="006D6552" w:rsidP="006D655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B790D31" w14:textId="77777777" w:rsidR="006D6552" w:rsidRDefault="006D6552" w:rsidP="006D6552">
      <w:pPr>
        <w:keepNext/>
        <w:keepLines/>
        <w:ind w:left="1416" w:hanging="1416"/>
        <w:jc w:val="both"/>
      </w:pPr>
    </w:p>
    <w:p w14:paraId="3DFBCB05" w14:textId="77777777" w:rsidR="006D6552" w:rsidRDefault="006D6552" w:rsidP="006D6552">
      <w:pPr>
        <w:keepNext/>
        <w:keepLines/>
        <w:ind w:left="1416" w:hanging="1416"/>
        <w:jc w:val="center"/>
      </w:pPr>
      <w:r>
        <w:t>usnesení č. 819.</w:t>
      </w:r>
    </w:p>
    <w:p w14:paraId="7FA85DD2" w14:textId="77777777" w:rsidR="006D6552" w:rsidRDefault="006D6552" w:rsidP="006D6552">
      <w:pPr>
        <w:keepNext/>
        <w:keepLines/>
        <w:ind w:left="1416" w:hanging="1416"/>
        <w:jc w:val="both"/>
      </w:pPr>
    </w:p>
    <w:p w14:paraId="79244DC7" w14:textId="77777777" w:rsidR="006D6552" w:rsidRDefault="006D6552" w:rsidP="006D655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0C8BB51" w14:textId="77777777" w:rsidR="006D6552" w:rsidRDefault="006D6552" w:rsidP="006D6552">
      <w:pPr>
        <w:keepNext/>
        <w:keepLines/>
        <w:ind w:left="1416" w:hanging="1416"/>
        <w:jc w:val="both"/>
      </w:pPr>
    </w:p>
    <w:p w14:paraId="2FC6B4D2" w14:textId="77777777" w:rsidR="006D6552" w:rsidRDefault="006D6552" w:rsidP="006D6552">
      <w:pPr>
        <w:ind w:left="1416" w:hanging="1416"/>
        <w:jc w:val="both"/>
      </w:pPr>
    </w:p>
    <w:p w14:paraId="75139E13" w14:textId="77777777" w:rsidR="00B4263E" w:rsidRDefault="00B4263E" w:rsidP="006D6552">
      <w:pPr>
        <w:ind w:left="1416" w:hanging="1416"/>
        <w:jc w:val="both"/>
      </w:pPr>
    </w:p>
    <w:p w14:paraId="0CA436AE" w14:textId="77777777" w:rsidR="0035200E" w:rsidRDefault="0035200E" w:rsidP="006D6552">
      <w:pPr>
        <w:ind w:left="1416" w:hanging="1416"/>
        <w:jc w:val="both"/>
      </w:pPr>
    </w:p>
    <w:p w14:paraId="12D25F25" w14:textId="77777777" w:rsidR="0035200E" w:rsidRDefault="0035200E" w:rsidP="006D6552">
      <w:pPr>
        <w:ind w:left="1416" w:hanging="1416"/>
        <w:jc w:val="both"/>
      </w:pPr>
    </w:p>
    <w:p w14:paraId="2B98CF2E" w14:textId="77777777" w:rsidR="0035200E" w:rsidRDefault="0035200E" w:rsidP="006D6552">
      <w:pPr>
        <w:ind w:left="1416" w:hanging="1416"/>
        <w:jc w:val="both"/>
      </w:pPr>
    </w:p>
    <w:p w14:paraId="2050EF28" w14:textId="77777777" w:rsidR="0035200E" w:rsidRPr="006D6552" w:rsidRDefault="0035200E" w:rsidP="006D6552">
      <w:pPr>
        <w:ind w:left="1416" w:hanging="1416"/>
        <w:jc w:val="both"/>
      </w:pPr>
    </w:p>
    <w:p w14:paraId="5BF38408" w14:textId="77777777" w:rsidR="00471193" w:rsidRDefault="00471193" w:rsidP="0047119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Rozhodnutí o privatizaci podle § 10 odst. 1 zákona č. 92/1991 Sb., o</w:t>
      </w:r>
      <w:r w:rsidR="003D4116">
        <w:t> </w:t>
      </w:r>
      <w:r>
        <w:t>podmínkách  převodu majetku státu na jiné osoby, ve znění pozdějších předpisů (materiál č. 242)</w:t>
      </w:r>
    </w:p>
    <w:p w14:paraId="281D1115" w14:textId="77777777" w:rsidR="00471193" w:rsidRDefault="00471193" w:rsidP="00471193">
      <w:pPr>
        <w:keepNext/>
        <w:keepLines/>
        <w:ind w:left="1416" w:hanging="1416"/>
      </w:pPr>
      <w:r>
        <w:tab/>
        <w:t>č.j. 1097/11</w:t>
      </w:r>
    </w:p>
    <w:p w14:paraId="7E2514DD" w14:textId="77777777" w:rsidR="00471193" w:rsidRDefault="00471193" w:rsidP="00471193">
      <w:pPr>
        <w:keepNext/>
        <w:keepLines/>
        <w:pBdr>
          <w:top w:val="single" w:sz="2" w:space="1" w:color="auto"/>
        </w:pBdr>
        <w:ind w:left="1416" w:hanging="1416"/>
      </w:pPr>
    </w:p>
    <w:p w14:paraId="6F9E5200" w14:textId="77777777" w:rsidR="00471193" w:rsidRDefault="00471193" w:rsidP="0047119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7BCC39C" w14:textId="77777777" w:rsidR="00471193" w:rsidRDefault="00471193" w:rsidP="00471193">
      <w:pPr>
        <w:keepNext/>
        <w:keepLines/>
        <w:ind w:left="1416" w:hanging="1416"/>
        <w:jc w:val="both"/>
      </w:pPr>
    </w:p>
    <w:p w14:paraId="0FA90A05" w14:textId="77777777" w:rsidR="00471193" w:rsidRDefault="00471193" w:rsidP="00471193">
      <w:pPr>
        <w:keepNext/>
        <w:keepLines/>
        <w:ind w:left="1416" w:hanging="1416"/>
        <w:jc w:val="center"/>
      </w:pPr>
      <w:r>
        <w:t>usnesení č. 820.</w:t>
      </w:r>
    </w:p>
    <w:p w14:paraId="62F22D31" w14:textId="77777777" w:rsidR="00471193" w:rsidRDefault="00471193" w:rsidP="00471193">
      <w:pPr>
        <w:keepNext/>
        <w:keepLines/>
        <w:ind w:left="1416" w:hanging="1416"/>
        <w:jc w:val="both"/>
      </w:pPr>
    </w:p>
    <w:p w14:paraId="7FBCA6A9" w14:textId="77777777" w:rsidR="00471193" w:rsidRDefault="00471193" w:rsidP="0047119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35296E3" w14:textId="77777777" w:rsidR="00471193" w:rsidRDefault="00471193" w:rsidP="00471193">
      <w:pPr>
        <w:keepNext/>
        <w:keepLines/>
        <w:ind w:left="1416" w:hanging="1416"/>
        <w:jc w:val="both"/>
      </w:pPr>
    </w:p>
    <w:p w14:paraId="12732EC0" w14:textId="77777777" w:rsidR="00471193" w:rsidRDefault="00471193" w:rsidP="00471193">
      <w:pPr>
        <w:keepNext/>
        <w:keepLines/>
        <w:ind w:left="1416" w:hanging="1416"/>
        <w:jc w:val="both"/>
      </w:pPr>
      <w:r>
        <w:tab/>
        <w:t xml:space="preserve">Pro přijetí </w:t>
      </w:r>
      <w:r w:rsidR="00BF4BEC">
        <w:t xml:space="preserve">usnesení </w:t>
      </w:r>
      <w:r>
        <w:t>hlasovali předseda vlády, 1. místopředseda vlády a ministr zahraničních věcí, místopředsedkyně vlády a předsedkyně Legisl</w:t>
      </w:r>
      <w:r w:rsidR="0035200E">
        <w:t>a</w:t>
      </w:r>
      <w:r>
        <w:t>tivní rady vlády, ministři pro místní rozvoj, životního prostředí, spravedlnosti, zdravotnictví, dopravy, obrany, fin</w:t>
      </w:r>
      <w:r w:rsidR="00BF4BEC">
        <w:t xml:space="preserve">ancí, vnitra, </w:t>
      </w:r>
      <w:r>
        <w:t>průmyslu</w:t>
      </w:r>
      <w:r w:rsidR="00BF4BEC">
        <w:t xml:space="preserve"> a obchodu</w:t>
      </w:r>
      <w:r>
        <w:t>, práce a sociálních věcí,</w:t>
      </w:r>
      <w:r w:rsidR="0035200E">
        <w:t xml:space="preserve"> zemědělství, školství, mládeže a tělovýchovy a</w:t>
      </w:r>
      <w:r>
        <w:t xml:space="preserve"> kultury.</w:t>
      </w:r>
    </w:p>
    <w:p w14:paraId="67D53CA3" w14:textId="77777777" w:rsidR="00471193" w:rsidRDefault="00471193" w:rsidP="00471193">
      <w:pPr>
        <w:keepNext/>
        <w:keepLines/>
        <w:ind w:left="1416" w:hanging="1416"/>
        <w:jc w:val="both"/>
      </w:pPr>
    </w:p>
    <w:p w14:paraId="7A843598" w14:textId="77777777" w:rsidR="00471193" w:rsidRDefault="00471193" w:rsidP="00471193">
      <w:pPr>
        <w:ind w:left="1416" w:hanging="1416"/>
        <w:jc w:val="both"/>
      </w:pPr>
    </w:p>
    <w:p w14:paraId="3D08F624" w14:textId="77777777" w:rsidR="0035200E" w:rsidRDefault="0035200E" w:rsidP="00471193">
      <w:pPr>
        <w:ind w:left="1416" w:hanging="1416"/>
        <w:jc w:val="both"/>
      </w:pPr>
    </w:p>
    <w:p w14:paraId="1BD7888A" w14:textId="77777777" w:rsidR="0035200E" w:rsidRDefault="0035200E" w:rsidP="00471193">
      <w:pPr>
        <w:ind w:left="1416" w:hanging="1416"/>
        <w:jc w:val="both"/>
      </w:pPr>
    </w:p>
    <w:p w14:paraId="369DD838" w14:textId="77777777" w:rsidR="0035200E" w:rsidRDefault="0035200E" w:rsidP="00471193">
      <w:pPr>
        <w:ind w:left="1416" w:hanging="1416"/>
        <w:jc w:val="both"/>
      </w:pPr>
    </w:p>
    <w:p w14:paraId="607CBE20" w14:textId="77777777" w:rsidR="0035200E" w:rsidRDefault="0035200E" w:rsidP="00471193">
      <w:pPr>
        <w:ind w:left="1416" w:hanging="1416"/>
        <w:jc w:val="both"/>
      </w:pPr>
    </w:p>
    <w:p w14:paraId="2C96AD0A" w14:textId="77777777" w:rsidR="0035200E" w:rsidRDefault="0035200E" w:rsidP="00471193">
      <w:pPr>
        <w:ind w:left="1416" w:hanging="1416"/>
        <w:jc w:val="both"/>
      </w:pPr>
    </w:p>
    <w:p w14:paraId="2B792330" w14:textId="77777777" w:rsidR="0035200E" w:rsidRDefault="0035200E" w:rsidP="00471193">
      <w:pPr>
        <w:ind w:left="1416" w:hanging="1416"/>
        <w:jc w:val="both"/>
      </w:pPr>
    </w:p>
    <w:p w14:paraId="6147B802" w14:textId="77777777" w:rsidR="00B4263E" w:rsidRPr="00471193" w:rsidRDefault="00B4263E" w:rsidP="00471193">
      <w:pPr>
        <w:ind w:left="1416" w:hanging="1416"/>
        <w:jc w:val="both"/>
      </w:pPr>
    </w:p>
    <w:p w14:paraId="176B212F" w14:textId="77777777" w:rsidR="00CF0D9F" w:rsidRDefault="00CF0D9F" w:rsidP="00CF0D9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souhlas vlády s prodejem nemovitostí, které jsou součástí železniční dopravní cesty a se kterými má právo hospodařit Správa železniční dopravní cesty, státní organizace - celek 22</w:t>
      </w:r>
    </w:p>
    <w:p w14:paraId="03E4D69A" w14:textId="77777777" w:rsidR="00CF0D9F" w:rsidRDefault="00CF0D9F" w:rsidP="00CF0D9F">
      <w:pPr>
        <w:keepNext/>
        <w:keepLines/>
        <w:ind w:left="1416" w:hanging="1416"/>
      </w:pPr>
      <w:r>
        <w:tab/>
        <w:t>č.j. 1091/11</w:t>
      </w:r>
    </w:p>
    <w:p w14:paraId="7D099334" w14:textId="77777777" w:rsidR="00CF0D9F" w:rsidRDefault="00CF0D9F" w:rsidP="00CF0D9F">
      <w:pPr>
        <w:keepNext/>
        <w:keepLines/>
        <w:pBdr>
          <w:top w:val="single" w:sz="2" w:space="1" w:color="auto"/>
        </w:pBdr>
        <w:ind w:left="1416" w:hanging="1416"/>
      </w:pPr>
    </w:p>
    <w:p w14:paraId="73613A1C" w14:textId="77777777" w:rsidR="00CF0D9F" w:rsidRDefault="00CF0D9F" w:rsidP="00CF0D9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3FF26B3" w14:textId="77777777" w:rsidR="00CF0D9F" w:rsidRDefault="00CF0D9F" w:rsidP="00CF0D9F">
      <w:pPr>
        <w:keepNext/>
        <w:keepLines/>
        <w:ind w:left="1416" w:hanging="1416"/>
        <w:jc w:val="both"/>
      </w:pPr>
    </w:p>
    <w:p w14:paraId="1E7C9BD6" w14:textId="77777777" w:rsidR="00CF0D9F" w:rsidRDefault="00CF0D9F" w:rsidP="00CF0D9F">
      <w:pPr>
        <w:keepNext/>
        <w:keepLines/>
        <w:ind w:left="1416" w:hanging="1416"/>
        <w:jc w:val="center"/>
      </w:pPr>
      <w:r>
        <w:t>usnesení č. 821.</w:t>
      </w:r>
    </w:p>
    <w:p w14:paraId="2D732F7E" w14:textId="77777777" w:rsidR="00CF0D9F" w:rsidRDefault="00CF0D9F" w:rsidP="00CF0D9F">
      <w:pPr>
        <w:keepNext/>
        <w:keepLines/>
        <w:ind w:left="1416" w:hanging="1416"/>
        <w:jc w:val="both"/>
      </w:pPr>
    </w:p>
    <w:p w14:paraId="36F1CAF1" w14:textId="77777777" w:rsidR="00CF0D9F" w:rsidRDefault="00CF0D9F" w:rsidP="00CF0D9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503550B" w14:textId="77777777" w:rsidR="00CF0D9F" w:rsidRDefault="00CF0D9F" w:rsidP="00CF0D9F">
      <w:pPr>
        <w:keepNext/>
        <w:keepLines/>
        <w:ind w:left="1416" w:hanging="1416"/>
        <w:jc w:val="both"/>
      </w:pPr>
    </w:p>
    <w:p w14:paraId="1BE26A81" w14:textId="77777777" w:rsidR="00CF0D9F" w:rsidRDefault="00CF0D9F" w:rsidP="00CF0D9F">
      <w:pPr>
        <w:keepNext/>
        <w:keepLines/>
        <w:ind w:left="1416" w:hanging="1416"/>
        <w:jc w:val="both"/>
      </w:pPr>
      <w:r>
        <w:tab/>
        <w:t xml:space="preserve">Pro přijetí </w:t>
      </w:r>
      <w:r w:rsidR="00BF4BEC">
        <w:t xml:space="preserve">usnesení </w:t>
      </w:r>
      <w:r>
        <w:t>hlasovali předseda vlády, 1. místopředseda vlády a ministr zahraničních věcí, místopředsedkyně vlády a předsedkyně Legisl</w:t>
      </w:r>
      <w:r w:rsidR="0035200E">
        <w:t>a</w:t>
      </w:r>
      <w:r>
        <w:t>tivní rady vlády, ministři pro místní rozvoj, životního prostředí, spravedlnosti, zdravotnictví, dopravy, obr</w:t>
      </w:r>
      <w:r w:rsidR="00BF4BEC">
        <w:t xml:space="preserve">any, financí, vnitra, </w:t>
      </w:r>
      <w:r>
        <w:t>průmyslu</w:t>
      </w:r>
      <w:r w:rsidR="00BF4BEC">
        <w:t xml:space="preserve"> a obchodu</w:t>
      </w:r>
      <w:r>
        <w:t>, práce a sociálních věcí, zemědělství, školství, mlád</w:t>
      </w:r>
      <w:r w:rsidR="0035200E">
        <w:t>eže a tělovýchovy a</w:t>
      </w:r>
      <w:r>
        <w:t xml:space="preserve"> kultury.</w:t>
      </w:r>
    </w:p>
    <w:p w14:paraId="581C92BB" w14:textId="77777777" w:rsidR="00CF0D9F" w:rsidRDefault="00CF0D9F" w:rsidP="00CF0D9F">
      <w:pPr>
        <w:keepNext/>
        <w:keepLines/>
        <w:ind w:left="1416" w:hanging="1416"/>
        <w:jc w:val="both"/>
      </w:pPr>
    </w:p>
    <w:p w14:paraId="5B35EECB" w14:textId="77777777" w:rsidR="00CF0D9F" w:rsidRDefault="00CF0D9F" w:rsidP="00CF0D9F">
      <w:pPr>
        <w:ind w:left="1416" w:hanging="1416"/>
        <w:jc w:val="both"/>
      </w:pPr>
    </w:p>
    <w:p w14:paraId="3F16B9F0" w14:textId="77777777" w:rsidR="00B4263E" w:rsidRDefault="00B4263E" w:rsidP="00CF0D9F">
      <w:pPr>
        <w:ind w:left="1416" w:hanging="1416"/>
        <w:jc w:val="both"/>
      </w:pPr>
    </w:p>
    <w:p w14:paraId="65E7FE02" w14:textId="77777777" w:rsidR="0035200E" w:rsidRDefault="0035200E" w:rsidP="00CF0D9F">
      <w:pPr>
        <w:ind w:left="1416" w:hanging="1416"/>
        <w:jc w:val="both"/>
      </w:pPr>
    </w:p>
    <w:p w14:paraId="10087A0E" w14:textId="77777777" w:rsidR="0035200E" w:rsidRDefault="0035200E" w:rsidP="00CF0D9F">
      <w:pPr>
        <w:ind w:left="1416" w:hanging="1416"/>
        <w:jc w:val="both"/>
      </w:pPr>
    </w:p>
    <w:p w14:paraId="303F3112" w14:textId="77777777" w:rsidR="0035200E" w:rsidRDefault="0035200E" w:rsidP="00CF0D9F">
      <w:pPr>
        <w:ind w:left="1416" w:hanging="1416"/>
        <w:jc w:val="both"/>
      </w:pPr>
    </w:p>
    <w:p w14:paraId="034A4C0B" w14:textId="77777777" w:rsidR="0035200E" w:rsidRDefault="0035200E" w:rsidP="00CF0D9F">
      <w:pPr>
        <w:ind w:left="1416" w:hanging="1416"/>
        <w:jc w:val="both"/>
      </w:pPr>
    </w:p>
    <w:p w14:paraId="545406EE" w14:textId="77777777" w:rsidR="0035200E" w:rsidRDefault="0035200E" w:rsidP="00CF0D9F">
      <w:pPr>
        <w:ind w:left="1416" w:hanging="1416"/>
        <w:jc w:val="both"/>
      </w:pPr>
    </w:p>
    <w:p w14:paraId="369AB680" w14:textId="77777777" w:rsidR="0035200E" w:rsidRPr="00CF0D9F" w:rsidRDefault="0035200E" w:rsidP="00CF0D9F">
      <w:pPr>
        <w:ind w:left="1416" w:hanging="1416"/>
        <w:jc w:val="both"/>
      </w:pPr>
    </w:p>
    <w:p w14:paraId="68581567" w14:textId="77777777" w:rsidR="00D00917" w:rsidRDefault="00D00917" w:rsidP="00D0091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změnu usnesení vlády ze dne 20. července 2009 č. 929, o Politice územního rozvoje České republiky 2008</w:t>
      </w:r>
    </w:p>
    <w:p w14:paraId="163A0682" w14:textId="77777777" w:rsidR="00D00917" w:rsidRDefault="00D00917" w:rsidP="00D00917">
      <w:pPr>
        <w:keepNext/>
        <w:keepLines/>
        <w:ind w:left="1416" w:hanging="1416"/>
      </w:pPr>
      <w:r>
        <w:tab/>
        <w:t>č.j. 1086/11</w:t>
      </w:r>
    </w:p>
    <w:p w14:paraId="4B1866E4" w14:textId="77777777" w:rsidR="00D00917" w:rsidRDefault="00D00917" w:rsidP="00D00917">
      <w:pPr>
        <w:keepNext/>
        <w:keepLines/>
        <w:pBdr>
          <w:top w:val="single" w:sz="2" w:space="1" w:color="auto"/>
        </w:pBdr>
        <w:ind w:left="1416" w:hanging="1416"/>
      </w:pPr>
    </w:p>
    <w:p w14:paraId="0230257A" w14:textId="77777777" w:rsidR="00D00917" w:rsidRDefault="00D00917" w:rsidP="00D0091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C1A7B56" w14:textId="77777777" w:rsidR="00D00917" w:rsidRDefault="00D00917" w:rsidP="00D00917">
      <w:pPr>
        <w:keepNext/>
        <w:keepLines/>
        <w:ind w:left="1416" w:hanging="1416"/>
        <w:jc w:val="both"/>
      </w:pPr>
    </w:p>
    <w:p w14:paraId="6EFA46B1" w14:textId="77777777" w:rsidR="00D00917" w:rsidRDefault="00D00917" w:rsidP="00D00917">
      <w:pPr>
        <w:keepNext/>
        <w:keepLines/>
        <w:ind w:left="1416" w:hanging="1416"/>
        <w:jc w:val="center"/>
      </w:pPr>
      <w:r>
        <w:t>usnesení č. 822.</w:t>
      </w:r>
    </w:p>
    <w:p w14:paraId="1276EAD5" w14:textId="77777777" w:rsidR="00D00917" w:rsidRDefault="00D00917" w:rsidP="00D00917">
      <w:pPr>
        <w:keepNext/>
        <w:keepLines/>
        <w:ind w:left="1416" w:hanging="1416"/>
        <w:jc w:val="both"/>
      </w:pPr>
    </w:p>
    <w:p w14:paraId="771B9F5A" w14:textId="77777777" w:rsidR="00D00917" w:rsidRDefault="00D00917" w:rsidP="00D00917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1.</w:t>
      </w:r>
    </w:p>
    <w:p w14:paraId="79BD45D0" w14:textId="77777777" w:rsidR="00D00917" w:rsidRDefault="00D00917" w:rsidP="00D00917">
      <w:pPr>
        <w:keepNext/>
        <w:keepLines/>
        <w:ind w:left="1416" w:hanging="1416"/>
        <w:jc w:val="both"/>
      </w:pPr>
    </w:p>
    <w:p w14:paraId="6D2C4228" w14:textId="77777777" w:rsidR="00D00917" w:rsidRDefault="00D00917" w:rsidP="00D00917">
      <w:pPr>
        <w:ind w:left="1416" w:hanging="1416"/>
        <w:jc w:val="both"/>
      </w:pPr>
    </w:p>
    <w:p w14:paraId="55F2F3A3" w14:textId="77777777" w:rsidR="0035200E" w:rsidRDefault="0035200E" w:rsidP="00D00917">
      <w:pPr>
        <w:ind w:left="1416" w:hanging="1416"/>
        <w:jc w:val="both"/>
      </w:pPr>
    </w:p>
    <w:p w14:paraId="64799ED6" w14:textId="77777777" w:rsidR="0035200E" w:rsidRDefault="0035200E" w:rsidP="00D00917">
      <w:pPr>
        <w:ind w:left="1416" w:hanging="1416"/>
        <w:jc w:val="both"/>
      </w:pPr>
    </w:p>
    <w:p w14:paraId="28CF63CA" w14:textId="77777777" w:rsidR="00B4263E" w:rsidRPr="00D00917" w:rsidRDefault="00B4263E" w:rsidP="00D00917">
      <w:pPr>
        <w:ind w:left="1416" w:hanging="1416"/>
        <w:jc w:val="both"/>
      </w:pPr>
    </w:p>
    <w:p w14:paraId="37341360" w14:textId="77777777" w:rsidR="00C16990" w:rsidRDefault="00C16990" w:rsidP="00C1699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jmenování zmocněnce vlády pro modernizaci D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výstavbu R 35</w:t>
      </w:r>
    </w:p>
    <w:p w14:paraId="63D81F4B" w14:textId="77777777" w:rsidR="00C16990" w:rsidRDefault="00C16990" w:rsidP="00C16990">
      <w:pPr>
        <w:keepNext/>
        <w:keepLines/>
        <w:ind w:left="1416" w:hanging="1416"/>
      </w:pPr>
      <w:r>
        <w:tab/>
        <w:t>č.j. 1090/11</w:t>
      </w:r>
    </w:p>
    <w:p w14:paraId="75355CC8" w14:textId="77777777" w:rsidR="00C16990" w:rsidRDefault="00C16990" w:rsidP="00C16990">
      <w:pPr>
        <w:keepNext/>
        <w:keepLines/>
        <w:pBdr>
          <w:top w:val="single" w:sz="2" w:space="1" w:color="auto"/>
        </w:pBdr>
        <w:ind w:left="1416" w:hanging="1416"/>
      </w:pPr>
    </w:p>
    <w:p w14:paraId="1B354B03" w14:textId="77777777" w:rsidR="00C16990" w:rsidRDefault="00C16990" w:rsidP="00C16990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668B6A5C" w14:textId="77777777" w:rsidR="00C16990" w:rsidRDefault="00C16990" w:rsidP="00C16990">
      <w:pPr>
        <w:keepNext/>
        <w:keepLines/>
        <w:ind w:left="1416" w:hanging="1416"/>
        <w:jc w:val="both"/>
      </w:pPr>
    </w:p>
    <w:p w14:paraId="0D7C3513" w14:textId="77777777" w:rsidR="00C16990" w:rsidRDefault="00C16990" w:rsidP="00C16990">
      <w:pPr>
        <w:ind w:left="1416" w:hanging="1416"/>
        <w:jc w:val="both"/>
      </w:pPr>
    </w:p>
    <w:p w14:paraId="710CD1B9" w14:textId="77777777" w:rsidR="0035200E" w:rsidRDefault="0035200E" w:rsidP="00C16990">
      <w:pPr>
        <w:ind w:left="1416" w:hanging="1416"/>
        <w:jc w:val="both"/>
      </w:pPr>
    </w:p>
    <w:p w14:paraId="13D68C6A" w14:textId="77777777" w:rsidR="0035200E" w:rsidRDefault="0035200E" w:rsidP="00C16990">
      <w:pPr>
        <w:ind w:left="1416" w:hanging="1416"/>
        <w:jc w:val="both"/>
      </w:pPr>
    </w:p>
    <w:p w14:paraId="28D568B2" w14:textId="77777777" w:rsidR="00B4263E" w:rsidRPr="00C16990" w:rsidRDefault="00B4263E" w:rsidP="00C16990">
      <w:pPr>
        <w:ind w:left="1416" w:hanging="1416"/>
        <w:jc w:val="both"/>
      </w:pPr>
    </w:p>
    <w:p w14:paraId="1E1E3242" w14:textId="77777777" w:rsidR="00F47B51" w:rsidRDefault="00F47B51" w:rsidP="00F47B5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Nominace člena a náhradníka České republiky do Výboru regionů (Committee of the Regions) pro funkční období 2010-2014 - nominace Asociace krajů ČR</w:t>
      </w:r>
    </w:p>
    <w:p w14:paraId="077ACD4B" w14:textId="77777777" w:rsidR="00F47B51" w:rsidRDefault="00F47B51" w:rsidP="00F47B51">
      <w:pPr>
        <w:keepNext/>
        <w:keepLines/>
        <w:ind w:left="1416" w:hanging="1416"/>
      </w:pPr>
      <w:r>
        <w:tab/>
        <w:t>č.j. 1071/11</w:t>
      </w:r>
    </w:p>
    <w:p w14:paraId="0D227C62" w14:textId="77777777" w:rsidR="00F47B51" w:rsidRDefault="00F47B51" w:rsidP="00F47B51">
      <w:pPr>
        <w:keepNext/>
        <w:keepLines/>
        <w:pBdr>
          <w:top w:val="single" w:sz="2" w:space="1" w:color="auto"/>
        </w:pBdr>
        <w:ind w:left="1416" w:hanging="1416"/>
      </w:pPr>
    </w:p>
    <w:p w14:paraId="7F0A6FAC" w14:textId="77777777" w:rsidR="00F47B51" w:rsidRDefault="00F47B51" w:rsidP="00F47B51">
      <w:pPr>
        <w:keepNext/>
        <w:keepLines/>
        <w:ind w:left="1416" w:hanging="1416"/>
        <w:jc w:val="both"/>
      </w:pPr>
      <w:r>
        <w:tab/>
        <w:t>Materiál předložený ministrem pro místní rozvoj byl stažen z programu jednání.</w:t>
      </w:r>
    </w:p>
    <w:p w14:paraId="4E6B22E7" w14:textId="77777777" w:rsidR="00F47B51" w:rsidRDefault="00F47B51" w:rsidP="00F47B51">
      <w:pPr>
        <w:keepNext/>
        <w:keepLines/>
        <w:ind w:left="1416" w:hanging="1416"/>
        <w:jc w:val="both"/>
      </w:pPr>
    </w:p>
    <w:p w14:paraId="7F26D6D9" w14:textId="77777777" w:rsidR="00F47B51" w:rsidRDefault="00F47B51" w:rsidP="00F47B51">
      <w:pPr>
        <w:ind w:left="1416" w:hanging="1416"/>
        <w:jc w:val="both"/>
      </w:pPr>
    </w:p>
    <w:p w14:paraId="100D485C" w14:textId="77777777" w:rsidR="0035200E" w:rsidRDefault="0035200E" w:rsidP="00F47B51">
      <w:pPr>
        <w:ind w:left="1416" w:hanging="1416"/>
        <w:jc w:val="both"/>
      </w:pPr>
    </w:p>
    <w:p w14:paraId="689D98E8" w14:textId="77777777" w:rsidR="0035200E" w:rsidRDefault="0035200E" w:rsidP="00F47B51">
      <w:pPr>
        <w:ind w:left="1416" w:hanging="1416"/>
        <w:jc w:val="both"/>
      </w:pPr>
    </w:p>
    <w:p w14:paraId="00FFF1EC" w14:textId="77777777" w:rsidR="00B4263E" w:rsidRPr="00F47B51" w:rsidRDefault="00B4263E" w:rsidP="00F47B51">
      <w:pPr>
        <w:ind w:left="1416" w:hanging="1416"/>
        <w:jc w:val="both"/>
      </w:pPr>
    </w:p>
    <w:p w14:paraId="75F0A4F3" w14:textId="77777777" w:rsidR="005E458C" w:rsidRDefault="005E458C" w:rsidP="005E458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Aktualizovaný Plán Implementace státní kulturní politiky na léta 2009 - 2014</w:t>
      </w:r>
    </w:p>
    <w:p w14:paraId="2BF503A7" w14:textId="77777777" w:rsidR="005E458C" w:rsidRDefault="005E458C" w:rsidP="005E458C">
      <w:pPr>
        <w:keepNext/>
        <w:keepLines/>
        <w:ind w:left="1416" w:hanging="1416"/>
      </w:pPr>
      <w:r>
        <w:tab/>
        <w:t>č.j. 1105/11</w:t>
      </w:r>
    </w:p>
    <w:p w14:paraId="7199E8F8" w14:textId="77777777" w:rsidR="005E458C" w:rsidRDefault="005E458C" w:rsidP="005E458C">
      <w:pPr>
        <w:keepNext/>
        <w:keepLines/>
        <w:pBdr>
          <w:top w:val="single" w:sz="2" w:space="1" w:color="auto"/>
        </w:pBdr>
        <w:ind w:left="1416" w:hanging="1416"/>
      </w:pPr>
    </w:p>
    <w:p w14:paraId="388B60FD" w14:textId="77777777" w:rsidR="005E458C" w:rsidRDefault="005E458C" w:rsidP="005E458C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56149D28" w14:textId="77777777" w:rsidR="005E458C" w:rsidRDefault="005E458C" w:rsidP="005E458C">
      <w:pPr>
        <w:keepNext/>
        <w:keepLines/>
        <w:ind w:left="1416" w:hanging="1416"/>
        <w:jc w:val="both"/>
      </w:pPr>
    </w:p>
    <w:p w14:paraId="6FDDD9CD" w14:textId="77777777" w:rsidR="005E458C" w:rsidRDefault="005E458C" w:rsidP="005E458C">
      <w:pPr>
        <w:keepNext/>
        <w:keepLines/>
        <w:ind w:left="1416" w:hanging="1416"/>
        <w:jc w:val="center"/>
      </w:pPr>
      <w:r>
        <w:t>usnesení č. 823.</w:t>
      </w:r>
    </w:p>
    <w:p w14:paraId="2CF9783F" w14:textId="77777777" w:rsidR="005E458C" w:rsidRDefault="005E458C" w:rsidP="005E458C">
      <w:pPr>
        <w:keepNext/>
        <w:keepLines/>
        <w:ind w:left="1416" w:hanging="1416"/>
        <w:jc w:val="both"/>
      </w:pPr>
    </w:p>
    <w:p w14:paraId="7986DC94" w14:textId="77777777" w:rsidR="005E458C" w:rsidRDefault="005E458C" w:rsidP="005E458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5C915D9" w14:textId="77777777" w:rsidR="005E458C" w:rsidRDefault="005E458C" w:rsidP="005E458C">
      <w:pPr>
        <w:keepNext/>
        <w:keepLines/>
        <w:ind w:left="1416" w:hanging="1416"/>
        <w:jc w:val="both"/>
      </w:pPr>
    </w:p>
    <w:p w14:paraId="4E57F7E1" w14:textId="77777777" w:rsidR="005E458C" w:rsidRDefault="005E458C" w:rsidP="005E458C">
      <w:pPr>
        <w:ind w:left="1416" w:hanging="1416"/>
        <w:jc w:val="both"/>
      </w:pPr>
    </w:p>
    <w:p w14:paraId="1FCD489C" w14:textId="77777777" w:rsidR="00B4263E" w:rsidRDefault="00B4263E" w:rsidP="005E458C">
      <w:pPr>
        <w:ind w:left="1416" w:hanging="1416"/>
        <w:jc w:val="both"/>
      </w:pPr>
    </w:p>
    <w:p w14:paraId="2167424B" w14:textId="77777777" w:rsidR="0035200E" w:rsidRDefault="0035200E" w:rsidP="005E458C">
      <w:pPr>
        <w:ind w:left="1416" w:hanging="1416"/>
        <w:jc w:val="both"/>
      </w:pPr>
    </w:p>
    <w:p w14:paraId="116704E0" w14:textId="77777777" w:rsidR="0035200E" w:rsidRDefault="0035200E" w:rsidP="005E458C">
      <w:pPr>
        <w:ind w:left="1416" w:hanging="1416"/>
        <w:jc w:val="both"/>
      </w:pPr>
    </w:p>
    <w:p w14:paraId="3832BFBF" w14:textId="77777777" w:rsidR="0035200E" w:rsidRDefault="0035200E" w:rsidP="005E458C">
      <w:pPr>
        <w:ind w:left="1416" w:hanging="1416"/>
        <w:jc w:val="both"/>
      </w:pPr>
    </w:p>
    <w:p w14:paraId="0DF2C8F9" w14:textId="77777777" w:rsidR="0035200E" w:rsidRDefault="0035200E" w:rsidP="005E458C">
      <w:pPr>
        <w:ind w:left="1416" w:hanging="1416"/>
        <w:jc w:val="both"/>
      </w:pPr>
    </w:p>
    <w:p w14:paraId="3614AFFB" w14:textId="77777777" w:rsidR="0035200E" w:rsidRPr="005E458C" w:rsidRDefault="0035200E" w:rsidP="005E458C">
      <w:pPr>
        <w:ind w:left="1416" w:hanging="1416"/>
        <w:jc w:val="both"/>
      </w:pPr>
    </w:p>
    <w:p w14:paraId="52AFFA83" w14:textId="77777777" w:rsidR="00712EDE" w:rsidRDefault="00712EDE" w:rsidP="00712ED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stanovení gescí k řešení doporučení výboru MONEYVAL Rady Evropy v rámci 4. kola hodnocení opatření proti praní špinavých peněz a financování terorismu v České republice a příprava „Zprávy o pokroku“ pro plenární zasedání MONEYVALU Rady Evropy v roce 2012 v návaznosti na 4.</w:t>
      </w:r>
      <w:r w:rsidR="003D4116">
        <w:t> </w:t>
      </w:r>
      <w:r>
        <w:t>kolo hodnocení</w:t>
      </w:r>
    </w:p>
    <w:p w14:paraId="442A549F" w14:textId="77777777" w:rsidR="00712EDE" w:rsidRDefault="00712EDE" w:rsidP="00712EDE">
      <w:pPr>
        <w:keepNext/>
        <w:keepLines/>
        <w:ind w:left="1416" w:hanging="1416"/>
      </w:pPr>
      <w:r>
        <w:tab/>
        <w:t>č.j. 1113/11</w:t>
      </w:r>
    </w:p>
    <w:p w14:paraId="26FD3A38" w14:textId="77777777" w:rsidR="00712EDE" w:rsidRDefault="00712EDE" w:rsidP="00712EDE">
      <w:pPr>
        <w:keepNext/>
        <w:keepLines/>
        <w:pBdr>
          <w:top w:val="single" w:sz="2" w:space="1" w:color="auto"/>
        </w:pBdr>
        <w:ind w:left="1416" w:hanging="1416"/>
      </w:pPr>
    </w:p>
    <w:p w14:paraId="5BAF43BE" w14:textId="77777777" w:rsidR="00712EDE" w:rsidRDefault="00712EDE" w:rsidP="00712ED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DC6C236" w14:textId="77777777" w:rsidR="00712EDE" w:rsidRDefault="00712EDE" w:rsidP="00712EDE">
      <w:pPr>
        <w:keepNext/>
        <w:keepLines/>
        <w:ind w:left="1416" w:hanging="1416"/>
        <w:jc w:val="both"/>
      </w:pPr>
    </w:p>
    <w:p w14:paraId="7D158AEC" w14:textId="77777777" w:rsidR="00712EDE" w:rsidRDefault="00712EDE" w:rsidP="00712EDE">
      <w:pPr>
        <w:keepNext/>
        <w:keepLines/>
        <w:ind w:left="1416" w:hanging="1416"/>
        <w:jc w:val="center"/>
      </w:pPr>
      <w:r>
        <w:t>usnesení č. 824.</w:t>
      </w:r>
    </w:p>
    <w:p w14:paraId="3E7F82EF" w14:textId="77777777" w:rsidR="00712EDE" w:rsidRDefault="00712EDE" w:rsidP="00712EDE">
      <w:pPr>
        <w:keepNext/>
        <w:keepLines/>
        <w:ind w:left="1416" w:hanging="1416"/>
        <w:jc w:val="both"/>
      </w:pPr>
    </w:p>
    <w:p w14:paraId="3CCEE6C3" w14:textId="77777777" w:rsidR="00712EDE" w:rsidRDefault="00712EDE" w:rsidP="00712ED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8779BCE" w14:textId="77777777" w:rsidR="00712EDE" w:rsidRDefault="00712EDE" w:rsidP="00712EDE">
      <w:pPr>
        <w:keepNext/>
        <w:keepLines/>
        <w:ind w:left="1416" w:hanging="1416"/>
        <w:jc w:val="both"/>
      </w:pPr>
    </w:p>
    <w:p w14:paraId="4FA12D4A" w14:textId="77777777" w:rsidR="00712EDE" w:rsidRDefault="00712EDE" w:rsidP="00712EDE">
      <w:pPr>
        <w:ind w:left="1416" w:hanging="1416"/>
        <w:jc w:val="both"/>
      </w:pPr>
    </w:p>
    <w:p w14:paraId="75534898" w14:textId="77777777" w:rsidR="0035200E" w:rsidRDefault="0035200E" w:rsidP="00712EDE">
      <w:pPr>
        <w:ind w:left="1416" w:hanging="1416"/>
        <w:jc w:val="both"/>
      </w:pPr>
    </w:p>
    <w:p w14:paraId="1714F1D2" w14:textId="77777777" w:rsidR="00B4263E" w:rsidRPr="00712EDE" w:rsidRDefault="00B4263E" w:rsidP="00712EDE">
      <w:pPr>
        <w:ind w:left="1416" w:hanging="1416"/>
        <w:jc w:val="both"/>
      </w:pPr>
    </w:p>
    <w:p w14:paraId="198DCFD8" w14:textId="77777777" w:rsidR="00FD2A7C" w:rsidRDefault="00FD2A7C" w:rsidP="00FD2A7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Obchodní dohody proti padělatelství mezi Evropskou unií a jejími členskými státy, Austrálií, Kanadou, Japonskem, Korejskou republikou, Spojenými státy mexickými, Marockým královstvím, Novým Zélandem, Singapurskou republikou, Švýcarskou konfederací a Spojenými státy americkými</w:t>
      </w:r>
    </w:p>
    <w:p w14:paraId="706B610A" w14:textId="77777777" w:rsidR="00FD2A7C" w:rsidRDefault="00FD2A7C" w:rsidP="00FD2A7C">
      <w:pPr>
        <w:keepNext/>
        <w:keepLines/>
        <w:ind w:left="1416" w:hanging="1416"/>
      </w:pPr>
      <w:r>
        <w:tab/>
        <w:t>č.j. 1094/11</w:t>
      </w:r>
    </w:p>
    <w:p w14:paraId="6276B916" w14:textId="77777777" w:rsidR="00FD2A7C" w:rsidRDefault="00FD2A7C" w:rsidP="00FD2A7C">
      <w:pPr>
        <w:keepNext/>
        <w:keepLines/>
        <w:pBdr>
          <w:top w:val="single" w:sz="2" w:space="1" w:color="auto"/>
        </w:pBdr>
        <w:ind w:left="1416" w:hanging="1416"/>
      </w:pPr>
    </w:p>
    <w:p w14:paraId="7FA775F4" w14:textId="77777777" w:rsidR="00FD2A7C" w:rsidRDefault="00FD2A7C" w:rsidP="00FD2A7C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</w:t>
      </w:r>
      <w:r w:rsidR="0035200E">
        <w:t xml:space="preserve">              </w:t>
      </w:r>
      <w:r>
        <w:t>a 1.</w:t>
      </w:r>
      <w:r w:rsidR="0035200E">
        <w:t> </w:t>
      </w:r>
      <w:r>
        <w:t>místopředsedou vlády a ministrem zahraničních věcí a přijala</w:t>
      </w:r>
    </w:p>
    <w:p w14:paraId="5665003C" w14:textId="77777777" w:rsidR="00FD2A7C" w:rsidRDefault="00FD2A7C" w:rsidP="00FD2A7C">
      <w:pPr>
        <w:keepNext/>
        <w:keepLines/>
        <w:ind w:left="1416" w:hanging="1416"/>
        <w:jc w:val="both"/>
      </w:pPr>
    </w:p>
    <w:p w14:paraId="7BC6DB87" w14:textId="77777777" w:rsidR="00FD2A7C" w:rsidRDefault="00FD2A7C" w:rsidP="00FD2A7C">
      <w:pPr>
        <w:keepNext/>
        <w:keepLines/>
        <w:ind w:left="1416" w:hanging="1416"/>
        <w:jc w:val="center"/>
      </w:pPr>
      <w:r>
        <w:t>usnesení č. 825.</w:t>
      </w:r>
    </w:p>
    <w:p w14:paraId="16E0D32A" w14:textId="77777777" w:rsidR="00FD2A7C" w:rsidRDefault="00FD2A7C" w:rsidP="00FD2A7C">
      <w:pPr>
        <w:keepNext/>
        <w:keepLines/>
        <w:ind w:left="1416" w:hanging="1416"/>
        <w:jc w:val="both"/>
      </w:pPr>
    </w:p>
    <w:p w14:paraId="4A11B551" w14:textId="77777777" w:rsidR="00FD2A7C" w:rsidRDefault="00FD2A7C" w:rsidP="00FD2A7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465D412" w14:textId="77777777" w:rsidR="00FD2A7C" w:rsidRDefault="00FD2A7C" w:rsidP="00FD2A7C">
      <w:pPr>
        <w:keepNext/>
        <w:keepLines/>
        <w:ind w:left="1416" w:hanging="1416"/>
        <w:jc w:val="both"/>
      </w:pPr>
    </w:p>
    <w:p w14:paraId="718582BD" w14:textId="77777777" w:rsidR="00FD2A7C" w:rsidRDefault="00FD2A7C" w:rsidP="00FD2A7C">
      <w:pPr>
        <w:ind w:left="1416" w:hanging="1416"/>
        <w:jc w:val="both"/>
      </w:pPr>
    </w:p>
    <w:p w14:paraId="29F58273" w14:textId="77777777" w:rsidR="0035200E" w:rsidRDefault="0035200E" w:rsidP="00FD2A7C">
      <w:pPr>
        <w:ind w:left="1416" w:hanging="1416"/>
        <w:jc w:val="both"/>
      </w:pPr>
    </w:p>
    <w:p w14:paraId="4A9A3DEF" w14:textId="77777777" w:rsidR="00B4263E" w:rsidRPr="00FD2A7C" w:rsidRDefault="00B4263E" w:rsidP="00FD2A7C">
      <w:pPr>
        <w:ind w:left="1416" w:hanging="1416"/>
        <w:jc w:val="both"/>
      </w:pPr>
    </w:p>
    <w:p w14:paraId="1A46D098" w14:textId="77777777" w:rsidR="002800C0" w:rsidRDefault="002800C0" w:rsidP="002800C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Smlouvy mezi Českou republikou a Republikou Makedonie o mezinárodní silniční dopravě</w:t>
      </w:r>
    </w:p>
    <w:p w14:paraId="29BD17BC" w14:textId="77777777" w:rsidR="002800C0" w:rsidRDefault="002800C0" w:rsidP="002800C0">
      <w:pPr>
        <w:keepNext/>
        <w:keepLines/>
        <w:ind w:left="1416" w:hanging="1416"/>
      </w:pPr>
      <w:r>
        <w:tab/>
        <w:t>č.j. 1088/11</w:t>
      </w:r>
    </w:p>
    <w:p w14:paraId="564449D5" w14:textId="77777777" w:rsidR="002800C0" w:rsidRDefault="002800C0" w:rsidP="002800C0">
      <w:pPr>
        <w:keepNext/>
        <w:keepLines/>
        <w:pBdr>
          <w:top w:val="single" w:sz="2" w:space="1" w:color="auto"/>
        </w:pBdr>
        <w:ind w:left="1416" w:hanging="1416"/>
      </w:pPr>
    </w:p>
    <w:p w14:paraId="14D1559C" w14:textId="77777777" w:rsidR="002800C0" w:rsidRDefault="002800C0" w:rsidP="002800C0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DCE045C" w14:textId="77777777" w:rsidR="002800C0" w:rsidRDefault="002800C0" w:rsidP="002800C0">
      <w:pPr>
        <w:keepNext/>
        <w:keepLines/>
        <w:ind w:left="1416" w:hanging="1416"/>
        <w:jc w:val="both"/>
      </w:pPr>
    </w:p>
    <w:p w14:paraId="238A0A3A" w14:textId="77777777" w:rsidR="002800C0" w:rsidRDefault="002800C0" w:rsidP="002800C0">
      <w:pPr>
        <w:keepNext/>
        <w:keepLines/>
        <w:ind w:left="1416" w:hanging="1416"/>
        <w:jc w:val="center"/>
      </w:pPr>
      <w:r>
        <w:t>usnesení č. 826.</w:t>
      </w:r>
    </w:p>
    <w:p w14:paraId="01B70D85" w14:textId="77777777" w:rsidR="002800C0" w:rsidRDefault="002800C0" w:rsidP="002800C0">
      <w:pPr>
        <w:keepNext/>
        <w:keepLines/>
        <w:ind w:left="1416" w:hanging="1416"/>
        <w:jc w:val="both"/>
      </w:pPr>
    </w:p>
    <w:p w14:paraId="668E4E80" w14:textId="77777777" w:rsidR="002800C0" w:rsidRDefault="002800C0" w:rsidP="002800C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C6684A0" w14:textId="77777777" w:rsidR="002800C0" w:rsidRDefault="002800C0" w:rsidP="002800C0">
      <w:pPr>
        <w:keepNext/>
        <w:keepLines/>
        <w:ind w:left="1416" w:hanging="1416"/>
        <w:jc w:val="both"/>
      </w:pPr>
    </w:p>
    <w:p w14:paraId="03FAF633" w14:textId="77777777" w:rsidR="002800C0" w:rsidRDefault="002800C0" w:rsidP="002800C0">
      <w:pPr>
        <w:ind w:left="1416" w:hanging="1416"/>
        <w:jc w:val="both"/>
      </w:pPr>
    </w:p>
    <w:p w14:paraId="4DC3B09C" w14:textId="77777777" w:rsidR="00B4263E" w:rsidRDefault="00B4263E" w:rsidP="002800C0">
      <w:pPr>
        <w:ind w:left="1416" w:hanging="1416"/>
        <w:jc w:val="both"/>
      </w:pPr>
    </w:p>
    <w:p w14:paraId="675B1F58" w14:textId="77777777" w:rsidR="0035200E" w:rsidRDefault="0035200E" w:rsidP="002800C0">
      <w:pPr>
        <w:ind w:left="1416" w:hanging="1416"/>
        <w:jc w:val="both"/>
      </w:pPr>
    </w:p>
    <w:p w14:paraId="2DCE6888" w14:textId="77777777" w:rsidR="0035200E" w:rsidRDefault="0035200E" w:rsidP="002800C0">
      <w:pPr>
        <w:ind w:left="1416" w:hanging="1416"/>
        <w:jc w:val="both"/>
      </w:pPr>
    </w:p>
    <w:p w14:paraId="628D0305" w14:textId="77777777" w:rsidR="0035200E" w:rsidRDefault="0035200E" w:rsidP="002800C0">
      <w:pPr>
        <w:ind w:left="1416" w:hanging="1416"/>
        <w:jc w:val="both"/>
      </w:pPr>
    </w:p>
    <w:p w14:paraId="56B9B9F2" w14:textId="77777777" w:rsidR="0035200E" w:rsidRPr="002800C0" w:rsidRDefault="0035200E" w:rsidP="002800C0">
      <w:pPr>
        <w:ind w:left="1416" w:hanging="1416"/>
        <w:jc w:val="both"/>
      </w:pPr>
    </w:p>
    <w:p w14:paraId="2E1F5EAB" w14:textId="77777777" w:rsidR="00F726B9" w:rsidRDefault="00F726B9" w:rsidP="00F726B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obeslání 9. konference smluvních stran Vídeňské úmluvy na ochranu ozonové vrstvy a 23. zasedání smluvních stran Montrealského protokolu o</w:t>
      </w:r>
      <w:r w:rsidR="0035200E">
        <w:t> </w:t>
      </w:r>
      <w:r>
        <w:t>látkách, které poškozují o</w:t>
      </w:r>
      <w:r w:rsidR="0035200E">
        <w:t>zonovou vrstvu (Indonésie, 21. -</w:t>
      </w:r>
      <w:r>
        <w:t xml:space="preserve"> 25. listopadu 2011)</w:t>
      </w:r>
    </w:p>
    <w:p w14:paraId="047F933A" w14:textId="77777777" w:rsidR="00F726B9" w:rsidRDefault="00F726B9" w:rsidP="00F726B9">
      <w:pPr>
        <w:keepNext/>
        <w:keepLines/>
        <w:ind w:left="1416" w:hanging="1416"/>
      </w:pPr>
      <w:r>
        <w:tab/>
        <w:t>č.j. 1087/11</w:t>
      </w:r>
    </w:p>
    <w:p w14:paraId="2D3FC807" w14:textId="77777777" w:rsidR="00F726B9" w:rsidRDefault="00F726B9" w:rsidP="00F726B9">
      <w:pPr>
        <w:keepNext/>
        <w:keepLines/>
        <w:pBdr>
          <w:top w:val="single" w:sz="2" w:space="1" w:color="auto"/>
        </w:pBdr>
        <w:ind w:left="1416" w:hanging="1416"/>
      </w:pPr>
    </w:p>
    <w:p w14:paraId="02E9719D" w14:textId="77777777" w:rsidR="00F726B9" w:rsidRDefault="00F726B9" w:rsidP="00F726B9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35200E">
        <w:t> </w:t>
      </w:r>
      <w:r>
        <w:t>místopředsedou vlády a ministrem zahraničních věcí a přijala</w:t>
      </w:r>
    </w:p>
    <w:p w14:paraId="50B848EF" w14:textId="77777777" w:rsidR="00F726B9" w:rsidRDefault="00F726B9" w:rsidP="00F726B9">
      <w:pPr>
        <w:keepNext/>
        <w:keepLines/>
        <w:ind w:left="1416" w:hanging="1416"/>
        <w:jc w:val="both"/>
      </w:pPr>
    </w:p>
    <w:p w14:paraId="48D2DBCE" w14:textId="77777777" w:rsidR="00F726B9" w:rsidRDefault="00F726B9" w:rsidP="00F726B9">
      <w:pPr>
        <w:keepNext/>
        <w:keepLines/>
        <w:ind w:left="1416" w:hanging="1416"/>
        <w:jc w:val="center"/>
      </w:pPr>
      <w:r>
        <w:t>usnesení č. 827.</w:t>
      </w:r>
    </w:p>
    <w:p w14:paraId="5C475CA7" w14:textId="77777777" w:rsidR="00F726B9" w:rsidRDefault="00F726B9" w:rsidP="00F726B9">
      <w:pPr>
        <w:keepNext/>
        <w:keepLines/>
        <w:ind w:left="1416" w:hanging="1416"/>
        <w:jc w:val="both"/>
      </w:pPr>
    </w:p>
    <w:p w14:paraId="38BA654F" w14:textId="77777777" w:rsidR="00F726B9" w:rsidRDefault="00F726B9" w:rsidP="00F726B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1CD5E17" w14:textId="77777777" w:rsidR="00F726B9" w:rsidRDefault="00F726B9" w:rsidP="00F726B9">
      <w:pPr>
        <w:keepNext/>
        <w:keepLines/>
        <w:ind w:left="1416" w:hanging="1416"/>
        <w:jc w:val="both"/>
      </w:pPr>
    </w:p>
    <w:p w14:paraId="1E9F82C2" w14:textId="77777777" w:rsidR="00F726B9" w:rsidRDefault="00F726B9" w:rsidP="00F726B9">
      <w:pPr>
        <w:ind w:left="1416" w:hanging="1416"/>
        <w:jc w:val="both"/>
      </w:pPr>
    </w:p>
    <w:p w14:paraId="6867FD41" w14:textId="77777777" w:rsidR="0035200E" w:rsidRDefault="0035200E" w:rsidP="00F726B9">
      <w:pPr>
        <w:ind w:left="1416" w:hanging="1416"/>
        <w:jc w:val="both"/>
      </w:pPr>
    </w:p>
    <w:p w14:paraId="786B89F7" w14:textId="77777777" w:rsidR="0035200E" w:rsidRDefault="0035200E" w:rsidP="00F726B9">
      <w:pPr>
        <w:ind w:left="1416" w:hanging="1416"/>
        <w:jc w:val="both"/>
      </w:pPr>
    </w:p>
    <w:p w14:paraId="5098C363" w14:textId="77777777" w:rsidR="0035200E" w:rsidRDefault="0035200E" w:rsidP="00F726B9">
      <w:pPr>
        <w:ind w:left="1416" w:hanging="1416"/>
        <w:jc w:val="both"/>
      </w:pPr>
    </w:p>
    <w:p w14:paraId="0F8C9425" w14:textId="77777777" w:rsidR="00B4263E" w:rsidRPr="00F726B9" w:rsidRDefault="00B4263E" w:rsidP="00F726B9">
      <w:pPr>
        <w:ind w:left="1416" w:hanging="1416"/>
        <w:jc w:val="both"/>
      </w:pPr>
    </w:p>
    <w:p w14:paraId="1F1C077D" w14:textId="77777777" w:rsidR="007906CA" w:rsidRDefault="007906CA" w:rsidP="007906C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obeslání 27. shromáždění Mezinárodní námořní organizace (IMO), Londýn, 21. </w:t>
      </w:r>
      <w:r w:rsidR="0035200E">
        <w:t>-</w:t>
      </w:r>
      <w:r>
        <w:t xml:space="preserve"> 30. listopadu 2011</w:t>
      </w:r>
    </w:p>
    <w:p w14:paraId="11581B28" w14:textId="77777777" w:rsidR="007906CA" w:rsidRDefault="007906CA" w:rsidP="007906CA">
      <w:pPr>
        <w:keepNext/>
        <w:keepLines/>
        <w:ind w:left="1416" w:hanging="1416"/>
      </w:pPr>
      <w:r>
        <w:tab/>
        <w:t>č.j. 1095/11</w:t>
      </w:r>
    </w:p>
    <w:p w14:paraId="7C1691B6" w14:textId="77777777" w:rsidR="007906CA" w:rsidRDefault="007906CA" w:rsidP="007906CA">
      <w:pPr>
        <w:keepNext/>
        <w:keepLines/>
        <w:pBdr>
          <w:top w:val="single" w:sz="2" w:space="1" w:color="auto"/>
        </w:pBdr>
        <w:ind w:left="1416" w:hanging="1416"/>
      </w:pPr>
    </w:p>
    <w:p w14:paraId="08E0FE90" w14:textId="77777777" w:rsidR="007906CA" w:rsidRDefault="007906CA" w:rsidP="007906CA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A928F23" w14:textId="77777777" w:rsidR="007906CA" w:rsidRDefault="007906CA" w:rsidP="007906CA">
      <w:pPr>
        <w:keepNext/>
        <w:keepLines/>
        <w:ind w:left="1416" w:hanging="1416"/>
        <w:jc w:val="both"/>
      </w:pPr>
    </w:p>
    <w:p w14:paraId="238A0DBB" w14:textId="77777777" w:rsidR="007906CA" w:rsidRDefault="007906CA" w:rsidP="007906CA">
      <w:pPr>
        <w:keepNext/>
        <w:keepLines/>
        <w:ind w:left="1416" w:hanging="1416"/>
        <w:jc w:val="center"/>
      </w:pPr>
      <w:r>
        <w:t>usnesení č. 828.</w:t>
      </w:r>
    </w:p>
    <w:p w14:paraId="023D7483" w14:textId="77777777" w:rsidR="007906CA" w:rsidRDefault="007906CA" w:rsidP="007906CA">
      <w:pPr>
        <w:keepNext/>
        <w:keepLines/>
        <w:ind w:left="1416" w:hanging="1416"/>
        <w:jc w:val="both"/>
      </w:pPr>
    </w:p>
    <w:p w14:paraId="0AAB7433" w14:textId="77777777" w:rsidR="007906CA" w:rsidRDefault="007906CA" w:rsidP="007906C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E957B41" w14:textId="77777777" w:rsidR="007906CA" w:rsidRDefault="007906CA" w:rsidP="007906CA">
      <w:pPr>
        <w:keepNext/>
        <w:keepLines/>
        <w:ind w:left="1416" w:hanging="1416"/>
        <w:jc w:val="both"/>
      </w:pPr>
    </w:p>
    <w:p w14:paraId="77A65C52" w14:textId="77777777" w:rsidR="007906CA" w:rsidRDefault="007906CA" w:rsidP="007906CA">
      <w:pPr>
        <w:ind w:left="1416" w:hanging="1416"/>
        <w:jc w:val="both"/>
      </w:pPr>
    </w:p>
    <w:p w14:paraId="4430A01D" w14:textId="77777777" w:rsidR="0035200E" w:rsidRDefault="0035200E" w:rsidP="007906CA">
      <w:pPr>
        <w:ind w:left="1416" w:hanging="1416"/>
        <w:jc w:val="both"/>
      </w:pPr>
    </w:p>
    <w:p w14:paraId="187B48C9" w14:textId="77777777" w:rsidR="0035200E" w:rsidRDefault="0035200E" w:rsidP="007906CA">
      <w:pPr>
        <w:ind w:left="1416" w:hanging="1416"/>
        <w:jc w:val="both"/>
      </w:pPr>
    </w:p>
    <w:p w14:paraId="4CA40F1A" w14:textId="77777777" w:rsidR="0035200E" w:rsidRDefault="0035200E" w:rsidP="007906CA">
      <w:pPr>
        <w:ind w:left="1416" w:hanging="1416"/>
        <w:jc w:val="both"/>
      </w:pPr>
    </w:p>
    <w:p w14:paraId="4CE4283E" w14:textId="77777777" w:rsidR="00B4263E" w:rsidRPr="007906CA" w:rsidRDefault="00B4263E" w:rsidP="007906CA">
      <w:pPr>
        <w:ind w:left="1416" w:hanging="1416"/>
        <w:jc w:val="both"/>
      </w:pPr>
    </w:p>
    <w:p w14:paraId="67E8BD85" w14:textId="77777777" w:rsidR="006F15CA" w:rsidRDefault="006F15CA" w:rsidP="006F15C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31. Mezinárodní konference Červeného kříže a Červeného půlměsíce, která se uskuteční v Ženevě ve dnech 28. listopadu až 1. prosince 2011</w:t>
      </w:r>
    </w:p>
    <w:p w14:paraId="66BB7FD7" w14:textId="77777777" w:rsidR="006F15CA" w:rsidRDefault="006F15CA" w:rsidP="006F15CA">
      <w:pPr>
        <w:keepNext/>
        <w:keepLines/>
        <w:ind w:left="1416" w:hanging="1416"/>
      </w:pPr>
      <w:r>
        <w:tab/>
        <w:t>č.j. 1103/11</w:t>
      </w:r>
    </w:p>
    <w:p w14:paraId="422443DB" w14:textId="77777777" w:rsidR="006F15CA" w:rsidRDefault="006F15CA" w:rsidP="006F15CA">
      <w:pPr>
        <w:keepNext/>
        <w:keepLines/>
        <w:pBdr>
          <w:top w:val="single" w:sz="2" w:space="1" w:color="auto"/>
        </w:pBdr>
        <w:ind w:left="1416" w:hanging="1416"/>
      </w:pPr>
    </w:p>
    <w:p w14:paraId="044BFFDB" w14:textId="77777777" w:rsidR="006F15CA" w:rsidRDefault="006F15CA" w:rsidP="006F15C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2A3191F" w14:textId="77777777" w:rsidR="006F15CA" w:rsidRDefault="006F15CA" w:rsidP="006F15CA">
      <w:pPr>
        <w:keepNext/>
        <w:keepLines/>
        <w:ind w:left="1416" w:hanging="1416"/>
        <w:jc w:val="both"/>
      </w:pPr>
    </w:p>
    <w:p w14:paraId="7607ACAD" w14:textId="77777777" w:rsidR="006F15CA" w:rsidRDefault="006F15CA" w:rsidP="006F15CA">
      <w:pPr>
        <w:keepNext/>
        <w:keepLines/>
        <w:ind w:left="1416" w:hanging="1416"/>
        <w:jc w:val="center"/>
      </w:pPr>
      <w:r>
        <w:t>usnesení č. 829.</w:t>
      </w:r>
    </w:p>
    <w:p w14:paraId="1F7850C7" w14:textId="77777777" w:rsidR="006F15CA" w:rsidRDefault="006F15CA" w:rsidP="006F15CA">
      <w:pPr>
        <w:keepNext/>
        <w:keepLines/>
        <w:ind w:left="1416" w:hanging="1416"/>
        <w:jc w:val="both"/>
      </w:pPr>
    </w:p>
    <w:p w14:paraId="65BF935E" w14:textId="77777777" w:rsidR="006F15CA" w:rsidRDefault="006F15CA" w:rsidP="006F15C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1857C61" w14:textId="77777777" w:rsidR="006F15CA" w:rsidRDefault="006F15CA" w:rsidP="006F15CA">
      <w:pPr>
        <w:keepNext/>
        <w:keepLines/>
        <w:ind w:left="1416" w:hanging="1416"/>
        <w:jc w:val="both"/>
      </w:pPr>
    </w:p>
    <w:p w14:paraId="7901590C" w14:textId="77777777" w:rsidR="006F15CA" w:rsidRDefault="006F15CA" w:rsidP="006F15CA">
      <w:pPr>
        <w:ind w:left="1416" w:hanging="1416"/>
        <w:jc w:val="both"/>
      </w:pPr>
    </w:p>
    <w:p w14:paraId="43C209F6" w14:textId="77777777" w:rsidR="0035200E" w:rsidRDefault="0035200E" w:rsidP="006F15CA">
      <w:pPr>
        <w:ind w:left="1416" w:hanging="1416"/>
        <w:jc w:val="both"/>
      </w:pPr>
    </w:p>
    <w:p w14:paraId="0604F744" w14:textId="77777777" w:rsidR="0035200E" w:rsidRDefault="0035200E" w:rsidP="006F15CA">
      <w:pPr>
        <w:ind w:left="1416" w:hanging="1416"/>
        <w:jc w:val="both"/>
      </w:pPr>
    </w:p>
    <w:p w14:paraId="078E9777" w14:textId="77777777" w:rsidR="00B4263E" w:rsidRPr="006F15CA" w:rsidRDefault="00B4263E" w:rsidP="006F15CA">
      <w:pPr>
        <w:ind w:left="1416" w:hanging="1416"/>
        <w:jc w:val="both"/>
      </w:pPr>
    </w:p>
    <w:p w14:paraId="045566B5" w14:textId="77777777" w:rsidR="00266CD8" w:rsidRDefault="00266CD8" w:rsidP="00266CD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uskutečnění oficiální návštěvy předsedy vlády ve Státu Izrael ve</w:t>
      </w:r>
      <w:r w:rsidR="0035200E">
        <w:t> </w:t>
      </w:r>
      <w:r>
        <w:t>dnech 15. - 16. září 2011</w:t>
      </w:r>
    </w:p>
    <w:p w14:paraId="5B51E340" w14:textId="77777777" w:rsidR="00266CD8" w:rsidRDefault="00266CD8" w:rsidP="00266CD8">
      <w:pPr>
        <w:keepNext/>
        <w:keepLines/>
        <w:ind w:left="1416" w:hanging="1416"/>
      </w:pPr>
      <w:r>
        <w:tab/>
        <w:t>č.j. 1109/11</w:t>
      </w:r>
    </w:p>
    <w:p w14:paraId="6F88029C" w14:textId="77777777" w:rsidR="00266CD8" w:rsidRDefault="00266CD8" w:rsidP="00266CD8">
      <w:pPr>
        <w:keepNext/>
        <w:keepLines/>
        <w:pBdr>
          <w:top w:val="single" w:sz="2" w:space="1" w:color="auto"/>
        </w:pBdr>
        <w:ind w:left="1416" w:hanging="1416"/>
      </w:pPr>
    </w:p>
    <w:p w14:paraId="4FD91E3F" w14:textId="77777777" w:rsidR="00266CD8" w:rsidRDefault="00266CD8" w:rsidP="00266CD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76A2F3A" w14:textId="77777777" w:rsidR="00266CD8" w:rsidRDefault="00266CD8" w:rsidP="00266CD8">
      <w:pPr>
        <w:keepNext/>
        <w:keepLines/>
        <w:ind w:left="1416" w:hanging="1416"/>
        <w:jc w:val="both"/>
      </w:pPr>
    </w:p>
    <w:p w14:paraId="1FA2A3D5" w14:textId="77777777" w:rsidR="00266CD8" w:rsidRDefault="00266CD8" w:rsidP="00266CD8">
      <w:pPr>
        <w:keepNext/>
        <w:keepLines/>
        <w:ind w:left="1416" w:hanging="1416"/>
        <w:jc w:val="center"/>
      </w:pPr>
      <w:r>
        <w:t>usnesení č. 830.</w:t>
      </w:r>
    </w:p>
    <w:p w14:paraId="3D73DB1A" w14:textId="77777777" w:rsidR="00266CD8" w:rsidRDefault="00266CD8" w:rsidP="00266CD8">
      <w:pPr>
        <w:keepNext/>
        <w:keepLines/>
        <w:ind w:left="1416" w:hanging="1416"/>
        <w:jc w:val="both"/>
      </w:pPr>
    </w:p>
    <w:p w14:paraId="20A93B2E" w14:textId="77777777" w:rsidR="00266CD8" w:rsidRDefault="00266CD8" w:rsidP="00266CD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50192C" w14:textId="77777777" w:rsidR="00266CD8" w:rsidRDefault="00266CD8" w:rsidP="00266CD8">
      <w:pPr>
        <w:keepNext/>
        <w:keepLines/>
        <w:ind w:left="1416" w:hanging="1416"/>
        <w:jc w:val="both"/>
      </w:pPr>
    </w:p>
    <w:p w14:paraId="76E26F11" w14:textId="77777777" w:rsidR="00266CD8" w:rsidRDefault="00266CD8" w:rsidP="00266CD8">
      <w:pPr>
        <w:ind w:left="1416" w:hanging="1416"/>
        <w:jc w:val="both"/>
      </w:pPr>
    </w:p>
    <w:p w14:paraId="67CBE752" w14:textId="77777777" w:rsidR="0035200E" w:rsidRDefault="0035200E" w:rsidP="00266CD8">
      <w:pPr>
        <w:ind w:left="1416" w:hanging="1416"/>
        <w:jc w:val="both"/>
      </w:pPr>
    </w:p>
    <w:p w14:paraId="14761048" w14:textId="77777777" w:rsidR="00B4263E" w:rsidRPr="00266CD8" w:rsidRDefault="00B4263E" w:rsidP="00266CD8">
      <w:pPr>
        <w:ind w:left="1416" w:hanging="1416"/>
        <w:jc w:val="both"/>
      </w:pPr>
    </w:p>
    <w:p w14:paraId="105B4551" w14:textId="77777777" w:rsidR="00E237DA" w:rsidRDefault="00E237DA" w:rsidP="00E237D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Rozpočtovému výboru Poslanecké sněmovny Parlamentu České republiky o povolení přesunu mezi závaznými ukazateli státního rozpočtu v</w:t>
      </w:r>
      <w:r w:rsidR="0035200E">
        <w:t> </w:t>
      </w:r>
      <w:r>
        <w:t>rámci kapitoly 336 - Ministerstvo spravedlnosti - část vězeňství v roce 2011</w:t>
      </w:r>
    </w:p>
    <w:p w14:paraId="187EFFE2" w14:textId="77777777" w:rsidR="00E237DA" w:rsidRDefault="00E237DA" w:rsidP="00E237DA">
      <w:pPr>
        <w:keepNext/>
        <w:keepLines/>
        <w:ind w:left="1416" w:hanging="1416"/>
      </w:pPr>
      <w:r>
        <w:tab/>
        <w:t>č.j. 1131/11</w:t>
      </w:r>
    </w:p>
    <w:p w14:paraId="5B2B3134" w14:textId="77777777" w:rsidR="00E237DA" w:rsidRDefault="00E237DA" w:rsidP="00E237DA">
      <w:pPr>
        <w:keepNext/>
        <w:keepLines/>
        <w:pBdr>
          <w:top w:val="single" w:sz="2" w:space="1" w:color="auto"/>
        </w:pBdr>
        <w:ind w:left="1416" w:hanging="1416"/>
      </w:pPr>
    </w:p>
    <w:p w14:paraId="230B8942" w14:textId="77777777" w:rsidR="00E237DA" w:rsidRDefault="00E237DA" w:rsidP="00E237DA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C9D7C00" w14:textId="77777777" w:rsidR="00E237DA" w:rsidRDefault="00E237DA" w:rsidP="00E237DA">
      <w:pPr>
        <w:keepNext/>
        <w:keepLines/>
        <w:ind w:left="1416" w:hanging="1416"/>
        <w:jc w:val="both"/>
      </w:pPr>
    </w:p>
    <w:p w14:paraId="10AAC95F" w14:textId="77777777" w:rsidR="00E237DA" w:rsidRDefault="00E237DA" w:rsidP="00E237DA">
      <w:pPr>
        <w:keepNext/>
        <w:keepLines/>
        <w:ind w:left="1416" w:hanging="1416"/>
        <w:jc w:val="center"/>
      </w:pPr>
      <w:r>
        <w:t>usnesení č. 831.</w:t>
      </w:r>
    </w:p>
    <w:p w14:paraId="02FBEBED" w14:textId="77777777" w:rsidR="00E237DA" w:rsidRDefault="00E237DA" w:rsidP="00E237DA">
      <w:pPr>
        <w:keepNext/>
        <w:keepLines/>
        <w:ind w:left="1416" w:hanging="1416"/>
        <w:jc w:val="both"/>
      </w:pPr>
    </w:p>
    <w:p w14:paraId="15968F3C" w14:textId="77777777" w:rsidR="00E237DA" w:rsidRDefault="00E237DA" w:rsidP="00E237D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01A3C0" w14:textId="77777777" w:rsidR="00E237DA" w:rsidRDefault="00E237DA" w:rsidP="00E237DA">
      <w:pPr>
        <w:keepNext/>
        <w:keepLines/>
        <w:ind w:left="1416" w:hanging="1416"/>
        <w:jc w:val="both"/>
      </w:pPr>
    </w:p>
    <w:p w14:paraId="75F3DB02" w14:textId="77777777" w:rsidR="00E237DA" w:rsidRDefault="00E237DA" w:rsidP="00E237DA">
      <w:pPr>
        <w:ind w:left="1416" w:hanging="1416"/>
        <w:jc w:val="both"/>
      </w:pPr>
    </w:p>
    <w:p w14:paraId="2725C8E6" w14:textId="77777777" w:rsidR="00B4263E" w:rsidRDefault="00B4263E" w:rsidP="00E237DA">
      <w:pPr>
        <w:ind w:left="1416" w:hanging="1416"/>
        <w:jc w:val="both"/>
      </w:pPr>
    </w:p>
    <w:p w14:paraId="6F98EC0E" w14:textId="77777777" w:rsidR="0035200E" w:rsidRPr="00E237DA" w:rsidRDefault="0035200E" w:rsidP="00E237DA">
      <w:pPr>
        <w:ind w:left="1416" w:hanging="1416"/>
        <w:jc w:val="both"/>
      </w:pPr>
    </w:p>
    <w:p w14:paraId="58A4C062" w14:textId="77777777" w:rsidR="00436196" w:rsidRDefault="00436196" w:rsidP="00436196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rozpočtovému výboru Poslanecké sněmovny Parlamentu České republiky  o povolení změny závazných ukazatelů státního rozpočtu na rok 2011 v rámci rozpočtové kapitoly 313 - Ministerstvo práce a sociálních věcí k</w:t>
      </w:r>
      <w:r w:rsidR="0035200E">
        <w:t> </w:t>
      </w:r>
      <w:r>
        <w:t>zajištění finančních prostředků na krytí zvýšených výdajů na dávky  důchodového pojištění</w:t>
      </w:r>
    </w:p>
    <w:p w14:paraId="43754DA3" w14:textId="77777777" w:rsidR="00436196" w:rsidRDefault="00436196" w:rsidP="00436196">
      <w:pPr>
        <w:keepNext/>
        <w:keepLines/>
        <w:ind w:left="1416" w:hanging="1416"/>
      </w:pPr>
      <w:r>
        <w:tab/>
        <w:t>č.j. 1126/11</w:t>
      </w:r>
    </w:p>
    <w:p w14:paraId="06303E7C" w14:textId="77777777" w:rsidR="00436196" w:rsidRDefault="00436196" w:rsidP="00436196">
      <w:pPr>
        <w:keepNext/>
        <w:keepLines/>
        <w:pBdr>
          <w:top w:val="single" w:sz="2" w:space="1" w:color="auto"/>
        </w:pBdr>
        <w:ind w:left="1416" w:hanging="1416"/>
      </w:pPr>
    </w:p>
    <w:p w14:paraId="03D9CD7A" w14:textId="77777777" w:rsidR="00436196" w:rsidRDefault="00436196" w:rsidP="00436196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55AC7E29" w14:textId="77777777" w:rsidR="00436196" w:rsidRDefault="00436196" w:rsidP="00436196">
      <w:pPr>
        <w:keepNext/>
        <w:keepLines/>
        <w:ind w:left="1416" w:hanging="1416"/>
        <w:jc w:val="both"/>
      </w:pPr>
    </w:p>
    <w:p w14:paraId="5570D79D" w14:textId="77777777" w:rsidR="00436196" w:rsidRDefault="00436196" w:rsidP="00436196">
      <w:pPr>
        <w:keepNext/>
        <w:keepLines/>
        <w:ind w:left="1416" w:hanging="1416"/>
        <w:jc w:val="center"/>
      </w:pPr>
      <w:r>
        <w:t>usnesení č. 832.</w:t>
      </w:r>
    </w:p>
    <w:p w14:paraId="650C9160" w14:textId="77777777" w:rsidR="00436196" w:rsidRDefault="00436196" w:rsidP="00436196">
      <w:pPr>
        <w:keepNext/>
        <w:keepLines/>
        <w:ind w:left="1416" w:hanging="1416"/>
        <w:jc w:val="both"/>
      </w:pPr>
    </w:p>
    <w:p w14:paraId="2E320CEF" w14:textId="77777777" w:rsidR="00436196" w:rsidRDefault="00436196" w:rsidP="0043619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126E65E" w14:textId="77777777" w:rsidR="00436196" w:rsidRDefault="00436196" w:rsidP="00436196">
      <w:pPr>
        <w:keepNext/>
        <w:keepLines/>
        <w:ind w:left="1416" w:hanging="1416"/>
        <w:jc w:val="both"/>
      </w:pPr>
    </w:p>
    <w:p w14:paraId="5C60912B" w14:textId="77777777" w:rsidR="00436196" w:rsidRDefault="00436196" w:rsidP="00436196">
      <w:pPr>
        <w:ind w:left="1416" w:hanging="1416"/>
        <w:jc w:val="both"/>
      </w:pPr>
    </w:p>
    <w:p w14:paraId="7FAE0379" w14:textId="77777777" w:rsidR="00B4263E" w:rsidRPr="00436196" w:rsidRDefault="00B4263E" w:rsidP="00436196">
      <w:pPr>
        <w:ind w:left="1416" w:hanging="1416"/>
        <w:jc w:val="both"/>
      </w:pPr>
    </w:p>
    <w:p w14:paraId="51C82587" w14:textId="77777777" w:rsidR="001A4D5B" w:rsidRDefault="001A4D5B" w:rsidP="00B664EB">
      <w:bookmarkStart w:id="30" w:name="ORDER27"/>
      <w:bookmarkEnd w:id="30"/>
    </w:p>
    <w:p w14:paraId="06548D87" w14:textId="77777777" w:rsidR="001A4D5B" w:rsidRDefault="001A4D5B" w:rsidP="001A4D5B">
      <w:pPr>
        <w:jc w:val="center"/>
      </w:pPr>
      <w:r>
        <w:t>*  *  *</w:t>
      </w:r>
    </w:p>
    <w:p w14:paraId="74C63394" w14:textId="77777777" w:rsidR="001A4D5B" w:rsidRDefault="001A4D5B" w:rsidP="001A4D5B"/>
    <w:p w14:paraId="72B5B62A" w14:textId="77777777" w:rsidR="0035200E" w:rsidRDefault="0035200E" w:rsidP="001A4D5B"/>
    <w:p w14:paraId="401A5DC6" w14:textId="77777777" w:rsidR="0035200E" w:rsidRDefault="0035200E" w:rsidP="001A4D5B"/>
    <w:p w14:paraId="4E8C39CA" w14:textId="77777777" w:rsidR="001A4D5B" w:rsidRDefault="001A4D5B" w:rsidP="001A4D5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491D172" w14:textId="77777777" w:rsidR="001A4D5B" w:rsidRDefault="001A4D5B" w:rsidP="001A4D5B">
      <w:pPr>
        <w:keepNext/>
        <w:keepLines/>
        <w:rPr>
          <w:b/>
        </w:rPr>
      </w:pPr>
    </w:p>
    <w:p w14:paraId="191D052B" w14:textId="77777777" w:rsidR="001A4D5B" w:rsidRDefault="001A4D5B" w:rsidP="001A4D5B">
      <w:pPr>
        <w:keepNext/>
        <w:keepLines/>
        <w:ind w:left="1416" w:hanging="1416"/>
        <w:jc w:val="both"/>
      </w:pPr>
      <w:r>
        <w:t>1.</w:t>
      </w:r>
      <w:r>
        <w:tab/>
        <w:t>Analýza vývoje zaměstnanosti a nezaměstnanosti v 1. pololetí 2011 (předložil ministr práce a sociálních věcí)</w:t>
      </w:r>
    </w:p>
    <w:p w14:paraId="095BF4C0" w14:textId="77777777" w:rsidR="001A4D5B" w:rsidRDefault="001A4D5B" w:rsidP="001A4D5B">
      <w:pPr>
        <w:keepNext/>
        <w:keepLines/>
        <w:ind w:left="1416" w:hanging="1416"/>
      </w:pPr>
      <w:r>
        <w:tab/>
        <w:t>č.j. 1108/11</w:t>
      </w:r>
    </w:p>
    <w:p w14:paraId="27C93115" w14:textId="77777777" w:rsidR="00B4263E" w:rsidRPr="001A4D5B" w:rsidRDefault="00B4263E" w:rsidP="001A4D5B">
      <w:pPr>
        <w:ind w:left="1416" w:hanging="1416"/>
      </w:pPr>
    </w:p>
    <w:p w14:paraId="6C6CC978" w14:textId="77777777" w:rsidR="00F57421" w:rsidRDefault="00F57421" w:rsidP="00F57421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 xml:space="preserve">Analýza vývoje příjmů a výdajů domácností ČR v 1. pololetí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predikce na další období (předložil ministr práce a sociálních věcí)</w:t>
      </w:r>
    </w:p>
    <w:p w14:paraId="2479EE71" w14:textId="77777777" w:rsidR="00F57421" w:rsidRDefault="00F57421" w:rsidP="00F57421">
      <w:pPr>
        <w:keepNext/>
        <w:keepLines/>
        <w:ind w:left="1416" w:hanging="1416"/>
      </w:pPr>
      <w:r>
        <w:tab/>
        <w:t>č.j. 1107/11</w:t>
      </w:r>
    </w:p>
    <w:p w14:paraId="74BD239D" w14:textId="77777777" w:rsidR="00B4263E" w:rsidRPr="00F57421" w:rsidRDefault="00B4263E" w:rsidP="00F57421">
      <w:pPr>
        <w:ind w:left="1416" w:hanging="1416"/>
      </w:pPr>
    </w:p>
    <w:p w14:paraId="170C3194" w14:textId="77777777" w:rsidR="006C644E" w:rsidRDefault="006C644E" w:rsidP="006C644E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>Informace o pokroku v OP VK na základě usnesení vlády č. 556/2011</w:t>
      </w:r>
      <w:r w:rsidR="0035200E">
        <w:t xml:space="preserve">             </w:t>
      </w:r>
      <w:r>
        <w:t>(k 30.9.2011) (předložil ministr školství, mládeže a tělovýchovy)</w:t>
      </w:r>
    </w:p>
    <w:p w14:paraId="49D6B1D6" w14:textId="77777777" w:rsidR="006C644E" w:rsidRDefault="006C644E" w:rsidP="006C644E">
      <w:pPr>
        <w:keepNext/>
        <w:keepLines/>
        <w:ind w:left="1416" w:hanging="1416"/>
      </w:pPr>
      <w:r>
        <w:tab/>
        <w:t>č.j. 1115/11</w:t>
      </w:r>
    </w:p>
    <w:p w14:paraId="4C714BFD" w14:textId="77777777" w:rsidR="00B4263E" w:rsidRPr="006C644E" w:rsidRDefault="00B4263E" w:rsidP="006C644E">
      <w:pPr>
        <w:ind w:left="1416" w:hanging="1416"/>
      </w:pPr>
    </w:p>
    <w:p w14:paraId="317CFC4E" w14:textId="77777777" w:rsidR="00AC363C" w:rsidRDefault="00AC363C" w:rsidP="00AC363C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>Informace o průběhu a výsledcích 7. ministerské konference procesu Evropské hospodářské komise Organizace spojených národů (EHK OSN) „Živo</w:t>
      </w:r>
      <w:r w:rsidR="0035200E">
        <w:t>tní prostředí pro Evropu“ (21. -</w:t>
      </w:r>
      <w:r>
        <w:t xml:space="preserve"> 23. 9. 2011, Astana, Kazachstán) (předložil ministr životního prostředí)</w:t>
      </w:r>
    </w:p>
    <w:p w14:paraId="22E81C8C" w14:textId="77777777" w:rsidR="00AC363C" w:rsidRDefault="00AC363C" w:rsidP="00AC363C">
      <w:pPr>
        <w:keepNext/>
        <w:keepLines/>
        <w:ind w:left="1416" w:hanging="1416"/>
      </w:pPr>
      <w:r>
        <w:tab/>
        <w:t>č.j. 1110/11</w:t>
      </w:r>
    </w:p>
    <w:p w14:paraId="3D9BE307" w14:textId="77777777" w:rsidR="00B4263E" w:rsidRPr="00AC363C" w:rsidRDefault="00B4263E" w:rsidP="00AC363C">
      <w:pPr>
        <w:ind w:left="1416" w:hanging="1416"/>
      </w:pPr>
    </w:p>
    <w:p w14:paraId="206157EA" w14:textId="77777777" w:rsidR="001F1C40" w:rsidRDefault="001F1C40" w:rsidP="001F1C40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Informace o nadlimitní veřejné zakázce Centrální nákup elektrické energie pro resort Ministerstva životního prostředí (předložil ministr životního prostředí)</w:t>
      </w:r>
    </w:p>
    <w:p w14:paraId="517673B7" w14:textId="77777777" w:rsidR="001F1C40" w:rsidRDefault="001F1C40" w:rsidP="001F1C40">
      <w:pPr>
        <w:keepNext/>
        <w:keepLines/>
        <w:ind w:left="1416" w:hanging="1416"/>
      </w:pPr>
      <w:r>
        <w:tab/>
        <w:t>č.j. 1085/11</w:t>
      </w:r>
    </w:p>
    <w:p w14:paraId="484206CD" w14:textId="77777777" w:rsidR="00B4263E" w:rsidRPr="001F1C40" w:rsidRDefault="00B4263E" w:rsidP="001F1C40">
      <w:pPr>
        <w:ind w:left="1416" w:hanging="1416"/>
      </w:pPr>
    </w:p>
    <w:p w14:paraId="280BBFB7" w14:textId="77777777" w:rsidR="00877F5A" w:rsidRDefault="00877F5A" w:rsidP="00877F5A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Informace pro vládu České republiky o zadávání nadlimitní veřejné zakázky s</w:t>
      </w:r>
      <w:r w:rsidR="0035200E">
        <w:t> </w:t>
      </w:r>
      <w:r>
        <w:t>názvem „Dodatečné rozvojové služby související s provozem infrastruktury ICT MZe“ v jednacím řízení bez uveřejnění (předložil ministr zemědělství)</w:t>
      </w:r>
    </w:p>
    <w:p w14:paraId="65C68FC4" w14:textId="77777777" w:rsidR="00877F5A" w:rsidRDefault="00877F5A" w:rsidP="00877F5A">
      <w:pPr>
        <w:keepNext/>
        <w:keepLines/>
        <w:ind w:left="1416" w:hanging="1416"/>
      </w:pPr>
      <w:r>
        <w:tab/>
        <w:t>č.j. 1111/11</w:t>
      </w:r>
    </w:p>
    <w:p w14:paraId="0D864C90" w14:textId="77777777" w:rsidR="00B4263E" w:rsidRPr="00877F5A" w:rsidRDefault="00B4263E" w:rsidP="00877F5A">
      <w:pPr>
        <w:ind w:left="1416" w:hanging="1416"/>
      </w:pPr>
    </w:p>
    <w:p w14:paraId="7433FB8A" w14:textId="77777777" w:rsidR="00B50B47" w:rsidRDefault="00B50B47" w:rsidP="00B50B47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>Informace o veřejné zakázce „Nákup roční podpory softwarových produktů (Software Updates a Product Support) včetně přípravy implementace konsolidační platformy Oracle“ podle usnesení vlády č. 158 ze dne 22. února 2010 (předložil ministr zemědělství)</w:t>
      </w:r>
    </w:p>
    <w:p w14:paraId="0945C510" w14:textId="77777777" w:rsidR="00B50B47" w:rsidRDefault="00B50B47" w:rsidP="00B50B47">
      <w:pPr>
        <w:keepNext/>
        <w:keepLines/>
        <w:ind w:left="1416" w:hanging="1416"/>
      </w:pPr>
      <w:r>
        <w:tab/>
        <w:t>č.j. 1112/11</w:t>
      </w:r>
    </w:p>
    <w:p w14:paraId="54A5A7E4" w14:textId="77777777" w:rsidR="00B4263E" w:rsidRPr="00B50B47" w:rsidRDefault="00B4263E" w:rsidP="00B50B47">
      <w:pPr>
        <w:ind w:left="1416" w:hanging="1416"/>
      </w:pPr>
    </w:p>
    <w:p w14:paraId="7226AEB1" w14:textId="77777777" w:rsidR="00B4263E" w:rsidRDefault="00B4263E" w:rsidP="00B664EB"/>
    <w:p w14:paraId="5108A679" w14:textId="77777777" w:rsidR="00035F4B" w:rsidRDefault="00035F4B" w:rsidP="00B664EB"/>
    <w:p w14:paraId="53E758A2" w14:textId="77777777" w:rsidR="00035F4B" w:rsidRDefault="00035F4B" w:rsidP="00B664EB"/>
    <w:p w14:paraId="6D400F2C" w14:textId="77777777" w:rsidR="00035F4B" w:rsidRDefault="00035F4B" w:rsidP="00035F4B">
      <w:pPr>
        <w:keepNext/>
        <w:keepLines/>
        <w:ind w:left="4500" w:right="300"/>
        <w:jc w:val="center"/>
      </w:pPr>
      <w:r>
        <w:t>Předseda vlády</w:t>
      </w:r>
    </w:p>
    <w:p w14:paraId="4D930066" w14:textId="77777777" w:rsidR="00035F4B" w:rsidRDefault="0035200E" w:rsidP="00035F4B">
      <w:pPr>
        <w:keepNext/>
        <w:keepLines/>
        <w:ind w:left="4500" w:right="300"/>
        <w:jc w:val="center"/>
      </w:pPr>
      <w:r>
        <w:t>RNDr. Petr Nečas</w:t>
      </w:r>
      <w:r w:rsidR="00937D1A">
        <w:t xml:space="preserve">, v. r. </w:t>
      </w:r>
    </w:p>
    <w:p w14:paraId="1B8314CF" w14:textId="77777777" w:rsidR="00035F4B" w:rsidRDefault="00035F4B" w:rsidP="00035F4B">
      <w:pPr>
        <w:keepNext/>
        <w:keepLines/>
        <w:ind w:left="4500" w:right="300"/>
        <w:jc w:val="center"/>
      </w:pPr>
    </w:p>
    <w:p w14:paraId="0EC2152E" w14:textId="77777777" w:rsidR="00035F4B" w:rsidRDefault="00035F4B" w:rsidP="00035F4B">
      <w:pPr>
        <w:keepNext/>
        <w:keepLines/>
        <w:ind w:left="4500" w:right="300"/>
        <w:jc w:val="center"/>
      </w:pPr>
    </w:p>
    <w:p w14:paraId="46B3403B" w14:textId="77777777" w:rsidR="0035200E" w:rsidRDefault="0035200E" w:rsidP="00035F4B">
      <w:pPr>
        <w:keepNext/>
        <w:keepLines/>
        <w:ind w:left="4500" w:right="300"/>
        <w:jc w:val="center"/>
      </w:pPr>
    </w:p>
    <w:p w14:paraId="65B3EBF3" w14:textId="77777777" w:rsidR="0035200E" w:rsidRDefault="0035200E" w:rsidP="00035F4B">
      <w:pPr>
        <w:keepNext/>
        <w:keepLines/>
        <w:ind w:left="4500" w:right="300"/>
        <w:jc w:val="center"/>
      </w:pPr>
    </w:p>
    <w:p w14:paraId="426FC549" w14:textId="77777777" w:rsidR="0035200E" w:rsidRDefault="0035200E" w:rsidP="00035F4B">
      <w:pPr>
        <w:keepNext/>
        <w:keepLines/>
        <w:ind w:left="4500" w:right="300"/>
        <w:jc w:val="center"/>
      </w:pPr>
    </w:p>
    <w:p w14:paraId="54F04C99" w14:textId="77777777" w:rsidR="0035200E" w:rsidRDefault="0035200E" w:rsidP="00035F4B">
      <w:pPr>
        <w:keepNext/>
        <w:keepLines/>
        <w:ind w:left="4500" w:right="300"/>
        <w:jc w:val="center"/>
      </w:pPr>
    </w:p>
    <w:p w14:paraId="21B76393" w14:textId="77777777" w:rsidR="00E2681F" w:rsidRDefault="0035200E" w:rsidP="00035F4B">
      <w:pPr>
        <w:keepNext/>
        <w:keepLines/>
      </w:pPr>
      <w:r>
        <w:t>Zapsala</w:t>
      </w:r>
      <w:r w:rsidR="00035F4B">
        <w:t xml:space="preserve">:  </w:t>
      </w:r>
      <w:bookmarkStart w:id="37" w:name="Zapsal"/>
      <w:bookmarkEnd w:id="37"/>
      <w:r w:rsidR="00035F4B">
        <w:t>JUDr. Hana Hanusová</w:t>
      </w:r>
    </w:p>
    <w:sectPr w:rsidR="00E2681F" w:rsidSect="004942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8FE1A" w14:textId="77777777" w:rsidR="00F61B50" w:rsidRDefault="00F61B50">
      <w:r>
        <w:separator/>
      </w:r>
    </w:p>
  </w:endnote>
  <w:endnote w:type="continuationSeparator" w:id="0">
    <w:p w14:paraId="338936F1" w14:textId="77777777" w:rsidR="00F61B50" w:rsidRDefault="00F6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A732" w14:textId="77777777" w:rsidR="00B50B47" w:rsidRDefault="00B50B47" w:rsidP="00B426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61788" w14:textId="77777777" w:rsidR="00B50B47" w:rsidRDefault="00B50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0FBB3" w14:textId="77777777" w:rsidR="00494296" w:rsidRDefault="00494296" w:rsidP="0049429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1604EA41" w14:textId="77777777" w:rsidR="00494296" w:rsidRDefault="00494296" w:rsidP="00494296">
    <w:pPr>
      <w:pStyle w:val="Footer"/>
      <w:jc w:val="center"/>
      <w:rPr>
        <w:rStyle w:val="PageNumber"/>
        <w:color w:val="FF0000"/>
        <w:sz w:val="20"/>
      </w:rPr>
    </w:pPr>
  </w:p>
  <w:p w14:paraId="559B8C7D" w14:textId="77777777" w:rsidR="00B50B47" w:rsidRPr="00494296" w:rsidRDefault="00494296" w:rsidP="0049429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B790" w14:textId="77777777" w:rsidR="00B50B47" w:rsidRDefault="00B50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92C73" w14:textId="77777777" w:rsidR="00F61B50" w:rsidRDefault="00F61B50">
      <w:r>
        <w:separator/>
      </w:r>
    </w:p>
  </w:footnote>
  <w:footnote w:type="continuationSeparator" w:id="0">
    <w:p w14:paraId="40CE9C9C" w14:textId="77777777" w:rsidR="00F61B50" w:rsidRDefault="00F61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14825" w14:textId="77777777" w:rsidR="00B50B47" w:rsidRDefault="00B50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FE14C" w14:textId="77777777" w:rsidR="00B50B47" w:rsidRPr="00B4263E" w:rsidRDefault="00B50B47" w:rsidP="00B4263E">
    <w:pPr>
      <w:pStyle w:val="Header"/>
      <w:jc w:val="center"/>
      <w:rPr>
        <w:color w:val="808080"/>
        <w:sz w:val="20"/>
      </w:rPr>
    </w:pPr>
    <w:r w:rsidRPr="00B4263E">
      <w:rPr>
        <w:color w:val="808080"/>
        <w:sz w:val="20"/>
      </w:rPr>
      <w:t>VLÁDA ČESKÉ REPUBLIKY</w:t>
    </w:r>
  </w:p>
  <w:p w14:paraId="125317E6" w14:textId="77777777" w:rsidR="00B50B47" w:rsidRPr="00B4263E" w:rsidRDefault="00B50B47" w:rsidP="00B4263E">
    <w:pPr>
      <w:pStyle w:val="Header"/>
      <w:jc w:val="center"/>
      <w:rPr>
        <w:color w:val="808080"/>
        <w:sz w:val="20"/>
      </w:rPr>
    </w:pPr>
    <w:r w:rsidRPr="00B4263E">
      <w:rPr>
        <w:color w:val="808080"/>
        <w:sz w:val="20"/>
      </w:rPr>
      <w:t>záznam z jednání schůze ze dne 9. listopadu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11DDE" w14:textId="77777777" w:rsidR="00B50B47" w:rsidRDefault="00B50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6101"/>
    <w:rsid w:val="00035F4B"/>
    <w:rsid w:val="00116E03"/>
    <w:rsid w:val="001A4D5B"/>
    <w:rsid w:val="001F1C40"/>
    <w:rsid w:val="00242CD7"/>
    <w:rsid w:val="00252509"/>
    <w:rsid w:val="00257B3B"/>
    <w:rsid w:val="00266CD8"/>
    <w:rsid w:val="002800C0"/>
    <w:rsid w:val="0029116F"/>
    <w:rsid w:val="002C5552"/>
    <w:rsid w:val="00316850"/>
    <w:rsid w:val="0035200E"/>
    <w:rsid w:val="003D4116"/>
    <w:rsid w:val="003F5B97"/>
    <w:rsid w:val="00436196"/>
    <w:rsid w:val="00471193"/>
    <w:rsid w:val="00494296"/>
    <w:rsid w:val="00532A93"/>
    <w:rsid w:val="005730E9"/>
    <w:rsid w:val="00593FA3"/>
    <w:rsid w:val="005A378F"/>
    <w:rsid w:val="005B5FB2"/>
    <w:rsid w:val="005E458C"/>
    <w:rsid w:val="00610EF8"/>
    <w:rsid w:val="00697251"/>
    <w:rsid w:val="006A2667"/>
    <w:rsid w:val="006A3068"/>
    <w:rsid w:val="006C644E"/>
    <w:rsid w:val="006D6552"/>
    <w:rsid w:val="006F15CA"/>
    <w:rsid w:val="00712EDE"/>
    <w:rsid w:val="00740A68"/>
    <w:rsid w:val="00777715"/>
    <w:rsid w:val="007906CA"/>
    <w:rsid w:val="007D56C6"/>
    <w:rsid w:val="00801C1A"/>
    <w:rsid w:val="00877F5A"/>
    <w:rsid w:val="00937D1A"/>
    <w:rsid w:val="009C3702"/>
    <w:rsid w:val="00A2694F"/>
    <w:rsid w:val="00A47AF2"/>
    <w:rsid w:val="00AC363C"/>
    <w:rsid w:val="00B2479A"/>
    <w:rsid w:val="00B4263E"/>
    <w:rsid w:val="00B50B47"/>
    <w:rsid w:val="00B57C4D"/>
    <w:rsid w:val="00B664EB"/>
    <w:rsid w:val="00BB37D2"/>
    <w:rsid w:val="00BF4BEC"/>
    <w:rsid w:val="00C04CC8"/>
    <w:rsid w:val="00C04DAA"/>
    <w:rsid w:val="00C16990"/>
    <w:rsid w:val="00C2479B"/>
    <w:rsid w:val="00C45231"/>
    <w:rsid w:val="00C865A8"/>
    <w:rsid w:val="00CF0D9F"/>
    <w:rsid w:val="00D00917"/>
    <w:rsid w:val="00D24582"/>
    <w:rsid w:val="00D72C27"/>
    <w:rsid w:val="00DB16F4"/>
    <w:rsid w:val="00E237DA"/>
    <w:rsid w:val="00E2681F"/>
    <w:rsid w:val="00E67D5D"/>
    <w:rsid w:val="00F47B51"/>
    <w:rsid w:val="00F57421"/>
    <w:rsid w:val="00F61B50"/>
    <w:rsid w:val="00F726B9"/>
    <w:rsid w:val="00F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B33453E"/>
  <w15:chartTrackingRefBased/>
  <w15:docId w15:val="{62A7628C-C8AB-498D-822B-63CD6DA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426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4263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4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