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9FFD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9378E8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523FD7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36495B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C13F6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16C8F">
              <w:rPr>
                <w:i w:val="0"/>
                <w:iCs w:val="0"/>
              </w:rPr>
              <w:t>2293/11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4D01C7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EE0E7A8" w14:textId="77777777" w:rsidR="00116E03" w:rsidRPr="00801C1A" w:rsidRDefault="008C13F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316C8F">
              <w:rPr>
                <w:i w:val="0"/>
                <w:iCs w:val="0"/>
                <w:color w:val="000000"/>
              </w:rPr>
              <w:t>2.</w:t>
            </w:r>
            <w:r>
              <w:rPr>
                <w:i w:val="0"/>
                <w:iCs w:val="0"/>
                <w:color w:val="000000"/>
              </w:rPr>
              <w:t xml:space="preserve"> prosince </w:t>
            </w:r>
            <w:r w:rsidR="00316C8F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0C055A3" w14:textId="77777777" w:rsidR="00116E03" w:rsidRPr="00316C8F" w:rsidRDefault="00316C8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8C13F6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4DA23504" w14:textId="77777777" w:rsidR="00777715" w:rsidRPr="00777715" w:rsidRDefault="00777715" w:rsidP="00777715"/>
    <w:p w14:paraId="62D8BC62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FBFE4F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FBF26F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3462EF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16C8F">
        <w:t>2. prosince 2011</w:t>
      </w:r>
    </w:p>
    <w:p w14:paraId="068488C9" w14:textId="77777777" w:rsidR="00E2681F" w:rsidRDefault="00E2681F" w:rsidP="00B664EB"/>
    <w:p w14:paraId="25802C56" w14:textId="77777777" w:rsidR="00316C8F" w:rsidRDefault="00316C8F" w:rsidP="00316C8F">
      <w:pPr>
        <w:jc w:val="center"/>
      </w:pPr>
      <w:r>
        <w:t>(mimořádná schůze)</w:t>
      </w:r>
    </w:p>
    <w:p w14:paraId="4131A440" w14:textId="77777777" w:rsidR="00316C8F" w:rsidRDefault="00316C8F" w:rsidP="00316C8F"/>
    <w:p w14:paraId="28771041" w14:textId="77777777" w:rsidR="00316C8F" w:rsidRDefault="00316C8F" w:rsidP="00316C8F"/>
    <w:p w14:paraId="7AB761C1" w14:textId="77777777" w:rsidR="008C13F6" w:rsidRDefault="008C13F6" w:rsidP="00316C8F"/>
    <w:p w14:paraId="682E28A4" w14:textId="77777777" w:rsidR="008C13F6" w:rsidRDefault="008C13F6" w:rsidP="00316C8F"/>
    <w:p w14:paraId="4DD9FB69" w14:textId="77777777" w:rsidR="008C13F6" w:rsidRDefault="008C13F6" w:rsidP="00316C8F"/>
    <w:p w14:paraId="3E8ED133" w14:textId="77777777" w:rsidR="00316C8F" w:rsidRDefault="00316C8F" w:rsidP="00316C8F"/>
    <w:p w14:paraId="07FC5424" w14:textId="77777777" w:rsidR="00316C8F" w:rsidRDefault="00316C8F" w:rsidP="00316C8F"/>
    <w:p w14:paraId="7634AEE9" w14:textId="77777777" w:rsidR="00316C8F" w:rsidRDefault="00316C8F" w:rsidP="00316C8F">
      <w:r>
        <w:tab/>
        <w:t>Schůzi řídil předseda vlády.</w:t>
      </w:r>
    </w:p>
    <w:p w14:paraId="5E270592" w14:textId="77777777" w:rsidR="00316C8F" w:rsidRDefault="00316C8F" w:rsidP="00316C8F"/>
    <w:p w14:paraId="1A0DA5A8" w14:textId="77777777" w:rsidR="00316C8F" w:rsidRDefault="00316C8F" w:rsidP="00316C8F"/>
    <w:p w14:paraId="1898DBED" w14:textId="77777777" w:rsidR="00316C8F" w:rsidRDefault="00316C8F" w:rsidP="00316C8F"/>
    <w:p w14:paraId="3B39C7EC" w14:textId="77777777" w:rsidR="00316C8F" w:rsidRDefault="00316C8F" w:rsidP="00B664EB"/>
    <w:p w14:paraId="32B784BF" w14:textId="77777777" w:rsidR="00316C8F" w:rsidRDefault="00316C8F" w:rsidP="00316C8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 zabezpečení pomoci vlády České republiky vládě Slovenské republiky při řešení nouzového stavu v oblasti zdravotní péče na Slovensku</w:t>
      </w:r>
    </w:p>
    <w:p w14:paraId="456C6F53" w14:textId="77777777" w:rsidR="00316C8F" w:rsidRDefault="00316C8F" w:rsidP="00316C8F">
      <w:pPr>
        <w:keepNext/>
        <w:keepLines/>
        <w:ind w:left="1416" w:hanging="1416"/>
      </w:pPr>
      <w:r>
        <w:tab/>
        <w:t>č.j. 1230/11</w:t>
      </w:r>
    </w:p>
    <w:p w14:paraId="6BF7981E" w14:textId="77777777" w:rsidR="00316C8F" w:rsidRDefault="00316C8F" w:rsidP="00316C8F">
      <w:pPr>
        <w:keepNext/>
        <w:keepLines/>
        <w:pBdr>
          <w:top w:val="single" w:sz="2" w:space="1" w:color="auto"/>
        </w:pBdr>
        <w:ind w:left="1416" w:hanging="1416"/>
      </w:pPr>
    </w:p>
    <w:p w14:paraId="1493B65B" w14:textId="77777777" w:rsidR="00316C8F" w:rsidRDefault="00316C8F" w:rsidP="00316C8F">
      <w:pPr>
        <w:keepNext/>
        <w:keepLines/>
        <w:ind w:left="1416" w:hanging="1416"/>
        <w:jc w:val="both"/>
      </w:pPr>
      <w:r>
        <w:tab/>
        <w:t>Vláda projednala materiál předložený ministry obrany a zdravotnictví a přijala</w:t>
      </w:r>
    </w:p>
    <w:p w14:paraId="01C7737D" w14:textId="77777777" w:rsidR="00316C8F" w:rsidRDefault="00316C8F" w:rsidP="00316C8F">
      <w:pPr>
        <w:keepNext/>
        <w:keepLines/>
        <w:ind w:left="1416" w:hanging="1416"/>
        <w:jc w:val="both"/>
      </w:pPr>
    </w:p>
    <w:p w14:paraId="5BA63F40" w14:textId="77777777" w:rsidR="00316C8F" w:rsidRDefault="00316C8F" w:rsidP="00316C8F">
      <w:pPr>
        <w:keepNext/>
        <w:keepLines/>
        <w:ind w:left="1416" w:hanging="1416"/>
        <w:jc w:val="center"/>
      </w:pPr>
      <w:r>
        <w:t>usnesení č. 893.</w:t>
      </w:r>
    </w:p>
    <w:p w14:paraId="13D566FA" w14:textId="77777777" w:rsidR="00316C8F" w:rsidRDefault="00316C8F" w:rsidP="00316C8F">
      <w:pPr>
        <w:keepNext/>
        <w:keepLines/>
        <w:ind w:left="1416" w:hanging="1416"/>
        <w:jc w:val="both"/>
      </w:pPr>
    </w:p>
    <w:p w14:paraId="7CDC3E70" w14:textId="77777777" w:rsidR="00316C8F" w:rsidRDefault="00316C8F" w:rsidP="00316C8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85442AE" w14:textId="77777777" w:rsidR="00316C8F" w:rsidRDefault="00316C8F" w:rsidP="00316C8F">
      <w:pPr>
        <w:keepNext/>
        <w:keepLines/>
        <w:ind w:left="1416" w:hanging="1416"/>
        <w:jc w:val="both"/>
      </w:pPr>
    </w:p>
    <w:p w14:paraId="438EC795" w14:textId="77777777" w:rsidR="00316C8F" w:rsidRDefault="00316C8F" w:rsidP="00316C8F">
      <w:pPr>
        <w:ind w:left="1416" w:hanging="1416"/>
        <w:jc w:val="both"/>
      </w:pPr>
    </w:p>
    <w:p w14:paraId="578B65B6" w14:textId="77777777" w:rsidR="00316C8F" w:rsidRPr="00316C8F" w:rsidRDefault="00316C8F" w:rsidP="00316C8F">
      <w:pPr>
        <w:ind w:left="1416" w:hanging="1416"/>
        <w:jc w:val="both"/>
      </w:pPr>
    </w:p>
    <w:p w14:paraId="19C9D501" w14:textId="77777777" w:rsidR="00316C8F" w:rsidRDefault="00316C8F" w:rsidP="00B664EB"/>
    <w:p w14:paraId="6EFD51B1" w14:textId="77777777" w:rsidR="008031EC" w:rsidRDefault="008031EC" w:rsidP="00B664EB"/>
    <w:p w14:paraId="0733D456" w14:textId="77777777" w:rsidR="008031EC" w:rsidRDefault="008031EC" w:rsidP="00B664EB"/>
    <w:p w14:paraId="6A65A368" w14:textId="77777777" w:rsidR="008031EC" w:rsidRDefault="008031EC" w:rsidP="008031EC">
      <w:pPr>
        <w:keepNext/>
        <w:keepLines/>
        <w:ind w:left="4500" w:right="300"/>
        <w:jc w:val="center"/>
      </w:pPr>
      <w:r>
        <w:t>Předseda vlády</w:t>
      </w:r>
    </w:p>
    <w:p w14:paraId="583AC783" w14:textId="77777777" w:rsidR="008031EC" w:rsidRDefault="008C13F6" w:rsidP="008031EC">
      <w:pPr>
        <w:keepNext/>
        <w:keepLines/>
        <w:ind w:left="4500" w:right="300"/>
        <w:jc w:val="center"/>
      </w:pPr>
      <w:r>
        <w:t>RNDr. Petr Nečas</w:t>
      </w:r>
      <w:r w:rsidR="00FC6E07">
        <w:t xml:space="preserve">, v. r. </w:t>
      </w:r>
    </w:p>
    <w:p w14:paraId="6204DAA8" w14:textId="77777777" w:rsidR="008031EC" w:rsidRDefault="008031EC" w:rsidP="008031EC">
      <w:pPr>
        <w:keepNext/>
        <w:keepLines/>
        <w:ind w:left="4500" w:right="300"/>
        <w:jc w:val="center"/>
      </w:pPr>
    </w:p>
    <w:p w14:paraId="6F4558B6" w14:textId="77777777" w:rsidR="008031EC" w:rsidRDefault="008031EC" w:rsidP="008031EC">
      <w:pPr>
        <w:keepNext/>
        <w:keepLines/>
        <w:ind w:left="4500" w:right="300"/>
        <w:jc w:val="center"/>
      </w:pPr>
    </w:p>
    <w:p w14:paraId="52693DB8" w14:textId="77777777" w:rsidR="008C13F6" w:rsidRDefault="008C13F6" w:rsidP="008031EC">
      <w:pPr>
        <w:keepNext/>
        <w:keepLines/>
        <w:ind w:left="4500" w:right="300"/>
        <w:jc w:val="center"/>
      </w:pPr>
    </w:p>
    <w:p w14:paraId="2A71A292" w14:textId="77777777" w:rsidR="008C13F6" w:rsidRDefault="008C13F6" w:rsidP="008031EC">
      <w:pPr>
        <w:keepNext/>
        <w:keepLines/>
        <w:ind w:left="4500" w:right="300"/>
        <w:jc w:val="center"/>
      </w:pPr>
    </w:p>
    <w:p w14:paraId="64769600" w14:textId="77777777" w:rsidR="008C13F6" w:rsidRDefault="008C13F6" w:rsidP="008031EC">
      <w:pPr>
        <w:keepNext/>
        <w:keepLines/>
        <w:ind w:left="4500" w:right="300"/>
        <w:jc w:val="center"/>
      </w:pPr>
    </w:p>
    <w:p w14:paraId="34656B79" w14:textId="77777777" w:rsidR="008C13F6" w:rsidRDefault="008C13F6" w:rsidP="008031EC">
      <w:pPr>
        <w:keepNext/>
        <w:keepLines/>
        <w:ind w:left="4500" w:right="300"/>
        <w:jc w:val="center"/>
      </w:pPr>
    </w:p>
    <w:p w14:paraId="31D8C2E5" w14:textId="77777777" w:rsidR="008C13F6" w:rsidRDefault="008C13F6" w:rsidP="008031EC">
      <w:pPr>
        <w:keepNext/>
        <w:keepLines/>
        <w:ind w:left="4500" w:right="300"/>
        <w:jc w:val="center"/>
      </w:pPr>
    </w:p>
    <w:p w14:paraId="63B99F09" w14:textId="77777777" w:rsidR="00E2681F" w:rsidRDefault="008C13F6" w:rsidP="008031EC">
      <w:pPr>
        <w:keepNext/>
        <w:keepLines/>
      </w:pPr>
      <w:r>
        <w:t>Zapsal</w:t>
      </w:r>
      <w:r w:rsidR="008031EC">
        <w:t xml:space="preserve">:  </w:t>
      </w:r>
      <w:bookmarkStart w:id="5" w:name="Zapsal"/>
      <w:bookmarkEnd w:id="5"/>
      <w:r w:rsidR="008031EC">
        <w:t>JUDr. Richard Ulman</w:t>
      </w:r>
    </w:p>
    <w:sectPr w:rsidR="00E2681F" w:rsidSect="002C59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699AB" w14:textId="77777777" w:rsidR="002C595D" w:rsidRDefault="002C595D">
      <w:r>
        <w:separator/>
      </w:r>
    </w:p>
  </w:endnote>
  <w:endnote w:type="continuationSeparator" w:id="0">
    <w:p w14:paraId="03CA7EA2" w14:textId="77777777" w:rsidR="002C595D" w:rsidRDefault="002C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A2374" w14:textId="77777777" w:rsidR="008C13F6" w:rsidRDefault="008C13F6" w:rsidP="00316C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9EF501" w14:textId="77777777" w:rsidR="008C13F6" w:rsidRDefault="008C1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6CDFF" w14:textId="77777777" w:rsidR="002C595D" w:rsidRDefault="002C595D" w:rsidP="002C595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</w:t>
    </w:r>
  </w:p>
  <w:p w14:paraId="360987FA" w14:textId="77777777" w:rsidR="002C595D" w:rsidRDefault="002C595D" w:rsidP="002C595D">
    <w:pPr>
      <w:pStyle w:val="Footer"/>
      <w:jc w:val="center"/>
      <w:rPr>
        <w:rStyle w:val="PageNumber"/>
        <w:color w:val="FF0000"/>
        <w:sz w:val="20"/>
      </w:rPr>
    </w:pPr>
  </w:p>
  <w:p w14:paraId="26B26195" w14:textId="77777777" w:rsidR="008C13F6" w:rsidRPr="002C595D" w:rsidRDefault="002C595D" w:rsidP="002C595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498D3" w14:textId="77777777" w:rsidR="008C13F6" w:rsidRDefault="008C1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4F0E8" w14:textId="77777777" w:rsidR="002C595D" w:rsidRDefault="002C595D">
      <w:r>
        <w:separator/>
      </w:r>
    </w:p>
  </w:footnote>
  <w:footnote w:type="continuationSeparator" w:id="0">
    <w:p w14:paraId="0F06F4B6" w14:textId="77777777" w:rsidR="002C595D" w:rsidRDefault="002C5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2C2A0" w14:textId="77777777" w:rsidR="008C13F6" w:rsidRDefault="008C13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815F5" w14:textId="77777777" w:rsidR="008C13F6" w:rsidRPr="00316C8F" w:rsidRDefault="008C13F6" w:rsidP="00316C8F">
    <w:pPr>
      <w:pStyle w:val="Header"/>
      <w:jc w:val="center"/>
      <w:rPr>
        <w:color w:val="808080"/>
        <w:sz w:val="20"/>
      </w:rPr>
    </w:pPr>
    <w:r w:rsidRPr="00316C8F">
      <w:rPr>
        <w:color w:val="808080"/>
        <w:sz w:val="20"/>
      </w:rPr>
      <w:t>VLÁDA ČESKÉ REPUBLIKY</w:t>
    </w:r>
  </w:p>
  <w:p w14:paraId="76BF4C24" w14:textId="77777777" w:rsidR="008C13F6" w:rsidRPr="00316C8F" w:rsidRDefault="008C13F6" w:rsidP="00316C8F">
    <w:pPr>
      <w:pStyle w:val="Header"/>
      <w:jc w:val="center"/>
      <w:rPr>
        <w:color w:val="808080"/>
        <w:sz w:val="20"/>
      </w:rPr>
    </w:pPr>
    <w:r w:rsidRPr="00316C8F">
      <w:rPr>
        <w:color w:val="808080"/>
        <w:sz w:val="20"/>
      </w:rPr>
      <w:t>záznam z jednání schůze ze dne 2. prosince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BF6EE" w14:textId="77777777" w:rsidR="008C13F6" w:rsidRDefault="008C1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83BF9"/>
    <w:rsid w:val="00252509"/>
    <w:rsid w:val="00257B3B"/>
    <w:rsid w:val="002C5552"/>
    <w:rsid w:val="002C595D"/>
    <w:rsid w:val="00316850"/>
    <w:rsid w:val="00316C8F"/>
    <w:rsid w:val="005730E9"/>
    <w:rsid w:val="005A378F"/>
    <w:rsid w:val="005B5FB2"/>
    <w:rsid w:val="00610EF8"/>
    <w:rsid w:val="006A2667"/>
    <w:rsid w:val="00740A68"/>
    <w:rsid w:val="00777715"/>
    <w:rsid w:val="007D56C6"/>
    <w:rsid w:val="00801C1A"/>
    <w:rsid w:val="008031EC"/>
    <w:rsid w:val="008C13F6"/>
    <w:rsid w:val="009C3702"/>
    <w:rsid w:val="00A47AF2"/>
    <w:rsid w:val="00B0324B"/>
    <w:rsid w:val="00B57C4D"/>
    <w:rsid w:val="00B664EB"/>
    <w:rsid w:val="00C04CC8"/>
    <w:rsid w:val="00C04DAA"/>
    <w:rsid w:val="00C2479B"/>
    <w:rsid w:val="00C45231"/>
    <w:rsid w:val="00D72C27"/>
    <w:rsid w:val="00DB16F4"/>
    <w:rsid w:val="00E2681F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1918C25"/>
  <w15:chartTrackingRefBased/>
  <w15:docId w15:val="{82F9B33D-A83B-4ADD-83E6-DCB2BA7D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16C8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16C8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16C8F"/>
  </w:style>
  <w:style w:type="paragraph" w:styleId="BalloonText">
    <w:name w:val="Balloon Text"/>
    <w:basedOn w:val="Normal"/>
    <w:semiHidden/>
    <w:rsid w:val="00FC6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2011-12-02T09:32:00Z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