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5E2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60CD93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706EC3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5F5945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C3D5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5F6624">
              <w:rPr>
                <w:i w:val="0"/>
                <w:iCs w:val="0"/>
              </w:rPr>
              <w:t>2201/12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9483EB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39A06E2" w14:textId="77777777" w:rsidR="00116E03" w:rsidRPr="00801C1A" w:rsidRDefault="007C3D5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11. ledna </w:t>
            </w:r>
            <w:r w:rsidR="005F6624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FA1955C" w14:textId="77777777" w:rsidR="00116E03" w:rsidRPr="005F6624" w:rsidRDefault="005F662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C3D5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04EBC2EB" w14:textId="77777777" w:rsidR="00777715" w:rsidRPr="00777715" w:rsidRDefault="00777715" w:rsidP="00777715"/>
    <w:p w14:paraId="63A1525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EE0AA7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BF7C54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B5759C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F6624">
        <w:t>11. ledna 2012</w:t>
      </w:r>
    </w:p>
    <w:p w14:paraId="611B26B7" w14:textId="77777777" w:rsidR="00E2681F" w:rsidRDefault="00E2681F" w:rsidP="00B664EB"/>
    <w:p w14:paraId="69A92002" w14:textId="77777777" w:rsidR="005F6624" w:rsidRDefault="005F6624" w:rsidP="005F6624">
      <w:pPr>
        <w:jc w:val="center"/>
      </w:pPr>
      <w:r>
        <w:t>(2. schůze)</w:t>
      </w:r>
    </w:p>
    <w:p w14:paraId="183DCB4A" w14:textId="77777777" w:rsidR="005F6624" w:rsidRDefault="005F6624" w:rsidP="005F6624"/>
    <w:p w14:paraId="15AC9234" w14:textId="77777777" w:rsidR="005F6624" w:rsidRDefault="005F6624" w:rsidP="005F6624"/>
    <w:p w14:paraId="187190D6" w14:textId="77777777" w:rsidR="007C3D57" w:rsidRDefault="007C3D57" w:rsidP="005F6624"/>
    <w:p w14:paraId="57CE2135" w14:textId="77777777" w:rsidR="007C3D57" w:rsidRDefault="007C3D57" w:rsidP="005F6624"/>
    <w:p w14:paraId="19DCC253" w14:textId="77777777" w:rsidR="007C3D57" w:rsidRDefault="007C3D57" w:rsidP="005F6624"/>
    <w:p w14:paraId="4517BC59" w14:textId="77777777" w:rsidR="007C3D57" w:rsidRDefault="007C3D57" w:rsidP="005F6624"/>
    <w:p w14:paraId="3AA18623" w14:textId="77777777" w:rsidR="005F6624" w:rsidRDefault="005F6624" w:rsidP="005F6624"/>
    <w:p w14:paraId="61A3C474" w14:textId="77777777" w:rsidR="005F6624" w:rsidRDefault="005F6624" w:rsidP="005F6624"/>
    <w:p w14:paraId="62B48AE1" w14:textId="77777777" w:rsidR="005F6624" w:rsidRDefault="005F6624" w:rsidP="005F6624">
      <w:r>
        <w:tab/>
        <w:t>Schůzi řídil předseda vlády.</w:t>
      </w:r>
    </w:p>
    <w:p w14:paraId="4340B36D" w14:textId="77777777" w:rsidR="005F6624" w:rsidRDefault="005F6624" w:rsidP="005F6624"/>
    <w:p w14:paraId="243046B3" w14:textId="77777777" w:rsidR="005F6624" w:rsidRDefault="005F6624" w:rsidP="005F6624"/>
    <w:p w14:paraId="6B14FC4B" w14:textId="77777777" w:rsidR="005F6624" w:rsidRDefault="005F6624" w:rsidP="005F6624"/>
    <w:p w14:paraId="1F1FBD16" w14:textId="77777777" w:rsidR="007C3D57" w:rsidRDefault="007C3D57" w:rsidP="005F6624"/>
    <w:p w14:paraId="1FA5C7F1" w14:textId="77777777" w:rsidR="005F6624" w:rsidRDefault="005F6624" w:rsidP="00B664EB"/>
    <w:p w14:paraId="35F41EF3" w14:textId="77777777" w:rsidR="005F6624" w:rsidRDefault="005F6624" w:rsidP="005F662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154252B" w14:textId="77777777" w:rsidR="005F6624" w:rsidRDefault="005F6624" w:rsidP="005F6624">
      <w:pPr>
        <w:keepNext/>
        <w:keepLines/>
        <w:pBdr>
          <w:top w:val="single" w:sz="2" w:space="1" w:color="auto"/>
        </w:pBdr>
        <w:ind w:left="1416" w:hanging="1416"/>
      </w:pPr>
    </w:p>
    <w:p w14:paraId="4422DB1B" w14:textId="77777777" w:rsidR="005F6624" w:rsidRDefault="005F6624" w:rsidP="005F6624">
      <w:pPr>
        <w:keepNext/>
        <w:keepLines/>
        <w:ind w:left="1416" w:hanging="1416"/>
        <w:jc w:val="both"/>
      </w:pPr>
      <w:r>
        <w:tab/>
        <w:t>Žádný z členů vlády nepodal vládě informaci o a</w:t>
      </w:r>
      <w:r w:rsidR="007C3D57">
        <w:t xml:space="preserve">ktuální evropské problematice. </w:t>
      </w:r>
    </w:p>
    <w:p w14:paraId="083C77A6" w14:textId="77777777" w:rsidR="005F6624" w:rsidRDefault="005F6624" w:rsidP="005F6624">
      <w:pPr>
        <w:keepNext/>
        <w:keepLines/>
        <w:ind w:left="1416" w:hanging="1416"/>
        <w:jc w:val="both"/>
      </w:pPr>
    </w:p>
    <w:p w14:paraId="12C6D0CE" w14:textId="77777777" w:rsidR="005F6624" w:rsidRDefault="005F6624" w:rsidP="005F6624">
      <w:pPr>
        <w:ind w:left="1416" w:hanging="1416"/>
        <w:jc w:val="both"/>
      </w:pPr>
    </w:p>
    <w:p w14:paraId="70453CD5" w14:textId="77777777" w:rsidR="007C3D57" w:rsidRDefault="007C3D57" w:rsidP="005F6624">
      <w:pPr>
        <w:ind w:left="1416" w:hanging="1416"/>
        <w:jc w:val="both"/>
      </w:pPr>
    </w:p>
    <w:p w14:paraId="2B3BBAF4" w14:textId="77777777" w:rsidR="007C3D57" w:rsidRDefault="007C3D57" w:rsidP="005F6624">
      <w:pPr>
        <w:ind w:left="1416" w:hanging="1416"/>
        <w:jc w:val="both"/>
      </w:pPr>
    </w:p>
    <w:p w14:paraId="2D7FFAFC" w14:textId="77777777" w:rsidR="005F6624" w:rsidRPr="005F6624" w:rsidRDefault="005F6624" w:rsidP="005F6624">
      <w:pPr>
        <w:ind w:left="1416" w:hanging="1416"/>
        <w:jc w:val="both"/>
      </w:pPr>
    </w:p>
    <w:p w14:paraId="21CC4EF2" w14:textId="77777777" w:rsidR="00FC5386" w:rsidRDefault="00FC5386" w:rsidP="00FC538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zmírnění některých majetkových křivd způsobených církvím a náboženským společnostem v době nesvobody, o vypořádání majetkových vztahů mezi státem a církvemi a náboženskými společnostmi a o změně některých zákonů (zákon o majetkovém vyrovnání s církvemi a náboženskými společnostmi)</w:t>
      </w:r>
    </w:p>
    <w:p w14:paraId="35FD52A3" w14:textId="77777777" w:rsidR="00FC5386" w:rsidRDefault="00FC5386" w:rsidP="00FC5386">
      <w:pPr>
        <w:keepNext/>
        <w:keepLines/>
        <w:ind w:left="1416" w:hanging="1416"/>
      </w:pPr>
      <w:r>
        <w:tab/>
        <w:t>č.j. 1135/11</w:t>
      </w:r>
    </w:p>
    <w:p w14:paraId="5257FDF2" w14:textId="77777777" w:rsidR="00FC5386" w:rsidRDefault="00FC5386" w:rsidP="00FC5386">
      <w:pPr>
        <w:keepNext/>
        <w:keepLines/>
        <w:pBdr>
          <w:top w:val="single" w:sz="2" w:space="1" w:color="auto"/>
        </w:pBdr>
        <w:ind w:left="1416" w:hanging="1416"/>
      </w:pPr>
    </w:p>
    <w:p w14:paraId="14B618BD" w14:textId="77777777" w:rsidR="00FC5386" w:rsidRDefault="00FC5386" w:rsidP="00FC5386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28DFCCC0" w14:textId="77777777" w:rsidR="00FC5386" w:rsidRDefault="00FC5386" w:rsidP="00FC5386">
      <w:pPr>
        <w:keepNext/>
        <w:keepLines/>
        <w:ind w:left="1416" w:hanging="1416"/>
        <w:jc w:val="both"/>
      </w:pPr>
    </w:p>
    <w:p w14:paraId="2CBE9D2B" w14:textId="77777777" w:rsidR="00FC5386" w:rsidRDefault="00FC5386" w:rsidP="00FC5386">
      <w:pPr>
        <w:keepNext/>
        <w:keepLines/>
        <w:ind w:left="1416" w:hanging="1416"/>
        <w:jc w:val="center"/>
      </w:pPr>
      <w:r>
        <w:t>usnesení č. 21</w:t>
      </w:r>
      <w:r w:rsidR="008B3B41">
        <w:t>.</w:t>
      </w:r>
    </w:p>
    <w:p w14:paraId="27A05609" w14:textId="77777777" w:rsidR="00FC5386" w:rsidRDefault="00FC5386" w:rsidP="00FC5386">
      <w:pPr>
        <w:keepNext/>
        <w:keepLines/>
        <w:ind w:left="1416" w:hanging="1416"/>
        <w:jc w:val="both"/>
      </w:pPr>
    </w:p>
    <w:p w14:paraId="4D1161D3" w14:textId="77777777" w:rsidR="00FC5386" w:rsidRDefault="00FC5386" w:rsidP="00FC538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E2AB3A" w14:textId="77777777" w:rsidR="00FC5386" w:rsidRDefault="00FC5386" w:rsidP="00FC5386">
      <w:pPr>
        <w:keepNext/>
        <w:keepLines/>
        <w:ind w:left="1416" w:hanging="1416"/>
        <w:jc w:val="both"/>
      </w:pPr>
    </w:p>
    <w:p w14:paraId="48CFA62A" w14:textId="77777777" w:rsidR="00FC5386" w:rsidRDefault="00FC5386" w:rsidP="00FC5386">
      <w:pPr>
        <w:ind w:left="1416" w:hanging="1416"/>
        <w:jc w:val="both"/>
      </w:pPr>
    </w:p>
    <w:p w14:paraId="612667C8" w14:textId="77777777" w:rsidR="005F6624" w:rsidRDefault="005F6624" w:rsidP="00FC5386">
      <w:pPr>
        <w:ind w:left="1416" w:hanging="1416"/>
        <w:jc w:val="both"/>
      </w:pPr>
    </w:p>
    <w:p w14:paraId="19684B49" w14:textId="77777777" w:rsidR="007C3D57" w:rsidRDefault="007C3D57" w:rsidP="00FC5386">
      <w:pPr>
        <w:ind w:left="1416" w:hanging="1416"/>
        <w:jc w:val="both"/>
      </w:pPr>
    </w:p>
    <w:p w14:paraId="511CEB03" w14:textId="77777777" w:rsidR="007C3D57" w:rsidRDefault="007C3D57" w:rsidP="00FC5386">
      <w:pPr>
        <w:ind w:left="1416" w:hanging="1416"/>
        <w:jc w:val="both"/>
      </w:pPr>
    </w:p>
    <w:p w14:paraId="5D70B478" w14:textId="77777777" w:rsidR="007C3D57" w:rsidRPr="00FC5386" w:rsidRDefault="007C3D57" w:rsidP="00FC5386">
      <w:pPr>
        <w:ind w:left="1416" w:hanging="1416"/>
        <w:jc w:val="both"/>
      </w:pPr>
    </w:p>
    <w:p w14:paraId="47C84C64" w14:textId="77777777" w:rsidR="0053460E" w:rsidRDefault="0053460E" w:rsidP="0053460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státním dluhopisovém programu na úhradu části rozpočtovaného schodku státního rozpočtu na rok 2012</w:t>
      </w:r>
    </w:p>
    <w:p w14:paraId="6A276846" w14:textId="77777777" w:rsidR="0053460E" w:rsidRDefault="0053460E" w:rsidP="0053460E">
      <w:pPr>
        <w:keepNext/>
        <w:keepLines/>
        <w:ind w:left="1416" w:hanging="1416"/>
      </w:pPr>
      <w:r>
        <w:tab/>
        <w:t>č.j. 1322/11</w:t>
      </w:r>
    </w:p>
    <w:p w14:paraId="04D83E5E" w14:textId="77777777" w:rsidR="0053460E" w:rsidRDefault="0053460E" w:rsidP="0053460E">
      <w:pPr>
        <w:keepNext/>
        <w:keepLines/>
        <w:pBdr>
          <w:top w:val="single" w:sz="2" w:space="1" w:color="auto"/>
        </w:pBdr>
        <w:ind w:left="1416" w:hanging="1416"/>
      </w:pPr>
    </w:p>
    <w:p w14:paraId="76DD5611" w14:textId="77777777" w:rsidR="0053460E" w:rsidRDefault="0053460E" w:rsidP="0053460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43BB3AD" w14:textId="77777777" w:rsidR="0053460E" w:rsidRDefault="0053460E" w:rsidP="0053460E">
      <w:pPr>
        <w:keepNext/>
        <w:keepLines/>
        <w:ind w:left="1416" w:hanging="1416"/>
        <w:jc w:val="both"/>
      </w:pPr>
    </w:p>
    <w:p w14:paraId="2168C419" w14:textId="77777777" w:rsidR="0053460E" w:rsidRDefault="0053460E" w:rsidP="0053460E">
      <w:pPr>
        <w:keepNext/>
        <w:keepLines/>
        <w:ind w:left="1416" w:hanging="1416"/>
        <w:jc w:val="center"/>
      </w:pPr>
      <w:r>
        <w:t>usnesení č. 22.</w:t>
      </w:r>
    </w:p>
    <w:p w14:paraId="4B37BB2A" w14:textId="77777777" w:rsidR="0053460E" w:rsidRDefault="0053460E" w:rsidP="0053460E">
      <w:pPr>
        <w:keepNext/>
        <w:keepLines/>
        <w:ind w:left="1416" w:hanging="1416"/>
        <w:jc w:val="both"/>
      </w:pPr>
    </w:p>
    <w:p w14:paraId="34140A0F" w14:textId="77777777" w:rsidR="0053460E" w:rsidRDefault="0053460E" w:rsidP="0053460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D2A614" w14:textId="77777777" w:rsidR="0053460E" w:rsidRDefault="0053460E" w:rsidP="0053460E">
      <w:pPr>
        <w:keepNext/>
        <w:keepLines/>
        <w:ind w:left="1416" w:hanging="1416"/>
        <w:jc w:val="both"/>
      </w:pPr>
    </w:p>
    <w:p w14:paraId="4F3A5C27" w14:textId="77777777" w:rsidR="0053460E" w:rsidRDefault="0053460E" w:rsidP="0053460E">
      <w:pPr>
        <w:ind w:left="1416" w:hanging="1416"/>
        <w:jc w:val="both"/>
      </w:pPr>
    </w:p>
    <w:p w14:paraId="0CEE2CFF" w14:textId="77777777" w:rsidR="005F6624" w:rsidRPr="0053460E" w:rsidRDefault="005F6624" w:rsidP="0053460E">
      <w:pPr>
        <w:ind w:left="1416" w:hanging="1416"/>
        <w:jc w:val="both"/>
      </w:pPr>
    </w:p>
    <w:p w14:paraId="2840EA89" w14:textId="77777777" w:rsidR="007D1066" w:rsidRDefault="007D1066" w:rsidP="007D106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vlády o přejímání legislativních závazků vyplývajících z členství České republiky v Evropské unii za rok 2011</w:t>
      </w:r>
    </w:p>
    <w:p w14:paraId="5D725093" w14:textId="77777777" w:rsidR="007D1066" w:rsidRDefault="007D1066" w:rsidP="007D1066">
      <w:pPr>
        <w:keepNext/>
        <w:keepLines/>
        <w:ind w:left="1416" w:hanging="1416"/>
      </w:pPr>
      <w:r>
        <w:tab/>
        <w:t>č.j. 7/12</w:t>
      </w:r>
    </w:p>
    <w:p w14:paraId="058A0A32" w14:textId="77777777" w:rsidR="007D1066" w:rsidRDefault="007D1066" w:rsidP="007D1066">
      <w:pPr>
        <w:keepNext/>
        <w:keepLines/>
        <w:pBdr>
          <w:top w:val="single" w:sz="2" w:space="1" w:color="auto"/>
        </w:pBdr>
        <w:ind w:left="1416" w:hanging="1416"/>
      </w:pPr>
    </w:p>
    <w:p w14:paraId="1BB5DE22" w14:textId="77777777" w:rsidR="007D1066" w:rsidRDefault="007D1066" w:rsidP="007D106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B177A25" w14:textId="77777777" w:rsidR="007D1066" w:rsidRDefault="007D1066" w:rsidP="007D1066">
      <w:pPr>
        <w:keepNext/>
        <w:keepLines/>
        <w:ind w:left="1416" w:hanging="1416"/>
        <w:jc w:val="both"/>
      </w:pPr>
    </w:p>
    <w:p w14:paraId="3EB5B555" w14:textId="77777777" w:rsidR="007D1066" w:rsidRDefault="007D1066" w:rsidP="007D1066">
      <w:pPr>
        <w:keepNext/>
        <w:keepLines/>
        <w:ind w:left="1416" w:hanging="1416"/>
        <w:jc w:val="center"/>
      </w:pPr>
      <w:r>
        <w:t>usnesení č. 23.</w:t>
      </w:r>
    </w:p>
    <w:p w14:paraId="5BFA5A30" w14:textId="77777777" w:rsidR="007D1066" w:rsidRDefault="007D1066" w:rsidP="007D1066">
      <w:pPr>
        <w:keepNext/>
        <w:keepLines/>
        <w:ind w:left="1416" w:hanging="1416"/>
        <w:jc w:val="both"/>
      </w:pPr>
    </w:p>
    <w:p w14:paraId="2E62DB40" w14:textId="77777777" w:rsidR="007D1066" w:rsidRDefault="007D1066" w:rsidP="007D106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81EABD" w14:textId="77777777" w:rsidR="007D1066" w:rsidRDefault="007D1066" w:rsidP="007D1066">
      <w:pPr>
        <w:keepNext/>
        <w:keepLines/>
        <w:ind w:left="1416" w:hanging="1416"/>
        <w:jc w:val="both"/>
      </w:pPr>
    </w:p>
    <w:p w14:paraId="101708E3" w14:textId="77777777" w:rsidR="007D1066" w:rsidRDefault="007D1066" w:rsidP="007D1066">
      <w:pPr>
        <w:ind w:left="1416" w:hanging="1416"/>
        <w:jc w:val="both"/>
      </w:pPr>
    </w:p>
    <w:p w14:paraId="5EBCB718" w14:textId="77777777" w:rsidR="005F6624" w:rsidRPr="007D1066" w:rsidRDefault="005F6624" w:rsidP="007D1066">
      <w:pPr>
        <w:ind w:left="1416" w:hanging="1416"/>
        <w:jc w:val="both"/>
      </w:pPr>
    </w:p>
    <w:p w14:paraId="08C8EA44" w14:textId="77777777" w:rsidR="005E4CEF" w:rsidRDefault="005E4CEF" w:rsidP="005E4CE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Strategie rozvoje dopravní infrastruktury v České republice</w:t>
      </w:r>
    </w:p>
    <w:p w14:paraId="1ECFDE50" w14:textId="77777777" w:rsidR="005E4CEF" w:rsidRDefault="005E4CEF" w:rsidP="005E4CEF">
      <w:pPr>
        <w:keepNext/>
        <w:keepLines/>
        <w:ind w:left="1416" w:hanging="1416"/>
      </w:pPr>
      <w:r>
        <w:tab/>
        <w:t>č.j. 1372/11</w:t>
      </w:r>
    </w:p>
    <w:p w14:paraId="279071F7" w14:textId="77777777" w:rsidR="005E4CEF" w:rsidRDefault="005E4CEF" w:rsidP="005E4CEF">
      <w:pPr>
        <w:keepNext/>
        <w:keepLines/>
        <w:pBdr>
          <w:top w:val="single" w:sz="2" w:space="1" w:color="auto"/>
        </w:pBdr>
        <w:ind w:left="1416" w:hanging="1416"/>
      </w:pPr>
    </w:p>
    <w:p w14:paraId="6B70CE78" w14:textId="77777777" w:rsidR="005E4CEF" w:rsidRDefault="005E4CEF" w:rsidP="005E4CE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1ADC535" w14:textId="77777777" w:rsidR="005E4CEF" w:rsidRDefault="005E4CEF" w:rsidP="005E4CEF">
      <w:pPr>
        <w:keepNext/>
        <w:keepLines/>
        <w:ind w:left="1416" w:hanging="1416"/>
        <w:jc w:val="both"/>
      </w:pPr>
    </w:p>
    <w:p w14:paraId="62736695" w14:textId="77777777" w:rsidR="005E4CEF" w:rsidRDefault="005E4CEF" w:rsidP="005E4CEF">
      <w:pPr>
        <w:keepNext/>
        <w:keepLines/>
        <w:ind w:left="1416" w:hanging="1416"/>
        <w:jc w:val="center"/>
      </w:pPr>
      <w:r>
        <w:t>usnesení č. 24.</w:t>
      </w:r>
    </w:p>
    <w:p w14:paraId="0033444A" w14:textId="77777777" w:rsidR="005E4CEF" w:rsidRDefault="005E4CEF" w:rsidP="005E4CEF">
      <w:pPr>
        <w:keepNext/>
        <w:keepLines/>
        <w:ind w:left="1416" w:hanging="1416"/>
        <w:jc w:val="both"/>
      </w:pPr>
    </w:p>
    <w:p w14:paraId="49CF7C69" w14:textId="77777777" w:rsidR="005E4CEF" w:rsidRDefault="005E4CEF" w:rsidP="005E4C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E4A475" w14:textId="77777777" w:rsidR="005E4CEF" w:rsidRDefault="005E4CEF" w:rsidP="005E4CEF">
      <w:pPr>
        <w:keepNext/>
        <w:keepLines/>
        <w:ind w:left="1416" w:hanging="1416"/>
        <w:jc w:val="both"/>
      </w:pPr>
    </w:p>
    <w:p w14:paraId="5985FC56" w14:textId="77777777" w:rsidR="005E4CEF" w:rsidRDefault="005E4CEF" w:rsidP="005E4CEF">
      <w:pPr>
        <w:ind w:left="1416" w:hanging="1416"/>
        <w:jc w:val="both"/>
      </w:pPr>
    </w:p>
    <w:p w14:paraId="042E554C" w14:textId="77777777" w:rsidR="005F6624" w:rsidRPr="005E4CEF" w:rsidRDefault="005F6624" w:rsidP="005E4CEF">
      <w:pPr>
        <w:ind w:left="1416" w:hanging="1416"/>
        <w:jc w:val="both"/>
      </w:pPr>
    </w:p>
    <w:p w14:paraId="008B073A" w14:textId="77777777" w:rsidR="009927A0" w:rsidRDefault="009927A0" w:rsidP="009927A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Harmonogram výstavby dopravní infrastruktury v letech 2008 - 2013, aktualizace pro roky 2012 - 2013</w:t>
      </w:r>
    </w:p>
    <w:p w14:paraId="70A0DB8A" w14:textId="77777777" w:rsidR="009927A0" w:rsidRDefault="009927A0" w:rsidP="009927A0">
      <w:pPr>
        <w:keepNext/>
        <w:keepLines/>
        <w:ind w:left="1416" w:hanging="1416"/>
      </w:pPr>
      <w:r>
        <w:tab/>
        <w:t>č.j. 1371/11</w:t>
      </w:r>
    </w:p>
    <w:p w14:paraId="6613220F" w14:textId="77777777" w:rsidR="009927A0" w:rsidRDefault="009927A0" w:rsidP="009927A0">
      <w:pPr>
        <w:keepNext/>
        <w:keepLines/>
        <w:pBdr>
          <w:top w:val="single" w:sz="2" w:space="1" w:color="auto"/>
        </w:pBdr>
        <w:ind w:left="1416" w:hanging="1416"/>
      </w:pPr>
    </w:p>
    <w:p w14:paraId="070E989B" w14:textId="77777777" w:rsidR="009927A0" w:rsidRDefault="009927A0" w:rsidP="009927A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6012F26" w14:textId="77777777" w:rsidR="009927A0" w:rsidRDefault="009927A0" w:rsidP="009927A0">
      <w:pPr>
        <w:keepNext/>
        <w:keepLines/>
        <w:ind w:left="1416" w:hanging="1416"/>
        <w:jc w:val="both"/>
      </w:pPr>
    </w:p>
    <w:p w14:paraId="067AB188" w14:textId="77777777" w:rsidR="009927A0" w:rsidRDefault="009927A0" w:rsidP="009927A0">
      <w:pPr>
        <w:keepNext/>
        <w:keepLines/>
        <w:ind w:left="1416" w:hanging="1416"/>
        <w:jc w:val="center"/>
      </w:pPr>
      <w:r>
        <w:t>usnesení č. 25.</w:t>
      </w:r>
    </w:p>
    <w:p w14:paraId="2BF95106" w14:textId="77777777" w:rsidR="009927A0" w:rsidRDefault="009927A0" w:rsidP="009927A0">
      <w:pPr>
        <w:keepNext/>
        <w:keepLines/>
        <w:ind w:left="1416" w:hanging="1416"/>
        <w:jc w:val="both"/>
      </w:pPr>
    </w:p>
    <w:p w14:paraId="16A629E0" w14:textId="77777777" w:rsidR="009927A0" w:rsidRDefault="009927A0" w:rsidP="009927A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A12FEB" w14:textId="77777777" w:rsidR="009927A0" w:rsidRDefault="009927A0" w:rsidP="009927A0">
      <w:pPr>
        <w:keepNext/>
        <w:keepLines/>
        <w:ind w:left="1416" w:hanging="1416"/>
        <w:jc w:val="both"/>
      </w:pPr>
    </w:p>
    <w:p w14:paraId="65B83764" w14:textId="77777777" w:rsidR="009927A0" w:rsidRDefault="009927A0" w:rsidP="009927A0">
      <w:pPr>
        <w:ind w:left="1416" w:hanging="1416"/>
        <w:jc w:val="both"/>
      </w:pPr>
    </w:p>
    <w:p w14:paraId="6731DC41" w14:textId="77777777" w:rsidR="007C3D57" w:rsidRDefault="007C3D57" w:rsidP="009927A0">
      <w:pPr>
        <w:ind w:left="1416" w:hanging="1416"/>
        <w:jc w:val="both"/>
      </w:pPr>
    </w:p>
    <w:p w14:paraId="7EDB9D26" w14:textId="77777777" w:rsidR="007C3D57" w:rsidRDefault="007C3D57" w:rsidP="009927A0">
      <w:pPr>
        <w:ind w:left="1416" w:hanging="1416"/>
        <w:jc w:val="both"/>
      </w:pPr>
    </w:p>
    <w:p w14:paraId="4A28BE74" w14:textId="77777777" w:rsidR="005F6624" w:rsidRPr="009927A0" w:rsidRDefault="005F6624" w:rsidP="009927A0">
      <w:pPr>
        <w:ind w:left="1416" w:hanging="1416"/>
        <w:jc w:val="both"/>
      </w:pPr>
    </w:p>
    <w:p w14:paraId="181F4787" w14:textId="77777777" w:rsidR="00CC4CEB" w:rsidRDefault="00CC4CEB" w:rsidP="00CC4CE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životním prostředí České republiky v roce 2010</w:t>
      </w:r>
    </w:p>
    <w:p w14:paraId="0307C24A" w14:textId="77777777" w:rsidR="00CC4CEB" w:rsidRDefault="00CC4CEB" w:rsidP="00CC4CEB">
      <w:pPr>
        <w:keepNext/>
        <w:keepLines/>
        <w:ind w:left="1416" w:hanging="1416"/>
      </w:pPr>
      <w:r>
        <w:tab/>
        <w:t>č.j. 1337/11</w:t>
      </w:r>
    </w:p>
    <w:p w14:paraId="5BB545DB" w14:textId="77777777" w:rsidR="00CC4CEB" w:rsidRDefault="00CC4CEB" w:rsidP="00CC4CEB">
      <w:pPr>
        <w:keepNext/>
        <w:keepLines/>
        <w:pBdr>
          <w:top w:val="single" w:sz="2" w:space="1" w:color="auto"/>
        </w:pBdr>
        <w:ind w:left="1416" w:hanging="1416"/>
      </w:pPr>
    </w:p>
    <w:p w14:paraId="5445CC82" w14:textId="77777777" w:rsidR="00CC4CEB" w:rsidRDefault="00CC4CEB" w:rsidP="00CC4CE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4C381ED" w14:textId="77777777" w:rsidR="00CC4CEB" w:rsidRDefault="00CC4CEB" w:rsidP="00CC4CEB">
      <w:pPr>
        <w:keepNext/>
        <w:keepLines/>
        <w:ind w:left="1416" w:hanging="1416"/>
        <w:jc w:val="both"/>
      </w:pPr>
    </w:p>
    <w:p w14:paraId="2B5C2DC0" w14:textId="77777777" w:rsidR="00CC4CEB" w:rsidRDefault="00CC4CEB" w:rsidP="00CC4CEB">
      <w:pPr>
        <w:keepNext/>
        <w:keepLines/>
        <w:ind w:left="1416" w:hanging="1416"/>
        <w:jc w:val="center"/>
      </w:pPr>
      <w:r>
        <w:t>usnesení č. 26.</w:t>
      </w:r>
    </w:p>
    <w:p w14:paraId="0A53F1A0" w14:textId="77777777" w:rsidR="00CC4CEB" w:rsidRDefault="00CC4CEB" w:rsidP="00CC4CEB">
      <w:pPr>
        <w:keepNext/>
        <w:keepLines/>
        <w:ind w:left="1416" w:hanging="1416"/>
        <w:jc w:val="both"/>
      </w:pPr>
    </w:p>
    <w:p w14:paraId="5169368E" w14:textId="77777777" w:rsidR="00CC4CEB" w:rsidRDefault="00CC4CEB" w:rsidP="00CC4C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5EBE9A" w14:textId="77777777" w:rsidR="00CC4CEB" w:rsidRDefault="00CC4CEB" w:rsidP="00CC4CEB">
      <w:pPr>
        <w:keepNext/>
        <w:keepLines/>
        <w:ind w:left="1416" w:hanging="1416"/>
        <w:jc w:val="both"/>
      </w:pPr>
    </w:p>
    <w:p w14:paraId="69C2EBB1" w14:textId="77777777" w:rsidR="00CC4CEB" w:rsidRDefault="00CC4CEB" w:rsidP="00CC4CEB">
      <w:pPr>
        <w:ind w:left="1416" w:hanging="1416"/>
        <w:jc w:val="both"/>
      </w:pPr>
    </w:p>
    <w:p w14:paraId="75D8C5A8" w14:textId="77777777" w:rsidR="007C3D57" w:rsidRDefault="007C3D57" w:rsidP="00CC4CEB">
      <w:pPr>
        <w:ind w:left="1416" w:hanging="1416"/>
        <w:jc w:val="both"/>
      </w:pPr>
    </w:p>
    <w:p w14:paraId="1823AE80" w14:textId="77777777" w:rsidR="005F6624" w:rsidRPr="00CC4CEB" w:rsidRDefault="005F6624" w:rsidP="00CC4CEB">
      <w:pPr>
        <w:ind w:left="1416" w:hanging="1416"/>
        <w:jc w:val="both"/>
      </w:pPr>
    </w:p>
    <w:p w14:paraId="2BEA30B4" w14:textId="77777777" w:rsidR="006237E5" w:rsidRDefault="006237E5" w:rsidP="006237E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stavu Programu Zelená úsporám</w:t>
      </w:r>
    </w:p>
    <w:p w14:paraId="525B38D0" w14:textId="77777777" w:rsidR="006237E5" w:rsidRDefault="006237E5" w:rsidP="006237E5">
      <w:pPr>
        <w:keepNext/>
        <w:keepLines/>
        <w:ind w:left="1416" w:hanging="1416"/>
      </w:pPr>
      <w:r>
        <w:tab/>
        <w:t>č.j. 1299/11</w:t>
      </w:r>
    </w:p>
    <w:p w14:paraId="109F7216" w14:textId="77777777" w:rsidR="006237E5" w:rsidRDefault="006237E5" w:rsidP="006237E5">
      <w:pPr>
        <w:keepNext/>
        <w:keepLines/>
        <w:pBdr>
          <w:top w:val="single" w:sz="2" w:space="1" w:color="auto"/>
        </w:pBdr>
        <w:ind w:left="1416" w:hanging="1416"/>
      </w:pPr>
    </w:p>
    <w:p w14:paraId="4FE86665" w14:textId="77777777" w:rsidR="006237E5" w:rsidRDefault="006237E5" w:rsidP="006237E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1AD1792" w14:textId="77777777" w:rsidR="006237E5" w:rsidRDefault="006237E5" w:rsidP="006237E5">
      <w:pPr>
        <w:keepNext/>
        <w:keepLines/>
        <w:ind w:left="1416" w:hanging="1416"/>
        <w:jc w:val="both"/>
      </w:pPr>
    </w:p>
    <w:p w14:paraId="086DFE94" w14:textId="77777777" w:rsidR="006237E5" w:rsidRDefault="006237E5" w:rsidP="006237E5">
      <w:pPr>
        <w:keepNext/>
        <w:keepLines/>
        <w:ind w:left="1416" w:hanging="1416"/>
        <w:jc w:val="center"/>
      </w:pPr>
      <w:r>
        <w:t>usnesení č. 27.</w:t>
      </w:r>
    </w:p>
    <w:p w14:paraId="7ECC32A1" w14:textId="77777777" w:rsidR="006237E5" w:rsidRDefault="006237E5" w:rsidP="006237E5">
      <w:pPr>
        <w:keepNext/>
        <w:keepLines/>
        <w:ind w:left="1416" w:hanging="1416"/>
        <w:jc w:val="both"/>
      </w:pPr>
    </w:p>
    <w:p w14:paraId="7ABF3389" w14:textId="77777777" w:rsidR="006237E5" w:rsidRDefault="006237E5" w:rsidP="006237E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4290216" w14:textId="77777777" w:rsidR="006237E5" w:rsidRDefault="006237E5" w:rsidP="006237E5">
      <w:pPr>
        <w:keepNext/>
        <w:keepLines/>
        <w:ind w:left="1416" w:hanging="1416"/>
        <w:jc w:val="both"/>
      </w:pPr>
    </w:p>
    <w:p w14:paraId="0441CE74" w14:textId="77777777" w:rsidR="006237E5" w:rsidRDefault="006237E5" w:rsidP="006237E5">
      <w:pPr>
        <w:ind w:left="1416" w:hanging="1416"/>
        <w:jc w:val="both"/>
      </w:pPr>
    </w:p>
    <w:p w14:paraId="6B99DE0D" w14:textId="77777777" w:rsidR="007C3D57" w:rsidRDefault="007C3D57" w:rsidP="006237E5">
      <w:pPr>
        <w:ind w:left="1416" w:hanging="1416"/>
        <w:jc w:val="both"/>
      </w:pPr>
    </w:p>
    <w:p w14:paraId="08E8957B" w14:textId="77777777" w:rsidR="005F6624" w:rsidRPr="006237E5" w:rsidRDefault="005F6624" w:rsidP="006237E5">
      <w:pPr>
        <w:ind w:left="1416" w:hanging="1416"/>
        <w:jc w:val="both"/>
      </w:pPr>
    </w:p>
    <w:p w14:paraId="5DBB53CB" w14:textId="77777777" w:rsidR="0093528C" w:rsidRDefault="0093528C" w:rsidP="0093528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Koncepce rozvoje knihoven v České republice na léta 2011 až 2015 včetně internetizace knihoven</w:t>
      </w:r>
    </w:p>
    <w:p w14:paraId="768A70DA" w14:textId="77777777" w:rsidR="0093528C" w:rsidRDefault="0093528C" w:rsidP="0093528C">
      <w:pPr>
        <w:keepNext/>
        <w:keepLines/>
        <w:ind w:left="1416" w:hanging="1416"/>
      </w:pPr>
      <w:r>
        <w:tab/>
        <w:t>č.j. 14/12</w:t>
      </w:r>
    </w:p>
    <w:p w14:paraId="381860CB" w14:textId="77777777" w:rsidR="0093528C" w:rsidRDefault="0093528C" w:rsidP="0093528C">
      <w:pPr>
        <w:keepNext/>
        <w:keepLines/>
        <w:pBdr>
          <w:top w:val="single" w:sz="2" w:space="1" w:color="auto"/>
        </w:pBdr>
        <w:ind w:left="1416" w:hanging="1416"/>
      </w:pPr>
    </w:p>
    <w:p w14:paraId="1A46207E" w14:textId="77777777" w:rsidR="0093528C" w:rsidRDefault="0093528C" w:rsidP="0093528C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0F5945F6" w14:textId="77777777" w:rsidR="0093528C" w:rsidRDefault="0093528C" w:rsidP="0093528C">
      <w:pPr>
        <w:keepNext/>
        <w:keepLines/>
        <w:ind w:left="1416" w:hanging="1416"/>
        <w:jc w:val="both"/>
      </w:pPr>
    </w:p>
    <w:p w14:paraId="6EDDAD14" w14:textId="77777777" w:rsidR="0093528C" w:rsidRDefault="0093528C" w:rsidP="0093528C">
      <w:pPr>
        <w:keepNext/>
        <w:keepLines/>
        <w:ind w:left="1416" w:hanging="1416"/>
        <w:jc w:val="center"/>
      </w:pPr>
      <w:r>
        <w:t>usnesení č. 28.</w:t>
      </w:r>
    </w:p>
    <w:p w14:paraId="4945D9BE" w14:textId="77777777" w:rsidR="0093528C" w:rsidRDefault="0093528C" w:rsidP="0093528C">
      <w:pPr>
        <w:keepNext/>
        <w:keepLines/>
        <w:ind w:left="1416" w:hanging="1416"/>
        <w:jc w:val="both"/>
      </w:pPr>
    </w:p>
    <w:p w14:paraId="17BF2312" w14:textId="77777777" w:rsidR="0093528C" w:rsidRDefault="0093528C" w:rsidP="0093528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B1233D" w14:textId="77777777" w:rsidR="0093528C" w:rsidRDefault="0093528C" w:rsidP="0093528C">
      <w:pPr>
        <w:keepNext/>
        <w:keepLines/>
        <w:ind w:left="1416" w:hanging="1416"/>
        <w:jc w:val="both"/>
      </w:pPr>
    </w:p>
    <w:p w14:paraId="18A18965" w14:textId="77777777" w:rsidR="0093528C" w:rsidRDefault="0093528C" w:rsidP="0093528C">
      <w:pPr>
        <w:ind w:left="1416" w:hanging="1416"/>
        <w:jc w:val="both"/>
      </w:pPr>
    </w:p>
    <w:p w14:paraId="08209DF1" w14:textId="77777777" w:rsidR="007C3D57" w:rsidRDefault="007C3D57" w:rsidP="0093528C">
      <w:pPr>
        <w:ind w:left="1416" w:hanging="1416"/>
        <w:jc w:val="both"/>
      </w:pPr>
    </w:p>
    <w:p w14:paraId="6657ED82" w14:textId="77777777" w:rsidR="005F6624" w:rsidRPr="0093528C" w:rsidRDefault="005F6624" w:rsidP="0093528C">
      <w:pPr>
        <w:ind w:left="1416" w:hanging="1416"/>
        <w:jc w:val="both"/>
      </w:pPr>
    </w:p>
    <w:p w14:paraId="563F6E97" w14:textId="77777777" w:rsidR="005A73C2" w:rsidRDefault="005A73C2" w:rsidP="005A73C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rozpočtu Pozemkového fondu České republiky na rok 2012</w:t>
      </w:r>
    </w:p>
    <w:p w14:paraId="5A8272F1" w14:textId="77777777" w:rsidR="005A73C2" w:rsidRDefault="005A73C2" w:rsidP="005A73C2">
      <w:pPr>
        <w:keepNext/>
        <w:keepLines/>
        <w:ind w:left="1416" w:hanging="1416"/>
      </w:pPr>
      <w:r>
        <w:tab/>
        <w:t>č.j. 13/12</w:t>
      </w:r>
    </w:p>
    <w:p w14:paraId="59806A74" w14:textId="77777777" w:rsidR="005A73C2" w:rsidRDefault="005A73C2" w:rsidP="005A73C2">
      <w:pPr>
        <w:keepNext/>
        <w:keepLines/>
        <w:pBdr>
          <w:top w:val="single" w:sz="2" w:space="1" w:color="auto"/>
        </w:pBdr>
        <w:ind w:left="1416" w:hanging="1416"/>
      </w:pPr>
    </w:p>
    <w:p w14:paraId="2E80DB5A" w14:textId="77777777" w:rsidR="005A73C2" w:rsidRDefault="005A73C2" w:rsidP="005A73C2">
      <w:pPr>
        <w:keepNext/>
        <w:keepLines/>
        <w:ind w:left="1416" w:hanging="1416"/>
        <w:jc w:val="both"/>
      </w:pPr>
      <w:r>
        <w:tab/>
        <w:t xml:space="preserve">Vláda za účasti náměstka ředitele Pozemkového fondu České republiky </w:t>
      </w:r>
      <w:r w:rsidR="007C3D57">
        <w:t xml:space="preserve">        </w:t>
      </w:r>
      <w:r>
        <w:t>Ing. B. Kabátka přerušila projednávání materiálu předloženého ministrem zemědělství s tím, že jej dokončí na jednání své schůze dne 18. ledna 2012.</w:t>
      </w:r>
    </w:p>
    <w:p w14:paraId="206BE529" w14:textId="77777777" w:rsidR="005A73C2" w:rsidRDefault="005A73C2" w:rsidP="005A73C2">
      <w:pPr>
        <w:keepNext/>
        <w:keepLines/>
        <w:ind w:left="1416" w:hanging="1416"/>
        <w:jc w:val="both"/>
      </w:pPr>
    </w:p>
    <w:p w14:paraId="66432B16" w14:textId="77777777" w:rsidR="005A73C2" w:rsidRDefault="005A73C2" w:rsidP="005A73C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D8D8FD" w14:textId="77777777" w:rsidR="005A73C2" w:rsidRDefault="005A73C2" w:rsidP="005A73C2">
      <w:pPr>
        <w:keepNext/>
        <w:keepLines/>
        <w:ind w:left="1416" w:hanging="1416"/>
        <w:jc w:val="both"/>
      </w:pPr>
    </w:p>
    <w:p w14:paraId="4F092E43" w14:textId="77777777" w:rsidR="005A73C2" w:rsidRDefault="005A73C2" w:rsidP="005A73C2">
      <w:pPr>
        <w:ind w:left="1416" w:hanging="1416"/>
        <w:jc w:val="both"/>
      </w:pPr>
    </w:p>
    <w:p w14:paraId="2E409DB4" w14:textId="77777777" w:rsidR="007C3D57" w:rsidRDefault="007C3D57" w:rsidP="005A73C2">
      <w:pPr>
        <w:ind w:left="1416" w:hanging="1416"/>
        <w:jc w:val="both"/>
      </w:pPr>
    </w:p>
    <w:p w14:paraId="7FEEC24D" w14:textId="77777777" w:rsidR="007C3D57" w:rsidRDefault="007C3D57" w:rsidP="005A73C2">
      <w:pPr>
        <w:ind w:left="1416" w:hanging="1416"/>
        <w:jc w:val="both"/>
      </w:pPr>
    </w:p>
    <w:p w14:paraId="05A101DB" w14:textId="77777777" w:rsidR="005F6624" w:rsidRPr="005A73C2" w:rsidRDefault="005F6624" w:rsidP="005A73C2">
      <w:pPr>
        <w:ind w:left="1416" w:hanging="1416"/>
        <w:jc w:val="both"/>
      </w:pPr>
    </w:p>
    <w:p w14:paraId="0CD0E808" w14:textId="77777777" w:rsidR="00F468B5" w:rsidRDefault="00F468B5" w:rsidP="00F468B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Průběžné plnění opatření Akčního plánu podpory odborného vzdělávání </w:t>
      </w:r>
    </w:p>
    <w:p w14:paraId="45623A98" w14:textId="77777777" w:rsidR="00F468B5" w:rsidRDefault="00F468B5" w:rsidP="00F468B5">
      <w:pPr>
        <w:keepNext/>
        <w:keepLines/>
        <w:ind w:left="1416" w:hanging="1416"/>
      </w:pPr>
      <w:r>
        <w:tab/>
        <w:t>č.j. 12/12</w:t>
      </w:r>
    </w:p>
    <w:p w14:paraId="646EC231" w14:textId="77777777" w:rsidR="00F468B5" w:rsidRDefault="00F468B5" w:rsidP="00F468B5">
      <w:pPr>
        <w:keepNext/>
        <w:keepLines/>
        <w:pBdr>
          <w:top w:val="single" w:sz="2" w:space="1" w:color="auto"/>
        </w:pBdr>
        <w:ind w:left="1416" w:hanging="1416"/>
      </w:pPr>
    </w:p>
    <w:p w14:paraId="081CBE00" w14:textId="77777777" w:rsidR="00F468B5" w:rsidRDefault="00F468B5" w:rsidP="00F468B5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7C3D57">
        <w:t xml:space="preserve">                   </w:t>
      </w:r>
      <w:r>
        <w:t>a tělovýchovy a přijala</w:t>
      </w:r>
    </w:p>
    <w:p w14:paraId="51B1C490" w14:textId="77777777" w:rsidR="00F468B5" w:rsidRDefault="00F468B5" w:rsidP="00F468B5">
      <w:pPr>
        <w:keepNext/>
        <w:keepLines/>
        <w:ind w:left="1416" w:hanging="1416"/>
        <w:jc w:val="both"/>
      </w:pPr>
    </w:p>
    <w:p w14:paraId="2BCEBBDA" w14:textId="77777777" w:rsidR="00F468B5" w:rsidRDefault="00F468B5" w:rsidP="00F468B5">
      <w:pPr>
        <w:keepNext/>
        <w:keepLines/>
        <w:ind w:left="1416" w:hanging="1416"/>
        <w:jc w:val="center"/>
      </w:pPr>
      <w:r>
        <w:t>usnesení č. 29.</w:t>
      </w:r>
    </w:p>
    <w:p w14:paraId="3509777B" w14:textId="77777777" w:rsidR="00F468B5" w:rsidRDefault="00F468B5" w:rsidP="00F468B5">
      <w:pPr>
        <w:keepNext/>
        <w:keepLines/>
        <w:ind w:left="1416" w:hanging="1416"/>
        <w:jc w:val="both"/>
      </w:pPr>
    </w:p>
    <w:p w14:paraId="473988FE" w14:textId="77777777" w:rsidR="00F468B5" w:rsidRDefault="00F468B5" w:rsidP="00F468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4953EA" w14:textId="77777777" w:rsidR="00F468B5" w:rsidRDefault="00F468B5" w:rsidP="00F468B5">
      <w:pPr>
        <w:keepNext/>
        <w:keepLines/>
        <w:ind w:left="1416" w:hanging="1416"/>
        <w:jc w:val="both"/>
      </w:pPr>
    </w:p>
    <w:p w14:paraId="6924F11A" w14:textId="77777777" w:rsidR="00F468B5" w:rsidRDefault="00F468B5" w:rsidP="00F468B5">
      <w:pPr>
        <w:ind w:left="1416" w:hanging="1416"/>
        <w:jc w:val="both"/>
      </w:pPr>
    </w:p>
    <w:p w14:paraId="49425C05" w14:textId="77777777" w:rsidR="007C3D57" w:rsidRDefault="007C3D57" w:rsidP="00F468B5">
      <w:pPr>
        <w:ind w:left="1416" w:hanging="1416"/>
        <w:jc w:val="both"/>
      </w:pPr>
    </w:p>
    <w:p w14:paraId="11D10309" w14:textId="77777777" w:rsidR="007C3D57" w:rsidRDefault="007C3D57" w:rsidP="00F468B5">
      <w:pPr>
        <w:ind w:left="1416" w:hanging="1416"/>
        <w:jc w:val="both"/>
      </w:pPr>
    </w:p>
    <w:p w14:paraId="1A6E343B" w14:textId="77777777" w:rsidR="007C3D57" w:rsidRDefault="007C3D57" w:rsidP="00F468B5">
      <w:pPr>
        <w:ind w:left="1416" w:hanging="1416"/>
        <w:jc w:val="both"/>
      </w:pPr>
    </w:p>
    <w:p w14:paraId="10D68B9C" w14:textId="77777777" w:rsidR="007C3D57" w:rsidRDefault="007C3D57" w:rsidP="00F468B5">
      <w:pPr>
        <w:ind w:left="1416" w:hanging="1416"/>
        <w:jc w:val="both"/>
      </w:pPr>
    </w:p>
    <w:p w14:paraId="11B6A0CA" w14:textId="77777777" w:rsidR="005F6624" w:rsidRPr="00F468B5" w:rsidRDefault="005F6624" w:rsidP="00F468B5">
      <w:pPr>
        <w:ind w:left="1416" w:hanging="1416"/>
        <w:jc w:val="both"/>
      </w:pPr>
    </w:p>
    <w:p w14:paraId="264312F1" w14:textId="77777777" w:rsidR="00695369" w:rsidRDefault="00695369" w:rsidP="0069536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Koncepce podpory místní Agendy 21 do roku 2020 v ČR a Akční plán pro období 2012 - 13</w:t>
      </w:r>
    </w:p>
    <w:p w14:paraId="763A6BCF" w14:textId="77777777" w:rsidR="00695369" w:rsidRDefault="00695369" w:rsidP="00695369">
      <w:pPr>
        <w:keepNext/>
        <w:keepLines/>
        <w:ind w:left="1416" w:hanging="1416"/>
      </w:pPr>
      <w:r>
        <w:tab/>
        <w:t>č.j. 1364/11</w:t>
      </w:r>
    </w:p>
    <w:p w14:paraId="3A46D03F" w14:textId="77777777" w:rsidR="00695369" w:rsidRDefault="00695369" w:rsidP="00695369">
      <w:pPr>
        <w:keepNext/>
        <w:keepLines/>
        <w:pBdr>
          <w:top w:val="single" w:sz="2" w:space="1" w:color="auto"/>
        </w:pBdr>
        <w:ind w:left="1416" w:hanging="1416"/>
      </w:pPr>
    </w:p>
    <w:p w14:paraId="49AFD807" w14:textId="77777777" w:rsidR="00695369" w:rsidRDefault="00695369" w:rsidP="0069536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9FF67E5" w14:textId="77777777" w:rsidR="00695369" w:rsidRDefault="00695369" w:rsidP="00695369">
      <w:pPr>
        <w:keepNext/>
        <w:keepLines/>
        <w:ind w:left="1416" w:hanging="1416"/>
        <w:jc w:val="both"/>
      </w:pPr>
    </w:p>
    <w:p w14:paraId="5641B6D9" w14:textId="77777777" w:rsidR="00695369" w:rsidRDefault="00695369" w:rsidP="00695369">
      <w:pPr>
        <w:keepNext/>
        <w:keepLines/>
        <w:ind w:left="1416" w:hanging="1416"/>
        <w:jc w:val="center"/>
      </w:pPr>
      <w:r>
        <w:t>usnesení č. 30.</w:t>
      </w:r>
    </w:p>
    <w:p w14:paraId="32108A02" w14:textId="77777777" w:rsidR="00695369" w:rsidRDefault="00695369" w:rsidP="00695369">
      <w:pPr>
        <w:keepNext/>
        <w:keepLines/>
        <w:ind w:left="1416" w:hanging="1416"/>
        <w:jc w:val="both"/>
      </w:pPr>
    </w:p>
    <w:p w14:paraId="3F8B4D23" w14:textId="77777777" w:rsidR="00695369" w:rsidRDefault="00695369" w:rsidP="0069536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1B0C75" w14:textId="77777777" w:rsidR="00695369" w:rsidRDefault="00695369" w:rsidP="00695369">
      <w:pPr>
        <w:keepNext/>
        <w:keepLines/>
        <w:ind w:left="1416" w:hanging="1416"/>
        <w:jc w:val="both"/>
      </w:pPr>
    </w:p>
    <w:p w14:paraId="4EB9CF0D" w14:textId="77777777" w:rsidR="00695369" w:rsidRDefault="00695369" w:rsidP="00695369">
      <w:pPr>
        <w:ind w:left="1416" w:hanging="1416"/>
        <w:jc w:val="both"/>
      </w:pPr>
    </w:p>
    <w:p w14:paraId="49490ACD" w14:textId="77777777" w:rsidR="007C3D57" w:rsidRDefault="007C3D57" w:rsidP="00695369">
      <w:pPr>
        <w:ind w:left="1416" w:hanging="1416"/>
        <w:jc w:val="both"/>
      </w:pPr>
    </w:p>
    <w:p w14:paraId="12303597" w14:textId="77777777" w:rsidR="007C3D57" w:rsidRDefault="007C3D57" w:rsidP="00695369">
      <w:pPr>
        <w:ind w:left="1416" w:hanging="1416"/>
        <w:jc w:val="both"/>
      </w:pPr>
    </w:p>
    <w:p w14:paraId="5E849089" w14:textId="77777777" w:rsidR="007C3D57" w:rsidRDefault="007C3D57" w:rsidP="00695369">
      <w:pPr>
        <w:ind w:left="1416" w:hanging="1416"/>
        <w:jc w:val="both"/>
      </w:pPr>
    </w:p>
    <w:p w14:paraId="1EA9B7D4" w14:textId="77777777" w:rsidR="007C3D57" w:rsidRDefault="007C3D57" w:rsidP="00695369">
      <w:pPr>
        <w:ind w:left="1416" w:hanging="1416"/>
        <w:jc w:val="both"/>
      </w:pPr>
    </w:p>
    <w:p w14:paraId="6FFE149B" w14:textId="77777777" w:rsidR="005F6624" w:rsidRPr="00695369" w:rsidRDefault="005F6624" w:rsidP="00695369">
      <w:pPr>
        <w:ind w:left="1416" w:hanging="1416"/>
        <w:jc w:val="both"/>
      </w:pPr>
    </w:p>
    <w:p w14:paraId="0169814A" w14:textId="77777777" w:rsidR="00B00FBB" w:rsidRDefault="00B00FBB" w:rsidP="00B00FB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Změna usnesení vlády ze dne 2. 11. 2011 č. 797, o bezúplatných převodech nemovitostí mezi statutárním městem Pardubice, Pardubickým krajem </w:t>
      </w:r>
      <w:r w:rsidR="007C3D57">
        <w:t xml:space="preserve">             </w:t>
      </w:r>
      <w:r>
        <w:t>a Českou r</w:t>
      </w:r>
      <w:r w:rsidR="007C3D57">
        <w:t>epublikou -</w:t>
      </w:r>
      <w:r>
        <w:t xml:space="preserve"> Krajským soudem v Hradci Králové</w:t>
      </w:r>
    </w:p>
    <w:p w14:paraId="4791947A" w14:textId="77777777" w:rsidR="00B00FBB" w:rsidRDefault="00B00FBB" w:rsidP="00B00FBB">
      <w:pPr>
        <w:keepNext/>
        <w:keepLines/>
        <w:ind w:left="1416" w:hanging="1416"/>
      </w:pPr>
      <w:r>
        <w:tab/>
        <w:t>č.j. 18/12</w:t>
      </w:r>
    </w:p>
    <w:p w14:paraId="36F9E6B0" w14:textId="77777777" w:rsidR="00B00FBB" w:rsidRDefault="00B00FBB" w:rsidP="00B00FBB">
      <w:pPr>
        <w:keepNext/>
        <w:keepLines/>
        <w:pBdr>
          <w:top w:val="single" w:sz="2" w:space="1" w:color="auto"/>
        </w:pBdr>
        <w:ind w:left="1416" w:hanging="1416"/>
      </w:pPr>
    </w:p>
    <w:p w14:paraId="2C13AF20" w14:textId="77777777" w:rsidR="00B00FBB" w:rsidRDefault="00B00FBB" w:rsidP="00B00FB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A323984" w14:textId="77777777" w:rsidR="00B00FBB" w:rsidRDefault="00B00FBB" w:rsidP="00B00FBB">
      <w:pPr>
        <w:keepNext/>
        <w:keepLines/>
        <w:ind w:left="1416" w:hanging="1416"/>
        <w:jc w:val="both"/>
      </w:pPr>
    </w:p>
    <w:p w14:paraId="43D53D18" w14:textId="77777777" w:rsidR="00B00FBB" w:rsidRDefault="00B00FBB" w:rsidP="00B00FBB">
      <w:pPr>
        <w:keepNext/>
        <w:keepLines/>
        <w:ind w:left="1416" w:hanging="1416"/>
        <w:jc w:val="center"/>
      </w:pPr>
      <w:r>
        <w:t>usnesení č. 31.</w:t>
      </w:r>
    </w:p>
    <w:p w14:paraId="669587C6" w14:textId="77777777" w:rsidR="00B00FBB" w:rsidRDefault="00B00FBB" w:rsidP="00B00FBB">
      <w:pPr>
        <w:keepNext/>
        <w:keepLines/>
        <w:ind w:left="1416" w:hanging="1416"/>
        <w:jc w:val="both"/>
      </w:pPr>
    </w:p>
    <w:p w14:paraId="1186B0C4" w14:textId="77777777" w:rsidR="00B00FBB" w:rsidRDefault="00B00FBB" w:rsidP="00B00FB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381003" w14:textId="77777777" w:rsidR="00B00FBB" w:rsidRDefault="00B00FBB" w:rsidP="00B00FBB">
      <w:pPr>
        <w:keepNext/>
        <w:keepLines/>
        <w:ind w:left="1416" w:hanging="1416"/>
        <w:jc w:val="both"/>
      </w:pPr>
    </w:p>
    <w:p w14:paraId="3CCB47DD" w14:textId="77777777" w:rsidR="00B00FBB" w:rsidRDefault="00B00FBB" w:rsidP="00B00FBB">
      <w:pPr>
        <w:ind w:left="1416" w:hanging="1416"/>
        <w:jc w:val="both"/>
      </w:pPr>
    </w:p>
    <w:p w14:paraId="5D90BE07" w14:textId="77777777" w:rsidR="005F6624" w:rsidRDefault="005F6624" w:rsidP="00B00FBB">
      <w:pPr>
        <w:ind w:left="1416" w:hanging="1416"/>
        <w:jc w:val="both"/>
      </w:pPr>
    </w:p>
    <w:p w14:paraId="14D6FD18" w14:textId="77777777" w:rsidR="007C3D57" w:rsidRDefault="007C3D57" w:rsidP="00B00FBB">
      <w:pPr>
        <w:ind w:left="1416" w:hanging="1416"/>
        <w:jc w:val="both"/>
      </w:pPr>
    </w:p>
    <w:p w14:paraId="16B84070" w14:textId="77777777" w:rsidR="007C3D57" w:rsidRDefault="007C3D57" w:rsidP="00B00FBB">
      <w:pPr>
        <w:ind w:left="1416" w:hanging="1416"/>
        <w:jc w:val="both"/>
      </w:pPr>
    </w:p>
    <w:p w14:paraId="358CBD70" w14:textId="77777777" w:rsidR="007C3D57" w:rsidRDefault="007C3D57" w:rsidP="00B00FBB">
      <w:pPr>
        <w:ind w:left="1416" w:hanging="1416"/>
        <w:jc w:val="both"/>
      </w:pPr>
    </w:p>
    <w:p w14:paraId="734C46BA" w14:textId="77777777" w:rsidR="007C3D57" w:rsidRDefault="007C3D57" w:rsidP="00B00FBB">
      <w:pPr>
        <w:ind w:left="1416" w:hanging="1416"/>
        <w:jc w:val="both"/>
      </w:pPr>
    </w:p>
    <w:p w14:paraId="504253FE" w14:textId="77777777" w:rsidR="007C3D57" w:rsidRPr="00B00FBB" w:rsidRDefault="007C3D57" w:rsidP="00B00FBB">
      <w:pPr>
        <w:ind w:left="1416" w:hanging="1416"/>
        <w:jc w:val="both"/>
      </w:pPr>
    </w:p>
    <w:p w14:paraId="1B9D0C05" w14:textId="77777777" w:rsidR="00825009" w:rsidRDefault="00825009" w:rsidP="0082500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jmenování profesorů </w:t>
      </w:r>
    </w:p>
    <w:p w14:paraId="72E2E000" w14:textId="77777777" w:rsidR="00825009" w:rsidRDefault="00825009" w:rsidP="00825009">
      <w:pPr>
        <w:keepNext/>
        <w:keepLines/>
        <w:ind w:left="1416" w:hanging="1416"/>
      </w:pPr>
      <w:r>
        <w:tab/>
        <w:t>č.j. 17/12</w:t>
      </w:r>
    </w:p>
    <w:p w14:paraId="04B84515" w14:textId="77777777" w:rsidR="00825009" w:rsidRDefault="00825009" w:rsidP="00825009">
      <w:pPr>
        <w:keepNext/>
        <w:keepLines/>
        <w:pBdr>
          <w:top w:val="single" w:sz="2" w:space="1" w:color="auto"/>
        </w:pBdr>
        <w:ind w:left="1416" w:hanging="1416"/>
      </w:pPr>
    </w:p>
    <w:p w14:paraId="2C3EEB74" w14:textId="77777777" w:rsidR="00825009" w:rsidRDefault="00825009" w:rsidP="0082500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4DB9D28" w14:textId="77777777" w:rsidR="00825009" w:rsidRDefault="00825009" w:rsidP="00825009">
      <w:pPr>
        <w:keepNext/>
        <w:keepLines/>
        <w:ind w:left="1416" w:hanging="1416"/>
        <w:jc w:val="both"/>
      </w:pPr>
    </w:p>
    <w:p w14:paraId="7828BD1A" w14:textId="77777777" w:rsidR="00825009" w:rsidRDefault="00825009" w:rsidP="00825009">
      <w:pPr>
        <w:keepNext/>
        <w:keepLines/>
        <w:ind w:left="1416" w:hanging="1416"/>
        <w:jc w:val="center"/>
      </w:pPr>
      <w:r>
        <w:t>usnesení č. 32.</w:t>
      </w:r>
    </w:p>
    <w:p w14:paraId="4DEB89C7" w14:textId="77777777" w:rsidR="00825009" w:rsidRDefault="00825009" w:rsidP="00825009">
      <w:pPr>
        <w:keepNext/>
        <w:keepLines/>
        <w:ind w:left="1416" w:hanging="1416"/>
        <w:jc w:val="both"/>
      </w:pPr>
    </w:p>
    <w:p w14:paraId="60117088" w14:textId="77777777" w:rsidR="00825009" w:rsidRDefault="00825009" w:rsidP="0082500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16F810" w14:textId="77777777" w:rsidR="00825009" w:rsidRDefault="00825009" w:rsidP="00825009">
      <w:pPr>
        <w:keepNext/>
        <w:keepLines/>
        <w:ind w:left="1416" w:hanging="1416"/>
        <w:jc w:val="both"/>
      </w:pPr>
    </w:p>
    <w:p w14:paraId="44372B72" w14:textId="77777777" w:rsidR="00825009" w:rsidRDefault="00825009" w:rsidP="00825009">
      <w:pPr>
        <w:ind w:left="1416" w:hanging="1416"/>
        <w:jc w:val="both"/>
      </w:pPr>
    </w:p>
    <w:p w14:paraId="138A7FA5" w14:textId="77777777" w:rsidR="007C3D57" w:rsidRDefault="007C3D57" w:rsidP="00825009">
      <w:pPr>
        <w:ind w:left="1416" w:hanging="1416"/>
        <w:jc w:val="both"/>
      </w:pPr>
    </w:p>
    <w:p w14:paraId="434F9E81" w14:textId="77777777" w:rsidR="007C3D57" w:rsidRDefault="007C3D57" w:rsidP="00825009">
      <w:pPr>
        <w:ind w:left="1416" w:hanging="1416"/>
        <w:jc w:val="both"/>
      </w:pPr>
    </w:p>
    <w:p w14:paraId="6080923A" w14:textId="77777777" w:rsidR="007C3D57" w:rsidRDefault="007C3D57" w:rsidP="00825009">
      <w:pPr>
        <w:ind w:left="1416" w:hanging="1416"/>
        <w:jc w:val="both"/>
      </w:pPr>
    </w:p>
    <w:p w14:paraId="3F76B355" w14:textId="77777777" w:rsidR="005F6624" w:rsidRPr="00825009" w:rsidRDefault="005F6624" w:rsidP="00825009">
      <w:pPr>
        <w:ind w:left="1416" w:hanging="1416"/>
        <w:jc w:val="both"/>
      </w:pPr>
    </w:p>
    <w:p w14:paraId="47CA8BCF" w14:textId="77777777" w:rsidR="0016501F" w:rsidRDefault="0016501F" w:rsidP="0016501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přijetí změny přílohy A Stockholmské úmluvy o perzistentních organických polutantech</w:t>
      </w:r>
    </w:p>
    <w:p w14:paraId="40626C6D" w14:textId="77777777" w:rsidR="0016501F" w:rsidRDefault="0016501F" w:rsidP="0016501F">
      <w:pPr>
        <w:keepNext/>
        <w:keepLines/>
        <w:ind w:left="1416" w:hanging="1416"/>
      </w:pPr>
      <w:r>
        <w:tab/>
        <w:t>č.j. 4/12</w:t>
      </w:r>
    </w:p>
    <w:p w14:paraId="1AE65E7A" w14:textId="77777777" w:rsidR="0016501F" w:rsidRDefault="0016501F" w:rsidP="0016501F">
      <w:pPr>
        <w:keepNext/>
        <w:keepLines/>
        <w:pBdr>
          <w:top w:val="single" w:sz="2" w:space="1" w:color="auto"/>
        </w:pBdr>
        <w:ind w:left="1416" w:hanging="1416"/>
      </w:pPr>
    </w:p>
    <w:p w14:paraId="12C32FBC" w14:textId="77777777" w:rsidR="0016501F" w:rsidRDefault="0016501F" w:rsidP="0016501F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7C3D57">
        <w:t> </w:t>
      </w:r>
      <w:r>
        <w:t>místopředsedou vlády a ministrem zahraničních věcí a přijala</w:t>
      </w:r>
    </w:p>
    <w:p w14:paraId="650B08BA" w14:textId="77777777" w:rsidR="0016501F" w:rsidRDefault="0016501F" w:rsidP="0016501F">
      <w:pPr>
        <w:keepNext/>
        <w:keepLines/>
        <w:ind w:left="1416" w:hanging="1416"/>
        <w:jc w:val="both"/>
      </w:pPr>
    </w:p>
    <w:p w14:paraId="735AA1B5" w14:textId="77777777" w:rsidR="0016501F" w:rsidRDefault="0016501F" w:rsidP="0016501F">
      <w:pPr>
        <w:keepNext/>
        <w:keepLines/>
        <w:ind w:left="1416" w:hanging="1416"/>
        <w:jc w:val="center"/>
      </w:pPr>
      <w:r>
        <w:t>usnesení č. 33.</w:t>
      </w:r>
    </w:p>
    <w:p w14:paraId="76FA8A4C" w14:textId="77777777" w:rsidR="0016501F" w:rsidRDefault="0016501F" w:rsidP="0016501F">
      <w:pPr>
        <w:keepNext/>
        <w:keepLines/>
        <w:ind w:left="1416" w:hanging="1416"/>
        <w:jc w:val="both"/>
      </w:pPr>
    </w:p>
    <w:p w14:paraId="04987508" w14:textId="77777777" w:rsidR="0016501F" w:rsidRDefault="0016501F" w:rsidP="0016501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CE6B47" w14:textId="77777777" w:rsidR="0016501F" w:rsidRDefault="0016501F" w:rsidP="0016501F">
      <w:pPr>
        <w:keepNext/>
        <w:keepLines/>
        <w:ind w:left="1416" w:hanging="1416"/>
        <w:jc w:val="both"/>
      </w:pPr>
    </w:p>
    <w:p w14:paraId="74F6658C" w14:textId="77777777" w:rsidR="0016501F" w:rsidRDefault="0016501F" w:rsidP="0016501F">
      <w:pPr>
        <w:ind w:left="1416" w:hanging="1416"/>
        <w:jc w:val="both"/>
      </w:pPr>
    </w:p>
    <w:p w14:paraId="2BA29523" w14:textId="77777777" w:rsidR="007C3D57" w:rsidRDefault="007C3D57" w:rsidP="0016501F">
      <w:pPr>
        <w:ind w:left="1416" w:hanging="1416"/>
        <w:jc w:val="both"/>
      </w:pPr>
    </w:p>
    <w:p w14:paraId="17401B23" w14:textId="77777777" w:rsidR="007C3D57" w:rsidRDefault="007C3D57" w:rsidP="0016501F">
      <w:pPr>
        <w:ind w:left="1416" w:hanging="1416"/>
        <w:jc w:val="both"/>
      </w:pPr>
    </w:p>
    <w:p w14:paraId="115DC2C4" w14:textId="77777777" w:rsidR="007C3D57" w:rsidRDefault="007C3D57" w:rsidP="0016501F">
      <w:pPr>
        <w:ind w:left="1416" w:hanging="1416"/>
        <w:jc w:val="both"/>
      </w:pPr>
    </w:p>
    <w:p w14:paraId="5505A3C1" w14:textId="77777777" w:rsidR="007C3D57" w:rsidRDefault="007C3D57" w:rsidP="0016501F">
      <w:pPr>
        <w:ind w:left="1416" w:hanging="1416"/>
        <w:jc w:val="both"/>
      </w:pPr>
    </w:p>
    <w:p w14:paraId="5468190D" w14:textId="77777777" w:rsidR="005F6624" w:rsidRPr="0016501F" w:rsidRDefault="005F6624" w:rsidP="0016501F">
      <w:pPr>
        <w:ind w:left="1416" w:hanging="1416"/>
        <w:jc w:val="both"/>
      </w:pPr>
    </w:p>
    <w:p w14:paraId="3895DDD1" w14:textId="77777777" w:rsidR="002F52E0" w:rsidRDefault="002F52E0" w:rsidP="002F52E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výsledcích aktualizace analýzy rizik a jejích dopadů do celkových nákladů a výdajů spojených s řešením důsledků po chemické těžbě uranu </w:t>
      </w:r>
      <w:r w:rsidR="007C3D57">
        <w:t xml:space="preserve">         </w:t>
      </w:r>
      <w:r>
        <w:t>a souvisejících činností v oblasti Stráže pod Ralskem a způsob jejich financování pro období let 2012 až 2042</w:t>
      </w:r>
    </w:p>
    <w:p w14:paraId="686B6973" w14:textId="77777777" w:rsidR="002F52E0" w:rsidRDefault="002F52E0" w:rsidP="002F52E0">
      <w:pPr>
        <w:keepNext/>
        <w:keepLines/>
        <w:ind w:left="1416" w:hanging="1416"/>
      </w:pPr>
      <w:r>
        <w:tab/>
        <w:t>č.j. 973/11</w:t>
      </w:r>
    </w:p>
    <w:p w14:paraId="7BB94866" w14:textId="77777777" w:rsidR="002F52E0" w:rsidRDefault="002F52E0" w:rsidP="002F52E0">
      <w:pPr>
        <w:keepNext/>
        <w:keepLines/>
        <w:pBdr>
          <w:top w:val="single" w:sz="2" w:space="1" w:color="auto"/>
        </w:pBdr>
        <w:ind w:left="1416" w:hanging="1416"/>
      </w:pPr>
    </w:p>
    <w:p w14:paraId="0E1B7947" w14:textId="77777777" w:rsidR="002F52E0" w:rsidRDefault="002F52E0" w:rsidP="002F52E0">
      <w:pPr>
        <w:keepNext/>
        <w:keepLines/>
        <w:ind w:left="1416" w:hanging="1416"/>
        <w:jc w:val="both"/>
      </w:pPr>
      <w:r>
        <w:tab/>
        <w:t>Vláda projednala materiál předložený ministry průmyslu a obchodu a financí a přijala</w:t>
      </w:r>
    </w:p>
    <w:p w14:paraId="4F0854F6" w14:textId="77777777" w:rsidR="002F52E0" w:rsidRDefault="002F52E0" w:rsidP="002F52E0">
      <w:pPr>
        <w:keepNext/>
        <w:keepLines/>
        <w:ind w:left="1416" w:hanging="1416"/>
        <w:jc w:val="both"/>
      </w:pPr>
    </w:p>
    <w:p w14:paraId="0DB035BD" w14:textId="77777777" w:rsidR="002F52E0" w:rsidRDefault="002F52E0" w:rsidP="002F52E0">
      <w:pPr>
        <w:keepNext/>
        <w:keepLines/>
        <w:ind w:left="1416" w:hanging="1416"/>
        <w:jc w:val="center"/>
      </w:pPr>
      <w:r>
        <w:t>usnesení č. 34.</w:t>
      </w:r>
    </w:p>
    <w:p w14:paraId="3C0A5B5E" w14:textId="77777777" w:rsidR="002F52E0" w:rsidRDefault="002F52E0" w:rsidP="002F52E0">
      <w:pPr>
        <w:keepNext/>
        <w:keepLines/>
        <w:ind w:left="1416" w:hanging="1416"/>
        <w:jc w:val="both"/>
      </w:pPr>
    </w:p>
    <w:p w14:paraId="745FF877" w14:textId="77777777" w:rsidR="002F52E0" w:rsidRDefault="002F52E0" w:rsidP="002F52E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CBECD6" w14:textId="77777777" w:rsidR="002F52E0" w:rsidRDefault="002F52E0" w:rsidP="002F52E0">
      <w:pPr>
        <w:keepNext/>
        <w:keepLines/>
        <w:ind w:left="1416" w:hanging="1416"/>
        <w:jc w:val="both"/>
      </w:pPr>
    </w:p>
    <w:p w14:paraId="4A498E1B" w14:textId="77777777" w:rsidR="002F52E0" w:rsidRDefault="002F52E0" w:rsidP="002F52E0">
      <w:pPr>
        <w:ind w:left="1416" w:hanging="1416"/>
        <w:jc w:val="both"/>
      </w:pPr>
    </w:p>
    <w:p w14:paraId="02DD7CC7" w14:textId="77777777" w:rsidR="005F6624" w:rsidRDefault="005F6624" w:rsidP="002F52E0">
      <w:pPr>
        <w:ind w:left="1416" w:hanging="1416"/>
        <w:jc w:val="both"/>
      </w:pPr>
    </w:p>
    <w:p w14:paraId="06087F0A" w14:textId="77777777" w:rsidR="007C3D57" w:rsidRDefault="007C3D57" w:rsidP="002F52E0">
      <w:pPr>
        <w:ind w:left="1416" w:hanging="1416"/>
        <w:jc w:val="both"/>
      </w:pPr>
    </w:p>
    <w:p w14:paraId="0EFE6493" w14:textId="77777777" w:rsidR="007C3D57" w:rsidRPr="002F52E0" w:rsidRDefault="007C3D57" w:rsidP="002F52E0">
      <w:pPr>
        <w:ind w:left="1416" w:hanging="1416"/>
        <w:jc w:val="both"/>
      </w:pPr>
    </w:p>
    <w:p w14:paraId="50651FE0" w14:textId="77777777" w:rsidR="00DD68F8" w:rsidRDefault="00DD68F8" w:rsidP="00DD68F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usnesení vlády České republiky ze dne 16. září 2009 č. 1191, k návrhu na sjednání Dohody mezi vládou České republiky a vládou Státu Katar o letecké dopravě</w:t>
      </w:r>
    </w:p>
    <w:p w14:paraId="5284C614" w14:textId="77777777" w:rsidR="00DD68F8" w:rsidRDefault="00DD68F8" w:rsidP="00DD68F8">
      <w:pPr>
        <w:keepNext/>
        <w:keepLines/>
        <w:ind w:left="1416" w:hanging="1416"/>
      </w:pPr>
      <w:r>
        <w:tab/>
        <w:t>č.j. 27/12</w:t>
      </w:r>
    </w:p>
    <w:p w14:paraId="4AAFCC6D" w14:textId="77777777" w:rsidR="00DD68F8" w:rsidRDefault="00DD68F8" w:rsidP="00DD68F8">
      <w:pPr>
        <w:keepNext/>
        <w:keepLines/>
        <w:pBdr>
          <w:top w:val="single" w:sz="2" w:space="1" w:color="auto"/>
        </w:pBdr>
        <w:ind w:left="1416" w:hanging="1416"/>
      </w:pPr>
    </w:p>
    <w:p w14:paraId="55423F4C" w14:textId="77777777" w:rsidR="00DD68F8" w:rsidRDefault="00DD68F8" w:rsidP="00DD68F8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69832E4F" w14:textId="77777777" w:rsidR="00DD68F8" w:rsidRDefault="00DD68F8" w:rsidP="00DD68F8">
      <w:pPr>
        <w:keepNext/>
        <w:keepLines/>
        <w:ind w:left="1416" w:hanging="1416"/>
        <w:jc w:val="both"/>
      </w:pPr>
    </w:p>
    <w:p w14:paraId="68947586" w14:textId="77777777" w:rsidR="00DD68F8" w:rsidRDefault="00DD68F8" w:rsidP="00DD68F8">
      <w:pPr>
        <w:keepNext/>
        <w:keepLines/>
        <w:ind w:left="1416" w:hanging="1416"/>
        <w:jc w:val="center"/>
      </w:pPr>
      <w:r>
        <w:t>usnesení č. 35.</w:t>
      </w:r>
    </w:p>
    <w:p w14:paraId="226D73F1" w14:textId="77777777" w:rsidR="00DD68F8" w:rsidRDefault="00DD68F8" w:rsidP="00DD68F8">
      <w:pPr>
        <w:keepNext/>
        <w:keepLines/>
        <w:ind w:left="1416" w:hanging="1416"/>
        <w:jc w:val="both"/>
      </w:pPr>
    </w:p>
    <w:p w14:paraId="5C05AB5B" w14:textId="77777777" w:rsidR="00DD68F8" w:rsidRDefault="00DD68F8" w:rsidP="00DD68F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8BB4D9" w14:textId="77777777" w:rsidR="00DD68F8" w:rsidRDefault="00DD68F8" w:rsidP="00DD68F8">
      <w:pPr>
        <w:keepNext/>
        <w:keepLines/>
        <w:ind w:left="1416" w:hanging="1416"/>
        <w:jc w:val="both"/>
      </w:pPr>
    </w:p>
    <w:p w14:paraId="6AA5CD29" w14:textId="77777777" w:rsidR="00DD68F8" w:rsidRDefault="00DD68F8" w:rsidP="00DD68F8">
      <w:pPr>
        <w:ind w:left="1416" w:hanging="1416"/>
        <w:jc w:val="both"/>
      </w:pPr>
    </w:p>
    <w:p w14:paraId="75BC800C" w14:textId="77777777" w:rsidR="007C3D57" w:rsidRDefault="007C3D57" w:rsidP="00DD68F8">
      <w:pPr>
        <w:ind w:left="1416" w:hanging="1416"/>
        <w:jc w:val="both"/>
      </w:pPr>
    </w:p>
    <w:p w14:paraId="5B894A9D" w14:textId="77777777" w:rsidR="005F6624" w:rsidRPr="00DD68F8" w:rsidRDefault="005F6624" w:rsidP="00DD68F8">
      <w:pPr>
        <w:ind w:left="1416" w:hanging="1416"/>
        <w:jc w:val="both"/>
      </w:pPr>
    </w:p>
    <w:p w14:paraId="3D00456C" w14:textId="77777777" w:rsidR="0045005C" w:rsidRDefault="0045005C" w:rsidP="0045005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Hodnocení rizik operačních programů s dopady na veřejné rozpočty</w:t>
      </w:r>
    </w:p>
    <w:p w14:paraId="4E7418A6" w14:textId="77777777" w:rsidR="0045005C" w:rsidRDefault="0045005C" w:rsidP="0045005C">
      <w:pPr>
        <w:keepNext/>
        <w:keepLines/>
        <w:ind w:left="1416" w:hanging="1416"/>
      </w:pPr>
      <w:r>
        <w:tab/>
        <w:t>č.j. 32/12</w:t>
      </w:r>
    </w:p>
    <w:p w14:paraId="56E27F08" w14:textId="77777777" w:rsidR="0045005C" w:rsidRDefault="0045005C" w:rsidP="0045005C">
      <w:pPr>
        <w:keepNext/>
        <w:keepLines/>
        <w:pBdr>
          <w:top w:val="single" w:sz="2" w:space="1" w:color="auto"/>
        </w:pBdr>
        <w:ind w:left="1416" w:hanging="1416"/>
      </w:pPr>
    </w:p>
    <w:p w14:paraId="4A3030DE" w14:textId="77777777" w:rsidR="0045005C" w:rsidRDefault="0045005C" w:rsidP="0045005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5CFA21F" w14:textId="77777777" w:rsidR="0045005C" w:rsidRDefault="0045005C" w:rsidP="0045005C">
      <w:pPr>
        <w:keepNext/>
        <w:keepLines/>
        <w:ind w:left="1416" w:hanging="1416"/>
        <w:jc w:val="both"/>
      </w:pPr>
    </w:p>
    <w:p w14:paraId="798B4132" w14:textId="77777777" w:rsidR="0045005C" w:rsidRDefault="0045005C" w:rsidP="0045005C">
      <w:pPr>
        <w:keepNext/>
        <w:keepLines/>
        <w:ind w:left="1416" w:hanging="1416"/>
        <w:jc w:val="center"/>
      </w:pPr>
      <w:r>
        <w:t>usnesení č. 36.</w:t>
      </w:r>
    </w:p>
    <w:p w14:paraId="6E51155F" w14:textId="77777777" w:rsidR="0045005C" w:rsidRDefault="0045005C" w:rsidP="0045005C">
      <w:pPr>
        <w:keepNext/>
        <w:keepLines/>
        <w:ind w:left="1416" w:hanging="1416"/>
        <w:jc w:val="both"/>
      </w:pPr>
    </w:p>
    <w:p w14:paraId="37ADC13E" w14:textId="77777777" w:rsidR="0045005C" w:rsidRDefault="0045005C" w:rsidP="0045005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DB3860" w14:textId="77777777" w:rsidR="0045005C" w:rsidRDefault="0045005C" w:rsidP="0045005C">
      <w:pPr>
        <w:keepNext/>
        <w:keepLines/>
        <w:ind w:left="1416" w:hanging="1416"/>
        <w:jc w:val="both"/>
      </w:pPr>
    </w:p>
    <w:p w14:paraId="380E6DFA" w14:textId="77777777" w:rsidR="0045005C" w:rsidRDefault="0045005C" w:rsidP="0045005C">
      <w:pPr>
        <w:ind w:left="1416" w:hanging="1416"/>
        <w:jc w:val="both"/>
      </w:pPr>
    </w:p>
    <w:p w14:paraId="1C9DE504" w14:textId="77777777" w:rsidR="007C3D57" w:rsidRDefault="007C3D57" w:rsidP="0045005C">
      <w:pPr>
        <w:ind w:left="1416" w:hanging="1416"/>
        <w:jc w:val="both"/>
      </w:pPr>
    </w:p>
    <w:p w14:paraId="70679215" w14:textId="77777777" w:rsidR="005F6624" w:rsidRPr="0045005C" w:rsidRDefault="005F6624" w:rsidP="0045005C">
      <w:pPr>
        <w:ind w:left="1416" w:hanging="1416"/>
        <w:jc w:val="both"/>
      </w:pPr>
    </w:p>
    <w:p w14:paraId="505C2258" w14:textId="77777777" w:rsidR="0026497D" w:rsidRDefault="0026497D" w:rsidP="0026497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smlouvě č. 112800451 „Generální opravy vrtulníků Mi-8, Mi-17, Mi-171Š a Mi-24/35“</w:t>
      </w:r>
    </w:p>
    <w:p w14:paraId="799E6767" w14:textId="77777777" w:rsidR="0026497D" w:rsidRDefault="0026497D" w:rsidP="0026497D">
      <w:pPr>
        <w:keepNext/>
        <w:keepLines/>
        <w:ind w:left="1416" w:hanging="1416"/>
      </w:pPr>
      <w:r>
        <w:tab/>
        <w:t>č.j. 15/12</w:t>
      </w:r>
    </w:p>
    <w:p w14:paraId="4CF1C7AA" w14:textId="77777777" w:rsidR="0026497D" w:rsidRDefault="0026497D" w:rsidP="0026497D">
      <w:pPr>
        <w:keepNext/>
        <w:keepLines/>
        <w:pBdr>
          <w:top w:val="single" w:sz="2" w:space="1" w:color="auto"/>
        </w:pBdr>
        <w:ind w:left="1416" w:hanging="1416"/>
      </w:pPr>
    </w:p>
    <w:p w14:paraId="7285984D" w14:textId="77777777" w:rsidR="0026497D" w:rsidRDefault="0026497D" w:rsidP="0026497D">
      <w:pPr>
        <w:keepNext/>
        <w:keepLines/>
        <w:ind w:left="1416" w:hanging="1416"/>
        <w:jc w:val="both"/>
      </w:pPr>
      <w:r>
        <w:tab/>
        <w:t>Vláda se z podnětu 1. místopředsedy vlády a ministra zahraničních věcí seznámila s informací předloženou ministrem obrany.</w:t>
      </w:r>
    </w:p>
    <w:p w14:paraId="0A30B01F" w14:textId="77777777" w:rsidR="0026497D" w:rsidRDefault="0026497D" w:rsidP="0026497D">
      <w:pPr>
        <w:keepNext/>
        <w:keepLines/>
        <w:ind w:left="1416" w:hanging="1416"/>
        <w:jc w:val="both"/>
      </w:pPr>
    </w:p>
    <w:p w14:paraId="08E14957" w14:textId="77777777" w:rsidR="0026497D" w:rsidRDefault="0026497D" w:rsidP="0026497D">
      <w:pPr>
        <w:ind w:left="1416" w:hanging="1416"/>
        <w:jc w:val="both"/>
      </w:pPr>
    </w:p>
    <w:p w14:paraId="45C74B4C" w14:textId="77777777" w:rsidR="007C3D57" w:rsidRDefault="007C3D57" w:rsidP="0026497D">
      <w:pPr>
        <w:ind w:left="1416" w:hanging="1416"/>
        <w:jc w:val="both"/>
      </w:pPr>
    </w:p>
    <w:p w14:paraId="09A08166" w14:textId="77777777" w:rsidR="005F6624" w:rsidRPr="0026497D" w:rsidRDefault="005F6624" w:rsidP="0026497D">
      <w:pPr>
        <w:ind w:left="1416" w:hanging="1416"/>
        <w:jc w:val="both"/>
      </w:pPr>
    </w:p>
    <w:p w14:paraId="6D90D0E9" w14:textId="77777777" w:rsidR="00491930" w:rsidRDefault="00491930" w:rsidP="0049193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Souhrnná zpráva k aktualizaci priorit činnosti zpravodajských služeb České republiky</w:t>
      </w:r>
    </w:p>
    <w:p w14:paraId="67AB76F3" w14:textId="77777777" w:rsidR="00491930" w:rsidRDefault="00491930" w:rsidP="00491930">
      <w:pPr>
        <w:keepNext/>
        <w:keepLines/>
        <w:ind w:left="1416" w:hanging="1416"/>
        <w:jc w:val="both"/>
      </w:pPr>
      <w:r>
        <w:tab/>
        <w:t>č.j. T49/2011</w:t>
      </w:r>
    </w:p>
    <w:p w14:paraId="37FF2F4E" w14:textId="77777777" w:rsidR="00491930" w:rsidRDefault="00491930" w:rsidP="00491930">
      <w:pPr>
        <w:keepNext/>
        <w:keepLines/>
        <w:pBdr>
          <w:top w:val="single" w:sz="2" w:space="1" w:color="auto"/>
        </w:pBdr>
        <w:ind w:left="1416" w:hanging="1416"/>
      </w:pPr>
    </w:p>
    <w:p w14:paraId="53C693CF" w14:textId="77777777" w:rsidR="00491930" w:rsidRDefault="00491930" w:rsidP="00491930">
      <w:pPr>
        <w:keepNext/>
        <w:keepLines/>
        <w:ind w:left="1416" w:hanging="1416"/>
        <w:jc w:val="both"/>
      </w:pPr>
      <w:r>
        <w:tab/>
        <w:t>Vláda projednala materiál předložený  předsedou vlády a přijala</w:t>
      </w:r>
    </w:p>
    <w:p w14:paraId="04214930" w14:textId="77777777" w:rsidR="00491930" w:rsidRDefault="00491930" w:rsidP="00491930">
      <w:pPr>
        <w:keepNext/>
        <w:keepLines/>
        <w:ind w:left="1416" w:hanging="1416"/>
        <w:jc w:val="both"/>
      </w:pPr>
    </w:p>
    <w:p w14:paraId="0C0179E0" w14:textId="77777777" w:rsidR="00491930" w:rsidRDefault="00491930" w:rsidP="00491930">
      <w:pPr>
        <w:keepNext/>
        <w:keepLines/>
        <w:ind w:left="1416" w:hanging="1416"/>
        <w:jc w:val="center"/>
      </w:pPr>
      <w:r>
        <w:t>usnesení č. 37/T.</w:t>
      </w:r>
    </w:p>
    <w:p w14:paraId="2FAD4C22" w14:textId="77777777" w:rsidR="00491930" w:rsidRDefault="00491930" w:rsidP="00491930">
      <w:pPr>
        <w:keepNext/>
        <w:keepLines/>
        <w:ind w:left="1416" w:hanging="1416"/>
        <w:jc w:val="both"/>
      </w:pPr>
    </w:p>
    <w:p w14:paraId="264E9250" w14:textId="77777777" w:rsidR="00491930" w:rsidRDefault="00491930" w:rsidP="0049193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4FD85C" w14:textId="77777777" w:rsidR="00491930" w:rsidRDefault="00491930" w:rsidP="00491930">
      <w:pPr>
        <w:keepNext/>
        <w:keepLines/>
        <w:ind w:left="1416" w:hanging="1416"/>
        <w:jc w:val="both"/>
      </w:pPr>
    </w:p>
    <w:p w14:paraId="252C1E56" w14:textId="77777777" w:rsidR="00491930" w:rsidRDefault="00491930" w:rsidP="00491930">
      <w:pPr>
        <w:ind w:left="1416" w:hanging="1416"/>
        <w:jc w:val="both"/>
      </w:pPr>
    </w:p>
    <w:p w14:paraId="289485B6" w14:textId="77777777" w:rsidR="007C3D57" w:rsidRDefault="007C3D57" w:rsidP="00491930">
      <w:pPr>
        <w:ind w:left="1416" w:hanging="1416"/>
        <w:jc w:val="both"/>
      </w:pPr>
    </w:p>
    <w:p w14:paraId="64DA60FF" w14:textId="77777777" w:rsidR="007C3D57" w:rsidRDefault="007C3D57" w:rsidP="00491930">
      <w:pPr>
        <w:ind w:left="1416" w:hanging="1416"/>
        <w:jc w:val="both"/>
      </w:pPr>
    </w:p>
    <w:p w14:paraId="28C7F439" w14:textId="77777777" w:rsidR="005F6624" w:rsidRPr="00491930" w:rsidRDefault="005F6624" w:rsidP="00491930">
      <w:pPr>
        <w:ind w:left="1416" w:hanging="1416"/>
        <w:jc w:val="both"/>
      </w:pPr>
    </w:p>
    <w:p w14:paraId="19F10387" w14:textId="77777777" w:rsidR="000019F7" w:rsidRDefault="000019F7" w:rsidP="000019F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vydání souhlasu vlády se spoluprací Bezpečnostní informační služby s dalšími zpravodajskými službami cizí moci</w:t>
      </w:r>
    </w:p>
    <w:p w14:paraId="4E211D32" w14:textId="77777777" w:rsidR="000019F7" w:rsidRDefault="000019F7" w:rsidP="000019F7">
      <w:pPr>
        <w:keepNext/>
        <w:keepLines/>
        <w:ind w:left="1416" w:hanging="1416"/>
        <w:jc w:val="both"/>
      </w:pPr>
      <w:r>
        <w:tab/>
        <w:t>č.j. D402/2011</w:t>
      </w:r>
    </w:p>
    <w:p w14:paraId="6769E81F" w14:textId="77777777" w:rsidR="000019F7" w:rsidRDefault="000019F7" w:rsidP="000019F7">
      <w:pPr>
        <w:keepNext/>
        <w:keepLines/>
        <w:pBdr>
          <w:top w:val="single" w:sz="2" w:space="1" w:color="auto"/>
        </w:pBdr>
        <w:ind w:left="1416" w:hanging="1416"/>
      </w:pPr>
    </w:p>
    <w:p w14:paraId="64FAC8BF" w14:textId="77777777" w:rsidR="000019F7" w:rsidRDefault="000019F7" w:rsidP="000019F7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 a přijala</w:t>
      </w:r>
    </w:p>
    <w:p w14:paraId="03F43F47" w14:textId="77777777" w:rsidR="000019F7" w:rsidRDefault="000019F7" w:rsidP="000019F7">
      <w:pPr>
        <w:keepNext/>
        <w:keepLines/>
        <w:ind w:left="1416" w:hanging="1416"/>
        <w:jc w:val="both"/>
      </w:pPr>
    </w:p>
    <w:p w14:paraId="4C2C2BE2" w14:textId="77777777" w:rsidR="000019F7" w:rsidRDefault="000019F7" w:rsidP="000019F7">
      <w:pPr>
        <w:keepNext/>
        <w:keepLines/>
        <w:ind w:left="1416" w:hanging="1416"/>
        <w:jc w:val="center"/>
      </w:pPr>
      <w:r>
        <w:t>usnesení č. 38/D.</w:t>
      </w:r>
    </w:p>
    <w:p w14:paraId="559C5391" w14:textId="77777777" w:rsidR="000019F7" w:rsidRDefault="000019F7" w:rsidP="000019F7">
      <w:pPr>
        <w:keepNext/>
        <w:keepLines/>
        <w:ind w:left="1416" w:hanging="1416"/>
        <w:jc w:val="both"/>
      </w:pPr>
    </w:p>
    <w:p w14:paraId="693ED30A" w14:textId="77777777" w:rsidR="000019F7" w:rsidRDefault="000019F7" w:rsidP="000019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332005" w14:textId="77777777" w:rsidR="000019F7" w:rsidRDefault="000019F7" w:rsidP="000019F7">
      <w:pPr>
        <w:keepNext/>
        <w:keepLines/>
        <w:ind w:left="1416" w:hanging="1416"/>
        <w:jc w:val="both"/>
      </w:pPr>
    </w:p>
    <w:p w14:paraId="06601D30" w14:textId="77777777" w:rsidR="000019F7" w:rsidRDefault="000019F7" w:rsidP="000019F7">
      <w:pPr>
        <w:ind w:left="1416" w:hanging="1416"/>
        <w:jc w:val="both"/>
      </w:pPr>
    </w:p>
    <w:p w14:paraId="304C64D9" w14:textId="77777777" w:rsidR="005F6624" w:rsidRPr="000019F7" w:rsidRDefault="005F6624" w:rsidP="000019F7">
      <w:pPr>
        <w:ind w:left="1416" w:hanging="1416"/>
        <w:jc w:val="both"/>
      </w:pPr>
    </w:p>
    <w:p w14:paraId="7DC5AB53" w14:textId="77777777" w:rsidR="00EA5A9E" w:rsidRDefault="00EA5A9E" w:rsidP="00EA5A9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změnu ve funkcích vedoucích zastupitelských úřadů v hodnostech mimořádných a zplnomocněných velvyslanců České republiky</w:t>
      </w:r>
    </w:p>
    <w:p w14:paraId="234A8ED5" w14:textId="77777777" w:rsidR="00EA5A9E" w:rsidRDefault="00EA5A9E" w:rsidP="00EA5A9E">
      <w:pPr>
        <w:keepNext/>
        <w:keepLines/>
        <w:ind w:left="1416" w:hanging="1416"/>
        <w:jc w:val="both"/>
      </w:pPr>
      <w:r>
        <w:tab/>
        <w:t>č.j. V8/2012</w:t>
      </w:r>
    </w:p>
    <w:p w14:paraId="7E5648A2" w14:textId="77777777" w:rsidR="00EA5A9E" w:rsidRDefault="00EA5A9E" w:rsidP="00EA5A9E">
      <w:pPr>
        <w:keepNext/>
        <w:keepLines/>
        <w:pBdr>
          <w:top w:val="single" w:sz="2" w:space="1" w:color="auto"/>
        </w:pBdr>
        <w:ind w:left="1416" w:hanging="1416"/>
      </w:pPr>
    </w:p>
    <w:p w14:paraId="4F2D6516" w14:textId="77777777" w:rsidR="00EA5A9E" w:rsidRDefault="00EA5A9E" w:rsidP="00EA5A9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B8BEF1C" w14:textId="77777777" w:rsidR="00EA5A9E" w:rsidRDefault="00EA5A9E" w:rsidP="00EA5A9E">
      <w:pPr>
        <w:keepNext/>
        <w:keepLines/>
        <w:ind w:left="1416" w:hanging="1416"/>
        <w:jc w:val="both"/>
      </w:pPr>
    </w:p>
    <w:p w14:paraId="6260D126" w14:textId="77777777" w:rsidR="00EA5A9E" w:rsidRDefault="00EA5A9E" w:rsidP="00EA5A9E">
      <w:pPr>
        <w:keepNext/>
        <w:keepLines/>
        <w:ind w:left="1416" w:hanging="1416"/>
        <w:jc w:val="center"/>
      </w:pPr>
      <w:r>
        <w:t>usnesení č. 39/V.</w:t>
      </w:r>
    </w:p>
    <w:p w14:paraId="37447FB0" w14:textId="77777777" w:rsidR="00EA5A9E" w:rsidRDefault="00EA5A9E" w:rsidP="00EA5A9E">
      <w:pPr>
        <w:keepNext/>
        <w:keepLines/>
        <w:ind w:left="1416" w:hanging="1416"/>
        <w:jc w:val="both"/>
      </w:pPr>
    </w:p>
    <w:p w14:paraId="59E35775" w14:textId="77777777" w:rsidR="00EA5A9E" w:rsidRDefault="00EA5A9E" w:rsidP="00EA5A9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9EF927" w14:textId="77777777" w:rsidR="005F6624" w:rsidRPr="00EA5A9E" w:rsidRDefault="005F6624" w:rsidP="007C3D57">
      <w:pPr>
        <w:jc w:val="both"/>
      </w:pPr>
    </w:p>
    <w:p w14:paraId="4AC8F1E2" w14:textId="77777777" w:rsidR="003952DD" w:rsidRDefault="003952DD" w:rsidP="00B664EB">
      <w:bookmarkStart w:id="26" w:name="ORDER23"/>
      <w:bookmarkEnd w:id="26"/>
    </w:p>
    <w:p w14:paraId="19F44518" w14:textId="77777777" w:rsidR="007C3D57" w:rsidRDefault="007C3D57" w:rsidP="00B664EB"/>
    <w:p w14:paraId="4B0B6E6D" w14:textId="77777777" w:rsidR="003952DD" w:rsidRDefault="003952DD" w:rsidP="003952DD">
      <w:pPr>
        <w:jc w:val="center"/>
      </w:pPr>
      <w:r>
        <w:t>*  *  *</w:t>
      </w:r>
    </w:p>
    <w:p w14:paraId="10983B18" w14:textId="77777777" w:rsidR="003952DD" w:rsidRDefault="003952DD" w:rsidP="003952DD"/>
    <w:p w14:paraId="3B1FC5FC" w14:textId="77777777" w:rsidR="003952DD" w:rsidRDefault="003952DD" w:rsidP="003952D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CFB2C36" w14:textId="77777777" w:rsidR="003952DD" w:rsidRDefault="003952DD" w:rsidP="003952DD">
      <w:pPr>
        <w:keepNext/>
        <w:keepLines/>
        <w:rPr>
          <w:b/>
        </w:rPr>
      </w:pPr>
    </w:p>
    <w:p w14:paraId="5ADC0163" w14:textId="77777777" w:rsidR="003952DD" w:rsidRDefault="003952DD" w:rsidP="003952DD">
      <w:pPr>
        <w:keepNext/>
        <w:keepLines/>
        <w:ind w:left="1416" w:hanging="1416"/>
        <w:jc w:val="both"/>
      </w:pPr>
      <w:r>
        <w:t>1.</w:t>
      </w:r>
      <w:r>
        <w:tab/>
        <w:t>Zpráva o plnění Strategie regionálního rozvoje České republiky (předložil ministr pro místní rozvoj)</w:t>
      </w:r>
    </w:p>
    <w:p w14:paraId="452E10C6" w14:textId="77777777" w:rsidR="003952DD" w:rsidRDefault="003952DD" w:rsidP="003952DD">
      <w:pPr>
        <w:keepNext/>
        <w:keepLines/>
        <w:ind w:left="1416" w:hanging="1416"/>
      </w:pPr>
      <w:r>
        <w:tab/>
        <w:t>č.j. 1369/11</w:t>
      </w:r>
    </w:p>
    <w:p w14:paraId="134665A8" w14:textId="77777777" w:rsidR="005F6624" w:rsidRPr="003952DD" w:rsidRDefault="005F6624" w:rsidP="003952DD">
      <w:pPr>
        <w:ind w:left="1416" w:hanging="1416"/>
      </w:pPr>
    </w:p>
    <w:p w14:paraId="0EB69CD3" w14:textId="77777777" w:rsidR="004C0192" w:rsidRDefault="004C0192" w:rsidP="004C0192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Situační zpráva ke Strategickému rámci udržitelného rozvoje ČR (předložil ministr životního prostředí)</w:t>
      </w:r>
    </w:p>
    <w:p w14:paraId="0EAB0660" w14:textId="77777777" w:rsidR="004C0192" w:rsidRDefault="004C0192" w:rsidP="004C0192">
      <w:pPr>
        <w:keepNext/>
        <w:keepLines/>
        <w:ind w:left="1416" w:hanging="1416"/>
      </w:pPr>
      <w:r>
        <w:tab/>
        <w:t>č.j. 1366/11</w:t>
      </w:r>
    </w:p>
    <w:p w14:paraId="52203B6F" w14:textId="77777777" w:rsidR="005F6624" w:rsidRPr="004C0192" w:rsidRDefault="005F6624" w:rsidP="004C0192">
      <w:pPr>
        <w:ind w:left="1416" w:hanging="1416"/>
      </w:pPr>
    </w:p>
    <w:p w14:paraId="3994F1C2" w14:textId="77777777" w:rsidR="005812CD" w:rsidRDefault="005812CD" w:rsidP="005812CD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 xml:space="preserve">Informace o pokroku v OP VK na základě usnesení vlády č. 556/2011 </w:t>
      </w:r>
      <w:r w:rsidR="007C3D57">
        <w:t xml:space="preserve">             </w:t>
      </w:r>
      <w:r>
        <w:t>(k 30.11.2011) (předložil ministr školství, mládeže a tělovýchovy)</w:t>
      </w:r>
    </w:p>
    <w:p w14:paraId="220B708D" w14:textId="77777777" w:rsidR="005812CD" w:rsidRDefault="005812CD" w:rsidP="005812CD">
      <w:pPr>
        <w:keepNext/>
        <w:keepLines/>
        <w:ind w:left="1416" w:hanging="1416"/>
      </w:pPr>
      <w:r>
        <w:tab/>
        <w:t>č.j. 1363/11</w:t>
      </w:r>
    </w:p>
    <w:p w14:paraId="2BE9993B" w14:textId="77777777" w:rsidR="005F6624" w:rsidRPr="005812CD" w:rsidRDefault="005F6624" w:rsidP="005812CD">
      <w:pPr>
        <w:ind w:left="1416" w:hanging="1416"/>
      </w:pPr>
    </w:p>
    <w:p w14:paraId="3BA83544" w14:textId="77777777" w:rsidR="008F4F5F" w:rsidRDefault="008F4F5F" w:rsidP="008F4F5F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k Zelené knize modernizace směrnice o odborných kvalifikacích a harmonogram dalšího postupu projednávání (předložil ministr školství, mládeže a tělovýchovy)</w:t>
      </w:r>
    </w:p>
    <w:p w14:paraId="3F103A75" w14:textId="77777777" w:rsidR="008F4F5F" w:rsidRDefault="008F4F5F" w:rsidP="008F4F5F">
      <w:pPr>
        <w:keepNext/>
        <w:keepLines/>
        <w:ind w:left="1416" w:hanging="1416"/>
      </w:pPr>
      <w:r>
        <w:tab/>
        <w:t>č.j. 1/12</w:t>
      </w:r>
    </w:p>
    <w:p w14:paraId="6C9F82A7" w14:textId="77777777" w:rsidR="005F6624" w:rsidRDefault="005F6624" w:rsidP="008F4F5F">
      <w:pPr>
        <w:ind w:left="1416" w:hanging="1416"/>
      </w:pPr>
    </w:p>
    <w:p w14:paraId="3E642CF1" w14:textId="77777777" w:rsidR="007C3D57" w:rsidRDefault="007C3D57" w:rsidP="008F4F5F">
      <w:pPr>
        <w:ind w:left="1416" w:hanging="1416"/>
      </w:pPr>
    </w:p>
    <w:p w14:paraId="241CDF29" w14:textId="77777777" w:rsidR="007C3D57" w:rsidRPr="008F4F5F" w:rsidRDefault="007C3D57" w:rsidP="008F4F5F">
      <w:pPr>
        <w:ind w:left="1416" w:hanging="1416"/>
      </w:pPr>
    </w:p>
    <w:p w14:paraId="02A9F7EC" w14:textId="77777777" w:rsidR="005C7C8F" w:rsidRDefault="005C7C8F" w:rsidP="005C7C8F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Zpráva o plnění úkolů přípravné fáze NAPIV rok 2011 (předložil ministr školství, mládeže a tělovýchovy)</w:t>
      </w:r>
    </w:p>
    <w:p w14:paraId="4D98CBE9" w14:textId="77777777" w:rsidR="005C7C8F" w:rsidRDefault="005C7C8F" w:rsidP="005C7C8F">
      <w:pPr>
        <w:keepNext/>
        <w:keepLines/>
        <w:ind w:left="1416" w:hanging="1416"/>
      </w:pPr>
      <w:r>
        <w:tab/>
        <w:t>č.j. 10/12</w:t>
      </w:r>
    </w:p>
    <w:p w14:paraId="79D385CE" w14:textId="77777777" w:rsidR="005F6624" w:rsidRPr="005C7C8F" w:rsidRDefault="005F6624" w:rsidP="005C7C8F">
      <w:pPr>
        <w:ind w:left="1416" w:hanging="1416"/>
      </w:pPr>
    </w:p>
    <w:p w14:paraId="42C130B6" w14:textId="77777777" w:rsidR="00827DA5" w:rsidRDefault="00827DA5" w:rsidP="00827DA5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 xml:space="preserve">Desegregace romských dětí, žáků a studentů ve vzdělávání  </w:t>
      </w:r>
    </w:p>
    <w:p w14:paraId="0876A025" w14:textId="77777777" w:rsidR="00827DA5" w:rsidRDefault="00827DA5" w:rsidP="00827DA5">
      <w:pPr>
        <w:keepNext/>
        <w:keepLines/>
        <w:ind w:left="1416" w:hanging="1416"/>
        <w:jc w:val="both"/>
      </w:pPr>
      <w:r>
        <w:tab/>
        <w:t xml:space="preserve">Zpráva o pokroku v resortu Ministerstva školství, mládeže a tělovýchovy </w:t>
      </w:r>
      <w:r w:rsidR="007C3D57">
        <w:t xml:space="preserve">         </w:t>
      </w:r>
      <w:r>
        <w:t>v roce 2011 (předložil ministr školství, mládeže a tělovýchovy)</w:t>
      </w:r>
    </w:p>
    <w:p w14:paraId="49EA5FBE" w14:textId="77777777" w:rsidR="00827DA5" w:rsidRDefault="00827DA5" w:rsidP="00827DA5">
      <w:pPr>
        <w:keepNext/>
        <w:keepLines/>
        <w:ind w:left="1416" w:hanging="1416"/>
      </w:pPr>
      <w:r>
        <w:tab/>
        <w:t>č.j. 6/12</w:t>
      </w:r>
    </w:p>
    <w:p w14:paraId="3F67CD9F" w14:textId="77777777" w:rsidR="005F6624" w:rsidRPr="00827DA5" w:rsidRDefault="005F6624" w:rsidP="00827DA5">
      <w:pPr>
        <w:ind w:left="1416" w:hanging="1416"/>
      </w:pPr>
    </w:p>
    <w:p w14:paraId="0C481F30" w14:textId="77777777" w:rsidR="00694979" w:rsidRDefault="00694979" w:rsidP="00694979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>Informace o postupu při zřizování specializovaných zařízení a jejich uvádění do provozu (předložil ministr školství, mládeže a tělovýchovy)</w:t>
      </w:r>
    </w:p>
    <w:p w14:paraId="45E1206C" w14:textId="77777777" w:rsidR="00694979" w:rsidRDefault="00694979" w:rsidP="00694979">
      <w:pPr>
        <w:keepNext/>
        <w:keepLines/>
        <w:ind w:left="1416" w:hanging="1416"/>
      </w:pPr>
      <w:r>
        <w:tab/>
        <w:t>č.j. 5/12</w:t>
      </w:r>
    </w:p>
    <w:p w14:paraId="68A59A9C" w14:textId="77777777" w:rsidR="005F6624" w:rsidRPr="00694979" w:rsidRDefault="005F6624" w:rsidP="00694979">
      <w:pPr>
        <w:ind w:left="1416" w:hanging="1416"/>
      </w:pPr>
    </w:p>
    <w:p w14:paraId="34294889" w14:textId="77777777" w:rsidR="00DB0BF1" w:rsidRDefault="00DB0BF1" w:rsidP="00DB0BF1">
      <w:pPr>
        <w:keepNext/>
        <w:keepLines/>
        <w:ind w:left="1416" w:hanging="1416"/>
        <w:jc w:val="both"/>
      </w:pPr>
      <w:bookmarkStart w:id="33" w:name="ORDER30"/>
      <w:bookmarkEnd w:id="33"/>
      <w:r>
        <w:t>8.</w:t>
      </w:r>
      <w:r>
        <w:tab/>
        <w:t>Zpráva o průběhu a výsledcích maturitní zkoušky v jarním a podzimním zkušebním období roku 2011 (předložil ministr školství, mládeže a tělovýchovy)</w:t>
      </w:r>
    </w:p>
    <w:p w14:paraId="2ED07EE5" w14:textId="77777777" w:rsidR="00DB0BF1" w:rsidRDefault="00DB0BF1" w:rsidP="00DB0BF1">
      <w:pPr>
        <w:keepNext/>
        <w:keepLines/>
        <w:ind w:left="1416" w:hanging="1416"/>
      </w:pPr>
      <w:r>
        <w:tab/>
        <w:t>č.j. 16/12</w:t>
      </w:r>
    </w:p>
    <w:p w14:paraId="0FA0E9D7" w14:textId="77777777" w:rsidR="005F6624" w:rsidRPr="00DB0BF1" w:rsidRDefault="005F6624" w:rsidP="00DB0BF1">
      <w:pPr>
        <w:ind w:left="1416" w:hanging="1416"/>
      </w:pPr>
    </w:p>
    <w:p w14:paraId="2B379DFF" w14:textId="77777777" w:rsidR="00A07936" w:rsidRDefault="00A07936" w:rsidP="00A07936">
      <w:pPr>
        <w:keepNext/>
        <w:keepLines/>
        <w:ind w:left="1416" w:hanging="1416"/>
        <w:jc w:val="both"/>
      </w:pPr>
      <w:bookmarkStart w:id="34" w:name="ORDER31"/>
      <w:bookmarkEnd w:id="34"/>
      <w:r>
        <w:t>9.</w:t>
      </w:r>
      <w:r>
        <w:tab/>
        <w:t>Informační zpráva o aktuálním stavu informatizace krajů (předložil ministr vnitra)</w:t>
      </w:r>
    </w:p>
    <w:p w14:paraId="0FB4FEA8" w14:textId="77777777" w:rsidR="00A07936" w:rsidRDefault="00A07936" w:rsidP="00A07936">
      <w:pPr>
        <w:keepNext/>
        <w:keepLines/>
        <w:ind w:left="1416" w:hanging="1416"/>
      </w:pPr>
      <w:r>
        <w:tab/>
        <w:t>č.j. 3/12</w:t>
      </w:r>
    </w:p>
    <w:p w14:paraId="2D9A1D4B" w14:textId="77777777" w:rsidR="005F6624" w:rsidRPr="00A07936" w:rsidRDefault="005F6624" w:rsidP="00A07936">
      <w:pPr>
        <w:ind w:left="1416" w:hanging="1416"/>
      </w:pPr>
    </w:p>
    <w:p w14:paraId="0C628ACF" w14:textId="77777777" w:rsidR="00CC231A" w:rsidRDefault="00CC231A" w:rsidP="00CC231A">
      <w:pPr>
        <w:keepNext/>
        <w:keepLines/>
        <w:ind w:left="1416" w:hanging="1416"/>
        <w:jc w:val="both"/>
      </w:pPr>
      <w:bookmarkStart w:id="35" w:name="ORDER32"/>
      <w:bookmarkEnd w:id="35"/>
      <w:r>
        <w:t>10.</w:t>
      </w:r>
      <w:r>
        <w:tab/>
        <w:t>Zpráva o vyhodnocení plnění usnesení vlády č. 465/2010 za rok 2010 (předložil ministr životního prostředí)</w:t>
      </w:r>
    </w:p>
    <w:p w14:paraId="3B73E265" w14:textId="77777777" w:rsidR="00CC231A" w:rsidRDefault="00CC231A" w:rsidP="00CC231A">
      <w:pPr>
        <w:keepNext/>
        <w:keepLines/>
        <w:ind w:left="1416" w:hanging="1416"/>
      </w:pPr>
      <w:r>
        <w:tab/>
        <w:t>č.j. 1365/11</w:t>
      </w:r>
    </w:p>
    <w:p w14:paraId="67C10332" w14:textId="77777777" w:rsidR="005F6624" w:rsidRPr="00CC231A" w:rsidRDefault="005F6624" w:rsidP="00CC231A">
      <w:pPr>
        <w:ind w:left="1416" w:hanging="1416"/>
      </w:pPr>
    </w:p>
    <w:p w14:paraId="72A49271" w14:textId="77777777" w:rsidR="00CE7F17" w:rsidRDefault="00CE7F17" w:rsidP="00CE7F17">
      <w:pPr>
        <w:keepNext/>
        <w:keepLines/>
        <w:ind w:left="1416" w:hanging="1416"/>
        <w:jc w:val="both"/>
      </w:pPr>
      <w:bookmarkStart w:id="36" w:name="ORDER33"/>
      <w:bookmarkEnd w:id="36"/>
      <w:r>
        <w:t>11.</w:t>
      </w:r>
      <w:r>
        <w:tab/>
        <w:t>Informace o plnění opatření vztahujících se ke Kontrolnímu závěru Nejvyššího kontrolního ú</w:t>
      </w:r>
      <w:r w:rsidR="007C3D57">
        <w:t>řadu z kontrolní akce č. 09/28 „</w:t>
      </w:r>
      <w:r>
        <w:t>Programy, z nichž jsou spolufinancovány projekty výstavby a r</w:t>
      </w:r>
      <w:r w:rsidR="007C3D57">
        <w:t>ozvoje středisek zimních sportů“</w:t>
      </w:r>
      <w:r>
        <w:t xml:space="preserve"> (předložil ministr pro místní rozvoj)</w:t>
      </w:r>
    </w:p>
    <w:p w14:paraId="2E92EDDE" w14:textId="77777777" w:rsidR="00CE7F17" w:rsidRDefault="00CE7F17" w:rsidP="00CE7F17">
      <w:pPr>
        <w:keepNext/>
        <w:keepLines/>
        <w:ind w:left="1416" w:hanging="1416"/>
      </w:pPr>
      <w:r>
        <w:tab/>
        <w:t>č.j. 1368/11</w:t>
      </w:r>
    </w:p>
    <w:p w14:paraId="55BC1804" w14:textId="77777777" w:rsidR="005F6624" w:rsidRPr="00CE7F17" w:rsidRDefault="005F6624" w:rsidP="00CE7F17">
      <w:pPr>
        <w:ind w:left="1416" w:hanging="1416"/>
      </w:pPr>
    </w:p>
    <w:p w14:paraId="2BF23E67" w14:textId="77777777" w:rsidR="002C7656" w:rsidRDefault="002C7656" w:rsidP="002C7656">
      <w:pPr>
        <w:keepNext/>
        <w:keepLines/>
        <w:ind w:left="1416" w:hanging="1416"/>
        <w:jc w:val="both"/>
      </w:pPr>
      <w:bookmarkStart w:id="37" w:name="ORDER34"/>
      <w:bookmarkEnd w:id="37"/>
      <w:r>
        <w:t>12.</w:t>
      </w:r>
      <w:r>
        <w:tab/>
        <w:t>Zpráva o dosavadním průběhu výběrového řízení na kandidáty na funkci soudce Evropského soudu pro lidská práva (předložil ministr spravedlnosti)</w:t>
      </w:r>
    </w:p>
    <w:p w14:paraId="0750ACF2" w14:textId="77777777" w:rsidR="002C7656" w:rsidRDefault="002C7656" w:rsidP="002C7656">
      <w:pPr>
        <w:keepNext/>
        <w:keepLines/>
        <w:ind w:left="1416" w:hanging="1416"/>
      </w:pPr>
      <w:r>
        <w:tab/>
        <w:t>č.j. 23/12</w:t>
      </w:r>
    </w:p>
    <w:p w14:paraId="3D0763E1" w14:textId="77777777" w:rsidR="005F6624" w:rsidRPr="002C7656" w:rsidRDefault="005F6624" w:rsidP="002C7656">
      <w:pPr>
        <w:ind w:left="1416" w:hanging="1416"/>
      </w:pPr>
    </w:p>
    <w:p w14:paraId="5F8F8FC5" w14:textId="77777777" w:rsidR="00515B53" w:rsidRDefault="00515B53" w:rsidP="00515B53">
      <w:pPr>
        <w:keepNext/>
        <w:keepLines/>
        <w:ind w:left="1416" w:hanging="1416"/>
        <w:jc w:val="both"/>
      </w:pPr>
      <w:bookmarkStart w:id="38" w:name="ORDER35"/>
      <w:bookmarkEnd w:id="38"/>
      <w:r>
        <w:t>13.</w:t>
      </w:r>
      <w:r>
        <w:tab/>
        <w:t>Informace o ověření vztahů Skupiny ČEZ vůči Škoda Power, s. r.o. (předložil ministr financí)</w:t>
      </w:r>
    </w:p>
    <w:p w14:paraId="218B5B06" w14:textId="77777777" w:rsidR="00515B53" w:rsidRDefault="00515B53" w:rsidP="00515B53">
      <w:pPr>
        <w:keepNext/>
        <w:keepLines/>
        <w:ind w:left="1416" w:hanging="1416"/>
      </w:pPr>
      <w:r>
        <w:tab/>
        <w:t>č.j. 33/12</w:t>
      </w:r>
    </w:p>
    <w:p w14:paraId="7A2FC294" w14:textId="77777777" w:rsidR="005F6624" w:rsidRPr="00515B53" w:rsidRDefault="005F6624" w:rsidP="00515B53">
      <w:pPr>
        <w:ind w:left="1416" w:hanging="1416"/>
      </w:pPr>
    </w:p>
    <w:p w14:paraId="154899F6" w14:textId="77777777" w:rsidR="005F6624" w:rsidRDefault="005F6624" w:rsidP="00B664EB"/>
    <w:p w14:paraId="1D471EF4" w14:textId="77777777" w:rsidR="00607743" w:rsidRDefault="00607743" w:rsidP="00B664EB"/>
    <w:p w14:paraId="4C7B2D0A" w14:textId="77777777" w:rsidR="00607743" w:rsidRDefault="00607743" w:rsidP="00B664EB"/>
    <w:p w14:paraId="2C7BAD87" w14:textId="77777777" w:rsidR="00607743" w:rsidRDefault="00607743" w:rsidP="00607743">
      <w:pPr>
        <w:keepNext/>
        <w:keepLines/>
        <w:ind w:left="4500" w:right="300"/>
        <w:jc w:val="center"/>
      </w:pPr>
      <w:r>
        <w:t>Předseda vlády</w:t>
      </w:r>
    </w:p>
    <w:p w14:paraId="1FBCE62B" w14:textId="77777777" w:rsidR="00607743" w:rsidRDefault="007C3D57" w:rsidP="00607743">
      <w:pPr>
        <w:keepNext/>
        <w:keepLines/>
        <w:ind w:left="4500" w:right="300"/>
        <w:jc w:val="center"/>
      </w:pPr>
      <w:r>
        <w:t>RNDr. Petr Nečas</w:t>
      </w:r>
      <w:r w:rsidR="00F04C3E">
        <w:t xml:space="preserve">, v. r. </w:t>
      </w:r>
    </w:p>
    <w:p w14:paraId="2CD6B618" w14:textId="77777777" w:rsidR="00607743" w:rsidRDefault="00607743" w:rsidP="00607743">
      <w:pPr>
        <w:keepNext/>
        <w:keepLines/>
        <w:ind w:left="4500" w:right="300"/>
        <w:jc w:val="center"/>
      </w:pPr>
    </w:p>
    <w:p w14:paraId="44149295" w14:textId="77777777" w:rsidR="00607743" w:rsidRDefault="00607743" w:rsidP="00607743">
      <w:pPr>
        <w:keepNext/>
        <w:keepLines/>
        <w:ind w:left="4500" w:right="300"/>
        <w:jc w:val="center"/>
      </w:pPr>
    </w:p>
    <w:p w14:paraId="64482C21" w14:textId="77777777" w:rsidR="00E2681F" w:rsidRDefault="007C3D57" w:rsidP="00607743">
      <w:pPr>
        <w:keepNext/>
        <w:keepLines/>
      </w:pPr>
      <w:r>
        <w:t>Zapsala</w:t>
      </w:r>
      <w:r w:rsidR="00607743">
        <w:t xml:space="preserve">:  </w:t>
      </w:r>
      <w:bookmarkStart w:id="39" w:name="Zapsal"/>
      <w:bookmarkEnd w:id="39"/>
      <w:r w:rsidR="00607743">
        <w:t>JUDr. Hana Hanusová</w:t>
      </w:r>
    </w:p>
    <w:sectPr w:rsidR="00E2681F" w:rsidSect="00A034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31AB6" w14:textId="77777777" w:rsidR="0063208D" w:rsidRDefault="0063208D">
      <w:r>
        <w:separator/>
      </w:r>
    </w:p>
  </w:endnote>
  <w:endnote w:type="continuationSeparator" w:id="0">
    <w:p w14:paraId="731F6246" w14:textId="77777777" w:rsidR="0063208D" w:rsidRDefault="0063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33029" w14:textId="77777777" w:rsidR="00F04C3E" w:rsidRDefault="00F04C3E" w:rsidP="005F66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B80A4" w14:textId="77777777" w:rsidR="00F04C3E" w:rsidRDefault="00F04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0265A" w14:textId="77777777" w:rsidR="00A034AA" w:rsidRDefault="00A034AA" w:rsidP="00A034A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2F0C25BC" w14:textId="77777777" w:rsidR="00A034AA" w:rsidRDefault="00A034AA" w:rsidP="00A034AA">
    <w:pPr>
      <w:pStyle w:val="Footer"/>
      <w:jc w:val="center"/>
      <w:rPr>
        <w:rStyle w:val="PageNumber"/>
        <w:color w:val="FF0000"/>
        <w:sz w:val="20"/>
      </w:rPr>
    </w:pPr>
  </w:p>
  <w:p w14:paraId="00106B60" w14:textId="77777777" w:rsidR="00F04C3E" w:rsidRPr="00A034AA" w:rsidRDefault="00A034AA" w:rsidP="00A034A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C72E6" w14:textId="77777777" w:rsidR="00F04C3E" w:rsidRDefault="00F04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D3BDE" w14:textId="77777777" w:rsidR="0063208D" w:rsidRDefault="0063208D">
      <w:r>
        <w:separator/>
      </w:r>
    </w:p>
  </w:footnote>
  <w:footnote w:type="continuationSeparator" w:id="0">
    <w:p w14:paraId="3189DC04" w14:textId="77777777" w:rsidR="0063208D" w:rsidRDefault="00632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17BE1" w14:textId="77777777" w:rsidR="00F04C3E" w:rsidRDefault="00F04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E9EAD" w14:textId="77777777" w:rsidR="00F04C3E" w:rsidRPr="005F6624" w:rsidRDefault="00F04C3E" w:rsidP="005F6624">
    <w:pPr>
      <w:pStyle w:val="Header"/>
      <w:jc w:val="center"/>
      <w:rPr>
        <w:color w:val="808080"/>
        <w:sz w:val="20"/>
      </w:rPr>
    </w:pPr>
    <w:r w:rsidRPr="005F6624">
      <w:rPr>
        <w:color w:val="808080"/>
        <w:sz w:val="20"/>
      </w:rPr>
      <w:t>VLÁDA ČESKÉ REPUBLIKY</w:t>
    </w:r>
  </w:p>
  <w:p w14:paraId="7E6A408A" w14:textId="77777777" w:rsidR="00F04C3E" w:rsidRPr="005F6624" w:rsidRDefault="00F04C3E" w:rsidP="005F6624">
    <w:pPr>
      <w:pStyle w:val="Header"/>
      <w:jc w:val="center"/>
      <w:rPr>
        <w:color w:val="808080"/>
        <w:sz w:val="20"/>
      </w:rPr>
    </w:pPr>
    <w:r w:rsidRPr="005F6624">
      <w:rPr>
        <w:color w:val="808080"/>
        <w:sz w:val="20"/>
      </w:rPr>
      <w:t>záznam z jednání schůze ze dne 11. ledna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FD85" w14:textId="77777777" w:rsidR="00F04C3E" w:rsidRDefault="00F04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9F7"/>
    <w:rsid w:val="00116E03"/>
    <w:rsid w:val="0016501F"/>
    <w:rsid w:val="00252509"/>
    <w:rsid w:val="00257B3B"/>
    <w:rsid w:val="0026497D"/>
    <w:rsid w:val="002C5552"/>
    <w:rsid w:val="002C7656"/>
    <w:rsid w:val="002F52E0"/>
    <w:rsid w:val="00316850"/>
    <w:rsid w:val="003952DD"/>
    <w:rsid w:val="004237AF"/>
    <w:rsid w:val="0045005C"/>
    <w:rsid w:val="00491930"/>
    <w:rsid w:val="004C0192"/>
    <w:rsid w:val="00515B53"/>
    <w:rsid w:val="0053460E"/>
    <w:rsid w:val="005730E9"/>
    <w:rsid w:val="005812CD"/>
    <w:rsid w:val="005A378F"/>
    <w:rsid w:val="005A73C2"/>
    <w:rsid w:val="005B5FB2"/>
    <w:rsid w:val="005C7C8F"/>
    <w:rsid w:val="005E4CEF"/>
    <w:rsid w:val="005F6624"/>
    <w:rsid w:val="00607743"/>
    <w:rsid w:val="00610EF8"/>
    <w:rsid w:val="006237E5"/>
    <w:rsid w:val="0063208D"/>
    <w:rsid w:val="00694979"/>
    <w:rsid w:val="00695369"/>
    <w:rsid w:val="006A2667"/>
    <w:rsid w:val="00740A68"/>
    <w:rsid w:val="00777715"/>
    <w:rsid w:val="007C3D57"/>
    <w:rsid w:val="007D1066"/>
    <w:rsid w:val="007D56C6"/>
    <w:rsid w:val="00801C1A"/>
    <w:rsid w:val="00825009"/>
    <w:rsid w:val="00827DA5"/>
    <w:rsid w:val="008B3B41"/>
    <w:rsid w:val="008F4F5F"/>
    <w:rsid w:val="0093528C"/>
    <w:rsid w:val="009927A0"/>
    <w:rsid w:val="009C3702"/>
    <w:rsid w:val="00A034AA"/>
    <w:rsid w:val="00A07936"/>
    <w:rsid w:val="00A47AF2"/>
    <w:rsid w:val="00B00FBB"/>
    <w:rsid w:val="00B57C4D"/>
    <w:rsid w:val="00B664EB"/>
    <w:rsid w:val="00C04CC8"/>
    <w:rsid w:val="00C04DAA"/>
    <w:rsid w:val="00C2479B"/>
    <w:rsid w:val="00C45231"/>
    <w:rsid w:val="00CC231A"/>
    <w:rsid w:val="00CC4CEB"/>
    <w:rsid w:val="00CE7F17"/>
    <w:rsid w:val="00D72C27"/>
    <w:rsid w:val="00DB0BF1"/>
    <w:rsid w:val="00DB16F4"/>
    <w:rsid w:val="00DD68F8"/>
    <w:rsid w:val="00E2681F"/>
    <w:rsid w:val="00EA5A9E"/>
    <w:rsid w:val="00EC23D5"/>
    <w:rsid w:val="00F04C3E"/>
    <w:rsid w:val="00F468B5"/>
    <w:rsid w:val="00F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A86C5A5"/>
  <w15:chartTrackingRefBased/>
  <w15:docId w15:val="{678BDF49-04D8-4586-8E14-BEF45DCA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F66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F662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F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2012-01-13T09:38:00Z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