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88F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1147F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EC6C4B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802BF9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F686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D12B6">
              <w:rPr>
                <w:i w:val="0"/>
                <w:iCs w:val="0"/>
              </w:rPr>
              <w:t>2261/12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C7C330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3BDADF0" w14:textId="77777777" w:rsidR="00116E03" w:rsidRPr="00801C1A" w:rsidRDefault="006D12B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22.</w:t>
            </w:r>
            <w:r w:rsidR="001F6861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A74F22D" w14:textId="77777777" w:rsidR="00116E03" w:rsidRPr="006D12B6" w:rsidRDefault="006D12B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F6861">
        <w:rPr>
          <w:rFonts w:ascii="Times New Roman" w:hAnsi="Times New Roman"/>
          <w:b w:val="0"/>
          <w:sz w:val="24"/>
        </w:rPr>
        <w:t xml:space="preserve"> </w:t>
      </w:r>
      <w:r w:rsidR="00721DD3">
        <w:rPr>
          <w:rFonts w:ascii="Times New Roman" w:hAnsi="Times New Roman"/>
          <w:b w:val="0"/>
          <w:sz w:val="24"/>
        </w:rPr>
        <w:t>5</w:t>
      </w:r>
    </w:p>
    <w:p w14:paraId="137B7873" w14:textId="77777777" w:rsidR="00777715" w:rsidRDefault="00777715" w:rsidP="00777715"/>
    <w:p w14:paraId="02C88DED" w14:textId="77777777" w:rsidR="001F6861" w:rsidRDefault="001F6861" w:rsidP="00777715"/>
    <w:p w14:paraId="62F96EC6" w14:textId="77777777" w:rsidR="001F6861" w:rsidRPr="00777715" w:rsidRDefault="001F6861" w:rsidP="00777715"/>
    <w:p w14:paraId="161B8C2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9DDA0E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67339E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D81274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D12B6">
        <w:t>22. srpna 2012</w:t>
      </w:r>
    </w:p>
    <w:p w14:paraId="2ECD0997" w14:textId="77777777" w:rsidR="00E2681F" w:rsidRDefault="00E2681F" w:rsidP="00B664EB"/>
    <w:p w14:paraId="0AF5B92E" w14:textId="77777777" w:rsidR="006D12B6" w:rsidRDefault="006D12B6" w:rsidP="006D12B6">
      <w:pPr>
        <w:jc w:val="center"/>
      </w:pPr>
      <w:r>
        <w:t>(32. schůze)</w:t>
      </w:r>
    </w:p>
    <w:p w14:paraId="0FCDCC97" w14:textId="77777777" w:rsidR="006D12B6" w:rsidRDefault="006D12B6" w:rsidP="006D12B6"/>
    <w:p w14:paraId="652E7D24" w14:textId="77777777" w:rsidR="006D12B6" w:rsidRDefault="006D12B6" w:rsidP="006D12B6"/>
    <w:p w14:paraId="4383C870" w14:textId="77777777" w:rsidR="006D12B6" w:rsidRDefault="006D12B6" w:rsidP="006D12B6"/>
    <w:p w14:paraId="31AD3BEB" w14:textId="77777777" w:rsidR="006D12B6" w:rsidRDefault="006D12B6" w:rsidP="006D12B6"/>
    <w:p w14:paraId="5DE067EF" w14:textId="77777777" w:rsidR="006D12B6" w:rsidRDefault="006D12B6" w:rsidP="006D12B6">
      <w:r>
        <w:tab/>
        <w:t>Schůzi řídila místopředsedkyně vlády Mgr. K</w:t>
      </w:r>
      <w:r w:rsidR="00764502">
        <w:t>arolína</w:t>
      </w:r>
      <w:r>
        <w:t xml:space="preserve"> Peake.</w:t>
      </w:r>
    </w:p>
    <w:p w14:paraId="05001332" w14:textId="77777777" w:rsidR="006D12B6" w:rsidRDefault="006D12B6" w:rsidP="006D12B6"/>
    <w:p w14:paraId="6EED10B2" w14:textId="77777777" w:rsidR="006D12B6" w:rsidRDefault="006D12B6" w:rsidP="006D12B6"/>
    <w:p w14:paraId="17A66AF6" w14:textId="77777777" w:rsidR="001F6861" w:rsidRDefault="001F6861" w:rsidP="006D12B6"/>
    <w:p w14:paraId="6662213A" w14:textId="77777777" w:rsidR="001F6861" w:rsidRDefault="001F6861" w:rsidP="006D12B6"/>
    <w:p w14:paraId="5DA1A14F" w14:textId="77777777" w:rsidR="006D12B6" w:rsidRDefault="006D12B6" w:rsidP="006D12B6"/>
    <w:p w14:paraId="1CB63B7A" w14:textId="77777777" w:rsidR="006D12B6" w:rsidRDefault="006D12B6" w:rsidP="00B664EB"/>
    <w:p w14:paraId="161480C1" w14:textId="77777777" w:rsidR="006D12B6" w:rsidRDefault="006D12B6" w:rsidP="006D12B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B9C1FE4" w14:textId="77777777" w:rsidR="006D12B6" w:rsidRDefault="006D12B6" w:rsidP="006D12B6">
      <w:pPr>
        <w:keepNext/>
        <w:keepLines/>
        <w:pBdr>
          <w:top w:val="single" w:sz="2" w:space="1" w:color="auto"/>
        </w:pBdr>
        <w:ind w:left="1416" w:hanging="1416"/>
      </w:pPr>
    </w:p>
    <w:p w14:paraId="1F803503" w14:textId="77777777" w:rsidR="006D12B6" w:rsidRDefault="006D12B6" w:rsidP="006D12B6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47E7D00" w14:textId="77777777" w:rsidR="006D12B6" w:rsidRDefault="006D12B6" w:rsidP="006D12B6">
      <w:pPr>
        <w:keepNext/>
        <w:keepLines/>
        <w:ind w:left="1416" w:hanging="1416"/>
        <w:jc w:val="both"/>
      </w:pPr>
    </w:p>
    <w:p w14:paraId="538E125C" w14:textId="77777777" w:rsidR="006D12B6" w:rsidRDefault="006D12B6" w:rsidP="006D12B6">
      <w:pPr>
        <w:ind w:left="1416" w:hanging="1416"/>
        <w:jc w:val="both"/>
      </w:pPr>
    </w:p>
    <w:p w14:paraId="0C633774" w14:textId="77777777" w:rsidR="006D12B6" w:rsidRPr="006D12B6" w:rsidRDefault="006D12B6" w:rsidP="006D12B6">
      <w:pPr>
        <w:ind w:left="1416" w:hanging="1416"/>
        <w:jc w:val="both"/>
      </w:pPr>
    </w:p>
    <w:p w14:paraId="5553236C" w14:textId="77777777" w:rsidR="00CE5FB0" w:rsidRDefault="00CE5FB0" w:rsidP="00CE5FB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253/2008 Sb., o některých opatřeních proti legalizaci výnosů z trestné činnosti a financování terorismu, ve znění pozdějších předpisů</w:t>
      </w:r>
    </w:p>
    <w:p w14:paraId="7182CE9B" w14:textId="77777777" w:rsidR="00CE5FB0" w:rsidRDefault="00CE5FB0" w:rsidP="00CE5FB0">
      <w:pPr>
        <w:keepNext/>
        <w:keepLines/>
        <w:ind w:left="1416" w:hanging="1416"/>
      </w:pPr>
      <w:r>
        <w:tab/>
        <w:t>č.j. 681/12</w:t>
      </w:r>
    </w:p>
    <w:p w14:paraId="423D117C" w14:textId="77777777" w:rsidR="00CE5FB0" w:rsidRDefault="00CE5FB0" w:rsidP="00CE5FB0">
      <w:pPr>
        <w:keepNext/>
        <w:keepLines/>
        <w:pBdr>
          <w:top w:val="single" w:sz="2" w:space="1" w:color="auto"/>
        </w:pBdr>
        <w:ind w:left="1416" w:hanging="1416"/>
      </w:pPr>
    </w:p>
    <w:p w14:paraId="3BD4A195" w14:textId="77777777" w:rsidR="00CE5FB0" w:rsidRDefault="00CE5FB0" w:rsidP="00CE5FB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7479B4E" w14:textId="77777777" w:rsidR="00CE5FB0" w:rsidRDefault="00CE5FB0" w:rsidP="00CE5FB0">
      <w:pPr>
        <w:keepNext/>
        <w:keepLines/>
        <w:ind w:left="1416" w:hanging="1416"/>
        <w:jc w:val="both"/>
      </w:pPr>
    </w:p>
    <w:p w14:paraId="411DF8CC" w14:textId="77777777" w:rsidR="00CE5FB0" w:rsidRDefault="00CE5FB0" w:rsidP="00CE5FB0">
      <w:pPr>
        <w:keepNext/>
        <w:keepLines/>
        <w:ind w:left="1416" w:hanging="1416"/>
        <w:jc w:val="center"/>
      </w:pPr>
      <w:r>
        <w:t>usnesení č. 602.</w:t>
      </w:r>
    </w:p>
    <w:p w14:paraId="35DE6E72" w14:textId="77777777" w:rsidR="00CE5FB0" w:rsidRDefault="00CE5FB0" w:rsidP="00CE5FB0">
      <w:pPr>
        <w:keepNext/>
        <w:keepLines/>
        <w:ind w:left="1416" w:hanging="1416"/>
        <w:jc w:val="both"/>
      </w:pPr>
    </w:p>
    <w:p w14:paraId="313FD811" w14:textId="77777777" w:rsidR="00CE5FB0" w:rsidRDefault="00CE5FB0" w:rsidP="00CE5FB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50D70B" w14:textId="77777777" w:rsidR="00CE5FB0" w:rsidRDefault="00CE5FB0" w:rsidP="00CE5FB0">
      <w:pPr>
        <w:keepNext/>
        <w:keepLines/>
        <w:ind w:left="1416" w:hanging="1416"/>
        <w:jc w:val="both"/>
      </w:pPr>
    </w:p>
    <w:p w14:paraId="2D56BD27" w14:textId="77777777" w:rsidR="00CE5FB0" w:rsidRDefault="00CE5FB0" w:rsidP="00CE5FB0">
      <w:pPr>
        <w:ind w:left="1416" w:hanging="1416"/>
        <w:jc w:val="both"/>
      </w:pPr>
    </w:p>
    <w:p w14:paraId="73A35A41" w14:textId="77777777" w:rsidR="006D12B6" w:rsidRDefault="006D12B6" w:rsidP="00CE5FB0">
      <w:pPr>
        <w:ind w:left="1416" w:hanging="1416"/>
        <w:jc w:val="both"/>
      </w:pPr>
    </w:p>
    <w:p w14:paraId="5CCA6EB1" w14:textId="77777777" w:rsidR="001F6861" w:rsidRDefault="001F6861" w:rsidP="00CE5FB0">
      <w:pPr>
        <w:ind w:left="1416" w:hanging="1416"/>
        <w:jc w:val="both"/>
      </w:pPr>
    </w:p>
    <w:p w14:paraId="5D055889" w14:textId="77777777" w:rsidR="001F6861" w:rsidRDefault="001F6861" w:rsidP="00CE5FB0">
      <w:pPr>
        <w:ind w:left="1416" w:hanging="1416"/>
        <w:jc w:val="both"/>
      </w:pPr>
    </w:p>
    <w:p w14:paraId="3122709D" w14:textId="77777777" w:rsidR="001F6861" w:rsidRDefault="001F6861" w:rsidP="00CE5FB0">
      <w:pPr>
        <w:ind w:left="1416" w:hanging="1416"/>
        <w:jc w:val="both"/>
      </w:pPr>
    </w:p>
    <w:p w14:paraId="1146FFA5" w14:textId="77777777" w:rsidR="001F6861" w:rsidRDefault="001F6861" w:rsidP="00CE5FB0">
      <w:pPr>
        <w:ind w:left="1416" w:hanging="1416"/>
        <w:jc w:val="both"/>
      </w:pPr>
    </w:p>
    <w:p w14:paraId="6BCA10CA" w14:textId="77777777" w:rsidR="001F6861" w:rsidRDefault="001F6861" w:rsidP="00CE5FB0">
      <w:pPr>
        <w:ind w:left="1416" w:hanging="1416"/>
        <w:jc w:val="both"/>
      </w:pPr>
    </w:p>
    <w:p w14:paraId="41F309E6" w14:textId="77777777" w:rsidR="001F6861" w:rsidRDefault="001F6861" w:rsidP="00CE5FB0">
      <w:pPr>
        <w:ind w:left="1416" w:hanging="1416"/>
        <w:jc w:val="both"/>
      </w:pPr>
    </w:p>
    <w:p w14:paraId="23CF816A" w14:textId="77777777" w:rsidR="001F6861" w:rsidRDefault="001F6861" w:rsidP="00CE5FB0">
      <w:pPr>
        <w:ind w:left="1416" w:hanging="1416"/>
        <w:jc w:val="both"/>
      </w:pPr>
    </w:p>
    <w:p w14:paraId="6AA49692" w14:textId="77777777" w:rsidR="001F6861" w:rsidRDefault="001F6861" w:rsidP="00CE5FB0">
      <w:pPr>
        <w:ind w:left="1416" w:hanging="1416"/>
        <w:jc w:val="both"/>
      </w:pPr>
    </w:p>
    <w:p w14:paraId="473161CA" w14:textId="77777777" w:rsidR="00BE5D9C" w:rsidRDefault="00BE5D9C" w:rsidP="00BE5D9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378/2007 Sb., o léčivech a o změnách některých souvisejících zákonů (zákon o léčivech), ve znění pozdějších předpisů</w:t>
      </w:r>
    </w:p>
    <w:p w14:paraId="4C815ACC" w14:textId="77777777" w:rsidR="00BE5D9C" w:rsidRDefault="00BE5D9C" w:rsidP="00BE5D9C">
      <w:pPr>
        <w:keepNext/>
        <w:keepLines/>
        <w:ind w:left="1416" w:hanging="1416"/>
      </w:pPr>
      <w:r>
        <w:tab/>
        <w:t>č.j. 616/12</w:t>
      </w:r>
    </w:p>
    <w:p w14:paraId="19852AD7" w14:textId="77777777" w:rsidR="00BE5D9C" w:rsidRDefault="00BE5D9C" w:rsidP="00BE5D9C">
      <w:pPr>
        <w:keepNext/>
        <w:keepLines/>
        <w:pBdr>
          <w:top w:val="single" w:sz="2" w:space="1" w:color="auto"/>
        </w:pBdr>
        <w:ind w:left="1416" w:hanging="1416"/>
      </w:pPr>
    </w:p>
    <w:p w14:paraId="24C92EB5" w14:textId="77777777" w:rsidR="00BE5D9C" w:rsidRDefault="00BE5D9C" w:rsidP="00BE5D9C">
      <w:pPr>
        <w:keepNext/>
        <w:keepLines/>
        <w:ind w:left="1416" w:hanging="1416"/>
        <w:jc w:val="both"/>
      </w:pPr>
      <w:r>
        <w:tab/>
        <w:t>Vláda projednala materiál předložený ministry zdravotnictví a zemědělství a přijala</w:t>
      </w:r>
    </w:p>
    <w:p w14:paraId="55119CDC" w14:textId="77777777" w:rsidR="00BE5D9C" w:rsidRDefault="00BE5D9C" w:rsidP="00BE5D9C">
      <w:pPr>
        <w:keepNext/>
        <w:keepLines/>
        <w:ind w:left="1416" w:hanging="1416"/>
        <w:jc w:val="both"/>
      </w:pPr>
    </w:p>
    <w:p w14:paraId="1FBB8C39" w14:textId="77777777" w:rsidR="00BE5D9C" w:rsidRDefault="00BE5D9C" w:rsidP="00BE5D9C">
      <w:pPr>
        <w:keepNext/>
        <w:keepLines/>
        <w:ind w:left="1416" w:hanging="1416"/>
        <w:jc w:val="center"/>
      </w:pPr>
      <w:r>
        <w:t>usnesení č. 603</w:t>
      </w:r>
    </w:p>
    <w:p w14:paraId="78FF3A8C" w14:textId="77777777" w:rsidR="00BE5D9C" w:rsidRDefault="00BE5D9C" w:rsidP="00BE5D9C">
      <w:pPr>
        <w:keepNext/>
        <w:keepLines/>
        <w:ind w:left="1416" w:hanging="1416"/>
        <w:jc w:val="both"/>
      </w:pPr>
    </w:p>
    <w:p w14:paraId="727616E0" w14:textId="77777777" w:rsidR="00BE5D9C" w:rsidRDefault="00BE5D9C" w:rsidP="00BE5D9C">
      <w:pPr>
        <w:keepNext/>
        <w:keepLines/>
        <w:ind w:left="1416" w:hanging="1416"/>
        <w:jc w:val="both"/>
      </w:pPr>
      <w:r>
        <w:tab/>
        <w:t>s tím, že bude upraven čl. I návrhu zákona (Změna zákona o léčivech) tak, že bude vypuštěn bod 142 (změna § 77 odst. 3) a bod 145 (změna § 77 odst. 7)</w:t>
      </w:r>
      <w:r w:rsidR="00C803F5">
        <w:t xml:space="preserve"> a upraven bod 229 (změna § 105 odst. 2).</w:t>
      </w:r>
    </w:p>
    <w:p w14:paraId="37587FB2" w14:textId="77777777" w:rsidR="00BE5D9C" w:rsidRDefault="00BE5D9C" w:rsidP="00BE5D9C">
      <w:pPr>
        <w:keepNext/>
        <w:keepLines/>
        <w:ind w:left="1416" w:hanging="1416"/>
        <w:jc w:val="both"/>
      </w:pPr>
    </w:p>
    <w:p w14:paraId="59278DEE" w14:textId="77777777" w:rsidR="00BE5D9C" w:rsidRDefault="00BE5D9C" w:rsidP="00BE5D9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D7CBB20" w14:textId="77777777" w:rsidR="00BE5D9C" w:rsidRDefault="00BE5D9C" w:rsidP="00BE5D9C">
      <w:pPr>
        <w:keepNext/>
        <w:keepLines/>
        <w:ind w:left="1416" w:hanging="1416"/>
        <w:jc w:val="both"/>
      </w:pPr>
    </w:p>
    <w:p w14:paraId="1523A866" w14:textId="77777777" w:rsidR="00BE5D9C" w:rsidRDefault="00BE5D9C" w:rsidP="00BE5D9C">
      <w:pPr>
        <w:ind w:left="1416" w:hanging="1416"/>
        <w:jc w:val="both"/>
      </w:pPr>
    </w:p>
    <w:p w14:paraId="14000881" w14:textId="77777777" w:rsidR="001F6861" w:rsidRDefault="001F6861" w:rsidP="00BE5D9C">
      <w:pPr>
        <w:ind w:left="1416" w:hanging="1416"/>
        <w:jc w:val="both"/>
      </w:pPr>
    </w:p>
    <w:p w14:paraId="60530039" w14:textId="77777777" w:rsidR="006D12B6" w:rsidRPr="00BE5D9C" w:rsidRDefault="006D12B6" w:rsidP="00BE5D9C">
      <w:pPr>
        <w:ind w:left="1416" w:hanging="1416"/>
        <w:jc w:val="both"/>
      </w:pPr>
    </w:p>
    <w:p w14:paraId="6B3C6FDC" w14:textId="77777777" w:rsidR="007C1C95" w:rsidRDefault="007C1C95" w:rsidP="007C1C9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553/1991 Sb., o obecní policii, ve znění pozdějších předpisů, a další související zákony</w:t>
      </w:r>
    </w:p>
    <w:p w14:paraId="089C2D02" w14:textId="77777777" w:rsidR="007C1C95" w:rsidRDefault="007C1C95" w:rsidP="007C1C95">
      <w:pPr>
        <w:keepNext/>
        <w:keepLines/>
        <w:ind w:left="1416" w:hanging="1416"/>
      </w:pPr>
      <w:r>
        <w:tab/>
        <w:t>č.j. 671/12</w:t>
      </w:r>
    </w:p>
    <w:p w14:paraId="6A77505C" w14:textId="77777777" w:rsidR="007C1C95" w:rsidRDefault="007C1C95" w:rsidP="007C1C95">
      <w:pPr>
        <w:keepNext/>
        <w:keepLines/>
        <w:pBdr>
          <w:top w:val="single" w:sz="2" w:space="1" w:color="auto"/>
        </w:pBdr>
        <w:ind w:left="1416" w:hanging="1416"/>
      </w:pPr>
    </w:p>
    <w:p w14:paraId="7E52C0D2" w14:textId="77777777" w:rsidR="007C1C95" w:rsidRDefault="007C1C95" w:rsidP="007C1C9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7BC2B9B" w14:textId="77777777" w:rsidR="007C1C95" w:rsidRDefault="007C1C95" w:rsidP="007C1C95">
      <w:pPr>
        <w:keepNext/>
        <w:keepLines/>
        <w:ind w:left="1416" w:hanging="1416"/>
        <w:jc w:val="both"/>
      </w:pPr>
    </w:p>
    <w:p w14:paraId="18E1A1C4" w14:textId="77777777" w:rsidR="007C1C95" w:rsidRDefault="007C1C95" w:rsidP="007C1C95">
      <w:pPr>
        <w:keepNext/>
        <w:keepLines/>
        <w:ind w:left="1416" w:hanging="1416"/>
        <w:jc w:val="center"/>
      </w:pPr>
      <w:r>
        <w:t>usnesení č. 604.</w:t>
      </w:r>
    </w:p>
    <w:p w14:paraId="2307A87B" w14:textId="77777777" w:rsidR="007C1C95" w:rsidRDefault="007C1C95" w:rsidP="007C1C95">
      <w:pPr>
        <w:keepNext/>
        <w:keepLines/>
        <w:ind w:left="1416" w:hanging="1416"/>
        <w:jc w:val="both"/>
      </w:pPr>
    </w:p>
    <w:p w14:paraId="77D74D13" w14:textId="77777777" w:rsidR="007C1C95" w:rsidRDefault="007C1C95" w:rsidP="007C1C9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B4BC4E" w14:textId="77777777" w:rsidR="007C1C95" w:rsidRDefault="007C1C95" w:rsidP="007C1C95">
      <w:pPr>
        <w:keepNext/>
        <w:keepLines/>
        <w:ind w:left="1416" w:hanging="1416"/>
        <w:jc w:val="both"/>
      </w:pPr>
    </w:p>
    <w:p w14:paraId="45A8AD1D" w14:textId="77777777" w:rsidR="007C1C95" w:rsidRDefault="007C1C95" w:rsidP="007C1C95">
      <w:pPr>
        <w:ind w:left="1416" w:hanging="1416"/>
        <w:jc w:val="both"/>
      </w:pPr>
    </w:p>
    <w:p w14:paraId="730614E3" w14:textId="77777777" w:rsidR="001F6861" w:rsidRDefault="001F6861" w:rsidP="007C1C95">
      <w:pPr>
        <w:ind w:left="1416" w:hanging="1416"/>
        <w:jc w:val="both"/>
      </w:pPr>
    </w:p>
    <w:p w14:paraId="4B5C431F" w14:textId="77777777" w:rsidR="006D12B6" w:rsidRPr="007C1C95" w:rsidRDefault="006D12B6" w:rsidP="007C1C95">
      <w:pPr>
        <w:ind w:left="1416" w:hanging="1416"/>
        <w:jc w:val="both"/>
      </w:pPr>
    </w:p>
    <w:p w14:paraId="2D87E370" w14:textId="77777777" w:rsidR="006A71D8" w:rsidRDefault="006A71D8" w:rsidP="006A71D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145/2010 Sb., o spotřebitelském úvěru a o změně některých zákonů</w:t>
      </w:r>
    </w:p>
    <w:p w14:paraId="512D1E19" w14:textId="77777777" w:rsidR="006A71D8" w:rsidRDefault="006A71D8" w:rsidP="006A71D8">
      <w:pPr>
        <w:keepNext/>
        <w:keepLines/>
        <w:ind w:left="1416" w:hanging="1416"/>
      </w:pPr>
      <w:r>
        <w:tab/>
        <w:t>č.j. 682/12</w:t>
      </w:r>
    </w:p>
    <w:p w14:paraId="4AE879D3" w14:textId="77777777" w:rsidR="006A71D8" w:rsidRDefault="006A71D8" w:rsidP="006A71D8">
      <w:pPr>
        <w:keepNext/>
        <w:keepLines/>
        <w:pBdr>
          <w:top w:val="single" w:sz="2" w:space="1" w:color="auto"/>
        </w:pBdr>
        <w:ind w:left="1416" w:hanging="1416"/>
      </w:pPr>
    </w:p>
    <w:p w14:paraId="53967E33" w14:textId="77777777" w:rsidR="006A71D8" w:rsidRDefault="006A71D8" w:rsidP="006A71D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F744F9B" w14:textId="77777777" w:rsidR="006A71D8" w:rsidRDefault="006A71D8" w:rsidP="006A71D8">
      <w:pPr>
        <w:keepNext/>
        <w:keepLines/>
        <w:ind w:left="1416" w:hanging="1416"/>
        <w:jc w:val="both"/>
      </w:pPr>
    </w:p>
    <w:p w14:paraId="3C1EC86C" w14:textId="77777777" w:rsidR="006A71D8" w:rsidRDefault="006A71D8" w:rsidP="006A71D8">
      <w:pPr>
        <w:keepNext/>
        <w:keepLines/>
        <w:ind w:left="1416" w:hanging="1416"/>
        <w:jc w:val="center"/>
      </w:pPr>
      <w:r>
        <w:t>usnesení č. 605.</w:t>
      </w:r>
    </w:p>
    <w:p w14:paraId="03FBAC48" w14:textId="77777777" w:rsidR="006A71D8" w:rsidRDefault="006A71D8" w:rsidP="006A71D8">
      <w:pPr>
        <w:keepNext/>
        <w:keepLines/>
        <w:ind w:left="1416" w:hanging="1416"/>
        <w:jc w:val="both"/>
      </w:pPr>
    </w:p>
    <w:p w14:paraId="690CFFD9" w14:textId="77777777" w:rsidR="006A71D8" w:rsidRDefault="006A71D8" w:rsidP="006A71D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C022CA" w14:textId="77777777" w:rsidR="006A71D8" w:rsidRDefault="006A71D8" w:rsidP="006A71D8">
      <w:pPr>
        <w:keepNext/>
        <w:keepLines/>
        <w:ind w:left="1416" w:hanging="1416"/>
        <w:jc w:val="both"/>
      </w:pPr>
    </w:p>
    <w:p w14:paraId="10037BFF" w14:textId="77777777" w:rsidR="006A71D8" w:rsidRDefault="006A71D8" w:rsidP="006A71D8">
      <w:pPr>
        <w:ind w:left="1416" w:hanging="1416"/>
        <w:jc w:val="both"/>
      </w:pPr>
    </w:p>
    <w:p w14:paraId="70B8AC97" w14:textId="77777777" w:rsidR="006D12B6" w:rsidRDefault="006D12B6" w:rsidP="006A71D8">
      <w:pPr>
        <w:ind w:left="1416" w:hanging="1416"/>
        <w:jc w:val="both"/>
      </w:pPr>
    </w:p>
    <w:p w14:paraId="77C21D94" w14:textId="77777777" w:rsidR="001F6861" w:rsidRDefault="001F6861" w:rsidP="006A71D8">
      <w:pPr>
        <w:ind w:left="1416" w:hanging="1416"/>
        <w:jc w:val="both"/>
      </w:pPr>
    </w:p>
    <w:p w14:paraId="6CF5B95D" w14:textId="77777777" w:rsidR="001F6861" w:rsidRDefault="001F6861" w:rsidP="006A71D8">
      <w:pPr>
        <w:ind w:left="1416" w:hanging="1416"/>
        <w:jc w:val="both"/>
      </w:pPr>
    </w:p>
    <w:p w14:paraId="29D515B4" w14:textId="77777777" w:rsidR="001F6861" w:rsidRDefault="001F6861" w:rsidP="006A71D8">
      <w:pPr>
        <w:ind w:left="1416" w:hanging="1416"/>
        <w:jc w:val="both"/>
      </w:pPr>
    </w:p>
    <w:p w14:paraId="6EAE6A09" w14:textId="77777777" w:rsidR="001F6861" w:rsidRDefault="001F6861" w:rsidP="006A71D8">
      <w:pPr>
        <w:ind w:left="1416" w:hanging="1416"/>
        <w:jc w:val="both"/>
      </w:pPr>
    </w:p>
    <w:p w14:paraId="3426DEB2" w14:textId="77777777" w:rsidR="001F6861" w:rsidRDefault="001F6861" w:rsidP="006A71D8">
      <w:pPr>
        <w:ind w:left="1416" w:hanging="1416"/>
        <w:jc w:val="both"/>
      </w:pPr>
    </w:p>
    <w:p w14:paraId="523A1D38" w14:textId="77777777" w:rsidR="001F6861" w:rsidRDefault="001F6861" w:rsidP="006A71D8">
      <w:pPr>
        <w:ind w:left="1416" w:hanging="1416"/>
        <w:jc w:val="both"/>
      </w:pPr>
    </w:p>
    <w:p w14:paraId="1A7FBCEC" w14:textId="77777777" w:rsidR="005B1164" w:rsidRDefault="005B1164" w:rsidP="005B116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 o uvádění dřeva a dřevařských výrobků na trh</w:t>
      </w:r>
    </w:p>
    <w:p w14:paraId="317F5977" w14:textId="77777777" w:rsidR="005B1164" w:rsidRDefault="005B1164" w:rsidP="005B1164">
      <w:pPr>
        <w:keepNext/>
        <w:keepLines/>
        <w:ind w:left="1416" w:hanging="1416"/>
      </w:pPr>
      <w:r>
        <w:tab/>
        <w:t>č.j. 698/12</w:t>
      </w:r>
    </w:p>
    <w:p w14:paraId="7D97F8C0" w14:textId="77777777" w:rsidR="005B1164" w:rsidRDefault="005B1164" w:rsidP="005B1164">
      <w:pPr>
        <w:keepNext/>
        <w:keepLines/>
        <w:pBdr>
          <w:top w:val="single" w:sz="2" w:space="1" w:color="auto"/>
        </w:pBdr>
        <w:ind w:left="1416" w:hanging="1416"/>
      </w:pPr>
    </w:p>
    <w:p w14:paraId="4A2EEBBD" w14:textId="77777777" w:rsidR="005B1164" w:rsidRDefault="005B1164" w:rsidP="005B1164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169398" w14:textId="77777777" w:rsidR="005B1164" w:rsidRDefault="005B1164" w:rsidP="005B1164">
      <w:pPr>
        <w:keepNext/>
        <w:keepLines/>
        <w:ind w:left="1416" w:hanging="1416"/>
        <w:jc w:val="both"/>
      </w:pPr>
    </w:p>
    <w:p w14:paraId="4E28F134" w14:textId="77777777" w:rsidR="005B1164" w:rsidRDefault="005B1164" w:rsidP="005B1164">
      <w:pPr>
        <w:keepNext/>
        <w:keepLines/>
        <w:ind w:left="1416" w:hanging="1416"/>
        <w:jc w:val="center"/>
      </w:pPr>
      <w:r>
        <w:t>usnesení č. 606.</w:t>
      </w:r>
    </w:p>
    <w:p w14:paraId="13BA4092" w14:textId="77777777" w:rsidR="005B1164" w:rsidRDefault="005B1164" w:rsidP="005B1164">
      <w:pPr>
        <w:keepNext/>
        <w:keepLines/>
        <w:ind w:left="1416" w:hanging="1416"/>
        <w:jc w:val="both"/>
      </w:pPr>
    </w:p>
    <w:p w14:paraId="6B4BCAFF" w14:textId="77777777" w:rsidR="005B1164" w:rsidRDefault="005B1164" w:rsidP="005B116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B78E0C" w14:textId="77777777" w:rsidR="005B1164" w:rsidRDefault="005B1164" w:rsidP="005B1164">
      <w:pPr>
        <w:keepNext/>
        <w:keepLines/>
        <w:ind w:left="1416" w:hanging="1416"/>
        <w:jc w:val="both"/>
      </w:pPr>
    </w:p>
    <w:p w14:paraId="7DD15479" w14:textId="77777777" w:rsidR="005B1164" w:rsidRDefault="005B1164" w:rsidP="005B1164">
      <w:pPr>
        <w:ind w:left="1416" w:hanging="1416"/>
        <w:jc w:val="both"/>
      </w:pPr>
    </w:p>
    <w:p w14:paraId="62A2984C" w14:textId="77777777" w:rsidR="006D12B6" w:rsidRDefault="006D12B6" w:rsidP="005B1164">
      <w:pPr>
        <w:ind w:left="1416" w:hanging="1416"/>
        <w:jc w:val="both"/>
      </w:pPr>
    </w:p>
    <w:p w14:paraId="12B97CA5" w14:textId="77777777" w:rsidR="00502772" w:rsidRPr="005B1164" w:rsidRDefault="00502772" w:rsidP="005B1164">
      <w:pPr>
        <w:ind w:left="1416" w:hanging="1416"/>
        <w:jc w:val="both"/>
      </w:pPr>
    </w:p>
    <w:p w14:paraId="70EF8208" w14:textId="77777777" w:rsidR="00F040E6" w:rsidRDefault="00F040E6" w:rsidP="00F040E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věcného záměru zákona o dětské skupině a o změně souvisejících zákonů</w:t>
      </w:r>
    </w:p>
    <w:p w14:paraId="2F5C60AC" w14:textId="77777777" w:rsidR="00F040E6" w:rsidRDefault="00F040E6" w:rsidP="00F040E6">
      <w:pPr>
        <w:keepNext/>
        <w:keepLines/>
        <w:ind w:left="1416" w:hanging="1416"/>
      </w:pPr>
      <w:r>
        <w:tab/>
        <w:t>č.j. 667/12</w:t>
      </w:r>
    </w:p>
    <w:p w14:paraId="05F57264" w14:textId="77777777" w:rsidR="00F040E6" w:rsidRDefault="00F040E6" w:rsidP="00F040E6">
      <w:pPr>
        <w:keepNext/>
        <w:keepLines/>
        <w:pBdr>
          <w:top w:val="single" w:sz="2" w:space="1" w:color="auto"/>
        </w:pBdr>
        <w:ind w:left="1416" w:hanging="1416"/>
      </w:pPr>
    </w:p>
    <w:p w14:paraId="343219E1" w14:textId="77777777" w:rsidR="00F040E6" w:rsidRDefault="00F040E6" w:rsidP="00F040E6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117A562" w14:textId="77777777" w:rsidR="00F040E6" w:rsidRDefault="00F040E6" w:rsidP="00F040E6">
      <w:pPr>
        <w:keepNext/>
        <w:keepLines/>
        <w:ind w:left="1416" w:hanging="1416"/>
        <w:jc w:val="both"/>
      </w:pPr>
    </w:p>
    <w:p w14:paraId="03304F83" w14:textId="77777777" w:rsidR="00F040E6" w:rsidRDefault="00F040E6" w:rsidP="00F040E6">
      <w:pPr>
        <w:keepNext/>
        <w:keepLines/>
        <w:ind w:left="1416" w:hanging="1416"/>
        <w:jc w:val="center"/>
      </w:pPr>
      <w:r>
        <w:t>usnesení č. 607.</w:t>
      </w:r>
    </w:p>
    <w:p w14:paraId="6F66FCD3" w14:textId="77777777" w:rsidR="00F040E6" w:rsidRDefault="00F040E6" w:rsidP="00F040E6">
      <w:pPr>
        <w:keepNext/>
        <w:keepLines/>
        <w:ind w:left="1416" w:hanging="1416"/>
        <w:jc w:val="both"/>
      </w:pPr>
    </w:p>
    <w:p w14:paraId="5CFE24BF" w14:textId="77777777" w:rsidR="00F040E6" w:rsidRDefault="00F040E6" w:rsidP="00F040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CD488E2" w14:textId="77777777" w:rsidR="00F040E6" w:rsidRDefault="00F040E6" w:rsidP="00F040E6">
      <w:pPr>
        <w:keepNext/>
        <w:keepLines/>
        <w:ind w:left="1416" w:hanging="1416"/>
        <w:jc w:val="both"/>
      </w:pPr>
    </w:p>
    <w:p w14:paraId="2094033F" w14:textId="77777777" w:rsidR="00F040E6" w:rsidRDefault="00F040E6" w:rsidP="00F040E6">
      <w:pPr>
        <w:ind w:left="1416" w:hanging="1416"/>
        <w:jc w:val="both"/>
      </w:pPr>
    </w:p>
    <w:p w14:paraId="694D43C1" w14:textId="77777777" w:rsidR="006D12B6" w:rsidRDefault="006D12B6" w:rsidP="00F040E6">
      <w:pPr>
        <w:ind w:left="1416" w:hanging="1416"/>
        <w:jc w:val="both"/>
      </w:pPr>
    </w:p>
    <w:p w14:paraId="542D21F9" w14:textId="77777777" w:rsidR="00502772" w:rsidRPr="00F040E6" w:rsidRDefault="00502772" w:rsidP="00F040E6">
      <w:pPr>
        <w:ind w:left="1416" w:hanging="1416"/>
        <w:jc w:val="both"/>
      </w:pPr>
    </w:p>
    <w:p w14:paraId="627D25A5" w14:textId="77777777" w:rsidR="00284DE8" w:rsidRDefault="00284DE8" w:rsidP="00284DE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Borise Šťastného, Stanislava Polčáka a dalších na vydání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 (sněmovní tisk č. 757)</w:t>
      </w:r>
    </w:p>
    <w:p w14:paraId="761A2320" w14:textId="77777777" w:rsidR="00284DE8" w:rsidRDefault="00284DE8" w:rsidP="00284DE8">
      <w:pPr>
        <w:keepNext/>
        <w:keepLines/>
        <w:ind w:left="1416" w:hanging="1416"/>
      </w:pPr>
      <w:r>
        <w:tab/>
        <w:t>č.j. 847/12</w:t>
      </w:r>
    </w:p>
    <w:p w14:paraId="63C269F3" w14:textId="77777777" w:rsidR="00284DE8" w:rsidRDefault="00284DE8" w:rsidP="00284DE8">
      <w:pPr>
        <w:keepNext/>
        <w:keepLines/>
        <w:pBdr>
          <w:top w:val="single" w:sz="2" w:space="1" w:color="auto"/>
        </w:pBdr>
        <w:ind w:left="1416" w:hanging="1416"/>
      </w:pPr>
    </w:p>
    <w:p w14:paraId="34677BB3" w14:textId="77777777" w:rsidR="00284DE8" w:rsidRDefault="00284DE8" w:rsidP="00284DE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1015580" w14:textId="77777777" w:rsidR="00284DE8" w:rsidRDefault="00284DE8" w:rsidP="00284DE8">
      <w:pPr>
        <w:keepNext/>
        <w:keepLines/>
        <w:ind w:left="1416" w:hanging="1416"/>
        <w:jc w:val="both"/>
      </w:pPr>
    </w:p>
    <w:p w14:paraId="2B39D051" w14:textId="77777777" w:rsidR="00284DE8" w:rsidRDefault="00284DE8" w:rsidP="00284DE8">
      <w:pPr>
        <w:keepNext/>
        <w:keepLines/>
        <w:ind w:left="1416" w:hanging="1416"/>
        <w:jc w:val="center"/>
      </w:pPr>
      <w:r>
        <w:t>usnesení č. 608.</w:t>
      </w:r>
    </w:p>
    <w:p w14:paraId="63F96B79" w14:textId="77777777" w:rsidR="00284DE8" w:rsidRDefault="00284DE8" w:rsidP="00284DE8">
      <w:pPr>
        <w:keepNext/>
        <w:keepLines/>
        <w:ind w:left="1416" w:hanging="1416"/>
        <w:jc w:val="both"/>
      </w:pPr>
    </w:p>
    <w:p w14:paraId="729CE133" w14:textId="77777777" w:rsidR="00284DE8" w:rsidRDefault="00284DE8" w:rsidP="00284D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785AC4" w14:textId="77777777" w:rsidR="00284DE8" w:rsidRDefault="00284DE8" w:rsidP="00284DE8">
      <w:pPr>
        <w:keepNext/>
        <w:keepLines/>
        <w:ind w:left="1416" w:hanging="1416"/>
        <w:jc w:val="both"/>
      </w:pPr>
    </w:p>
    <w:p w14:paraId="2F3EC0C9" w14:textId="77777777" w:rsidR="00284DE8" w:rsidRDefault="00284DE8" w:rsidP="00284DE8">
      <w:pPr>
        <w:ind w:left="1416" w:hanging="1416"/>
        <w:jc w:val="both"/>
      </w:pPr>
    </w:p>
    <w:p w14:paraId="15769F9C" w14:textId="77777777" w:rsidR="006D12B6" w:rsidRDefault="006D12B6" w:rsidP="00284DE8">
      <w:pPr>
        <w:ind w:left="1416" w:hanging="1416"/>
        <w:jc w:val="both"/>
      </w:pPr>
    </w:p>
    <w:p w14:paraId="02D5ED2E" w14:textId="77777777" w:rsidR="00502772" w:rsidRDefault="00502772" w:rsidP="00284DE8">
      <w:pPr>
        <w:ind w:left="1416" w:hanging="1416"/>
        <w:jc w:val="both"/>
      </w:pPr>
    </w:p>
    <w:p w14:paraId="63F8B874" w14:textId="77777777" w:rsidR="00502772" w:rsidRDefault="00502772" w:rsidP="00284DE8">
      <w:pPr>
        <w:ind w:left="1416" w:hanging="1416"/>
        <w:jc w:val="both"/>
      </w:pPr>
    </w:p>
    <w:p w14:paraId="57C92391" w14:textId="77777777" w:rsidR="00502772" w:rsidRDefault="00502772" w:rsidP="00284DE8">
      <w:pPr>
        <w:ind w:left="1416" w:hanging="1416"/>
        <w:jc w:val="both"/>
      </w:pPr>
    </w:p>
    <w:p w14:paraId="5A6651F5" w14:textId="77777777" w:rsidR="00502772" w:rsidRDefault="00502772" w:rsidP="00284DE8">
      <w:pPr>
        <w:ind w:left="1416" w:hanging="1416"/>
        <w:jc w:val="both"/>
      </w:pPr>
    </w:p>
    <w:p w14:paraId="22630D81" w14:textId="77777777" w:rsidR="00502772" w:rsidRDefault="00502772" w:rsidP="00284DE8">
      <w:pPr>
        <w:ind w:left="1416" w:hanging="1416"/>
        <w:jc w:val="both"/>
      </w:pPr>
    </w:p>
    <w:p w14:paraId="4D09DE1C" w14:textId="77777777" w:rsidR="00502772" w:rsidRDefault="00502772" w:rsidP="00284DE8">
      <w:pPr>
        <w:ind w:left="1416" w:hanging="1416"/>
        <w:jc w:val="both"/>
      </w:pPr>
    </w:p>
    <w:p w14:paraId="0E9AC69F" w14:textId="77777777" w:rsidR="00502772" w:rsidRDefault="00502772" w:rsidP="00284DE8">
      <w:pPr>
        <w:ind w:left="1416" w:hanging="1416"/>
        <w:jc w:val="both"/>
      </w:pPr>
    </w:p>
    <w:p w14:paraId="62C26B32" w14:textId="77777777" w:rsidR="00502772" w:rsidRDefault="00502772" w:rsidP="00284DE8">
      <w:pPr>
        <w:ind w:left="1416" w:hanging="1416"/>
        <w:jc w:val="both"/>
      </w:pPr>
    </w:p>
    <w:p w14:paraId="57974829" w14:textId="77777777" w:rsidR="004E7445" w:rsidRDefault="004E7445" w:rsidP="004E744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Gabriely Peckové, Stanislava Polčáka, Aleny Hanákové, Milady Halíkové, Dany Filipi, Ivany Levé, Pavla Ploce, Miroslava Petráně, Jany Suché, Zd</w:t>
      </w:r>
      <w:r w:rsidR="004E4247">
        <w:t>eň</w:t>
      </w:r>
      <w:r>
        <w:t>ka Bezecného a Waltera Bartoše na vydání zákona, kterým se mění zákon č.</w:t>
      </w:r>
      <w:r w:rsidR="0041462E">
        <w:t> </w:t>
      </w:r>
      <w:r>
        <w:t xml:space="preserve">121/2000 Sb., o právu autorském, právech souvisejících </w:t>
      </w:r>
      <w:r w:rsidR="0041462E">
        <w:t xml:space="preserve">              </w:t>
      </w:r>
      <w:r>
        <w:t>s právem autorským a o změně některých zákonů (autorský zákon), ve znění pozdějších předpisů (sněmovní tisk č. 756)</w:t>
      </w:r>
    </w:p>
    <w:p w14:paraId="61B8356B" w14:textId="77777777" w:rsidR="004E7445" w:rsidRDefault="004E7445" w:rsidP="004E7445">
      <w:pPr>
        <w:keepNext/>
        <w:keepLines/>
        <w:ind w:left="1416" w:hanging="1416"/>
      </w:pPr>
      <w:r>
        <w:tab/>
        <w:t>č.j. 848/12</w:t>
      </w:r>
    </w:p>
    <w:p w14:paraId="72E6329E" w14:textId="77777777" w:rsidR="004E7445" w:rsidRDefault="004E7445" w:rsidP="004E7445">
      <w:pPr>
        <w:keepNext/>
        <w:keepLines/>
        <w:pBdr>
          <w:top w:val="single" w:sz="2" w:space="1" w:color="auto"/>
        </w:pBdr>
        <w:ind w:left="1416" w:hanging="1416"/>
      </w:pPr>
    </w:p>
    <w:p w14:paraId="0430D50F" w14:textId="77777777" w:rsidR="004E7445" w:rsidRDefault="004E7445" w:rsidP="004E744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06A4516" w14:textId="77777777" w:rsidR="004E7445" w:rsidRDefault="004E7445" w:rsidP="004E7445">
      <w:pPr>
        <w:keepNext/>
        <w:keepLines/>
        <w:ind w:left="1416" w:hanging="1416"/>
        <w:jc w:val="both"/>
      </w:pPr>
    </w:p>
    <w:p w14:paraId="67E95660" w14:textId="77777777" w:rsidR="004E7445" w:rsidRDefault="004E7445" w:rsidP="004E7445">
      <w:pPr>
        <w:keepNext/>
        <w:keepLines/>
        <w:ind w:left="1416" w:hanging="1416"/>
        <w:jc w:val="center"/>
      </w:pPr>
      <w:r>
        <w:t>usnesení č. 609.</w:t>
      </w:r>
    </w:p>
    <w:p w14:paraId="7DA3849A" w14:textId="77777777" w:rsidR="004E7445" w:rsidRDefault="004E7445" w:rsidP="004E7445">
      <w:pPr>
        <w:keepNext/>
        <w:keepLines/>
        <w:ind w:left="1416" w:hanging="1416"/>
        <w:jc w:val="both"/>
      </w:pPr>
    </w:p>
    <w:p w14:paraId="0522FF16" w14:textId="77777777" w:rsidR="004E7445" w:rsidRDefault="004E7445" w:rsidP="004E7445">
      <w:pPr>
        <w:keepNext/>
        <w:keepLines/>
        <w:ind w:left="1416" w:hanging="1416"/>
        <w:jc w:val="both"/>
      </w:pPr>
      <w:r>
        <w:tab/>
        <w:t>Příloha usnesení vlády byla upřesněna podle připomínky vlády.</w:t>
      </w:r>
    </w:p>
    <w:p w14:paraId="2AA09B47" w14:textId="77777777" w:rsidR="004E7445" w:rsidRDefault="004E7445" w:rsidP="004E7445">
      <w:pPr>
        <w:keepNext/>
        <w:keepLines/>
        <w:ind w:left="1416" w:hanging="1416"/>
        <w:jc w:val="both"/>
      </w:pPr>
    </w:p>
    <w:p w14:paraId="6E71B3AE" w14:textId="77777777" w:rsidR="004E7445" w:rsidRDefault="004E7445" w:rsidP="004E744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B06FF97" w14:textId="77777777" w:rsidR="004E7445" w:rsidRDefault="004E7445" w:rsidP="004E7445">
      <w:pPr>
        <w:keepNext/>
        <w:keepLines/>
        <w:ind w:left="1416" w:hanging="1416"/>
        <w:jc w:val="both"/>
      </w:pPr>
    </w:p>
    <w:p w14:paraId="7688148D" w14:textId="77777777" w:rsidR="004E7445" w:rsidRDefault="004E7445" w:rsidP="004E7445">
      <w:pPr>
        <w:ind w:left="1416" w:hanging="1416"/>
        <w:jc w:val="both"/>
      </w:pPr>
    </w:p>
    <w:p w14:paraId="5D89571D" w14:textId="77777777" w:rsidR="006D12B6" w:rsidRDefault="006D12B6" w:rsidP="004E7445">
      <w:pPr>
        <w:ind w:left="1416" w:hanging="1416"/>
        <w:jc w:val="both"/>
      </w:pPr>
    </w:p>
    <w:p w14:paraId="78DFD0F8" w14:textId="77777777" w:rsidR="00C46BE0" w:rsidRDefault="00C46BE0" w:rsidP="00C46BE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poslanců Jana Husáka, Zdeňka Bezecného, Ludmily Bubeníkové, Jaroslava Ečka, Petra Gazdíka, Martina Gregory, Michala Janka, Luďka Jeništy, Jany Kaslové, Heleny Langšádlové, Františka Laudáta, Jiřího Olivy a Renáty Witoszové na vydání zákona, kterým se mění zákon č. 29/2000 Sb., </w:t>
      </w:r>
      <w:r w:rsidR="00764502">
        <w:t xml:space="preserve">     </w:t>
      </w:r>
      <w:r>
        <w:t>o poštovních službách a o změně některých zákonů (zákon o poštovních službách), ve znění pozdější předpisů (sněmovní tisk č. 755)</w:t>
      </w:r>
    </w:p>
    <w:p w14:paraId="3D60A757" w14:textId="77777777" w:rsidR="00C46BE0" w:rsidRDefault="00C46BE0" w:rsidP="00C46BE0">
      <w:pPr>
        <w:keepNext/>
        <w:keepLines/>
        <w:ind w:left="1416" w:hanging="1416"/>
      </w:pPr>
      <w:r>
        <w:tab/>
        <w:t>č.j. 849/12</w:t>
      </w:r>
    </w:p>
    <w:p w14:paraId="40008827" w14:textId="77777777" w:rsidR="00C46BE0" w:rsidRDefault="00C46BE0" w:rsidP="00C46BE0">
      <w:pPr>
        <w:keepNext/>
        <w:keepLines/>
        <w:pBdr>
          <w:top w:val="single" w:sz="2" w:space="1" w:color="auto"/>
        </w:pBdr>
        <w:ind w:left="1416" w:hanging="1416"/>
      </w:pPr>
    </w:p>
    <w:p w14:paraId="6F7407F2" w14:textId="77777777" w:rsidR="00C46BE0" w:rsidRDefault="00C46BE0" w:rsidP="00C46BE0">
      <w:pPr>
        <w:keepNext/>
        <w:keepLines/>
        <w:ind w:left="1416" w:hanging="1416"/>
        <w:jc w:val="both"/>
      </w:pPr>
      <w:r>
        <w:tab/>
        <w:t xml:space="preserve">Vláda projednala materiál předložený místopředsedkyní vlády a předsedkyní Legislativní rady vlády a </w:t>
      </w:r>
      <w:r w:rsidR="0041462E">
        <w:t xml:space="preserve">nepřijala žádné </w:t>
      </w:r>
      <w:r>
        <w:t>stanovisko.</w:t>
      </w:r>
    </w:p>
    <w:p w14:paraId="5161CF91" w14:textId="77777777" w:rsidR="00C46BE0" w:rsidRDefault="00C46BE0" w:rsidP="00C46BE0">
      <w:pPr>
        <w:keepNext/>
        <w:keepLines/>
        <w:ind w:left="1416" w:hanging="1416"/>
        <w:jc w:val="both"/>
      </w:pPr>
    </w:p>
    <w:p w14:paraId="3064C2DF" w14:textId="77777777" w:rsidR="00C46BE0" w:rsidRDefault="00C46BE0" w:rsidP="00C46BE0">
      <w:pPr>
        <w:keepNext/>
        <w:keepLines/>
        <w:ind w:left="1416" w:hanging="1416"/>
        <w:jc w:val="both"/>
      </w:pPr>
      <w:r>
        <w:tab/>
      </w:r>
      <w:r w:rsidR="0041462E">
        <w:t xml:space="preserve">Z 11 přítomných členů vlády </w:t>
      </w:r>
      <w:r>
        <w:t xml:space="preserve">hlasovalo </w:t>
      </w:r>
      <w:r w:rsidR="0041462E">
        <w:t xml:space="preserve">pro negativní stanovisko </w:t>
      </w:r>
      <w:r>
        <w:t>5 členů vlády a pro neutrální stanovisko 6 členů vlády.</w:t>
      </w:r>
    </w:p>
    <w:p w14:paraId="2494ACA5" w14:textId="77777777" w:rsidR="00C46BE0" w:rsidRDefault="00C46BE0" w:rsidP="00C46BE0">
      <w:pPr>
        <w:keepNext/>
        <w:keepLines/>
        <w:ind w:left="1416" w:hanging="1416"/>
        <w:jc w:val="both"/>
      </w:pPr>
    </w:p>
    <w:p w14:paraId="76B0024A" w14:textId="77777777" w:rsidR="00C46BE0" w:rsidRDefault="00C46BE0" w:rsidP="00C46BE0">
      <w:pPr>
        <w:ind w:left="1416" w:hanging="1416"/>
        <w:jc w:val="both"/>
      </w:pPr>
    </w:p>
    <w:p w14:paraId="5954D49B" w14:textId="77777777" w:rsidR="006D12B6" w:rsidRPr="00C46BE0" w:rsidRDefault="006D12B6" w:rsidP="00C46BE0">
      <w:pPr>
        <w:ind w:left="1416" w:hanging="1416"/>
        <w:jc w:val="both"/>
      </w:pPr>
    </w:p>
    <w:p w14:paraId="266D24BD" w14:textId="77777777" w:rsidR="00497DF5" w:rsidRDefault="00497DF5" w:rsidP="00497DF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Návrhy ke snížení legislativních bariér pro implementaci strukturálních fondů a Fondu soudržnosti v programovém období let 2014 až 2020</w:t>
      </w:r>
    </w:p>
    <w:p w14:paraId="442725C0" w14:textId="77777777" w:rsidR="00497DF5" w:rsidRDefault="00497DF5" w:rsidP="00497DF5">
      <w:pPr>
        <w:keepNext/>
        <w:keepLines/>
        <w:ind w:left="1416" w:hanging="1416"/>
      </w:pPr>
      <w:r>
        <w:tab/>
        <w:t>č.j. 821/12</w:t>
      </w:r>
    </w:p>
    <w:p w14:paraId="2CE00E58" w14:textId="77777777" w:rsidR="00497DF5" w:rsidRDefault="00497DF5" w:rsidP="00497DF5">
      <w:pPr>
        <w:keepNext/>
        <w:keepLines/>
        <w:pBdr>
          <w:top w:val="single" w:sz="2" w:space="1" w:color="auto"/>
        </w:pBdr>
        <w:ind w:left="1416" w:hanging="1416"/>
      </w:pPr>
    </w:p>
    <w:p w14:paraId="2A930669" w14:textId="77777777" w:rsidR="00497DF5" w:rsidRDefault="00497DF5" w:rsidP="00497DF5">
      <w:pPr>
        <w:keepNext/>
        <w:keepLines/>
        <w:ind w:left="1416" w:hanging="1416"/>
        <w:jc w:val="both"/>
      </w:pPr>
      <w:r>
        <w:tab/>
        <w:t>Vláda projednala materiál předložený ministry pro místní rozvoj, financí a práce a sociálních věcí a přijala</w:t>
      </w:r>
    </w:p>
    <w:p w14:paraId="6569A5B6" w14:textId="77777777" w:rsidR="00497DF5" w:rsidRDefault="00497DF5" w:rsidP="00497DF5">
      <w:pPr>
        <w:keepNext/>
        <w:keepLines/>
        <w:ind w:left="1416" w:hanging="1416"/>
        <w:jc w:val="both"/>
      </w:pPr>
    </w:p>
    <w:p w14:paraId="21072078" w14:textId="77777777" w:rsidR="00497DF5" w:rsidRDefault="00497DF5" w:rsidP="00497DF5">
      <w:pPr>
        <w:keepNext/>
        <w:keepLines/>
        <w:ind w:left="1416" w:hanging="1416"/>
        <w:jc w:val="center"/>
      </w:pPr>
      <w:r>
        <w:t>usnesení č. 610.</w:t>
      </w:r>
    </w:p>
    <w:p w14:paraId="29755DE8" w14:textId="77777777" w:rsidR="00497DF5" w:rsidRDefault="00497DF5" w:rsidP="00497DF5">
      <w:pPr>
        <w:keepNext/>
        <w:keepLines/>
        <w:ind w:left="1416" w:hanging="1416"/>
        <w:jc w:val="both"/>
      </w:pPr>
    </w:p>
    <w:p w14:paraId="16A05D9B" w14:textId="77777777" w:rsidR="00497DF5" w:rsidRDefault="00497DF5" w:rsidP="00497DF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133D25C" w14:textId="77777777" w:rsidR="00497DF5" w:rsidRDefault="00497DF5" w:rsidP="00497DF5">
      <w:pPr>
        <w:keepNext/>
        <w:keepLines/>
        <w:ind w:left="1416" w:hanging="1416"/>
        <w:jc w:val="both"/>
      </w:pPr>
    </w:p>
    <w:p w14:paraId="5C19DF19" w14:textId="77777777" w:rsidR="00497DF5" w:rsidRDefault="00497DF5" w:rsidP="00497DF5">
      <w:pPr>
        <w:ind w:left="1416" w:hanging="1416"/>
        <w:jc w:val="both"/>
      </w:pPr>
    </w:p>
    <w:p w14:paraId="6790AD74" w14:textId="77777777" w:rsidR="0055645B" w:rsidRDefault="0055645B" w:rsidP="00497DF5">
      <w:pPr>
        <w:ind w:left="1416" w:hanging="1416"/>
        <w:jc w:val="both"/>
      </w:pPr>
    </w:p>
    <w:p w14:paraId="345B2025" w14:textId="77777777" w:rsidR="003A36F0" w:rsidRPr="00497DF5" w:rsidRDefault="003A36F0" w:rsidP="00497DF5">
      <w:pPr>
        <w:ind w:left="1416" w:hanging="1416"/>
        <w:jc w:val="both"/>
      </w:pPr>
    </w:p>
    <w:p w14:paraId="26ECFF96" w14:textId="77777777" w:rsidR="00B13678" w:rsidRDefault="00B13678" w:rsidP="00B1367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stavu přidělování gescí a plnění legislativních závazků vyplývajících z členství České republiky v Evropské unii za 2. čtvrtletí 2012</w:t>
      </w:r>
    </w:p>
    <w:p w14:paraId="6D15F6A8" w14:textId="77777777" w:rsidR="00B13678" w:rsidRDefault="00B13678" w:rsidP="00B13678">
      <w:pPr>
        <w:keepNext/>
        <w:keepLines/>
        <w:ind w:left="1416" w:hanging="1416"/>
      </w:pPr>
      <w:r>
        <w:tab/>
        <w:t>č.j. 824/12</w:t>
      </w:r>
    </w:p>
    <w:p w14:paraId="7EA46AB6" w14:textId="77777777" w:rsidR="00B13678" w:rsidRDefault="00B13678" w:rsidP="00B13678">
      <w:pPr>
        <w:keepNext/>
        <w:keepLines/>
        <w:pBdr>
          <w:top w:val="single" w:sz="2" w:space="1" w:color="auto"/>
        </w:pBdr>
        <w:ind w:left="1416" w:hanging="1416"/>
      </w:pPr>
    </w:p>
    <w:p w14:paraId="049EC6AD" w14:textId="77777777" w:rsidR="00B13678" w:rsidRDefault="00B13678" w:rsidP="00B1367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A388661" w14:textId="77777777" w:rsidR="00B13678" w:rsidRDefault="00B13678" w:rsidP="00B13678">
      <w:pPr>
        <w:keepNext/>
        <w:keepLines/>
        <w:ind w:left="1416" w:hanging="1416"/>
        <w:jc w:val="both"/>
      </w:pPr>
    </w:p>
    <w:p w14:paraId="45882588" w14:textId="77777777" w:rsidR="00B13678" w:rsidRDefault="00B13678" w:rsidP="00B13678">
      <w:pPr>
        <w:keepNext/>
        <w:keepLines/>
        <w:ind w:left="1416" w:hanging="1416"/>
        <w:jc w:val="center"/>
      </w:pPr>
      <w:r>
        <w:t>usnesení č. 611.</w:t>
      </w:r>
    </w:p>
    <w:p w14:paraId="1314BAA2" w14:textId="77777777" w:rsidR="00B13678" w:rsidRDefault="00B13678" w:rsidP="00B13678">
      <w:pPr>
        <w:keepNext/>
        <w:keepLines/>
        <w:ind w:left="1416" w:hanging="1416"/>
        <w:jc w:val="both"/>
      </w:pPr>
    </w:p>
    <w:p w14:paraId="1D48A5BB" w14:textId="77777777" w:rsidR="00B13678" w:rsidRDefault="00B13678" w:rsidP="00B1367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0AB85A" w14:textId="77777777" w:rsidR="00B13678" w:rsidRDefault="00B13678" w:rsidP="00B13678">
      <w:pPr>
        <w:ind w:left="1416" w:hanging="1416"/>
        <w:jc w:val="both"/>
      </w:pPr>
    </w:p>
    <w:p w14:paraId="414EF7C3" w14:textId="77777777" w:rsidR="006D12B6" w:rsidRDefault="006D12B6" w:rsidP="00B13678">
      <w:pPr>
        <w:ind w:left="1416" w:hanging="1416"/>
        <w:jc w:val="both"/>
      </w:pPr>
    </w:p>
    <w:p w14:paraId="0D83CDFB" w14:textId="77777777" w:rsidR="0055645B" w:rsidRPr="00B13678" w:rsidRDefault="0055645B" w:rsidP="00B13678">
      <w:pPr>
        <w:ind w:left="1416" w:hanging="1416"/>
        <w:jc w:val="both"/>
      </w:pPr>
    </w:p>
    <w:p w14:paraId="1481DD5E" w14:textId="77777777" w:rsidR="00B43E9E" w:rsidRDefault="00B43E9E" w:rsidP="00B43E9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přeletech a průjezdech ozbrojených sil jiných států uskutečněných přes území České republiky v 1. pololetí 2012</w:t>
      </w:r>
    </w:p>
    <w:p w14:paraId="5516280D" w14:textId="77777777" w:rsidR="00B43E9E" w:rsidRDefault="00B43E9E" w:rsidP="00B43E9E">
      <w:pPr>
        <w:keepNext/>
        <w:keepLines/>
        <w:ind w:left="1416" w:hanging="1416"/>
      </w:pPr>
      <w:r>
        <w:tab/>
        <w:t>č.j. 841/12</w:t>
      </w:r>
    </w:p>
    <w:p w14:paraId="4E0B70CF" w14:textId="77777777" w:rsidR="00B43E9E" w:rsidRDefault="00B43E9E" w:rsidP="00B43E9E">
      <w:pPr>
        <w:keepNext/>
        <w:keepLines/>
        <w:pBdr>
          <w:top w:val="single" w:sz="2" w:space="1" w:color="auto"/>
        </w:pBdr>
        <w:ind w:left="1416" w:hanging="1416"/>
      </w:pPr>
    </w:p>
    <w:p w14:paraId="27F3993B" w14:textId="77777777" w:rsidR="00B43E9E" w:rsidRDefault="00B43E9E" w:rsidP="00B43E9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74A32B7" w14:textId="77777777" w:rsidR="00B43E9E" w:rsidRDefault="00B43E9E" w:rsidP="00B43E9E">
      <w:pPr>
        <w:keepNext/>
        <w:keepLines/>
        <w:ind w:left="1416" w:hanging="1416"/>
        <w:jc w:val="both"/>
      </w:pPr>
    </w:p>
    <w:p w14:paraId="04887EDC" w14:textId="77777777" w:rsidR="00B43E9E" w:rsidRDefault="00B43E9E" w:rsidP="00B43E9E">
      <w:pPr>
        <w:keepNext/>
        <w:keepLines/>
        <w:ind w:left="1416" w:hanging="1416"/>
        <w:jc w:val="center"/>
      </w:pPr>
      <w:r>
        <w:t>usnesení č. 612.</w:t>
      </w:r>
    </w:p>
    <w:p w14:paraId="03777260" w14:textId="77777777" w:rsidR="00B43E9E" w:rsidRDefault="00B43E9E" w:rsidP="00B43E9E">
      <w:pPr>
        <w:keepNext/>
        <w:keepLines/>
        <w:ind w:left="1416" w:hanging="1416"/>
        <w:jc w:val="both"/>
      </w:pPr>
    </w:p>
    <w:p w14:paraId="186B860C" w14:textId="77777777" w:rsidR="00B43E9E" w:rsidRDefault="00B43E9E" w:rsidP="00B43E9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024489" w14:textId="77777777" w:rsidR="00B43E9E" w:rsidRDefault="00B43E9E" w:rsidP="00B43E9E">
      <w:pPr>
        <w:keepNext/>
        <w:keepLines/>
        <w:ind w:left="1416" w:hanging="1416"/>
        <w:jc w:val="both"/>
      </w:pPr>
    </w:p>
    <w:p w14:paraId="220C353B" w14:textId="77777777" w:rsidR="00B43E9E" w:rsidRDefault="00B43E9E" w:rsidP="00B43E9E">
      <w:pPr>
        <w:ind w:left="1416" w:hanging="1416"/>
        <w:jc w:val="both"/>
      </w:pPr>
    </w:p>
    <w:p w14:paraId="4962DCD8" w14:textId="77777777" w:rsidR="006D12B6" w:rsidRPr="00B43E9E" w:rsidRDefault="006D12B6" w:rsidP="00B43E9E">
      <w:pPr>
        <w:ind w:left="1416" w:hanging="1416"/>
        <w:jc w:val="both"/>
      </w:pPr>
    </w:p>
    <w:p w14:paraId="70BF1E16" w14:textId="77777777" w:rsidR="00C211B8" w:rsidRDefault="00C211B8" w:rsidP="00C211B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Závěrečná zpráva Národní koordinační skupiny pro digitální vysílání v České republice o dokončení přechodu na digitální televizní vysílání</w:t>
      </w:r>
    </w:p>
    <w:p w14:paraId="6EF2271A" w14:textId="77777777" w:rsidR="00C211B8" w:rsidRDefault="00C211B8" w:rsidP="00C211B8">
      <w:pPr>
        <w:keepNext/>
        <w:keepLines/>
        <w:ind w:left="1416" w:hanging="1416"/>
      </w:pPr>
      <w:r>
        <w:tab/>
        <w:t>č.j. 831/12</w:t>
      </w:r>
    </w:p>
    <w:p w14:paraId="5AD30D0D" w14:textId="77777777" w:rsidR="00C211B8" w:rsidRDefault="00C211B8" w:rsidP="00C211B8">
      <w:pPr>
        <w:keepNext/>
        <w:keepLines/>
        <w:pBdr>
          <w:top w:val="single" w:sz="2" w:space="1" w:color="auto"/>
        </w:pBdr>
        <w:ind w:left="1416" w:hanging="1416"/>
      </w:pPr>
    </w:p>
    <w:p w14:paraId="6DA88842" w14:textId="77777777" w:rsidR="00C211B8" w:rsidRDefault="00C211B8" w:rsidP="00C211B8">
      <w:pPr>
        <w:keepNext/>
        <w:keepLines/>
        <w:ind w:left="1416" w:hanging="1416"/>
        <w:jc w:val="both"/>
      </w:pPr>
      <w:r>
        <w:tab/>
        <w:t>Vláda projednala materiál předložený ministrem vnitra a ministryní kultury a přijala</w:t>
      </w:r>
    </w:p>
    <w:p w14:paraId="75803253" w14:textId="77777777" w:rsidR="00C211B8" w:rsidRDefault="00C211B8" w:rsidP="00C211B8">
      <w:pPr>
        <w:keepNext/>
        <w:keepLines/>
        <w:ind w:left="1416" w:hanging="1416"/>
        <w:jc w:val="both"/>
      </w:pPr>
    </w:p>
    <w:p w14:paraId="52179F26" w14:textId="77777777" w:rsidR="00C211B8" w:rsidRDefault="00C211B8" w:rsidP="00C211B8">
      <w:pPr>
        <w:keepNext/>
        <w:keepLines/>
        <w:ind w:left="1416" w:hanging="1416"/>
        <w:jc w:val="center"/>
      </w:pPr>
      <w:r>
        <w:t>usnesení č. 613.</w:t>
      </w:r>
    </w:p>
    <w:p w14:paraId="6F415E87" w14:textId="77777777" w:rsidR="00C211B8" w:rsidRDefault="00C211B8" w:rsidP="00C211B8">
      <w:pPr>
        <w:keepNext/>
        <w:keepLines/>
        <w:ind w:left="1416" w:hanging="1416"/>
        <w:jc w:val="both"/>
      </w:pPr>
    </w:p>
    <w:p w14:paraId="39D44632" w14:textId="77777777" w:rsidR="00C211B8" w:rsidRDefault="00C211B8" w:rsidP="00C211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95CE66" w14:textId="77777777" w:rsidR="00C211B8" w:rsidRDefault="00C211B8" w:rsidP="00C211B8">
      <w:pPr>
        <w:keepNext/>
        <w:keepLines/>
        <w:ind w:left="1416" w:hanging="1416"/>
        <w:jc w:val="both"/>
      </w:pPr>
    </w:p>
    <w:p w14:paraId="511BD78D" w14:textId="77777777" w:rsidR="00C211B8" w:rsidRDefault="00C211B8" w:rsidP="00C211B8">
      <w:pPr>
        <w:ind w:left="1416" w:hanging="1416"/>
        <w:jc w:val="both"/>
      </w:pPr>
    </w:p>
    <w:p w14:paraId="3429146A" w14:textId="77777777" w:rsidR="006D12B6" w:rsidRPr="00C211B8" w:rsidRDefault="006D12B6" w:rsidP="00C211B8">
      <w:pPr>
        <w:ind w:left="1416" w:hanging="1416"/>
        <w:jc w:val="both"/>
      </w:pPr>
    </w:p>
    <w:p w14:paraId="2700F855" w14:textId="77777777" w:rsidR="00A67BFC" w:rsidRDefault="00A67BFC" w:rsidP="00A67BFC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 složení výboru Státního fondu rozvoje bydlení</w:t>
      </w:r>
    </w:p>
    <w:p w14:paraId="6B4395D7" w14:textId="77777777" w:rsidR="00A67BFC" w:rsidRDefault="00A67BFC" w:rsidP="00A67BFC">
      <w:pPr>
        <w:keepNext/>
        <w:keepLines/>
        <w:ind w:left="1416" w:hanging="1416"/>
      </w:pPr>
      <w:r>
        <w:tab/>
        <w:t>č.j. 835/12</w:t>
      </w:r>
    </w:p>
    <w:p w14:paraId="1AD84574" w14:textId="77777777" w:rsidR="00A67BFC" w:rsidRDefault="00A67BFC" w:rsidP="00A67BFC">
      <w:pPr>
        <w:keepNext/>
        <w:keepLines/>
        <w:pBdr>
          <w:top w:val="single" w:sz="2" w:space="1" w:color="auto"/>
        </w:pBdr>
        <w:ind w:left="1416" w:hanging="1416"/>
      </w:pPr>
    </w:p>
    <w:p w14:paraId="75ED3FCA" w14:textId="77777777" w:rsidR="00A67BFC" w:rsidRDefault="00A67BFC" w:rsidP="00A67BFC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29B5219E" w14:textId="77777777" w:rsidR="00A67BFC" w:rsidRDefault="00A67BFC" w:rsidP="00A67BFC">
      <w:pPr>
        <w:keepNext/>
        <w:keepLines/>
        <w:ind w:left="1416" w:hanging="1416"/>
        <w:jc w:val="both"/>
      </w:pPr>
    </w:p>
    <w:p w14:paraId="24D78058" w14:textId="77777777" w:rsidR="00A67BFC" w:rsidRDefault="00A67BFC" w:rsidP="00A67BFC">
      <w:pPr>
        <w:keepNext/>
        <w:keepLines/>
        <w:ind w:left="1416" w:hanging="1416"/>
        <w:jc w:val="center"/>
      </w:pPr>
      <w:r>
        <w:t>usnesení č. 614.</w:t>
      </w:r>
    </w:p>
    <w:p w14:paraId="7A63708E" w14:textId="77777777" w:rsidR="00A67BFC" w:rsidRDefault="00A67BFC" w:rsidP="00A67BFC">
      <w:pPr>
        <w:keepNext/>
        <w:keepLines/>
        <w:ind w:left="1416" w:hanging="1416"/>
        <w:jc w:val="both"/>
      </w:pPr>
    </w:p>
    <w:p w14:paraId="53E1E774" w14:textId="77777777" w:rsidR="00A67BFC" w:rsidRDefault="00A67BFC" w:rsidP="00A67BF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792E53" w14:textId="77777777" w:rsidR="00A67BFC" w:rsidRDefault="00A67BFC" w:rsidP="00A67BFC">
      <w:pPr>
        <w:keepNext/>
        <w:keepLines/>
        <w:ind w:left="1416" w:hanging="1416"/>
        <w:jc w:val="both"/>
      </w:pPr>
    </w:p>
    <w:p w14:paraId="6FF2F02E" w14:textId="77777777" w:rsidR="00A67BFC" w:rsidRDefault="00A67BFC" w:rsidP="00A67BFC">
      <w:pPr>
        <w:ind w:left="1416" w:hanging="1416"/>
        <w:jc w:val="both"/>
      </w:pPr>
    </w:p>
    <w:p w14:paraId="55F5003B" w14:textId="77777777" w:rsidR="006D12B6" w:rsidRDefault="006D12B6" w:rsidP="00A67BFC">
      <w:pPr>
        <w:ind w:left="1416" w:hanging="1416"/>
        <w:jc w:val="both"/>
      </w:pPr>
    </w:p>
    <w:p w14:paraId="3316CA73" w14:textId="77777777" w:rsidR="0055645B" w:rsidRDefault="0055645B" w:rsidP="00A67BFC">
      <w:pPr>
        <w:ind w:left="1416" w:hanging="1416"/>
        <w:jc w:val="both"/>
      </w:pPr>
    </w:p>
    <w:p w14:paraId="0C6170A7" w14:textId="77777777" w:rsidR="0055645B" w:rsidRPr="00A67BFC" w:rsidRDefault="0055645B" w:rsidP="00A67BFC">
      <w:pPr>
        <w:ind w:left="1416" w:hanging="1416"/>
        <w:jc w:val="both"/>
      </w:pPr>
    </w:p>
    <w:p w14:paraId="112B661A" w14:textId="77777777" w:rsidR="001313AF" w:rsidRDefault="001313AF" w:rsidP="001313A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Protokolu, který upravuje Smlouvu mezi vládou České republiky a vládou Singapurské republiky o zamezení dvojího zdanění a zabránění daňovému úniku v oboru daní z příjmu</w:t>
      </w:r>
    </w:p>
    <w:p w14:paraId="48F8A619" w14:textId="77777777" w:rsidR="001313AF" w:rsidRDefault="001313AF" w:rsidP="001313AF">
      <w:pPr>
        <w:keepNext/>
        <w:keepLines/>
        <w:ind w:left="1416" w:hanging="1416"/>
      </w:pPr>
      <w:r>
        <w:tab/>
        <w:t>č.j. 838/12</w:t>
      </w:r>
    </w:p>
    <w:p w14:paraId="0608DED5" w14:textId="77777777" w:rsidR="001313AF" w:rsidRDefault="001313AF" w:rsidP="001313AF">
      <w:pPr>
        <w:keepNext/>
        <w:keepLines/>
        <w:pBdr>
          <w:top w:val="single" w:sz="2" w:space="1" w:color="auto"/>
        </w:pBdr>
        <w:ind w:left="1416" w:hanging="1416"/>
      </w:pPr>
    </w:p>
    <w:p w14:paraId="1D594B60" w14:textId="77777777" w:rsidR="001313AF" w:rsidRDefault="001313AF" w:rsidP="001313AF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05AD6BFC" w14:textId="77777777" w:rsidR="001313AF" w:rsidRDefault="001313AF" w:rsidP="001313AF">
      <w:pPr>
        <w:keepNext/>
        <w:keepLines/>
        <w:ind w:left="1416" w:hanging="1416"/>
        <w:jc w:val="both"/>
      </w:pPr>
    </w:p>
    <w:p w14:paraId="6914484F" w14:textId="77777777" w:rsidR="001313AF" w:rsidRDefault="001313AF" w:rsidP="001313AF">
      <w:pPr>
        <w:keepNext/>
        <w:keepLines/>
        <w:ind w:left="1416" w:hanging="1416"/>
        <w:jc w:val="center"/>
      </w:pPr>
      <w:r>
        <w:t>usnesení č. 615.</w:t>
      </w:r>
    </w:p>
    <w:p w14:paraId="4A26ED85" w14:textId="77777777" w:rsidR="001313AF" w:rsidRDefault="001313AF" w:rsidP="001313AF">
      <w:pPr>
        <w:keepNext/>
        <w:keepLines/>
        <w:ind w:left="1416" w:hanging="1416"/>
        <w:jc w:val="both"/>
      </w:pPr>
    </w:p>
    <w:p w14:paraId="5272D398" w14:textId="77777777" w:rsidR="001313AF" w:rsidRDefault="001313AF" w:rsidP="001313A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A2C449D" w14:textId="77777777" w:rsidR="001313AF" w:rsidRDefault="001313AF" w:rsidP="001313AF">
      <w:pPr>
        <w:keepNext/>
        <w:keepLines/>
        <w:ind w:left="1416" w:hanging="1416"/>
        <w:jc w:val="both"/>
      </w:pPr>
    </w:p>
    <w:p w14:paraId="2F50FF12" w14:textId="77777777" w:rsidR="001313AF" w:rsidRDefault="001313AF" w:rsidP="001313AF">
      <w:pPr>
        <w:ind w:left="1416" w:hanging="1416"/>
        <w:jc w:val="both"/>
      </w:pPr>
    </w:p>
    <w:p w14:paraId="51562CAE" w14:textId="77777777" w:rsidR="006D12B6" w:rsidRDefault="006D12B6" w:rsidP="001313AF">
      <w:pPr>
        <w:ind w:left="1416" w:hanging="1416"/>
        <w:jc w:val="both"/>
      </w:pPr>
    </w:p>
    <w:p w14:paraId="71FCF290" w14:textId="77777777" w:rsidR="0055645B" w:rsidRPr="001313AF" w:rsidRDefault="0055645B" w:rsidP="001313AF">
      <w:pPr>
        <w:ind w:left="1416" w:hanging="1416"/>
        <w:jc w:val="both"/>
      </w:pPr>
    </w:p>
    <w:p w14:paraId="0FF278F9" w14:textId="77777777" w:rsidR="00542442" w:rsidRDefault="00542442" w:rsidP="0054244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11. Valného shromáždění Mezivládní organizace pro mezinárodní železniční přepravu (OTIF)</w:t>
      </w:r>
    </w:p>
    <w:p w14:paraId="6417A945" w14:textId="77777777" w:rsidR="00542442" w:rsidRDefault="00542442" w:rsidP="00542442">
      <w:pPr>
        <w:keepNext/>
        <w:keepLines/>
        <w:ind w:left="1416" w:hanging="1416"/>
      </w:pPr>
      <w:r>
        <w:tab/>
        <w:t>č.j. 832/12</w:t>
      </w:r>
    </w:p>
    <w:p w14:paraId="7AC59A79" w14:textId="77777777" w:rsidR="00542442" w:rsidRDefault="00542442" w:rsidP="00542442">
      <w:pPr>
        <w:keepNext/>
        <w:keepLines/>
        <w:pBdr>
          <w:top w:val="single" w:sz="2" w:space="1" w:color="auto"/>
        </w:pBdr>
        <w:ind w:left="1416" w:hanging="1416"/>
      </w:pPr>
    </w:p>
    <w:p w14:paraId="09C40F11" w14:textId="77777777" w:rsidR="00542442" w:rsidRDefault="00542442" w:rsidP="00542442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4182C370" w14:textId="77777777" w:rsidR="00542442" w:rsidRDefault="00542442" w:rsidP="00542442">
      <w:pPr>
        <w:keepNext/>
        <w:keepLines/>
        <w:ind w:left="1416" w:hanging="1416"/>
        <w:jc w:val="both"/>
      </w:pPr>
    </w:p>
    <w:p w14:paraId="5090655F" w14:textId="77777777" w:rsidR="00542442" w:rsidRDefault="00542442" w:rsidP="00542442">
      <w:pPr>
        <w:keepNext/>
        <w:keepLines/>
        <w:ind w:left="1416" w:hanging="1416"/>
        <w:jc w:val="center"/>
      </w:pPr>
      <w:r>
        <w:t>usnesení č. 616.</w:t>
      </w:r>
    </w:p>
    <w:p w14:paraId="4E8DC481" w14:textId="77777777" w:rsidR="00542442" w:rsidRDefault="00542442" w:rsidP="00542442">
      <w:pPr>
        <w:keepNext/>
        <w:keepLines/>
        <w:ind w:left="1416" w:hanging="1416"/>
        <w:jc w:val="both"/>
      </w:pPr>
    </w:p>
    <w:p w14:paraId="2FB85E48" w14:textId="77777777" w:rsidR="00542442" w:rsidRDefault="00542442" w:rsidP="005424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05CCB1" w14:textId="77777777" w:rsidR="00542442" w:rsidRDefault="00542442" w:rsidP="00542442">
      <w:pPr>
        <w:keepNext/>
        <w:keepLines/>
        <w:ind w:left="1416" w:hanging="1416"/>
        <w:jc w:val="both"/>
      </w:pPr>
    </w:p>
    <w:p w14:paraId="2C8A88A8" w14:textId="77777777" w:rsidR="00542442" w:rsidRDefault="00542442" w:rsidP="00542442">
      <w:pPr>
        <w:ind w:left="1416" w:hanging="1416"/>
        <w:jc w:val="both"/>
      </w:pPr>
    </w:p>
    <w:p w14:paraId="59A94D27" w14:textId="77777777" w:rsidR="006D12B6" w:rsidRDefault="006D12B6" w:rsidP="00542442">
      <w:pPr>
        <w:ind w:left="1416" w:hanging="1416"/>
        <w:jc w:val="both"/>
      </w:pPr>
    </w:p>
    <w:p w14:paraId="4F01ACE1" w14:textId="77777777" w:rsidR="0055645B" w:rsidRPr="00542442" w:rsidRDefault="0055645B" w:rsidP="00542442">
      <w:pPr>
        <w:ind w:left="1416" w:hanging="1416"/>
        <w:jc w:val="both"/>
      </w:pPr>
    </w:p>
    <w:p w14:paraId="0E521A2B" w14:textId="77777777" w:rsidR="004837CF" w:rsidRDefault="004837CF" w:rsidP="004837C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státní návštěvě prezidenta republiky Václava Klause v</w:t>
      </w:r>
      <w:r w:rsidR="0000575C">
        <w:t> </w:t>
      </w:r>
      <w:r>
        <w:t>Malajs</w:t>
      </w:r>
      <w:r w:rsidR="0000575C">
        <w:t xml:space="preserve">ii </w:t>
      </w:r>
      <w:r>
        <w:t xml:space="preserve">a </w:t>
      </w:r>
      <w:r w:rsidR="0000575C">
        <w:t xml:space="preserve">         </w:t>
      </w:r>
      <w:r>
        <w:t>v Indonéské republice ve dnech 3. až 10. července 2012</w:t>
      </w:r>
    </w:p>
    <w:p w14:paraId="7EC2A2B5" w14:textId="77777777" w:rsidR="004837CF" w:rsidRDefault="004837CF" w:rsidP="004837CF">
      <w:pPr>
        <w:keepNext/>
        <w:keepLines/>
        <w:ind w:left="1416" w:hanging="1416"/>
      </w:pPr>
      <w:r>
        <w:tab/>
        <w:t>č.j. 826/12</w:t>
      </w:r>
    </w:p>
    <w:p w14:paraId="0BE8F7B6" w14:textId="77777777" w:rsidR="004837CF" w:rsidRDefault="004837CF" w:rsidP="004837CF">
      <w:pPr>
        <w:keepNext/>
        <w:keepLines/>
        <w:pBdr>
          <w:top w:val="single" w:sz="2" w:space="1" w:color="auto"/>
        </w:pBdr>
        <w:ind w:left="1416" w:hanging="1416"/>
      </w:pPr>
    </w:p>
    <w:p w14:paraId="0373C1A2" w14:textId="77777777" w:rsidR="004837CF" w:rsidRDefault="004837CF" w:rsidP="004837C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AD82664" w14:textId="77777777" w:rsidR="004837CF" w:rsidRDefault="004837CF" w:rsidP="004837CF">
      <w:pPr>
        <w:keepNext/>
        <w:keepLines/>
        <w:ind w:left="1416" w:hanging="1416"/>
        <w:jc w:val="both"/>
      </w:pPr>
    </w:p>
    <w:p w14:paraId="21458932" w14:textId="77777777" w:rsidR="004837CF" w:rsidRDefault="004837CF" w:rsidP="004837CF">
      <w:pPr>
        <w:keepNext/>
        <w:keepLines/>
        <w:ind w:left="1416" w:hanging="1416"/>
        <w:jc w:val="center"/>
      </w:pPr>
      <w:r>
        <w:t>usnesení č. 617.</w:t>
      </w:r>
    </w:p>
    <w:p w14:paraId="03AD05DB" w14:textId="77777777" w:rsidR="004837CF" w:rsidRDefault="004837CF" w:rsidP="004837CF">
      <w:pPr>
        <w:keepNext/>
        <w:keepLines/>
        <w:ind w:left="1416" w:hanging="1416"/>
        <w:jc w:val="both"/>
      </w:pPr>
    </w:p>
    <w:p w14:paraId="1FC64900" w14:textId="77777777" w:rsidR="004837CF" w:rsidRDefault="004837CF" w:rsidP="004837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EB3F72" w14:textId="77777777" w:rsidR="004837CF" w:rsidRDefault="004837CF" w:rsidP="004837CF">
      <w:pPr>
        <w:keepNext/>
        <w:keepLines/>
        <w:ind w:left="1416" w:hanging="1416"/>
        <w:jc w:val="both"/>
      </w:pPr>
    </w:p>
    <w:p w14:paraId="1FEDC5F8" w14:textId="77777777" w:rsidR="004837CF" w:rsidRDefault="004837CF" w:rsidP="004837CF">
      <w:pPr>
        <w:ind w:left="1416" w:hanging="1416"/>
        <w:jc w:val="both"/>
      </w:pPr>
    </w:p>
    <w:p w14:paraId="7FD06E7E" w14:textId="77777777" w:rsidR="006D12B6" w:rsidRDefault="006D12B6" w:rsidP="004837CF">
      <w:pPr>
        <w:ind w:left="1416" w:hanging="1416"/>
        <w:jc w:val="both"/>
      </w:pPr>
    </w:p>
    <w:p w14:paraId="7A2BC8D6" w14:textId="77777777" w:rsidR="0055645B" w:rsidRDefault="0055645B" w:rsidP="004837CF">
      <w:pPr>
        <w:ind w:left="1416" w:hanging="1416"/>
        <w:jc w:val="both"/>
      </w:pPr>
    </w:p>
    <w:p w14:paraId="7CC4BDB0" w14:textId="77777777" w:rsidR="0055645B" w:rsidRDefault="0055645B" w:rsidP="004837CF">
      <w:pPr>
        <w:ind w:left="1416" w:hanging="1416"/>
        <w:jc w:val="both"/>
      </w:pPr>
    </w:p>
    <w:p w14:paraId="22AE0432" w14:textId="77777777" w:rsidR="0055645B" w:rsidRDefault="0055645B" w:rsidP="004837CF">
      <w:pPr>
        <w:ind w:left="1416" w:hanging="1416"/>
        <w:jc w:val="both"/>
      </w:pPr>
    </w:p>
    <w:p w14:paraId="08E3C45D" w14:textId="77777777" w:rsidR="0055645B" w:rsidRDefault="0055645B" w:rsidP="004837CF">
      <w:pPr>
        <w:ind w:left="1416" w:hanging="1416"/>
        <w:jc w:val="both"/>
      </w:pPr>
    </w:p>
    <w:p w14:paraId="24F0E13A" w14:textId="77777777" w:rsidR="0055645B" w:rsidRDefault="0055645B" w:rsidP="004837CF">
      <w:pPr>
        <w:ind w:left="1416" w:hanging="1416"/>
        <w:jc w:val="both"/>
      </w:pPr>
    </w:p>
    <w:p w14:paraId="47FD45D0" w14:textId="77777777" w:rsidR="0055645B" w:rsidRDefault="0055645B" w:rsidP="004837CF">
      <w:pPr>
        <w:ind w:left="1416" w:hanging="1416"/>
        <w:jc w:val="both"/>
      </w:pPr>
    </w:p>
    <w:p w14:paraId="5A6C0AF0" w14:textId="77777777" w:rsidR="0055645B" w:rsidRDefault="0055645B" w:rsidP="004837CF">
      <w:pPr>
        <w:ind w:left="1416" w:hanging="1416"/>
        <w:jc w:val="both"/>
      </w:pPr>
    </w:p>
    <w:p w14:paraId="7DEC72E0" w14:textId="77777777" w:rsidR="0055645B" w:rsidRPr="004837CF" w:rsidRDefault="0055645B" w:rsidP="004837CF">
      <w:pPr>
        <w:ind w:left="1416" w:hanging="1416"/>
        <w:jc w:val="both"/>
      </w:pPr>
    </w:p>
    <w:p w14:paraId="72FFE578" w14:textId="77777777" w:rsidR="009F7450" w:rsidRDefault="009F7450" w:rsidP="009F745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průběhu a výsledcích pracovní návštěvy prezidenta republiky Václava Klause ve Spojeném království Velké Británie a Severního Irska ve dnech 27. až 30. července 2012</w:t>
      </w:r>
    </w:p>
    <w:p w14:paraId="5E133496" w14:textId="77777777" w:rsidR="009F7450" w:rsidRDefault="009F7450" w:rsidP="009F7450">
      <w:pPr>
        <w:keepNext/>
        <w:keepLines/>
        <w:ind w:left="1416" w:hanging="1416"/>
      </w:pPr>
      <w:r>
        <w:tab/>
        <w:t>č.j. 851/12</w:t>
      </w:r>
    </w:p>
    <w:p w14:paraId="21D55269" w14:textId="77777777" w:rsidR="009F7450" w:rsidRDefault="009F7450" w:rsidP="009F7450">
      <w:pPr>
        <w:keepNext/>
        <w:keepLines/>
        <w:pBdr>
          <w:top w:val="single" w:sz="2" w:space="1" w:color="auto"/>
        </w:pBdr>
        <w:ind w:left="1416" w:hanging="1416"/>
      </w:pPr>
    </w:p>
    <w:p w14:paraId="0FC7398C" w14:textId="77777777" w:rsidR="009F7450" w:rsidRDefault="009F7450" w:rsidP="009F745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8F77A90" w14:textId="77777777" w:rsidR="009F7450" w:rsidRDefault="009F7450" w:rsidP="009F7450">
      <w:pPr>
        <w:keepNext/>
        <w:keepLines/>
        <w:ind w:left="1416" w:hanging="1416"/>
        <w:jc w:val="both"/>
      </w:pPr>
    </w:p>
    <w:p w14:paraId="7925C3D2" w14:textId="77777777" w:rsidR="009F7450" w:rsidRDefault="009F7450" w:rsidP="009F7450">
      <w:pPr>
        <w:keepNext/>
        <w:keepLines/>
        <w:ind w:left="1416" w:hanging="1416"/>
        <w:jc w:val="center"/>
      </w:pPr>
      <w:r>
        <w:t>usnesení č. 618.</w:t>
      </w:r>
    </w:p>
    <w:p w14:paraId="38D64381" w14:textId="77777777" w:rsidR="009F7450" w:rsidRDefault="009F7450" w:rsidP="009F7450">
      <w:pPr>
        <w:keepNext/>
        <w:keepLines/>
        <w:ind w:left="1416" w:hanging="1416"/>
        <w:jc w:val="both"/>
      </w:pPr>
    </w:p>
    <w:p w14:paraId="0EE87B37" w14:textId="77777777" w:rsidR="009F7450" w:rsidRDefault="009F7450" w:rsidP="009F74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CBAE2C" w14:textId="77777777" w:rsidR="009F7450" w:rsidRDefault="009F7450" w:rsidP="009F7450">
      <w:pPr>
        <w:keepNext/>
        <w:keepLines/>
        <w:ind w:left="1416" w:hanging="1416"/>
        <w:jc w:val="both"/>
      </w:pPr>
    </w:p>
    <w:p w14:paraId="2BE58283" w14:textId="77777777" w:rsidR="009F7450" w:rsidRDefault="009F7450" w:rsidP="009F7450">
      <w:pPr>
        <w:ind w:left="1416" w:hanging="1416"/>
        <w:jc w:val="both"/>
      </w:pPr>
    </w:p>
    <w:p w14:paraId="1ECC9BBB" w14:textId="77777777" w:rsidR="0055645B" w:rsidRDefault="0055645B" w:rsidP="009F7450">
      <w:pPr>
        <w:ind w:left="1416" w:hanging="1416"/>
        <w:jc w:val="both"/>
      </w:pPr>
    </w:p>
    <w:p w14:paraId="2A7F1AFE" w14:textId="77777777" w:rsidR="006D12B6" w:rsidRPr="009F7450" w:rsidRDefault="006D12B6" w:rsidP="009F7450">
      <w:pPr>
        <w:ind w:left="1416" w:hanging="1416"/>
        <w:jc w:val="both"/>
      </w:pPr>
    </w:p>
    <w:p w14:paraId="693B55BE" w14:textId="77777777" w:rsidR="003E0559" w:rsidRDefault="003E0559" w:rsidP="003E0559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ministra zahraničních věcí Polské republiky Radoslawa Sikorského v České republice ve dnech 4. a 5. července 2012</w:t>
      </w:r>
    </w:p>
    <w:p w14:paraId="24554134" w14:textId="77777777" w:rsidR="003E0559" w:rsidRDefault="003E0559" w:rsidP="003E0559">
      <w:pPr>
        <w:keepNext/>
        <w:keepLines/>
        <w:ind w:left="1416" w:hanging="1416"/>
      </w:pPr>
      <w:r>
        <w:tab/>
        <w:t>č.j. 827/12</w:t>
      </w:r>
    </w:p>
    <w:p w14:paraId="75B31FEF" w14:textId="77777777" w:rsidR="003E0559" w:rsidRDefault="003E0559" w:rsidP="003E0559">
      <w:pPr>
        <w:keepNext/>
        <w:keepLines/>
        <w:pBdr>
          <w:top w:val="single" w:sz="2" w:space="1" w:color="auto"/>
        </w:pBdr>
        <w:ind w:left="1416" w:hanging="1416"/>
      </w:pPr>
    </w:p>
    <w:p w14:paraId="73DD0EEE" w14:textId="77777777" w:rsidR="003E0559" w:rsidRDefault="003E0559" w:rsidP="003E055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292AB17" w14:textId="77777777" w:rsidR="003E0559" w:rsidRDefault="003E0559" w:rsidP="003E0559">
      <w:pPr>
        <w:keepNext/>
        <w:keepLines/>
        <w:ind w:left="1416" w:hanging="1416"/>
        <w:jc w:val="both"/>
      </w:pPr>
    </w:p>
    <w:p w14:paraId="4FBA30C0" w14:textId="77777777" w:rsidR="003E0559" w:rsidRDefault="003E0559" w:rsidP="003E0559">
      <w:pPr>
        <w:keepNext/>
        <w:keepLines/>
        <w:ind w:left="1416" w:hanging="1416"/>
        <w:jc w:val="center"/>
      </w:pPr>
      <w:r>
        <w:t>usnesení č. 619.</w:t>
      </w:r>
    </w:p>
    <w:p w14:paraId="34ED13B7" w14:textId="77777777" w:rsidR="003E0559" w:rsidRDefault="003E0559" w:rsidP="003E0559">
      <w:pPr>
        <w:keepNext/>
        <w:keepLines/>
        <w:ind w:left="1416" w:hanging="1416"/>
        <w:jc w:val="both"/>
      </w:pPr>
    </w:p>
    <w:p w14:paraId="061A156C" w14:textId="77777777" w:rsidR="003E0559" w:rsidRDefault="003E0559" w:rsidP="003E055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1B47DB8" w14:textId="77777777" w:rsidR="003E0559" w:rsidRDefault="003E0559" w:rsidP="003E0559">
      <w:pPr>
        <w:keepNext/>
        <w:keepLines/>
        <w:ind w:left="1416" w:hanging="1416"/>
        <w:jc w:val="both"/>
      </w:pPr>
    </w:p>
    <w:p w14:paraId="7447B922" w14:textId="77777777" w:rsidR="003E0559" w:rsidRDefault="003E0559" w:rsidP="003E0559">
      <w:pPr>
        <w:ind w:left="1416" w:hanging="1416"/>
        <w:jc w:val="both"/>
      </w:pPr>
    </w:p>
    <w:p w14:paraId="7E963D84" w14:textId="77777777" w:rsidR="006D12B6" w:rsidRDefault="006D12B6" w:rsidP="003E0559">
      <w:pPr>
        <w:ind w:left="1416" w:hanging="1416"/>
        <w:jc w:val="both"/>
      </w:pPr>
    </w:p>
    <w:p w14:paraId="64C2EE02" w14:textId="77777777" w:rsidR="0055645B" w:rsidRPr="003E0559" w:rsidRDefault="0055645B" w:rsidP="003E0559">
      <w:pPr>
        <w:ind w:left="1416" w:hanging="1416"/>
        <w:jc w:val="both"/>
      </w:pPr>
    </w:p>
    <w:p w14:paraId="2531A2B6" w14:textId="77777777" w:rsidR="008174AF" w:rsidRDefault="008174AF" w:rsidP="008174AF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Zpráva o pracovní návštěvě předsedy vlády Lotyšské republiky Valdise Dombrovskise v České republice ve dnech 24. a 25. července 2012 </w:t>
      </w:r>
    </w:p>
    <w:p w14:paraId="7C3BEDBD" w14:textId="77777777" w:rsidR="008174AF" w:rsidRDefault="008174AF" w:rsidP="008174AF">
      <w:pPr>
        <w:keepNext/>
        <w:keepLines/>
        <w:ind w:left="1416" w:hanging="1416"/>
      </w:pPr>
      <w:r>
        <w:tab/>
        <w:t>č.j. 828/12</w:t>
      </w:r>
    </w:p>
    <w:p w14:paraId="221C72C2" w14:textId="77777777" w:rsidR="008174AF" w:rsidRDefault="008174AF" w:rsidP="008174AF">
      <w:pPr>
        <w:keepNext/>
        <w:keepLines/>
        <w:pBdr>
          <w:top w:val="single" w:sz="2" w:space="1" w:color="auto"/>
        </w:pBdr>
        <w:ind w:left="1416" w:hanging="1416"/>
      </w:pPr>
    </w:p>
    <w:p w14:paraId="386B4322" w14:textId="77777777" w:rsidR="008174AF" w:rsidRDefault="008174AF" w:rsidP="008174A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5FB5435" w14:textId="77777777" w:rsidR="008174AF" w:rsidRDefault="008174AF" w:rsidP="008174AF">
      <w:pPr>
        <w:keepNext/>
        <w:keepLines/>
        <w:ind w:left="1416" w:hanging="1416"/>
        <w:jc w:val="both"/>
      </w:pPr>
    </w:p>
    <w:p w14:paraId="15DA3B77" w14:textId="77777777" w:rsidR="008174AF" w:rsidRDefault="008174AF" w:rsidP="008174AF">
      <w:pPr>
        <w:keepNext/>
        <w:keepLines/>
        <w:ind w:left="1416" w:hanging="1416"/>
        <w:jc w:val="center"/>
      </w:pPr>
      <w:r>
        <w:t>usnesení č. 620.</w:t>
      </w:r>
    </w:p>
    <w:p w14:paraId="7027FF45" w14:textId="77777777" w:rsidR="008174AF" w:rsidRDefault="008174AF" w:rsidP="008174AF">
      <w:pPr>
        <w:keepNext/>
        <w:keepLines/>
        <w:ind w:left="1416" w:hanging="1416"/>
        <w:jc w:val="both"/>
      </w:pPr>
    </w:p>
    <w:p w14:paraId="4978FF5D" w14:textId="77777777" w:rsidR="008174AF" w:rsidRDefault="008174AF" w:rsidP="008174A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1E97205" w14:textId="77777777" w:rsidR="008174AF" w:rsidRDefault="008174AF" w:rsidP="008174AF">
      <w:pPr>
        <w:keepNext/>
        <w:keepLines/>
        <w:ind w:left="1416" w:hanging="1416"/>
        <w:jc w:val="both"/>
      </w:pPr>
    </w:p>
    <w:p w14:paraId="33C7FE7D" w14:textId="77777777" w:rsidR="008174AF" w:rsidRDefault="008174AF" w:rsidP="008174AF">
      <w:pPr>
        <w:ind w:left="1416" w:hanging="1416"/>
        <w:jc w:val="both"/>
      </w:pPr>
    </w:p>
    <w:p w14:paraId="1A7ABEA1" w14:textId="77777777" w:rsidR="006D12B6" w:rsidRDefault="006D12B6" w:rsidP="008174AF">
      <w:pPr>
        <w:ind w:left="1416" w:hanging="1416"/>
        <w:jc w:val="both"/>
      </w:pPr>
    </w:p>
    <w:p w14:paraId="71EFE952" w14:textId="77777777" w:rsidR="0055645B" w:rsidRDefault="0055645B" w:rsidP="008174AF">
      <w:pPr>
        <w:ind w:left="1416" w:hanging="1416"/>
        <w:jc w:val="both"/>
      </w:pPr>
    </w:p>
    <w:p w14:paraId="1BD6EFE5" w14:textId="77777777" w:rsidR="0055645B" w:rsidRDefault="0055645B" w:rsidP="008174AF">
      <w:pPr>
        <w:ind w:left="1416" w:hanging="1416"/>
        <w:jc w:val="both"/>
      </w:pPr>
    </w:p>
    <w:p w14:paraId="1FBDD678" w14:textId="77777777" w:rsidR="0055645B" w:rsidRDefault="0055645B" w:rsidP="008174AF">
      <w:pPr>
        <w:ind w:left="1416" w:hanging="1416"/>
        <w:jc w:val="both"/>
      </w:pPr>
    </w:p>
    <w:p w14:paraId="50D98EDD" w14:textId="77777777" w:rsidR="0055645B" w:rsidRDefault="0055645B" w:rsidP="008174AF">
      <w:pPr>
        <w:ind w:left="1416" w:hanging="1416"/>
        <w:jc w:val="both"/>
      </w:pPr>
    </w:p>
    <w:p w14:paraId="454A82E3" w14:textId="77777777" w:rsidR="0055645B" w:rsidRDefault="0055645B" w:rsidP="008174AF">
      <w:pPr>
        <w:ind w:left="1416" w:hanging="1416"/>
        <w:jc w:val="both"/>
      </w:pPr>
    </w:p>
    <w:p w14:paraId="568C06B2" w14:textId="77777777" w:rsidR="0055645B" w:rsidRDefault="0055645B" w:rsidP="008174AF">
      <w:pPr>
        <w:ind w:left="1416" w:hanging="1416"/>
        <w:jc w:val="both"/>
      </w:pPr>
    </w:p>
    <w:p w14:paraId="54E9B866" w14:textId="77777777" w:rsidR="0055645B" w:rsidRDefault="0055645B" w:rsidP="008174AF">
      <w:pPr>
        <w:ind w:left="1416" w:hanging="1416"/>
        <w:jc w:val="both"/>
      </w:pPr>
    </w:p>
    <w:p w14:paraId="255403D0" w14:textId="77777777" w:rsidR="0055645B" w:rsidRPr="008174AF" w:rsidRDefault="0055645B" w:rsidP="008174AF">
      <w:pPr>
        <w:ind w:left="1416" w:hanging="1416"/>
        <w:jc w:val="both"/>
      </w:pPr>
    </w:p>
    <w:p w14:paraId="2323057A" w14:textId="77777777" w:rsidR="0082298B" w:rsidRDefault="0082298B" w:rsidP="0082298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Analýza fungování stávající aplikace Monitorovacího systému strukturálních fondů a Fondu soudržnosti - Východiska veřejné zakázky Pořízení aplikace Monitorovacího systému 2014+ a zajištění jejího provozu a rozvoje </w:t>
      </w:r>
    </w:p>
    <w:p w14:paraId="1195D4AB" w14:textId="77777777" w:rsidR="0082298B" w:rsidRDefault="0082298B" w:rsidP="0082298B">
      <w:pPr>
        <w:keepNext/>
        <w:keepLines/>
        <w:ind w:left="1416" w:hanging="1416"/>
      </w:pPr>
      <w:r>
        <w:tab/>
        <w:t>č.j. 842/12</w:t>
      </w:r>
    </w:p>
    <w:p w14:paraId="3C0C5234" w14:textId="77777777" w:rsidR="0082298B" w:rsidRDefault="0082298B" w:rsidP="0082298B">
      <w:pPr>
        <w:keepNext/>
        <w:keepLines/>
        <w:pBdr>
          <w:top w:val="single" w:sz="2" w:space="1" w:color="auto"/>
        </w:pBdr>
        <w:ind w:left="1416" w:hanging="1416"/>
      </w:pPr>
    </w:p>
    <w:p w14:paraId="3FBA6391" w14:textId="77777777" w:rsidR="0082298B" w:rsidRDefault="0082298B" w:rsidP="0082298B">
      <w:pPr>
        <w:keepNext/>
        <w:keepLines/>
        <w:ind w:left="1416" w:hanging="1416"/>
        <w:jc w:val="both"/>
      </w:pPr>
      <w:r>
        <w:tab/>
        <w:t>Materiál předložený ministrem pro místní rozvoj a zařazený v Programu schůze vlády dne 2</w:t>
      </w:r>
      <w:r w:rsidR="00764502">
        <w:t>2</w:t>
      </w:r>
      <w:r>
        <w:t xml:space="preserve">. srpna 2012 v části Pro informaci jako bod 6 byl </w:t>
      </w:r>
      <w:r w:rsidR="003A36F0">
        <w:t xml:space="preserve">z podnětu ministra pro místní rozvoj </w:t>
      </w:r>
      <w:r>
        <w:t xml:space="preserve">stažen z programu jednání s tím, že bude </w:t>
      </w:r>
      <w:r w:rsidR="00147118">
        <w:t>zařazen</w:t>
      </w:r>
      <w:r>
        <w:t xml:space="preserve"> na jednání </w:t>
      </w:r>
      <w:r w:rsidR="00147118">
        <w:t xml:space="preserve">schůze </w:t>
      </w:r>
      <w:r w:rsidR="0023539F">
        <w:t xml:space="preserve">vlády </w:t>
      </w:r>
      <w:r w:rsidR="00147118">
        <w:t>dne 29. srpna 2012.</w:t>
      </w:r>
    </w:p>
    <w:p w14:paraId="6C8A80DF" w14:textId="77777777" w:rsidR="006D12B6" w:rsidRPr="0082298B" w:rsidRDefault="006D12B6" w:rsidP="0082298B">
      <w:pPr>
        <w:ind w:left="1416" w:hanging="1416"/>
        <w:jc w:val="both"/>
      </w:pPr>
    </w:p>
    <w:p w14:paraId="187EEAFE" w14:textId="77777777" w:rsidR="00026474" w:rsidRDefault="00026474" w:rsidP="00B664EB">
      <w:bookmarkStart w:id="26" w:name="ORDER23"/>
      <w:bookmarkEnd w:id="26"/>
    </w:p>
    <w:p w14:paraId="5809CF0A" w14:textId="77777777" w:rsidR="00026474" w:rsidRDefault="00026474" w:rsidP="00026474">
      <w:pPr>
        <w:jc w:val="center"/>
      </w:pPr>
      <w:r>
        <w:t>*  *  *</w:t>
      </w:r>
    </w:p>
    <w:p w14:paraId="0B589864" w14:textId="77777777" w:rsidR="00026474" w:rsidRDefault="00026474" w:rsidP="00026474"/>
    <w:p w14:paraId="60DADB10" w14:textId="77777777" w:rsidR="0055645B" w:rsidRDefault="0055645B" w:rsidP="00026474"/>
    <w:p w14:paraId="4712F17E" w14:textId="77777777" w:rsidR="00026474" w:rsidRDefault="00026474" w:rsidP="00026474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CC75234" w14:textId="77777777" w:rsidR="00026474" w:rsidRDefault="00026474" w:rsidP="00026474">
      <w:pPr>
        <w:keepNext/>
        <w:keepLines/>
        <w:rPr>
          <w:b/>
        </w:rPr>
      </w:pPr>
    </w:p>
    <w:p w14:paraId="45A97027" w14:textId="77777777" w:rsidR="0055645B" w:rsidRDefault="0055645B" w:rsidP="00026474">
      <w:pPr>
        <w:keepNext/>
        <w:keepLines/>
        <w:rPr>
          <w:b/>
        </w:rPr>
      </w:pPr>
    </w:p>
    <w:p w14:paraId="10406B27" w14:textId="77777777" w:rsidR="00026474" w:rsidRDefault="00026474" w:rsidP="00026474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125B68A0" w14:textId="77777777" w:rsidR="00026474" w:rsidRDefault="00026474" w:rsidP="00026474">
      <w:pPr>
        <w:keepNext/>
        <w:keepLines/>
        <w:ind w:left="1416" w:hanging="1416"/>
      </w:pPr>
      <w:r>
        <w:tab/>
        <w:t>č.j. 807/12</w:t>
      </w:r>
    </w:p>
    <w:p w14:paraId="57C9711B" w14:textId="77777777" w:rsidR="006D12B6" w:rsidRPr="00026474" w:rsidRDefault="006D12B6" w:rsidP="00026474">
      <w:pPr>
        <w:ind w:left="1416" w:hanging="1416"/>
      </w:pPr>
    </w:p>
    <w:p w14:paraId="6604EE60" w14:textId="77777777" w:rsidR="008D79B1" w:rsidRDefault="008D79B1" w:rsidP="008D79B1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Zpráva o základních tendencích příjmové a výdajové situace domácností České republiky v 1. čtvrtletí 2012 (předložil ministr práce a sociálních věcí)</w:t>
      </w:r>
    </w:p>
    <w:p w14:paraId="6639C359" w14:textId="77777777" w:rsidR="008D79B1" w:rsidRDefault="008D79B1" w:rsidP="008D79B1">
      <w:pPr>
        <w:keepNext/>
        <w:keepLines/>
        <w:ind w:left="1416" w:hanging="1416"/>
      </w:pPr>
      <w:r>
        <w:tab/>
        <w:t>č.j. 814/12</w:t>
      </w:r>
    </w:p>
    <w:p w14:paraId="51080B71" w14:textId="77777777" w:rsidR="006D12B6" w:rsidRPr="008D79B1" w:rsidRDefault="006D12B6" w:rsidP="008D79B1">
      <w:pPr>
        <w:ind w:left="1416" w:hanging="1416"/>
      </w:pPr>
    </w:p>
    <w:p w14:paraId="3CABCD49" w14:textId="77777777" w:rsidR="005A546E" w:rsidRDefault="005A546E" w:rsidP="005A546E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Zpráva o inflaci/III 2012 (předložil guvernér České národní banky)</w:t>
      </w:r>
    </w:p>
    <w:p w14:paraId="25EF3E31" w14:textId="77777777" w:rsidR="005A546E" w:rsidRDefault="005A546E" w:rsidP="005A546E">
      <w:pPr>
        <w:keepNext/>
        <w:keepLines/>
        <w:ind w:left="1416" w:hanging="1416"/>
      </w:pPr>
      <w:r>
        <w:tab/>
        <w:t>č.j. 852/12</w:t>
      </w:r>
    </w:p>
    <w:p w14:paraId="66319B04" w14:textId="77777777" w:rsidR="006D12B6" w:rsidRPr="005A546E" w:rsidRDefault="006D12B6" w:rsidP="005A546E">
      <w:pPr>
        <w:ind w:left="1416" w:hanging="1416"/>
      </w:pPr>
    </w:p>
    <w:p w14:paraId="1814D1A8" w14:textId="77777777" w:rsidR="007D2CAE" w:rsidRDefault="007D2CAE" w:rsidP="007D2CAE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</w:r>
      <w:r w:rsidR="0000575C">
        <w:t xml:space="preserve">Návrh na uzavření smlouvy </w:t>
      </w:r>
      <w:r>
        <w:t>Úprava návrhu řešení Národního elektronického nástroje (NEN) v důsledku legislativních změn (předložil ministr pro místní rozvoj)</w:t>
      </w:r>
    </w:p>
    <w:p w14:paraId="71BBCE67" w14:textId="77777777" w:rsidR="007D2CAE" w:rsidRDefault="007D2CAE" w:rsidP="007D2CAE">
      <w:pPr>
        <w:keepNext/>
        <w:keepLines/>
        <w:ind w:left="1416" w:hanging="1416"/>
      </w:pPr>
      <w:r>
        <w:tab/>
        <w:t>č.j. 833/12</w:t>
      </w:r>
    </w:p>
    <w:p w14:paraId="4CEA4459" w14:textId="77777777" w:rsidR="006D12B6" w:rsidRPr="007D2CAE" w:rsidRDefault="006D12B6" w:rsidP="007D2CAE">
      <w:pPr>
        <w:ind w:left="1416" w:hanging="1416"/>
      </w:pPr>
    </w:p>
    <w:p w14:paraId="524CD8C8" w14:textId="77777777" w:rsidR="00851532" w:rsidRDefault="00851532" w:rsidP="00851532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Zpráva o průběhu implementace Národní inovační strategie v 1. pololetí 2012 (předložil ministr školství, mládeže a tělovýchovy)</w:t>
      </w:r>
    </w:p>
    <w:p w14:paraId="69255150" w14:textId="77777777" w:rsidR="00851532" w:rsidRDefault="00851532" w:rsidP="00851532">
      <w:pPr>
        <w:keepNext/>
        <w:keepLines/>
        <w:ind w:left="1416" w:hanging="1416"/>
      </w:pPr>
      <w:r>
        <w:tab/>
        <w:t>č.j. 839/12</w:t>
      </w:r>
    </w:p>
    <w:p w14:paraId="57AD500A" w14:textId="77777777" w:rsidR="006D12B6" w:rsidRPr="00851532" w:rsidRDefault="006D12B6" w:rsidP="00851532">
      <w:pPr>
        <w:ind w:left="1416" w:hanging="1416"/>
      </w:pPr>
    </w:p>
    <w:p w14:paraId="2EE471A4" w14:textId="77777777" w:rsidR="00EE0701" w:rsidRDefault="00EE0701" w:rsidP="00EE0701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Vyhodnocení opatření Ministerstva obrany ke Kontrolnímu závěru Nejvyššího kontrolního úřadu z kontrolní akce č. 10/27 Projekt partnerství veřejného a soukromého sektoru Ubytovna personálu Ústřední vojenské nemocnice, ubytovna hotelového typu a parkoviště (předložil ministr obrany)</w:t>
      </w:r>
    </w:p>
    <w:p w14:paraId="0CE86A89" w14:textId="77777777" w:rsidR="00EE0701" w:rsidRDefault="00EE0701" w:rsidP="00EE0701">
      <w:pPr>
        <w:keepNext/>
        <w:keepLines/>
        <w:ind w:left="1416" w:hanging="1416"/>
      </w:pPr>
      <w:r>
        <w:tab/>
        <w:t>č.j. 843/12</w:t>
      </w:r>
    </w:p>
    <w:p w14:paraId="4B4BC7F6" w14:textId="77777777" w:rsidR="006D12B6" w:rsidRPr="00EE0701" w:rsidRDefault="006D12B6" w:rsidP="00EE0701">
      <w:pPr>
        <w:ind w:left="1416" w:hanging="1416"/>
      </w:pPr>
    </w:p>
    <w:p w14:paraId="3542F911" w14:textId="77777777" w:rsidR="006A4F6B" w:rsidRDefault="006A4F6B" w:rsidP="006A4F6B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>Informace o přípravě nadlimitní veřejné zakázky Vývoj informačního systému EDS/SMVS</w:t>
      </w:r>
      <w:r w:rsidR="00147118">
        <w:t>,</w:t>
      </w:r>
      <w:r>
        <w:t xml:space="preserve"> v jednacím řízení bez uveřejnění (předložil ministr financí)</w:t>
      </w:r>
    </w:p>
    <w:p w14:paraId="6559CCB4" w14:textId="77777777" w:rsidR="006A4F6B" w:rsidRDefault="006A4F6B" w:rsidP="006A4F6B">
      <w:pPr>
        <w:keepNext/>
        <w:keepLines/>
        <w:ind w:left="1416" w:hanging="1416"/>
      </w:pPr>
      <w:r>
        <w:tab/>
        <w:t>č.j. 823/12</w:t>
      </w:r>
    </w:p>
    <w:p w14:paraId="410EF2D4" w14:textId="77777777" w:rsidR="006D12B6" w:rsidRDefault="006D12B6" w:rsidP="006A4F6B">
      <w:pPr>
        <w:ind w:left="1416" w:hanging="1416"/>
      </w:pPr>
    </w:p>
    <w:p w14:paraId="758675E5" w14:textId="77777777" w:rsidR="0055645B" w:rsidRDefault="0055645B" w:rsidP="006A4F6B">
      <w:pPr>
        <w:ind w:left="1416" w:hanging="1416"/>
      </w:pPr>
    </w:p>
    <w:p w14:paraId="4265CBF3" w14:textId="77777777" w:rsidR="0055645B" w:rsidRDefault="0055645B" w:rsidP="006A4F6B">
      <w:pPr>
        <w:ind w:left="1416" w:hanging="1416"/>
      </w:pPr>
    </w:p>
    <w:p w14:paraId="564E098F" w14:textId="77777777" w:rsidR="0055645B" w:rsidRDefault="0055645B" w:rsidP="006A4F6B">
      <w:pPr>
        <w:ind w:left="1416" w:hanging="1416"/>
      </w:pPr>
    </w:p>
    <w:p w14:paraId="0AD19C74" w14:textId="77777777" w:rsidR="0055645B" w:rsidRDefault="0055645B" w:rsidP="006A4F6B">
      <w:pPr>
        <w:ind w:left="1416" w:hanging="1416"/>
      </w:pPr>
    </w:p>
    <w:p w14:paraId="266BB807" w14:textId="77777777" w:rsidR="0000575C" w:rsidRDefault="0000575C" w:rsidP="006A4F6B">
      <w:pPr>
        <w:ind w:left="1416" w:hanging="1416"/>
      </w:pPr>
    </w:p>
    <w:p w14:paraId="0D7FACA1" w14:textId="77777777" w:rsidR="00F64D39" w:rsidRDefault="00F64D39" w:rsidP="00F64D39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>Příprava nadlimitní veřejné zakázky Zajištění certifikačních služeb (předložil ministr financí)</w:t>
      </w:r>
    </w:p>
    <w:p w14:paraId="760E45EC" w14:textId="77777777" w:rsidR="00F64D39" w:rsidRDefault="00F64D39" w:rsidP="00F64D39">
      <w:pPr>
        <w:keepNext/>
        <w:keepLines/>
        <w:ind w:left="1416" w:hanging="1416"/>
      </w:pPr>
      <w:r>
        <w:tab/>
        <w:t>č.j. 837/12</w:t>
      </w:r>
    </w:p>
    <w:p w14:paraId="1C9D59BC" w14:textId="77777777" w:rsidR="006D12B6" w:rsidRPr="00F64D39" w:rsidRDefault="006D12B6" w:rsidP="00F64D39">
      <w:pPr>
        <w:ind w:left="1416" w:hanging="1416"/>
      </w:pPr>
    </w:p>
    <w:p w14:paraId="5B884375" w14:textId="77777777" w:rsidR="008C2AF6" w:rsidRDefault="008C2AF6" w:rsidP="008C2AF6">
      <w:pPr>
        <w:keepNext/>
        <w:keepLines/>
        <w:ind w:left="1416" w:hanging="1416"/>
        <w:jc w:val="both"/>
      </w:pPr>
      <w:bookmarkStart w:id="34" w:name="ORDER31"/>
      <w:bookmarkEnd w:id="34"/>
      <w:r>
        <w:t>9.</w:t>
      </w:r>
      <w:r>
        <w:tab/>
        <w:t>Informace o připravované veřejné zakázce Pozáruční servis hardware ADIS pro rok 2012 - 2. etapa</w:t>
      </w:r>
      <w:r w:rsidR="00147118">
        <w:t>,</w:t>
      </w:r>
      <w:r>
        <w:t xml:space="preserve"> podle usnesení vlády ze dne 22. února 2010 č. 158 (předložil ministr financí)</w:t>
      </w:r>
    </w:p>
    <w:p w14:paraId="1590C842" w14:textId="77777777" w:rsidR="008C2AF6" w:rsidRDefault="008C2AF6" w:rsidP="008C2AF6">
      <w:pPr>
        <w:keepNext/>
        <w:keepLines/>
        <w:ind w:left="1416" w:hanging="1416"/>
      </w:pPr>
      <w:r>
        <w:tab/>
        <w:t>č.j. 845/12</w:t>
      </w:r>
    </w:p>
    <w:p w14:paraId="6E5F3CE7" w14:textId="77777777" w:rsidR="006D12B6" w:rsidRPr="008C2AF6" w:rsidRDefault="006D12B6" w:rsidP="008C2AF6">
      <w:pPr>
        <w:ind w:left="1416" w:hanging="1416"/>
      </w:pPr>
    </w:p>
    <w:p w14:paraId="56B05B35" w14:textId="77777777" w:rsidR="00C50E79" w:rsidRDefault="00C50E79" w:rsidP="00C50E79">
      <w:pPr>
        <w:keepNext/>
        <w:keepLines/>
        <w:ind w:left="1416" w:hanging="1416"/>
        <w:jc w:val="both"/>
      </w:pPr>
      <w:bookmarkStart w:id="35" w:name="ORDER32"/>
      <w:bookmarkEnd w:id="35"/>
      <w:r>
        <w:t>10.</w:t>
      </w:r>
      <w:r>
        <w:tab/>
        <w:t xml:space="preserve">Informace o přípravě nadlimitních veřejných zakázek na poskytování služeb obhospodařování majetku a služeb depozitáře pro Český rozvojový, </w:t>
      </w:r>
      <w:r w:rsidR="0000575C">
        <w:t>uzavřen</w:t>
      </w:r>
      <w:r w:rsidR="00454671">
        <w:t>ý</w:t>
      </w:r>
      <w:r w:rsidR="0000575C">
        <w:t xml:space="preserve"> </w:t>
      </w:r>
      <w:r>
        <w:t>investiční fond, a.s. (předložil ministr průmyslu a obchodu)</w:t>
      </w:r>
    </w:p>
    <w:p w14:paraId="46A7F2AB" w14:textId="77777777" w:rsidR="00C50E79" w:rsidRDefault="00C50E79" w:rsidP="00C50E79">
      <w:pPr>
        <w:keepNext/>
        <w:keepLines/>
        <w:ind w:left="1416" w:hanging="1416"/>
      </w:pPr>
      <w:r>
        <w:tab/>
        <w:t>č.j. 815/12</w:t>
      </w:r>
    </w:p>
    <w:p w14:paraId="341571F9" w14:textId="77777777" w:rsidR="006D12B6" w:rsidRPr="00C50E79" w:rsidRDefault="006D12B6" w:rsidP="00C50E79">
      <w:pPr>
        <w:ind w:left="1416" w:hanging="1416"/>
      </w:pPr>
    </w:p>
    <w:p w14:paraId="35C22DDB" w14:textId="77777777" w:rsidR="00FB779B" w:rsidRDefault="00FB779B" w:rsidP="00FB779B">
      <w:pPr>
        <w:keepNext/>
        <w:keepLines/>
        <w:ind w:left="1416" w:hanging="1416"/>
        <w:jc w:val="both"/>
      </w:pPr>
      <w:bookmarkStart w:id="36" w:name="ORDER33"/>
      <w:bookmarkEnd w:id="36"/>
      <w:r>
        <w:t>11.</w:t>
      </w:r>
      <w:r>
        <w:tab/>
        <w:t xml:space="preserve">Informace o zahájení jednání o poskytování záruk pro začínající podnikatele </w:t>
      </w:r>
      <w:r w:rsidR="00297C1B">
        <w:t xml:space="preserve">    </w:t>
      </w:r>
      <w:r>
        <w:t>v programu INOSTART</w:t>
      </w:r>
      <w:r w:rsidR="00454671">
        <w:t>,</w:t>
      </w:r>
      <w:r>
        <w:t xml:space="preserve"> formou jednacího řízení bez uveřejnění podle § 23 zákona č. 137/2006 Sb., o veřejných zakázkách (předložil ministr průmyslu a obchodu)</w:t>
      </w:r>
    </w:p>
    <w:p w14:paraId="75660093" w14:textId="77777777" w:rsidR="00FB779B" w:rsidRDefault="00FB779B" w:rsidP="00FB779B">
      <w:pPr>
        <w:keepNext/>
        <w:keepLines/>
        <w:ind w:left="1416" w:hanging="1416"/>
      </w:pPr>
      <w:r>
        <w:tab/>
        <w:t>č.j. 830/12</w:t>
      </w:r>
    </w:p>
    <w:p w14:paraId="6530F552" w14:textId="77777777" w:rsidR="006D12B6" w:rsidRPr="00FB779B" w:rsidRDefault="006D12B6" w:rsidP="00FB779B">
      <w:pPr>
        <w:ind w:left="1416" w:hanging="1416"/>
      </w:pPr>
    </w:p>
    <w:p w14:paraId="2240369D" w14:textId="77777777" w:rsidR="0033201E" w:rsidRDefault="0033201E" w:rsidP="0033201E">
      <w:pPr>
        <w:keepNext/>
        <w:keepLines/>
        <w:ind w:left="1416" w:hanging="1416"/>
        <w:jc w:val="both"/>
      </w:pPr>
      <w:bookmarkStart w:id="37" w:name="ORDER34"/>
      <w:bookmarkEnd w:id="37"/>
      <w:r>
        <w:t>12.</w:t>
      </w:r>
      <w:r>
        <w:tab/>
        <w:t xml:space="preserve">Informace o zadávání nadlimitní veřejné zakázky Oprava motorů Arrius 2B2, </w:t>
      </w:r>
      <w:r w:rsidR="00297C1B">
        <w:t xml:space="preserve"> </w:t>
      </w:r>
      <w:r>
        <w:t>v jednacím řízení bez uveřejnění (předložil ministr vnitra)</w:t>
      </w:r>
    </w:p>
    <w:p w14:paraId="147BE720" w14:textId="77777777" w:rsidR="0033201E" w:rsidRDefault="0033201E" w:rsidP="0033201E">
      <w:pPr>
        <w:keepNext/>
        <w:keepLines/>
        <w:ind w:left="1416" w:hanging="1416"/>
      </w:pPr>
      <w:r>
        <w:tab/>
        <w:t>č.j. 818/12</w:t>
      </w:r>
    </w:p>
    <w:p w14:paraId="705E720A" w14:textId="77777777" w:rsidR="006D12B6" w:rsidRPr="0033201E" w:rsidRDefault="006D12B6" w:rsidP="0033201E">
      <w:pPr>
        <w:ind w:left="1416" w:hanging="1416"/>
      </w:pPr>
    </w:p>
    <w:p w14:paraId="7249EB68" w14:textId="77777777" w:rsidR="00214395" w:rsidRDefault="00214395" w:rsidP="00214395">
      <w:pPr>
        <w:keepNext/>
        <w:keepLines/>
        <w:ind w:left="1416" w:hanging="1416"/>
        <w:jc w:val="both"/>
      </w:pPr>
      <w:bookmarkStart w:id="38" w:name="ORDER35"/>
      <w:bookmarkEnd w:id="38"/>
      <w:r>
        <w:t>13.</w:t>
      </w:r>
      <w:r>
        <w:tab/>
        <w:t>Informace o smlouvě č. 122800298 na poskytování služeb komplexního pozáručního servisu prostředků informačních systémů SEKTOR VS a NATO ICC pro zajištění protivzdušné obrany států aliance Severoatlantické smlouvy (NATO) silami Armády České republiky v letech 2012 až 2015 (předložil ministr obrany)</w:t>
      </w:r>
    </w:p>
    <w:p w14:paraId="18D8E5B3" w14:textId="77777777" w:rsidR="00214395" w:rsidRDefault="00214395" w:rsidP="00214395">
      <w:pPr>
        <w:keepNext/>
        <w:keepLines/>
        <w:ind w:left="1416" w:hanging="1416"/>
      </w:pPr>
      <w:r>
        <w:tab/>
        <w:t>č.j. 840/12</w:t>
      </w:r>
    </w:p>
    <w:p w14:paraId="53F0D3AD" w14:textId="77777777" w:rsidR="006D12B6" w:rsidRPr="00214395" w:rsidRDefault="006D12B6" w:rsidP="00214395">
      <w:pPr>
        <w:ind w:left="1416" w:hanging="1416"/>
      </w:pPr>
    </w:p>
    <w:p w14:paraId="58F570E8" w14:textId="77777777" w:rsidR="004365C6" w:rsidRDefault="004365C6" w:rsidP="004365C6">
      <w:pPr>
        <w:keepNext/>
        <w:keepLines/>
        <w:ind w:left="1416" w:hanging="1416"/>
        <w:jc w:val="both"/>
      </w:pPr>
      <w:bookmarkStart w:id="39" w:name="ORDER36"/>
      <w:bookmarkEnd w:id="39"/>
      <w:r>
        <w:t>14.</w:t>
      </w:r>
      <w:r>
        <w:tab/>
        <w:t xml:space="preserve">Informace o průběhu a výsledcích jednání delegace České republiky, vedené předsedou vlády, na zasedání Evropské rady ve dnech 28. a 29. června 2012 </w:t>
      </w:r>
      <w:r w:rsidR="00297C1B">
        <w:t xml:space="preserve">     </w:t>
      </w:r>
      <w:r>
        <w:t>v Bruselu (předložil 1. místopředseda vlády a ministr zahraničních věcí)</w:t>
      </w:r>
    </w:p>
    <w:p w14:paraId="5AF9650C" w14:textId="77777777" w:rsidR="004365C6" w:rsidRDefault="004365C6" w:rsidP="004365C6">
      <w:pPr>
        <w:keepNext/>
        <w:keepLines/>
        <w:ind w:left="1416" w:hanging="1416"/>
      </w:pPr>
      <w:r>
        <w:tab/>
        <w:t>č.j. 811/12</w:t>
      </w:r>
    </w:p>
    <w:p w14:paraId="2CA6655D" w14:textId="77777777" w:rsidR="006D12B6" w:rsidRPr="004365C6" w:rsidRDefault="006D12B6" w:rsidP="004365C6">
      <w:pPr>
        <w:ind w:left="1416" w:hanging="1416"/>
      </w:pPr>
    </w:p>
    <w:p w14:paraId="068B58C3" w14:textId="77777777" w:rsidR="00EF50A7" w:rsidRDefault="00EF50A7" w:rsidP="00EF50A7">
      <w:pPr>
        <w:keepNext/>
        <w:keepLines/>
        <w:ind w:left="1416" w:hanging="1416"/>
        <w:jc w:val="both"/>
      </w:pPr>
      <w:bookmarkStart w:id="40" w:name="ORDER37"/>
      <w:bookmarkEnd w:id="40"/>
      <w:r>
        <w:t>15.</w:t>
      </w:r>
      <w:r>
        <w:tab/>
        <w:t>Informace o průběhu a výsledcích jednání delegace České republiky na zasedání Rady pro zahraniční věci a Rady pro obecné záležitosti ve dnech 23. a 24. července  2012 v Bruselu (předložil 1. místopředseda vlády a ministr zahraničních věcí)</w:t>
      </w:r>
    </w:p>
    <w:p w14:paraId="2AD8D841" w14:textId="77777777" w:rsidR="00EF50A7" w:rsidRDefault="00EF50A7" w:rsidP="00EF50A7">
      <w:pPr>
        <w:keepNext/>
        <w:keepLines/>
        <w:ind w:left="1416" w:hanging="1416"/>
      </w:pPr>
      <w:r>
        <w:tab/>
        <w:t>č.j. 829/12</w:t>
      </w:r>
    </w:p>
    <w:p w14:paraId="5BECFDEB" w14:textId="77777777" w:rsidR="006D12B6" w:rsidRDefault="006D12B6" w:rsidP="00EF50A7">
      <w:pPr>
        <w:ind w:left="1416" w:hanging="1416"/>
      </w:pPr>
    </w:p>
    <w:p w14:paraId="2DD60513" w14:textId="77777777" w:rsidR="00297C1B" w:rsidRDefault="00297C1B" w:rsidP="00EF50A7">
      <w:pPr>
        <w:ind w:left="1416" w:hanging="1416"/>
      </w:pPr>
    </w:p>
    <w:p w14:paraId="068D888A" w14:textId="77777777" w:rsidR="00297C1B" w:rsidRDefault="00297C1B" w:rsidP="00EF50A7">
      <w:pPr>
        <w:ind w:left="1416" w:hanging="1416"/>
      </w:pPr>
    </w:p>
    <w:p w14:paraId="7EBBD96A" w14:textId="77777777" w:rsidR="00297C1B" w:rsidRDefault="00297C1B" w:rsidP="00EF50A7">
      <w:pPr>
        <w:ind w:left="1416" w:hanging="1416"/>
      </w:pPr>
    </w:p>
    <w:p w14:paraId="0790BC0F" w14:textId="77777777" w:rsidR="00297C1B" w:rsidRDefault="00297C1B" w:rsidP="00EF50A7">
      <w:pPr>
        <w:ind w:left="1416" w:hanging="1416"/>
      </w:pPr>
    </w:p>
    <w:p w14:paraId="568B4B5D" w14:textId="77777777" w:rsidR="00297C1B" w:rsidRDefault="00297C1B" w:rsidP="00EF50A7">
      <w:pPr>
        <w:ind w:left="1416" w:hanging="1416"/>
      </w:pPr>
    </w:p>
    <w:p w14:paraId="38D7064D" w14:textId="77777777" w:rsidR="00297C1B" w:rsidRDefault="00297C1B" w:rsidP="00EF50A7">
      <w:pPr>
        <w:ind w:left="1416" w:hanging="1416"/>
      </w:pPr>
    </w:p>
    <w:p w14:paraId="2C1997CF" w14:textId="77777777" w:rsidR="00297C1B" w:rsidRDefault="00297C1B" w:rsidP="00EF50A7">
      <w:pPr>
        <w:ind w:left="1416" w:hanging="1416"/>
      </w:pPr>
    </w:p>
    <w:p w14:paraId="6CE19FE3" w14:textId="77777777" w:rsidR="00297C1B" w:rsidRPr="00EF50A7" w:rsidRDefault="00297C1B" w:rsidP="00EF50A7">
      <w:pPr>
        <w:ind w:left="1416" w:hanging="1416"/>
      </w:pPr>
    </w:p>
    <w:p w14:paraId="26BFB071" w14:textId="77777777" w:rsidR="000F37A6" w:rsidRDefault="000F37A6" w:rsidP="000F37A6">
      <w:pPr>
        <w:keepNext/>
        <w:keepLines/>
        <w:ind w:left="1416" w:hanging="1416"/>
        <w:jc w:val="both"/>
      </w:pPr>
      <w:bookmarkStart w:id="41" w:name="ORDER38"/>
      <w:bookmarkEnd w:id="41"/>
      <w:r>
        <w:t>16.</w:t>
      </w:r>
      <w:r>
        <w:tab/>
        <w:t xml:space="preserve">Informace o zadávání nadlimitní veřejné zakázky Poskytování služeb provozu a rozvoje ekonomicko informačního systému EKIS na základě výjimky podle </w:t>
      </w:r>
      <w:r w:rsidR="00764502">
        <w:t xml:space="preserve">   </w:t>
      </w:r>
      <w:r>
        <w:t xml:space="preserve">§ 18 zákona č. 137/2006 Sb., o veřejných zakázkách (předložil ministr vnitra) </w:t>
      </w:r>
    </w:p>
    <w:p w14:paraId="22E0A4F6" w14:textId="77777777" w:rsidR="000F37A6" w:rsidRDefault="000F37A6" w:rsidP="000F37A6">
      <w:pPr>
        <w:keepNext/>
        <w:keepLines/>
        <w:ind w:left="1416" w:hanging="1416"/>
      </w:pPr>
      <w:r>
        <w:tab/>
        <w:t>č.j. 858/12</w:t>
      </w:r>
    </w:p>
    <w:p w14:paraId="1F2536E7" w14:textId="77777777" w:rsidR="006D12B6" w:rsidRPr="000F37A6" w:rsidRDefault="006D12B6" w:rsidP="000F37A6">
      <w:pPr>
        <w:ind w:left="1416" w:hanging="1416"/>
      </w:pPr>
    </w:p>
    <w:p w14:paraId="71B804F8" w14:textId="77777777" w:rsidR="006D12B6" w:rsidRDefault="006D12B6" w:rsidP="00B664EB"/>
    <w:p w14:paraId="3BA3A21E" w14:textId="77777777" w:rsidR="00E84E61" w:rsidRDefault="00E84E61" w:rsidP="00B664EB"/>
    <w:p w14:paraId="0F8F34D7" w14:textId="77777777" w:rsidR="00E84E61" w:rsidRDefault="00E84E61" w:rsidP="00B664EB"/>
    <w:p w14:paraId="03EACAB7" w14:textId="77777777" w:rsidR="00297C1B" w:rsidRDefault="00297C1B" w:rsidP="00B664EB"/>
    <w:p w14:paraId="616F8135" w14:textId="77777777" w:rsidR="00E84E61" w:rsidRDefault="00E84E61" w:rsidP="00E84E61">
      <w:pPr>
        <w:keepNext/>
        <w:keepLines/>
        <w:ind w:left="4500" w:right="300"/>
        <w:jc w:val="center"/>
      </w:pPr>
      <w:r>
        <w:t>Místopředsedkyně vlády</w:t>
      </w:r>
    </w:p>
    <w:p w14:paraId="0DBCA6F9" w14:textId="77777777" w:rsidR="00E84E61" w:rsidRDefault="00E84E61" w:rsidP="00E84E61">
      <w:pPr>
        <w:keepNext/>
        <w:keepLines/>
        <w:ind w:left="4500" w:right="300"/>
        <w:jc w:val="center"/>
      </w:pPr>
      <w:r>
        <w:t xml:space="preserve">Mgr. Karolína </w:t>
      </w:r>
      <w:r w:rsidR="00454671">
        <w:t>Pe</w:t>
      </w:r>
      <w:r w:rsidR="00991F6A">
        <w:t>ake</w:t>
      </w:r>
      <w:r w:rsidR="00454671">
        <w:t>, v. r.</w:t>
      </w:r>
    </w:p>
    <w:p w14:paraId="195E5455" w14:textId="77777777" w:rsidR="00E84E61" w:rsidRDefault="00E84E61" w:rsidP="00E84E61">
      <w:pPr>
        <w:keepNext/>
        <w:keepLines/>
        <w:ind w:left="4500" w:right="300"/>
        <w:jc w:val="center"/>
      </w:pPr>
    </w:p>
    <w:p w14:paraId="52D60B5B" w14:textId="77777777" w:rsidR="00E84E61" w:rsidRDefault="00E84E61" w:rsidP="00E84E61">
      <w:pPr>
        <w:keepNext/>
        <w:keepLines/>
        <w:ind w:left="4500" w:right="300"/>
        <w:jc w:val="center"/>
      </w:pPr>
    </w:p>
    <w:p w14:paraId="787E9106" w14:textId="77777777" w:rsidR="00297C1B" w:rsidRDefault="00297C1B" w:rsidP="00E84E61">
      <w:pPr>
        <w:keepNext/>
        <w:keepLines/>
        <w:ind w:left="4500" w:right="300"/>
        <w:jc w:val="center"/>
      </w:pPr>
    </w:p>
    <w:p w14:paraId="2A8E93C2" w14:textId="77777777" w:rsidR="00297C1B" w:rsidRDefault="00297C1B" w:rsidP="00E84E61">
      <w:pPr>
        <w:keepNext/>
        <w:keepLines/>
        <w:ind w:left="4500" w:right="300"/>
        <w:jc w:val="center"/>
      </w:pPr>
    </w:p>
    <w:p w14:paraId="3AC747A1" w14:textId="77777777" w:rsidR="00297C1B" w:rsidRDefault="00297C1B" w:rsidP="00E84E61">
      <w:pPr>
        <w:keepNext/>
        <w:keepLines/>
        <w:ind w:left="4500" w:right="300"/>
        <w:jc w:val="center"/>
      </w:pPr>
    </w:p>
    <w:p w14:paraId="0A13B047" w14:textId="77777777" w:rsidR="00297C1B" w:rsidRDefault="00297C1B" w:rsidP="00E84E61">
      <w:pPr>
        <w:keepNext/>
        <w:keepLines/>
        <w:ind w:left="4500" w:right="300"/>
        <w:jc w:val="center"/>
      </w:pPr>
    </w:p>
    <w:p w14:paraId="305E3D88" w14:textId="77777777" w:rsidR="00297C1B" w:rsidRDefault="00297C1B" w:rsidP="00E84E61">
      <w:pPr>
        <w:keepNext/>
        <w:keepLines/>
        <w:ind w:left="4500" w:right="300"/>
        <w:jc w:val="center"/>
      </w:pPr>
    </w:p>
    <w:p w14:paraId="2A6B448D" w14:textId="77777777" w:rsidR="00297C1B" w:rsidRDefault="00297C1B" w:rsidP="00E84E61">
      <w:pPr>
        <w:keepNext/>
        <w:keepLines/>
        <w:ind w:left="4500" w:right="300"/>
        <w:jc w:val="center"/>
      </w:pPr>
    </w:p>
    <w:p w14:paraId="7031AD43" w14:textId="77777777" w:rsidR="00297C1B" w:rsidRDefault="00297C1B" w:rsidP="00E84E61">
      <w:pPr>
        <w:keepNext/>
        <w:keepLines/>
        <w:ind w:left="4500" w:right="300"/>
        <w:jc w:val="center"/>
      </w:pPr>
    </w:p>
    <w:p w14:paraId="3CD0CD97" w14:textId="77777777" w:rsidR="00297C1B" w:rsidRDefault="00297C1B" w:rsidP="00E84E61">
      <w:pPr>
        <w:keepNext/>
        <w:keepLines/>
        <w:ind w:left="4500" w:right="300"/>
        <w:jc w:val="center"/>
      </w:pPr>
    </w:p>
    <w:p w14:paraId="316BE336" w14:textId="77777777" w:rsidR="00297C1B" w:rsidRDefault="00297C1B" w:rsidP="00E84E61">
      <w:pPr>
        <w:keepNext/>
        <w:keepLines/>
        <w:ind w:left="4500" w:right="300"/>
        <w:jc w:val="center"/>
      </w:pPr>
    </w:p>
    <w:p w14:paraId="12F861CA" w14:textId="77777777" w:rsidR="00297C1B" w:rsidRDefault="00297C1B" w:rsidP="00E84E61">
      <w:pPr>
        <w:keepNext/>
        <w:keepLines/>
        <w:ind w:left="4500" w:right="300"/>
        <w:jc w:val="center"/>
      </w:pPr>
    </w:p>
    <w:p w14:paraId="5DCC4DAF" w14:textId="77777777" w:rsidR="00297C1B" w:rsidRDefault="00297C1B" w:rsidP="00E84E61">
      <w:pPr>
        <w:keepNext/>
        <w:keepLines/>
        <w:ind w:left="4500" w:right="300"/>
        <w:jc w:val="center"/>
      </w:pPr>
    </w:p>
    <w:p w14:paraId="01CD2179" w14:textId="77777777" w:rsidR="00297C1B" w:rsidRDefault="00297C1B" w:rsidP="00E84E61">
      <w:pPr>
        <w:keepNext/>
        <w:keepLines/>
        <w:ind w:left="4500" w:right="300"/>
        <w:jc w:val="center"/>
      </w:pPr>
    </w:p>
    <w:p w14:paraId="3589CBD7" w14:textId="77777777" w:rsidR="00297C1B" w:rsidRDefault="00297C1B" w:rsidP="00E84E61">
      <w:pPr>
        <w:keepNext/>
        <w:keepLines/>
        <w:ind w:left="4500" w:right="300"/>
        <w:jc w:val="center"/>
      </w:pPr>
    </w:p>
    <w:p w14:paraId="025DC962" w14:textId="77777777" w:rsidR="00297C1B" w:rsidRDefault="00297C1B" w:rsidP="00E84E61">
      <w:pPr>
        <w:keepNext/>
        <w:keepLines/>
        <w:ind w:left="4500" w:right="300"/>
        <w:jc w:val="center"/>
      </w:pPr>
    </w:p>
    <w:p w14:paraId="630369A6" w14:textId="77777777" w:rsidR="00297C1B" w:rsidRDefault="00297C1B" w:rsidP="00E84E61">
      <w:pPr>
        <w:keepNext/>
        <w:keepLines/>
        <w:ind w:left="4500" w:right="300"/>
        <w:jc w:val="center"/>
      </w:pPr>
    </w:p>
    <w:p w14:paraId="14F8F63A" w14:textId="77777777" w:rsidR="00297C1B" w:rsidRDefault="00297C1B" w:rsidP="00E84E61">
      <w:pPr>
        <w:keepNext/>
        <w:keepLines/>
        <w:ind w:left="4500" w:right="300"/>
        <w:jc w:val="center"/>
      </w:pPr>
    </w:p>
    <w:p w14:paraId="2E0ACF49" w14:textId="77777777" w:rsidR="00297C1B" w:rsidRDefault="00297C1B" w:rsidP="00E84E61">
      <w:pPr>
        <w:keepNext/>
        <w:keepLines/>
        <w:ind w:left="4500" w:right="300"/>
        <w:jc w:val="center"/>
      </w:pPr>
    </w:p>
    <w:p w14:paraId="6FBEF08B" w14:textId="77777777" w:rsidR="00297C1B" w:rsidRDefault="00297C1B" w:rsidP="00E84E61">
      <w:pPr>
        <w:keepNext/>
        <w:keepLines/>
        <w:ind w:left="4500" w:right="300"/>
        <w:jc w:val="center"/>
      </w:pPr>
    </w:p>
    <w:p w14:paraId="0B1EFA36" w14:textId="77777777" w:rsidR="00297C1B" w:rsidRDefault="00297C1B" w:rsidP="00E84E61">
      <w:pPr>
        <w:keepNext/>
        <w:keepLines/>
        <w:ind w:left="4500" w:right="300"/>
        <w:jc w:val="center"/>
      </w:pPr>
    </w:p>
    <w:p w14:paraId="3E71AAE1" w14:textId="77777777" w:rsidR="00297C1B" w:rsidRDefault="00297C1B" w:rsidP="00E84E61">
      <w:pPr>
        <w:keepNext/>
        <w:keepLines/>
        <w:ind w:left="4500" w:right="300"/>
        <w:jc w:val="center"/>
      </w:pPr>
    </w:p>
    <w:p w14:paraId="29B55B99" w14:textId="77777777" w:rsidR="00297C1B" w:rsidRDefault="00297C1B" w:rsidP="00E84E61">
      <w:pPr>
        <w:keepNext/>
        <w:keepLines/>
        <w:ind w:left="4500" w:right="300"/>
        <w:jc w:val="center"/>
      </w:pPr>
    </w:p>
    <w:p w14:paraId="2D87B89A" w14:textId="77777777" w:rsidR="00297C1B" w:rsidRDefault="00297C1B" w:rsidP="00E84E61">
      <w:pPr>
        <w:keepNext/>
        <w:keepLines/>
        <w:ind w:left="4500" w:right="300"/>
        <w:jc w:val="center"/>
      </w:pPr>
    </w:p>
    <w:p w14:paraId="4AC1B261" w14:textId="77777777" w:rsidR="00297C1B" w:rsidRDefault="00297C1B" w:rsidP="00E84E61">
      <w:pPr>
        <w:keepNext/>
        <w:keepLines/>
        <w:ind w:left="4500" w:right="300"/>
        <w:jc w:val="center"/>
      </w:pPr>
    </w:p>
    <w:p w14:paraId="03E50331" w14:textId="77777777" w:rsidR="00297C1B" w:rsidRDefault="00297C1B" w:rsidP="00E84E61">
      <w:pPr>
        <w:keepNext/>
        <w:keepLines/>
        <w:ind w:left="4500" w:right="300"/>
        <w:jc w:val="center"/>
      </w:pPr>
    </w:p>
    <w:p w14:paraId="03B81B03" w14:textId="77777777" w:rsidR="00297C1B" w:rsidRDefault="00297C1B" w:rsidP="00E84E61">
      <w:pPr>
        <w:keepNext/>
        <w:keepLines/>
        <w:ind w:left="4500" w:right="300"/>
        <w:jc w:val="center"/>
      </w:pPr>
    </w:p>
    <w:p w14:paraId="48F0FC02" w14:textId="77777777" w:rsidR="00297C1B" w:rsidRDefault="00297C1B" w:rsidP="00E84E61">
      <w:pPr>
        <w:keepNext/>
        <w:keepLines/>
        <w:ind w:left="4500" w:right="300"/>
        <w:jc w:val="center"/>
      </w:pPr>
    </w:p>
    <w:p w14:paraId="6000C239" w14:textId="77777777" w:rsidR="00297C1B" w:rsidRDefault="00297C1B" w:rsidP="00E84E61">
      <w:pPr>
        <w:keepNext/>
        <w:keepLines/>
        <w:ind w:left="4500" w:right="300"/>
        <w:jc w:val="center"/>
      </w:pPr>
    </w:p>
    <w:p w14:paraId="1827FB52" w14:textId="77777777" w:rsidR="00297C1B" w:rsidRDefault="00297C1B" w:rsidP="00E84E61">
      <w:pPr>
        <w:keepNext/>
        <w:keepLines/>
        <w:ind w:left="4500" w:right="300"/>
        <w:jc w:val="center"/>
      </w:pPr>
    </w:p>
    <w:p w14:paraId="50E140DF" w14:textId="77777777" w:rsidR="00297C1B" w:rsidRDefault="00297C1B" w:rsidP="00E84E61">
      <w:pPr>
        <w:keepNext/>
        <w:keepLines/>
        <w:ind w:left="4500" w:right="300"/>
        <w:jc w:val="center"/>
      </w:pPr>
    </w:p>
    <w:p w14:paraId="6C827ACF" w14:textId="77777777" w:rsidR="00297C1B" w:rsidRDefault="00297C1B" w:rsidP="00E84E61">
      <w:pPr>
        <w:keepNext/>
        <w:keepLines/>
        <w:ind w:left="4500" w:right="300"/>
        <w:jc w:val="center"/>
      </w:pPr>
    </w:p>
    <w:p w14:paraId="64AE4232" w14:textId="77777777" w:rsidR="00297C1B" w:rsidRDefault="00297C1B" w:rsidP="00E84E61">
      <w:pPr>
        <w:keepNext/>
        <w:keepLines/>
        <w:ind w:left="4500" w:right="300"/>
        <w:jc w:val="center"/>
      </w:pPr>
    </w:p>
    <w:p w14:paraId="0C2E60B1" w14:textId="77777777" w:rsidR="00297C1B" w:rsidRDefault="00297C1B" w:rsidP="00E84E61">
      <w:pPr>
        <w:keepNext/>
        <w:keepLines/>
        <w:ind w:left="4500" w:right="300"/>
        <w:jc w:val="center"/>
      </w:pPr>
    </w:p>
    <w:p w14:paraId="6A4028AF" w14:textId="77777777" w:rsidR="00297C1B" w:rsidRDefault="00E84E61" w:rsidP="00E84E61">
      <w:pPr>
        <w:keepNext/>
        <w:keepLines/>
      </w:pPr>
      <w:r>
        <w:t xml:space="preserve">Zapsal: </w:t>
      </w:r>
      <w:bookmarkStart w:id="42" w:name="Zapsal"/>
      <w:bookmarkEnd w:id="42"/>
      <w:r>
        <w:t>JUDr. Richard Ulman</w:t>
      </w:r>
    </w:p>
    <w:sectPr w:rsidR="00297C1B" w:rsidSect="00506B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2054F" w14:textId="77777777" w:rsidR="005C4765" w:rsidRDefault="005C4765">
      <w:r>
        <w:separator/>
      </w:r>
    </w:p>
  </w:endnote>
  <w:endnote w:type="continuationSeparator" w:id="0">
    <w:p w14:paraId="5C215BB6" w14:textId="77777777" w:rsidR="005C4765" w:rsidRDefault="005C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1C28F" w14:textId="77777777" w:rsidR="000F37A6" w:rsidRDefault="000F37A6" w:rsidP="006D12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71B667" w14:textId="77777777" w:rsidR="000F37A6" w:rsidRDefault="000F37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EF719" w14:textId="77777777" w:rsidR="00506BAB" w:rsidRDefault="00506BAB" w:rsidP="00506BA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0CFA35CE" w14:textId="77777777" w:rsidR="00506BAB" w:rsidRDefault="00506BAB" w:rsidP="00506BAB">
    <w:pPr>
      <w:pStyle w:val="Footer"/>
      <w:jc w:val="center"/>
      <w:rPr>
        <w:rStyle w:val="PageNumber"/>
        <w:color w:val="FF0000"/>
        <w:sz w:val="20"/>
      </w:rPr>
    </w:pPr>
  </w:p>
  <w:p w14:paraId="75EECA64" w14:textId="77777777" w:rsidR="000F37A6" w:rsidRPr="00506BAB" w:rsidRDefault="00506BAB" w:rsidP="00506BA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64FFD" w14:textId="77777777" w:rsidR="00506BAB" w:rsidRDefault="00506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6055C" w14:textId="77777777" w:rsidR="005C4765" w:rsidRDefault="005C4765">
      <w:r>
        <w:separator/>
      </w:r>
    </w:p>
  </w:footnote>
  <w:footnote w:type="continuationSeparator" w:id="0">
    <w:p w14:paraId="146FD5AC" w14:textId="77777777" w:rsidR="005C4765" w:rsidRDefault="005C4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F92B4" w14:textId="77777777" w:rsidR="00506BAB" w:rsidRDefault="00506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F1353" w14:textId="77777777" w:rsidR="000F37A6" w:rsidRPr="006D12B6" w:rsidRDefault="000F37A6" w:rsidP="006D12B6">
    <w:pPr>
      <w:pStyle w:val="Header"/>
      <w:jc w:val="center"/>
      <w:rPr>
        <w:color w:val="808080"/>
        <w:sz w:val="20"/>
      </w:rPr>
    </w:pPr>
    <w:r w:rsidRPr="006D12B6">
      <w:rPr>
        <w:color w:val="808080"/>
        <w:sz w:val="20"/>
      </w:rPr>
      <w:t>VLÁDA ČESKÉ REPUBLIKY</w:t>
    </w:r>
  </w:p>
  <w:p w14:paraId="5365412D" w14:textId="77777777" w:rsidR="000F37A6" w:rsidRPr="006D12B6" w:rsidRDefault="000F37A6" w:rsidP="006D12B6">
    <w:pPr>
      <w:pStyle w:val="Header"/>
      <w:jc w:val="center"/>
      <w:rPr>
        <w:color w:val="808080"/>
        <w:sz w:val="20"/>
      </w:rPr>
    </w:pPr>
    <w:r w:rsidRPr="006D12B6">
      <w:rPr>
        <w:color w:val="808080"/>
        <w:sz w:val="20"/>
      </w:rPr>
      <w:t>záznam z jednání schůze ze dne 22. srpna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F4DC6" w14:textId="77777777" w:rsidR="00506BAB" w:rsidRDefault="00506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75C"/>
    <w:rsid w:val="00026474"/>
    <w:rsid w:val="000E4110"/>
    <w:rsid w:val="000F37A6"/>
    <w:rsid w:val="00116E03"/>
    <w:rsid w:val="001313AF"/>
    <w:rsid w:val="00147118"/>
    <w:rsid w:val="001F6861"/>
    <w:rsid w:val="00214395"/>
    <w:rsid w:val="0023162C"/>
    <w:rsid w:val="0023539F"/>
    <w:rsid w:val="00252509"/>
    <w:rsid w:val="00257B3B"/>
    <w:rsid w:val="00284DE8"/>
    <w:rsid w:val="00297C1B"/>
    <w:rsid w:val="002C5552"/>
    <w:rsid w:val="00316850"/>
    <w:rsid w:val="0033201E"/>
    <w:rsid w:val="003A36F0"/>
    <w:rsid w:val="003E0559"/>
    <w:rsid w:val="0041462E"/>
    <w:rsid w:val="004365C6"/>
    <w:rsid w:val="00454671"/>
    <w:rsid w:val="004837CF"/>
    <w:rsid w:val="00497DF5"/>
    <w:rsid w:val="004E4247"/>
    <w:rsid w:val="004E7445"/>
    <w:rsid w:val="00502772"/>
    <w:rsid w:val="00506BAB"/>
    <w:rsid w:val="00542442"/>
    <w:rsid w:val="0055645B"/>
    <w:rsid w:val="005730E9"/>
    <w:rsid w:val="005A378F"/>
    <w:rsid w:val="005A546E"/>
    <w:rsid w:val="005B1164"/>
    <w:rsid w:val="005B5FB2"/>
    <w:rsid w:val="005C4765"/>
    <w:rsid w:val="005D7415"/>
    <w:rsid w:val="00610EF8"/>
    <w:rsid w:val="006A2667"/>
    <w:rsid w:val="006A4F6B"/>
    <w:rsid w:val="006A71D8"/>
    <w:rsid w:val="006D12B6"/>
    <w:rsid w:val="00721DD3"/>
    <w:rsid w:val="00740A68"/>
    <w:rsid w:val="00764502"/>
    <w:rsid w:val="00777715"/>
    <w:rsid w:val="007C1C95"/>
    <w:rsid w:val="007D2CAE"/>
    <w:rsid w:val="007D56C6"/>
    <w:rsid w:val="00801C1A"/>
    <w:rsid w:val="008174AF"/>
    <w:rsid w:val="0082298B"/>
    <w:rsid w:val="00851532"/>
    <w:rsid w:val="00867F94"/>
    <w:rsid w:val="008C2AF6"/>
    <w:rsid w:val="008D79B1"/>
    <w:rsid w:val="00991F6A"/>
    <w:rsid w:val="009C3702"/>
    <w:rsid w:val="009F7450"/>
    <w:rsid w:val="00A47AF2"/>
    <w:rsid w:val="00A67BFC"/>
    <w:rsid w:val="00B13678"/>
    <w:rsid w:val="00B43E9E"/>
    <w:rsid w:val="00B57C4D"/>
    <w:rsid w:val="00B664EB"/>
    <w:rsid w:val="00BE5D9C"/>
    <w:rsid w:val="00C04CC8"/>
    <w:rsid w:val="00C04DAA"/>
    <w:rsid w:val="00C211B8"/>
    <w:rsid w:val="00C2479B"/>
    <w:rsid w:val="00C45231"/>
    <w:rsid w:val="00C46BE0"/>
    <w:rsid w:val="00C50E79"/>
    <w:rsid w:val="00C803F5"/>
    <w:rsid w:val="00CE5FB0"/>
    <w:rsid w:val="00D63D3A"/>
    <w:rsid w:val="00D72C27"/>
    <w:rsid w:val="00DB16F4"/>
    <w:rsid w:val="00E2681F"/>
    <w:rsid w:val="00E84E61"/>
    <w:rsid w:val="00EE0701"/>
    <w:rsid w:val="00EF50A7"/>
    <w:rsid w:val="00F040E6"/>
    <w:rsid w:val="00F64D39"/>
    <w:rsid w:val="00F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A3F17F3"/>
  <w15:chartTrackingRefBased/>
  <w15:docId w15:val="{E9F1EAD7-BD7E-4923-A2AB-C8895C4F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D12B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12B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D12B6"/>
  </w:style>
  <w:style w:type="paragraph" w:styleId="BalloonText">
    <w:name w:val="Balloon Text"/>
    <w:basedOn w:val="Normal"/>
    <w:semiHidden/>
    <w:rsid w:val="00297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2012-08-24T07:30:00Z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