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45B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892417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5C39AD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DE6825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931B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C81B62">
              <w:rPr>
                <w:i w:val="0"/>
                <w:iCs w:val="0"/>
              </w:rPr>
              <w:t>2283/12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F22429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06109DA" w14:textId="77777777" w:rsidR="00116E03" w:rsidRPr="00801C1A" w:rsidRDefault="00C81B6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31.</w:t>
            </w:r>
            <w:r w:rsidR="003931B1">
              <w:rPr>
                <w:i w:val="0"/>
                <w:iCs w:val="0"/>
                <w:color w:val="000000"/>
              </w:rPr>
              <w:t xml:space="preserve"> října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C179E6A" w14:textId="77777777" w:rsidR="00116E03" w:rsidRPr="00C81B62" w:rsidRDefault="00C81B6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931B1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1253BD2" w14:textId="77777777" w:rsidR="00777715" w:rsidRPr="00777715" w:rsidRDefault="00777715" w:rsidP="00777715"/>
    <w:p w14:paraId="6C74D61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946BC7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9B85E5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10741C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81B62">
        <w:t>31. října 2012</w:t>
      </w:r>
    </w:p>
    <w:p w14:paraId="0E72A4BE" w14:textId="77777777" w:rsidR="00E2681F" w:rsidRDefault="00E2681F" w:rsidP="00B664EB"/>
    <w:p w14:paraId="5F26CAC4" w14:textId="77777777" w:rsidR="00C81B62" w:rsidRDefault="00C81B62" w:rsidP="00C81B62">
      <w:pPr>
        <w:jc w:val="center"/>
      </w:pPr>
      <w:r>
        <w:t>(42. schůze)</w:t>
      </w:r>
    </w:p>
    <w:p w14:paraId="6E3D99F4" w14:textId="77777777" w:rsidR="00C81B62" w:rsidRDefault="00C81B62" w:rsidP="00C81B62"/>
    <w:p w14:paraId="4C481895" w14:textId="77777777" w:rsidR="00C81B62" w:rsidRDefault="00C81B62" w:rsidP="00C81B62"/>
    <w:p w14:paraId="04E3D82F" w14:textId="77777777" w:rsidR="003931B1" w:rsidRDefault="003931B1" w:rsidP="00C81B62"/>
    <w:p w14:paraId="33E94490" w14:textId="77777777" w:rsidR="003931B1" w:rsidRDefault="003931B1" w:rsidP="00C81B62"/>
    <w:p w14:paraId="16F818B7" w14:textId="77777777" w:rsidR="00C81B62" w:rsidRDefault="00C81B62" w:rsidP="00C81B62"/>
    <w:p w14:paraId="46D8D423" w14:textId="77777777" w:rsidR="00C81B62" w:rsidRDefault="00C81B62" w:rsidP="00C81B62"/>
    <w:p w14:paraId="074F0A46" w14:textId="77777777" w:rsidR="00C81B62" w:rsidRDefault="00C81B62" w:rsidP="00C81B62">
      <w:r>
        <w:tab/>
        <w:t>Schůzi řídil předseda vlády.</w:t>
      </w:r>
    </w:p>
    <w:p w14:paraId="7E49E4CF" w14:textId="77777777" w:rsidR="00C81B62" w:rsidRDefault="00C81B62" w:rsidP="00C81B62"/>
    <w:p w14:paraId="73DBE10B" w14:textId="77777777" w:rsidR="00C81B62" w:rsidRDefault="00C81B62" w:rsidP="00C81B62"/>
    <w:p w14:paraId="555548F9" w14:textId="77777777" w:rsidR="003931B1" w:rsidRDefault="003931B1" w:rsidP="00C81B62"/>
    <w:p w14:paraId="43DD5A8A" w14:textId="77777777" w:rsidR="00C81B62" w:rsidRDefault="00C81B62" w:rsidP="00C81B62"/>
    <w:p w14:paraId="1DE7310F" w14:textId="77777777" w:rsidR="00C81B62" w:rsidRDefault="00C81B62" w:rsidP="00B664EB"/>
    <w:p w14:paraId="4951C685" w14:textId="77777777" w:rsidR="00C81B62" w:rsidRDefault="00C81B62" w:rsidP="00C81B6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139AD63" w14:textId="77777777" w:rsidR="00C81B62" w:rsidRDefault="00C81B62" w:rsidP="00C81B62">
      <w:pPr>
        <w:keepNext/>
        <w:keepLines/>
        <w:pBdr>
          <w:top w:val="single" w:sz="2" w:space="1" w:color="auto"/>
        </w:pBdr>
        <w:ind w:left="1416" w:hanging="1416"/>
      </w:pPr>
    </w:p>
    <w:p w14:paraId="7CBD9D55" w14:textId="77777777" w:rsidR="00C81B62" w:rsidRDefault="00C81B62" w:rsidP="00C81B62">
      <w:pPr>
        <w:keepNext/>
        <w:keepLines/>
        <w:ind w:left="1416" w:hanging="1416"/>
        <w:jc w:val="both"/>
      </w:pPr>
      <w:r>
        <w:tab/>
        <w:t xml:space="preserve">Vláda </w:t>
      </w:r>
      <w:r w:rsidRPr="003931B1">
        <w:rPr>
          <w:b/>
        </w:rPr>
        <w:t>vzala na vědomí</w:t>
      </w:r>
      <w:r>
        <w:t xml:space="preserve"> informace ministrů pro místní rozvoj, zemědělství </w:t>
      </w:r>
      <w:r w:rsidR="003931B1">
        <w:t xml:space="preserve">       </w:t>
      </w:r>
      <w:r>
        <w:t>a viceguvernéra České národní banky M. Hampla o aktuální evropské problematice.</w:t>
      </w:r>
    </w:p>
    <w:p w14:paraId="1149B513" w14:textId="77777777" w:rsidR="00C81B62" w:rsidRDefault="00C81B62" w:rsidP="00C81B62">
      <w:pPr>
        <w:keepNext/>
        <w:keepLines/>
        <w:ind w:left="1416" w:hanging="1416"/>
        <w:jc w:val="both"/>
      </w:pPr>
    </w:p>
    <w:p w14:paraId="53B462A8" w14:textId="77777777" w:rsidR="00C81B62" w:rsidRDefault="00C81B62" w:rsidP="00C81B62">
      <w:pPr>
        <w:ind w:left="1416" w:hanging="1416"/>
        <w:jc w:val="both"/>
      </w:pPr>
    </w:p>
    <w:p w14:paraId="4A39AF2E" w14:textId="77777777" w:rsidR="003931B1" w:rsidRDefault="003931B1" w:rsidP="00C81B62">
      <w:pPr>
        <w:ind w:left="1416" w:hanging="1416"/>
        <w:jc w:val="both"/>
      </w:pPr>
    </w:p>
    <w:p w14:paraId="220263FC" w14:textId="77777777" w:rsidR="003931B1" w:rsidRDefault="003931B1" w:rsidP="00C81B62">
      <w:pPr>
        <w:ind w:left="1416" w:hanging="1416"/>
        <w:jc w:val="both"/>
      </w:pPr>
    </w:p>
    <w:p w14:paraId="50C28014" w14:textId="77777777" w:rsidR="003931B1" w:rsidRDefault="003931B1" w:rsidP="00C81B62">
      <w:pPr>
        <w:ind w:left="1416" w:hanging="1416"/>
        <w:jc w:val="both"/>
      </w:pPr>
    </w:p>
    <w:p w14:paraId="50B86EAF" w14:textId="77777777" w:rsidR="00C81B62" w:rsidRPr="00C81B62" w:rsidRDefault="00C81B62" w:rsidP="00C81B62">
      <w:pPr>
        <w:ind w:left="1416" w:hanging="1416"/>
        <w:jc w:val="both"/>
      </w:pPr>
    </w:p>
    <w:p w14:paraId="4E7B0D3C" w14:textId="77777777" w:rsidR="00FE7E72" w:rsidRDefault="00FE7E72" w:rsidP="00FE7E7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č.77/2008 Sb., o</w:t>
      </w:r>
      <w:r w:rsidR="003931B1">
        <w:t> </w:t>
      </w:r>
      <w:r>
        <w:t>stanovení finančních limitů pro účely zákona o veřejných zakázkách, o</w:t>
      </w:r>
      <w:r w:rsidR="003931B1">
        <w:t> </w:t>
      </w:r>
      <w:r>
        <w:t>vymezení zboží pořizovaného Českou republikou - Ministerstvem obrany, pro které platí zvláštní finanční limit, a o přepočtech částek stanovených v</w:t>
      </w:r>
      <w:r w:rsidR="003931B1">
        <w:t> </w:t>
      </w:r>
      <w:r>
        <w:t>zákoně o veřejných zakázkách v eurech na českou měnu, ve znění pozdějších předpisů</w:t>
      </w:r>
    </w:p>
    <w:p w14:paraId="61B79295" w14:textId="77777777" w:rsidR="00FE7E72" w:rsidRDefault="00FE7E72" w:rsidP="00FE7E72">
      <w:pPr>
        <w:keepNext/>
        <w:keepLines/>
        <w:ind w:left="1416" w:hanging="1416"/>
      </w:pPr>
      <w:r>
        <w:tab/>
        <w:t>č.j. 1057/12</w:t>
      </w:r>
    </w:p>
    <w:p w14:paraId="5A7F4B86" w14:textId="77777777" w:rsidR="00FE7E72" w:rsidRDefault="00FE7E72" w:rsidP="00FE7E72">
      <w:pPr>
        <w:keepNext/>
        <w:keepLines/>
        <w:pBdr>
          <w:top w:val="single" w:sz="2" w:space="1" w:color="auto"/>
        </w:pBdr>
        <w:ind w:left="1416" w:hanging="1416"/>
      </w:pPr>
    </w:p>
    <w:p w14:paraId="60813503" w14:textId="77777777" w:rsidR="00FE7E72" w:rsidRDefault="00FE7E72" w:rsidP="00FE7E7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7DB8C0E" w14:textId="77777777" w:rsidR="00FE7E72" w:rsidRDefault="00FE7E72" w:rsidP="00FE7E72">
      <w:pPr>
        <w:keepNext/>
        <w:keepLines/>
        <w:ind w:left="1416" w:hanging="1416"/>
        <w:jc w:val="both"/>
      </w:pPr>
    </w:p>
    <w:p w14:paraId="1C98D85E" w14:textId="77777777" w:rsidR="00FE7E72" w:rsidRDefault="00FE7E72" w:rsidP="00FE7E72">
      <w:pPr>
        <w:keepNext/>
        <w:keepLines/>
        <w:ind w:left="1416" w:hanging="1416"/>
        <w:jc w:val="center"/>
      </w:pPr>
      <w:r>
        <w:t>usnesení č. 790.</w:t>
      </w:r>
    </w:p>
    <w:p w14:paraId="2EB15B7A" w14:textId="77777777" w:rsidR="00FE7E72" w:rsidRDefault="00FE7E72" w:rsidP="00FE7E72">
      <w:pPr>
        <w:keepNext/>
        <w:keepLines/>
        <w:ind w:left="1416" w:hanging="1416"/>
        <w:jc w:val="both"/>
      </w:pPr>
    </w:p>
    <w:p w14:paraId="650F1C2D" w14:textId="77777777" w:rsidR="00FE7E72" w:rsidRDefault="00FE7E72" w:rsidP="00FE7E7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B8E7C8" w14:textId="77777777" w:rsidR="00FE7E72" w:rsidRDefault="00FE7E72" w:rsidP="00FE7E72">
      <w:pPr>
        <w:keepNext/>
        <w:keepLines/>
        <w:ind w:left="1416" w:hanging="1416"/>
        <w:jc w:val="both"/>
      </w:pPr>
    </w:p>
    <w:p w14:paraId="43A099AE" w14:textId="77777777" w:rsidR="00FE7E72" w:rsidRDefault="00FE7E72" w:rsidP="00FE7E72">
      <w:pPr>
        <w:ind w:left="1416" w:hanging="1416"/>
        <w:jc w:val="both"/>
      </w:pPr>
    </w:p>
    <w:p w14:paraId="033480A1" w14:textId="77777777" w:rsidR="003931B1" w:rsidRDefault="003931B1" w:rsidP="00FE7E72">
      <w:pPr>
        <w:ind w:left="1416" w:hanging="1416"/>
        <w:jc w:val="both"/>
      </w:pPr>
    </w:p>
    <w:p w14:paraId="103760DB" w14:textId="77777777" w:rsidR="003931B1" w:rsidRDefault="003931B1" w:rsidP="00FE7E72">
      <w:pPr>
        <w:ind w:left="1416" w:hanging="1416"/>
        <w:jc w:val="both"/>
      </w:pPr>
    </w:p>
    <w:p w14:paraId="378B6629" w14:textId="77777777" w:rsidR="00C81B62" w:rsidRPr="00FE7E72" w:rsidRDefault="00C81B62" w:rsidP="00FE7E72">
      <w:pPr>
        <w:ind w:left="1416" w:hanging="1416"/>
        <w:jc w:val="both"/>
      </w:pPr>
    </w:p>
    <w:p w14:paraId="79DB1100" w14:textId="77777777" w:rsidR="00E7344F" w:rsidRDefault="00E7344F" w:rsidP="00E7344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poslance Michala Babáka na vydání zákona, kterým se mění zákon č.</w:t>
      </w:r>
      <w:r w:rsidR="003931B1">
        <w:t> </w:t>
      </w:r>
      <w:r>
        <w:t>370/2011 Sb., kterým se mění zákon č. 235/2004 Sb., o dani z přidané hodnoty, ve znění pozdějších předpisů, a další související zákony (sněmovní tisk č. 816)</w:t>
      </w:r>
    </w:p>
    <w:p w14:paraId="64283298" w14:textId="77777777" w:rsidR="00E7344F" w:rsidRDefault="00E7344F" w:rsidP="00E7344F">
      <w:pPr>
        <w:keepNext/>
        <w:keepLines/>
        <w:ind w:left="1416" w:hanging="1416"/>
      </w:pPr>
      <w:r>
        <w:tab/>
        <w:t>č.j. 1089/12</w:t>
      </w:r>
    </w:p>
    <w:p w14:paraId="7529EC53" w14:textId="77777777" w:rsidR="00E7344F" w:rsidRDefault="00E7344F" w:rsidP="00E7344F">
      <w:pPr>
        <w:keepNext/>
        <w:keepLines/>
        <w:pBdr>
          <w:top w:val="single" w:sz="2" w:space="1" w:color="auto"/>
        </w:pBdr>
        <w:ind w:left="1416" w:hanging="1416"/>
      </w:pPr>
    </w:p>
    <w:p w14:paraId="645C16B3" w14:textId="77777777" w:rsidR="00E7344F" w:rsidRDefault="00E7344F" w:rsidP="00E7344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BDFB642" w14:textId="77777777" w:rsidR="00E7344F" w:rsidRDefault="00E7344F" w:rsidP="00E7344F">
      <w:pPr>
        <w:keepNext/>
        <w:keepLines/>
        <w:ind w:left="1416" w:hanging="1416"/>
        <w:jc w:val="both"/>
      </w:pPr>
    </w:p>
    <w:p w14:paraId="105FC4AA" w14:textId="77777777" w:rsidR="00E7344F" w:rsidRDefault="00E7344F" w:rsidP="00E7344F">
      <w:pPr>
        <w:keepNext/>
        <w:keepLines/>
        <w:ind w:left="1416" w:hanging="1416"/>
        <w:jc w:val="center"/>
      </w:pPr>
      <w:r>
        <w:t>usnesení č. 791.</w:t>
      </w:r>
    </w:p>
    <w:p w14:paraId="45087A8F" w14:textId="77777777" w:rsidR="00E7344F" w:rsidRDefault="00E7344F" w:rsidP="00E7344F">
      <w:pPr>
        <w:keepNext/>
        <w:keepLines/>
        <w:ind w:left="1416" w:hanging="1416"/>
        <w:jc w:val="both"/>
      </w:pPr>
    </w:p>
    <w:p w14:paraId="7152A0C1" w14:textId="77777777" w:rsidR="00E7344F" w:rsidRDefault="00E7344F" w:rsidP="00E7344F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9EE0008" w14:textId="77777777" w:rsidR="00E7344F" w:rsidRDefault="00E7344F" w:rsidP="00E7344F">
      <w:pPr>
        <w:keepNext/>
        <w:keepLines/>
        <w:ind w:left="1416" w:hanging="1416"/>
        <w:jc w:val="both"/>
      </w:pPr>
    </w:p>
    <w:p w14:paraId="0A83E663" w14:textId="77777777" w:rsidR="00E7344F" w:rsidRDefault="00E7344F" w:rsidP="00E7344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12A0F47" w14:textId="77777777" w:rsidR="00E7344F" w:rsidRDefault="00E7344F" w:rsidP="00E7344F">
      <w:pPr>
        <w:keepNext/>
        <w:keepLines/>
        <w:ind w:left="1416" w:hanging="1416"/>
        <w:jc w:val="both"/>
      </w:pPr>
    </w:p>
    <w:p w14:paraId="4598C9D2" w14:textId="77777777" w:rsidR="00E7344F" w:rsidRDefault="00E7344F" w:rsidP="00E7344F">
      <w:pPr>
        <w:ind w:left="1416" w:hanging="1416"/>
        <w:jc w:val="both"/>
      </w:pPr>
    </w:p>
    <w:p w14:paraId="11834B85" w14:textId="77777777" w:rsidR="003931B1" w:rsidRDefault="003931B1" w:rsidP="00E7344F">
      <w:pPr>
        <w:ind w:left="1416" w:hanging="1416"/>
        <w:jc w:val="both"/>
      </w:pPr>
    </w:p>
    <w:p w14:paraId="74F4DE2B" w14:textId="77777777" w:rsidR="00C81B62" w:rsidRPr="00E7344F" w:rsidRDefault="00C81B62" w:rsidP="00E7344F">
      <w:pPr>
        <w:ind w:left="1416" w:hanging="1416"/>
        <w:jc w:val="both"/>
      </w:pPr>
    </w:p>
    <w:p w14:paraId="70FC01F1" w14:textId="77777777" w:rsidR="0008796E" w:rsidRDefault="0008796E" w:rsidP="0008796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vlády Nejvyššímu správnímu soudu na pozastavení činnosti a rozpuštění některých politických stran a politických hnutí</w:t>
      </w:r>
    </w:p>
    <w:p w14:paraId="0EE3712A" w14:textId="77777777" w:rsidR="0008796E" w:rsidRDefault="0008796E" w:rsidP="0008796E">
      <w:pPr>
        <w:keepNext/>
        <w:keepLines/>
        <w:ind w:left="1416" w:hanging="1416"/>
      </w:pPr>
      <w:r>
        <w:tab/>
        <w:t>č.j. 999/12</w:t>
      </w:r>
    </w:p>
    <w:p w14:paraId="4679206A" w14:textId="77777777" w:rsidR="0008796E" w:rsidRDefault="0008796E" w:rsidP="0008796E">
      <w:pPr>
        <w:keepNext/>
        <w:keepLines/>
        <w:pBdr>
          <w:top w:val="single" w:sz="2" w:space="1" w:color="auto"/>
        </w:pBdr>
        <w:ind w:left="1416" w:hanging="1416"/>
      </w:pPr>
    </w:p>
    <w:p w14:paraId="2FDD5947" w14:textId="77777777" w:rsidR="0008796E" w:rsidRDefault="0008796E" w:rsidP="0008796E">
      <w:pPr>
        <w:keepNext/>
        <w:keepLines/>
        <w:ind w:left="1416" w:hanging="1416"/>
        <w:jc w:val="both"/>
      </w:pPr>
      <w:r>
        <w:tab/>
        <w:t>Materiál předložený ministrem vnitra byl stažen z programu schůze s tím, že jej vláda projedná v únoru 2013.</w:t>
      </w:r>
    </w:p>
    <w:p w14:paraId="59B6B94E" w14:textId="77777777" w:rsidR="0008796E" w:rsidRDefault="0008796E" w:rsidP="0008796E">
      <w:pPr>
        <w:keepNext/>
        <w:keepLines/>
        <w:ind w:left="1416" w:hanging="1416"/>
        <w:jc w:val="both"/>
      </w:pPr>
    </w:p>
    <w:p w14:paraId="51EFCE3C" w14:textId="77777777" w:rsidR="0008796E" w:rsidRDefault="0008796E" w:rsidP="0008796E">
      <w:pPr>
        <w:ind w:left="1416" w:hanging="1416"/>
        <w:jc w:val="both"/>
      </w:pPr>
    </w:p>
    <w:p w14:paraId="77C7B906" w14:textId="77777777" w:rsidR="003931B1" w:rsidRDefault="003931B1" w:rsidP="0008796E">
      <w:pPr>
        <w:ind w:left="1416" w:hanging="1416"/>
        <w:jc w:val="both"/>
      </w:pPr>
    </w:p>
    <w:p w14:paraId="4412043B" w14:textId="77777777" w:rsidR="00C81B62" w:rsidRPr="0008796E" w:rsidRDefault="00C81B62" w:rsidP="0008796E">
      <w:pPr>
        <w:ind w:left="1416" w:hanging="1416"/>
        <w:jc w:val="both"/>
      </w:pPr>
    </w:p>
    <w:p w14:paraId="02391864" w14:textId="77777777" w:rsidR="00D932BD" w:rsidRDefault="00D932BD" w:rsidP="00D932B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Informace k finančnímu krytí výdajů souvisejících s provozem Informačního systému datových schránek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v letech následujících</w:t>
      </w:r>
    </w:p>
    <w:p w14:paraId="63695658" w14:textId="77777777" w:rsidR="00D932BD" w:rsidRDefault="00D932BD" w:rsidP="00D932BD">
      <w:pPr>
        <w:keepNext/>
        <w:keepLines/>
        <w:ind w:left="1416" w:hanging="1416"/>
      </w:pPr>
      <w:r>
        <w:tab/>
        <w:t>č.j. 1094/12</w:t>
      </w:r>
    </w:p>
    <w:p w14:paraId="5B2259A4" w14:textId="77777777" w:rsidR="00D932BD" w:rsidRDefault="00D932BD" w:rsidP="00D932BD">
      <w:pPr>
        <w:keepNext/>
        <w:keepLines/>
        <w:pBdr>
          <w:top w:val="single" w:sz="2" w:space="1" w:color="auto"/>
        </w:pBdr>
        <w:ind w:left="1416" w:hanging="1416"/>
      </w:pPr>
    </w:p>
    <w:p w14:paraId="4FD5DA18" w14:textId="77777777" w:rsidR="00D932BD" w:rsidRDefault="00D932BD" w:rsidP="00D932BD">
      <w:pPr>
        <w:keepNext/>
        <w:keepLines/>
        <w:ind w:left="1416" w:hanging="1416"/>
        <w:jc w:val="both"/>
      </w:pPr>
      <w:r>
        <w:tab/>
        <w:t>Materiál předložený ministrem vnitra byl stažen z programu jednání.</w:t>
      </w:r>
    </w:p>
    <w:p w14:paraId="5A1CABAD" w14:textId="77777777" w:rsidR="00D932BD" w:rsidRDefault="00D932BD" w:rsidP="00D932BD">
      <w:pPr>
        <w:keepNext/>
        <w:keepLines/>
        <w:ind w:left="1416" w:hanging="1416"/>
        <w:jc w:val="both"/>
      </w:pPr>
    </w:p>
    <w:p w14:paraId="18F2E756" w14:textId="77777777" w:rsidR="00D932BD" w:rsidRDefault="00D932BD" w:rsidP="00D932BD">
      <w:pPr>
        <w:ind w:left="1416" w:hanging="1416"/>
        <w:jc w:val="both"/>
      </w:pPr>
    </w:p>
    <w:p w14:paraId="39A19FC4" w14:textId="77777777" w:rsidR="003931B1" w:rsidRDefault="003931B1" w:rsidP="00D932BD">
      <w:pPr>
        <w:ind w:left="1416" w:hanging="1416"/>
        <w:jc w:val="both"/>
      </w:pPr>
    </w:p>
    <w:p w14:paraId="087AEDA9" w14:textId="77777777" w:rsidR="00C81B62" w:rsidRPr="00D932BD" w:rsidRDefault="00C81B62" w:rsidP="00D932BD">
      <w:pPr>
        <w:ind w:left="1416" w:hanging="1416"/>
        <w:jc w:val="both"/>
      </w:pPr>
    </w:p>
    <w:p w14:paraId="6EFC1C7F" w14:textId="77777777" w:rsidR="00BE5CEF" w:rsidRDefault="00BE5CEF" w:rsidP="00BE5CE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Zásady státní lesnické politiky</w:t>
      </w:r>
    </w:p>
    <w:p w14:paraId="58DE2581" w14:textId="77777777" w:rsidR="00BE5CEF" w:rsidRDefault="00BE5CEF" w:rsidP="00BE5CEF">
      <w:pPr>
        <w:keepNext/>
        <w:keepLines/>
        <w:ind w:left="1416" w:hanging="1416"/>
      </w:pPr>
      <w:r>
        <w:tab/>
        <w:t>č.j. 1088/12</w:t>
      </w:r>
    </w:p>
    <w:p w14:paraId="5D5198F5" w14:textId="77777777" w:rsidR="00BE5CEF" w:rsidRDefault="00BE5CEF" w:rsidP="00BE5CEF">
      <w:pPr>
        <w:keepNext/>
        <w:keepLines/>
        <w:pBdr>
          <w:top w:val="single" w:sz="2" w:space="1" w:color="auto"/>
        </w:pBdr>
        <w:ind w:left="1416" w:hanging="1416"/>
      </w:pPr>
    </w:p>
    <w:p w14:paraId="1E65D9B4" w14:textId="77777777" w:rsidR="00BE5CEF" w:rsidRDefault="00BE5CEF" w:rsidP="00BE5CEF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 s</w:t>
      </w:r>
      <w:r w:rsidR="003931B1">
        <w:t> </w:t>
      </w:r>
      <w:r>
        <w:t>tím, že materiál bude ve spolupráci s ministry obrany a životního prostředí doplněn podle jednání vlády.</w:t>
      </w:r>
    </w:p>
    <w:p w14:paraId="445D9B0B" w14:textId="77777777" w:rsidR="00BE5CEF" w:rsidRDefault="00BE5CEF" w:rsidP="00BE5CEF">
      <w:pPr>
        <w:keepNext/>
        <w:keepLines/>
        <w:ind w:left="1416" w:hanging="1416"/>
        <w:jc w:val="both"/>
      </w:pPr>
    </w:p>
    <w:p w14:paraId="5611C7DE" w14:textId="77777777" w:rsidR="00BE5CEF" w:rsidRDefault="00BE5CEF" w:rsidP="00BE5C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32D6572" w14:textId="77777777" w:rsidR="00BE5CEF" w:rsidRDefault="00BE5CEF" w:rsidP="00BE5CEF">
      <w:pPr>
        <w:keepNext/>
        <w:keepLines/>
        <w:ind w:left="1416" w:hanging="1416"/>
        <w:jc w:val="both"/>
      </w:pPr>
    </w:p>
    <w:p w14:paraId="7F997910" w14:textId="77777777" w:rsidR="00BE5CEF" w:rsidRDefault="00BE5CEF" w:rsidP="00BE5CEF">
      <w:pPr>
        <w:ind w:left="1416" w:hanging="1416"/>
        <w:jc w:val="both"/>
      </w:pPr>
    </w:p>
    <w:p w14:paraId="3DC652ED" w14:textId="77777777" w:rsidR="003931B1" w:rsidRDefault="003931B1" w:rsidP="00BE5CEF">
      <w:pPr>
        <w:ind w:left="1416" w:hanging="1416"/>
        <w:jc w:val="both"/>
      </w:pPr>
    </w:p>
    <w:p w14:paraId="7C681F17" w14:textId="77777777" w:rsidR="003931B1" w:rsidRDefault="003931B1" w:rsidP="00BE5CEF">
      <w:pPr>
        <w:ind w:left="1416" w:hanging="1416"/>
        <w:jc w:val="both"/>
      </w:pPr>
    </w:p>
    <w:p w14:paraId="417DC31F" w14:textId="77777777" w:rsidR="00C81B62" w:rsidRPr="00BE5CEF" w:rsidRDefault="00C81B62" w:rsidP="00BE5CEF">
      <w:pPr>
        <w:ind w:left="1416" w:hanging="1416"/>
        <w:jc w:val="both"/>
      </w:pPr>
    </w:p>
    <w:p w14:paraId="10B34937" w14:textId="77777777" w:rsidR="00DC4A13" w:rsidRDefault="00DC4A13" w:rsidP="00DC4A1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Aktualizace Národního akčního plánu České republiky pro energii z</w:t>
      </w:r>
      <w:r w:rsidR="003931B1">
        <w:t> </w:t>
      </w:r>
      <w:r>
        <w:t>obnovitelných zdrojů</w:t>
      </w:r>
    </w:p>
    <w:p w14:paraId="490C8B5C" w14:textId="77777777" w:rsidR="00DC4A13" w:rsidRDefault="00DC4A13" w:rsidP="00DC4A13">
      <w:pPr>
        <w:keepNext/>
        <w:keepLines/>
        <w:ind w:left="1416" w:hanging="1416"/>
      </w:pPr>
      <w:r>
        <w:tab/>
        <w:t>č.j. 1055/12</w:t>
      </w:r>
    </w:p>
    <w:p w14:paraId="014B3419" w14:textId="77777777" w:rsidR="00DC4A13" w:rsidRDefault="00DC4A13" w:rsidP="00DC4A13">
      <w:pPr>
        <w:keepNext/>
        <w:keepLines/>
        <w:pBdr>
          <w:top w:val="single" w:sz="2" w:space="1" w:color="auto"/>
        </w:pBdr>
        <w:ind w:left="1416" w:hanging="1416"/>
      </w:pPr>
    </w:p>
    <w:p w14:paraId="3D1A573C" w14:textId="77777777" w:rsidR="00DC4A13" w:rsidRDefault="00DC4A13" w:rsidP="00DC4A13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36915C76" w14:textId="77777777" w:rsidR="00DC4A13" w:rsidRDefault="00DC4A13" w:rsidP="00DC4A13">
      <w:pPr>
        <w:keepNext/>
        <w:keepLines/>
        <w:ind w:left="1416" w:hanging="1416"/>
        <w:jc w:val="both"/>
      </w:pPr>
    </w:p>
    <w:p w14:paraId="0194DAA3" w14:textId="77777777" w:rsidR="00DC4A13" w:rsidRDefault="00DC4A13" w:rsidP="00DC4A13">
      <w:pPr>
        <w:ind w:left="1416" w:hanging="1416"/>
        <w:jc w:val="both"/>
      </w:pPr>
    </w:p>
    <w:p w14:paraId="4694426E" w14:textId="77777777" w:rsidR="003931B1" w:rsidRDefault="003931B1" w:rsidP="00DC4A13">
      <w:pPr>
        <w:ind w:left="1416" w:hanging="1416"/>
        <w:jc w:val="both"/>
      </w:pPr>
    </w:p>
    <w:p w14:paraId="40C55E0A" w14:textId="77777777" w:rsidR="003931B1" w:rsidRDefault="003931B1" w:rsidP="00DC4A13">
      <w:pPr>
        <w:ind w:left="1416" w:hanging="1416"/>
        <w:jc w:val="both"/>
      </w:pPr>
    </w:p>
    <w:p w14:paraId="6EB57009" w14:textId="77777777" w:rsidR="003931B1" w:rsidRDefault="003931B1" w:rsidP="00DC4A13">
      <w:pPr>
        <w:ind w:left="1416" w:hanging="1416"/>
        <w:jc w:val="both"/>
      </w:pPr>
    </w:p>
    <w:p w14:paraId="4197F145" w14:textId="77777777" w:rsidR="00C81B62" w:rsidRPr="00DC4A13" w:rsidRDefault="00C81B62" w:rsidP="00DC4A13">
      <w:pPr>
        <w:ind w:left="1416" w:hanging="1416"/>
        <w:jc w:val="both"/>
      </w:pPr>
    </w:p>
    <w:p w14:paraId="7D0FC266" w14:textId="77777777" w:rsidR="00A77516" w:rsidRDefault="00A77516" w:rsidP="00A7751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Aktuální vyhodnocení plnění harmonogramu zásadních kroků k ukončení činnosti Pozemkového fondu České republiky formou transformace</w:t>
      </w:r>
    </w:p>
    <w:p w14:paraId="60A1B731" w14:textId="77777777" w:rsidR="00A77516" w:rsidRDefault="00A77516" w:rsidP="00A77516">
      <w:pPr>
        <w:keepNext/>
        <w:keepLines/>
        <w:ind w:left="1416" w:hanging="1416"/>
      </w:pPr>
      <w:r>
        <w:tab/>
        <w:t>č.j. 1059/12</w:t>
      </w:r>
    </w:p>
    <w:p w14:paraId="36FDC19F" w14:textId="77777777" w:rsidR="00A77516" w:rsidRDefault="00A77516" w:rsidP="00A77516">
      <w:pPr>
        <w:keepNext/>
        <w:keepLines/>
        <w:pBdr>
          <w:top w:val="single" w:sz="2" w:space="1" w:color="auto"/>
        </w:pBdr>
        <w:ind w:left="1416" w:hanging="1416"/>
      </w:pPr>
    </w:p>
    <w:p w14:paraId="3FF9BD0A" w14:textId="77777777" w:rsidR="00A77516" w:rsidRDefault="00A77516" w:rsidP="00A7751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AD5FF06" w14:textId="77777777" w:rsidR="00A77516" w:rsidRDefault="00A77516" w:rsidP="00A77516">
      <w:pPr>
        <w:keepNext/>
        <w:keepLines/>
        <w:ind w:left="1416" w:hanging="1416"/>
        <w:jc w:val="both"/>
      </w:pPr>
    </w:p>
    <w:p w14:paraId="2EA57394" w14:textId="77777777" w:rsidR="00A77516" w:rsidRDefault="00A77516" w:rsidP="00A77516">
      <w:pPr>
        <w:keepNext/>
        <w:keepLines/>
        <w:ind w:left="1416" w:hanging="1416"/>
        <w:jc w:val="center"/>
      </w:pPr>
      <w:r>
        <w:t>usnesení č. 792.</w:t>
      </w:r>
    </w:p>
    <w:p w14:paraId="1C4FCBE9" w14:textId="77777777" w:rsidR="00A77516" w:rsidRDefault="00A77516" w:rsidP="00A77516">
      <w:pPr>
        <w:keepNext/>
        <w:keepLines/>
        <w:ind w:left="1416" w:hanging="1416"/>
        <w:jc w:val="both"/>
      </w:pPr>
    </w:p>
    <w:p w14:paraId="3C4E66A3" w14:textId="77777777" w:rsidR="00A77516" w:rsidRDefault="00A77516" w:rsidP="00A7751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6C44F83" w14:textId="77777777" w:rsidR="00A77516" w:rsidRDefault="00A77516" w:rsidP="00A77516">
      <w:pPr>
        <w:keepNext/>
        <w:keepLines/>
        <w:ind w:left="1416" w:hanging="1416"/>
        <w:jc w:val="both"/>
      </w:pPr>
    </w:p>
    <w:p w14:paraId="542B1554" w14:textId="77777777" w:rsidR="00A77516" w:rsidRDefault="00A77516" w:rsidP="00A77516">
      <w:pPr>
        <w:ind w:left="1416" w:hanging="1416"/>
        <w:jc w:val="both"/>
      </w:pPr>
    </w:p>
    <w:p w14:paraId="13DE0EF6" w14:textId="77777777" w:rsidR="003931B1" w:rsidRDefault="003931B1" w:rsidP="00A77516">
      <w:pPr>
        <w:ind w:left="1416" w:hanging="1416"/>
        <w:jc w:val="both"/>
      </w:pPr>
    </w:p>
    <w:p w14:paraId="48F0A5DE" w14:textId="77777777" w:rsidR="003931B1" w:rsidRDefault="003931B1" w:rsidP="00A77516">
      <w:pPr>
        <w:ind w:left="1416" w:hanging="1416"/>
        <w:jc w:val="both"/>
      </w:pPr>
    </w:p>
    <w:p w14:paraId="53181FD2" w14:textId="77777777" w:rsidR="003931B1" w:rsidRDefault="003931B1" w:rsidP="00A77516">
      <w:pPr>
        <w:ind w:left="1416" w:hanging="1416"/>
        <w:jc w:val="both"/>
      </w:pPr>
    </w:p>
    <w:p w14:paraId="5F89A3E3" w14:textId="77777777" w:rsidR="00C81B62" w:rsidRPr="00A77516" w:rsidRDefault="00C81B62" w:rsidP="00A77516">
      <w:pPr>
        <w:ind w:left="1416" w:hanging="1416"/>
        <w:jc w:val="both"/>
      </w:pPr>
    </w:p>
    <w:p w14:paraId="3E612B2F" w14:textId="77777777" w:rsidR="009069E7" w:rsidRDefault="009069E7" w:rsidP="009069E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Rozhodnutí o privatizaci podle § 10 odst. 1 zákona č. 92/1991 Sb., o</w:t>
      </w:r>
      <w:r w:rsidR="003931B1">
        <w:t> </w:t>
      </w:r>
      <w:r>
        <w:t>podmínkách  převodu majetku státu na jiné osoby, ve znění pozdějších předpisů (materiál č. 247)</w:t>
      </w:r>
    </w:p>
    <w:p w14:paraId="30C27D3F" w14:textId="77777777" w:rsidR="009069E7" w:rsidRDefault="009069E7" w:rsidP="009069E7">
      <w:pPr>
        <w:keepNext/>
        <w:keepLines/>
        <w:ind w:left="1416" w:hanging="1416"/>
      </w:pPr>
      <w:r>
        <w:tab/>
        <w:t>č.j. 1074/12</w:t>
      </w:r>
    </w:p>
    <w:p w14:paraId="304BA531" w14:textId="77777777" w:rsidR="009069E7" w:rsidRDefault="009069E7" w:rsidP="009069E7">
      <w:pPr>
        <w:keepNext/>
        <w:keepLines/>
        <w:pBdr>
          <w:top w:val="single" w:sz="2" w:space="1" w:color="auto"/>
        </w:pBdr>
        <w:ind w:left="1416" w:hanging="1416"/>
      </w:pPr>
    </w:p>
    <w:p w14:paraId="610D1154" w14:textId="77777777" w:rsidR="009069E7" w:rsidRDefault="009069E7" w:rsidP="009069E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D5EBD20" w14:textId="77777777" w:rsidR="009069E7" w:rsidRDefault="009069E7" w:rsidP="009069E7">
      <w:pPr>
        <w:keepNext/>
        <w:keepLines/>
        <w:ind w:left="1416" w:hanging="1416"/>
        <w:jc w:val="both"/>
      </w:pPr>
    </w:p>
    <w:p w14:paraId="468A46E5" w14:textId="77777777" w:rsidR="009069E7" w:rsidRDefault="009069E7" w:rsidP="009069E7">
      <w:pPr>
        <w:keepNext/>
        <w:keepLines/>
        <w:ind w:left="1416" w:hanging="1416"/>
        <w:jc w:val="center"/>
      </w:pPr>
      <w:r>
        <w:t>usnesení č. 793.</w:t>
      </w:r>
    </w:p>
    <w:p w14:paraId="41CEA9F7" w14:textId="77777777" w:rsidR="009069E7" w:rsidRDefault="009069E7" w:rsidP="009069E7">
      <w:pPr>
        <w:keepNext/>
        <w:keepLines/>
        <w:ind w:left="1416" w:hanging="1416"/>
        <w:jc w:val="both"/>
      </w:pPr>
    </w:p>
    <w:p w14:paraId="305B3C5A" w14:textId="77777777" w:rsidR="009069E7" w:rsidRDefault="009069E7" w:rsidP="009069E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7271772" w14:textId="77777777" w:rsidR="009069E7" w:rsidRDefault="009069E7" w:rsidP="009069E7">
      <w:pPr>
        <w:keepNext/>
        <w:keepLines/>
        <w:ind w:left="1416" w:hanging="1416"/>
        <w:jc w:val="both"/>
      </w:pPr>
    </w:p>
    <w:p w14:paraId="71BB4694" w14:textId="77777777" w:rsidR="009069E7" w:rsidRDefault="009069E7" w:rsidP="009069E7">
      <w:pPr>
        <w:keepNext/>
        <w:keepLines/>
        <w:ind w:left="1416" w:hanging="1416"/>
        <w:jc w:val="both"/>
      </w:pPr>
      <w:r>
        <w:tab/>
        <w:t>Pro usnese</w:t>
      </w:r>
      <w:r w:rsidR="003931B1">
        <w:t>ní hlasovali předseda vlády, 1. </w:t>
      </w:r>
      <w:r>
        <w:t>místopředseda vlády a ministr zahraničních věcí, místopředsedkyně vlády a předsedkyně Legislativní rady vlády, ministři pro místní rozvoj, životního prostředí, spravedlnosti, zdravotnictví, dopravy, obrany, financí, vnitra, práce a sociálních věcí, zemědělství, školství, mládeže a tělovýchovy a ministryně kultury.</w:t>
      </w:r>
    </w:p>
    <w:p w14:paraId="388F979F" w14:textId="77777777" w:rsidR="009069E7" w:rsidRDefault="009069E7" w:rsidP="009069E7">
      <w:pPr>
        <w:keepNext/>
        <w:keepLines/>
        <w:ind w:left="1416" w:hanging="1416"/>
        <w:jc w:val="both"/>
      </w:pPr>
    </w:p>
    <w:p w14:paraId="77B89257" w14:textId="77777777" w:rsidR="009069E7" w:rsidRDefault="009069E7" w:rsidP="009069E7">
      <w:pPr>
        <w:ind w:left="1416" w:hanging="1416"/>
        <w:jc w:val="both"/>
      </w:pPr>
    </w:p>
    <w:p w14:paraId="7ED2FCCD" w14:textId="77777777" w:rsidR="00C81B62" w:rsidRDefault="00C81B62" w:rsidP="009069E7">
      <w:pPr>
        <w:ind w:left="1416" w:hanging="1416"/>
        <w:jc w:val="both"/>
      </w:pPr>
    </w:p>
    <w:p w14:paraId="7F394592" w14:textId="77777777" w:rsidR="003931B1" w:rsidRDefault="003931B1" w:rsidP="009069E7">
      <w:pPr>
        <w:ind w:left="1416" w:hanging="1416"/>
        <w:jc w:val="both"/>
      </w:pPr>
    </w:p>
    <w:p w14:paraId="532EF10B" w14:textId="77777777" w:rsidR="003931B1" w:rsidRDefault="003931B1" w:rsidP="009069E7">
      <w:pPr>
        <w:ind w:left="1416" w:hanging="1416"/>
        <w:jc w:val="both"/>
      </w:pPr>
    </w:p>
    <w:p w14:paraId="4AE20857" w14:textId="77777777" w:rsidR="003931B1" w:rsidRDefault="003931B1" w:rsidP="009069E7">
      <w:pPr>
        <w:ind w:left="1416" w:hanging="1416"/>
        <w:jc w:val="both"/>
      </w:pPr>
    </w:p>
    <w:p w14:paraId="5C66C72C" w14:textId="77777777" w:rsidR="003931B1" w:rsidRPr="009069E7" w:rsidRDefault="003931B1" w:rsidP="009069E7">
      <w:pPr>
        <w:ind w:left="1416" w:hanging="1416"/>
        <w:jc w:val="both"/>
      </w:pPr>
    </w:p>
    <w:p w14:paraId="6DF3CD74" w14:textId="77777777" w:rsidR="000D5858" w:rsidRDefault="000D5858" w:rsidP="000D585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Bezúplatný převod nepotřebného majetku státu, k němuž má právo hospodařit DIAMO, státní podnik, Stráž pod Ralskem, do vlastnictví územně samosprávných celků podle ustanovení § 16 odst. 9 zákona č. 77/1997 Sb., o</w:t>
      </w:r>
      <w:r w:rsidR="003931B1">
        <w:t> </w:t>
      </w:r>
      <w:r>
        <w:t>státním podniku, ve znění pozdějších předpisů</w:t>
      </w:r>
    </w:p>
    <w:p w14:paraId="3D1DDF9D" w14:textId="77777777" w:rsidR="000D5858" w:rsidRDefault="000D5858" w:rsidP="000D5858">
      <w:pPr>
        <w:keepNext/>
        <w:keepLines/>
        <w:ind w:left="1416" w:hanging="1416"/>
      </w:pPr>
      <w:r>
        <w:tab/>
        <w:t>č.j. 1079/12</w:t>
      </w:r>
    </w:p>
    <w:p w14:paraId="3E186945" w14:textId="77777777" w:rsidR="000D5858" w:rsidRDefault="000D5858" w:rsidP="000D5858">
      <w:pPr>
        <w:keepNext/>
        <w:keepLines/>
        <w:pBdr>
          <w:top w:val="single" w:sz="2" w:space="1" w:color="auto"/>
        </w:pBdr>
        <w:ind w:left="1416" w:hanging="1416"/>
      </w:pPr>
    </w:p>
    <w:p w14:paraId="498B50BC" w14:textId="77777777" w:rsidR="000D5858" w:rsidRDefault="000D5858" w:rsidP="000D5858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00A51FE1" w14:textId="77777777" w:rsidR="000D5858" w:rsidRDefault="000D5858" w:rsidP="000D5858">
      <w:pPr>
        <w:keepNext/>
        <w:keepLines/>
        <w:ind w:left="1416" w:hanging="1416"/>
        <w:jc w:val="both"/>
      </w:pPr>
    </w:p>
    <w:p w14:paraId="59C4BD93" w14:textId="77777777" w:rsidR="000D5858" w:rsidRDefault="000D5858" w:rsidP="000D5858">
      <w:pPr>
        <w:ind w:left="1416" w:hanging="1416"/>
        <w:jc w:val="both"/>
      </w:pPr>
    </w:p>
    <w:p w14:paraId="6BA98B24" w14:textId="77777777" w:rsidR="00C81B62" w:rsidRPr="000D5858" w:rsidRDefault="00C81B62" w:rsidP="000D5858">
      <w:pPr>
        <w:ind w:left="1416" w:hanging="1416"/>
        <w:jc w:val="both"/>
      </w:pPr>
    </w:p>
    <w:p w14:paraId="624BC81B" w14:textId="77777777" w:rsidR="00A12CA3" w:rsidRDefault="00A12CA3" w:rsidP="00A12CA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jmenování dvou členů výzkumné rady Technologické agentury České republiky a návrh způsobu stanovení pravidelné odměny za výkon funkce předsedy a člena předsednictva Grantové agentury České republiky a</w:t>
      </w:r>
      <w:r w:rsidR="003931B1">
        <w:t> </w:t>
      </w:r>
      <w:r>
        <w:t>Technologické agentury České republiky</w:t>
      </w:r>
    </w:p>
    <w:p w14:paraId="1048A088" w14:textId="77777777" w:rsidR="00A12CA3" w:rsidRDefault="00A12CA3" w:rsidP="00A12CA3">
      <w:pPr>
        <w:keepNext/>
        <w:keepLines/>
        <w:ind w:left="1416" w:hanging="1416"/>
      </w:pPr>
      <w:r>
        <w:tab/>
        <w:t>č.j. 1049/12</w:t>
      </w:r>
    </w:p>
    <w:p w14:paraId="4D434A63" w14:textId="77777777" w:rsidR="00A12CA3" w:rsidRDefault="00A12CA3" w:rsidP="00A12CA3">
      <w:pPr>
        <w:keepNext/>
        <w:keepLines/>
        <w:pBdr>
          <w:top w:val="single" w:sz="2" w:space="1" w:color="auto"/>
        </w:pBdr>
        <w:ind w:left="1416" w:hanging="1416"/>
      </w:pPr>
    </w:p>
    <w:p w14:paraId="29898EA9" w14:textId="77777777" w:rsidR="00A12CA3" w:rsidRDefault="00A12CA3" w:rsidP="00A12CA3">
      <w:pPr>
        <w:keepNext/>
        <w:keepLines/>
        <w:ind w:left="1416" w:hanging="1416"/>
        <w:jc w:val="both"/>
      </w:pPr>
      <w:r>
        <w:tab/>
        <w:t>Vláda projednávání materiálu předloženého předsedou vlády přerušila.</w:t>
      </w:r>
    </w:p>
    <w:p w14:paraId="1D32A2F1" w14:textId="77777777" w:rsidR="00A12CA3" w:rsidRDefault="00A12CA3" w:rsidP="00A12CA3">
      <w:pPr>
        <w:keepNext/>
        <w:keepLines/>
        <w:ind w:left="1416" w:hanging="1416"/>
        <w:jc w:val="both"/>
      </w:pPr>
    </w:p>
    <w:p w14:paraId="3AA1BE35" w14:textId="77777777" w:rsidR="00A12CA3" w:rsidRDefault="00A12CA3" w:rsidP="00A12C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A0ADC1B" w14:textId="77777777" w:rsidR="00A12CA3" w:rsidRDefault="00A12CA3" w:rsidP="00A12CA3">
      <w:pPr>
        <w:keepNext/>
        <w:keepLines/>
        <w:ind w:left="1416" w:hanging="1416"/>
        <w:jc w:val="both"/>
      </w:pPr>
    </w:p>
    <w:p w14:paraId="3DAAE461" w14:textId="77777777" w:rsidR="00A12CA3" w:rsidRDefault="00A12CA3" w:rsidP="00A12CA3">
      <w:pPr>
        <w:ind w:left="1416" w:hanging="1416"/>
        <w:jc w:val="both"/>
      </w:pPr>
    </w:p>
    <w:p w14:paraId="60083EA5" w14:textId="77777777" w:rsidR="00C81B62" w:rsidRPr="00A12CA3" w:rsidRDefault="00C81B62" w:rsidP="00A12CA3">
      <w:pPr>
        <w:ind w:left="1416" w:hanging="1416"/>
        <w:jc w:val="both"/>
      </w:pPr>
    </w:p>
    <w:p w14:paraId="37581EE0" w14:textId="77777777" w:rsidR="00BA65B3" w:rsidRDefault="00BA65B3" w:rsidP="00BA65B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Aktualizovaná Rámcová pozice k návrhům nařízení pro politiku soudržnosti 2014-2020</w:t>
      </w:r>
    </w:p>
    <w:p w14:paraId="4AA55689" w14:textId="77777777" w:rsidR="00BA65B3" w:rsidRDefault="00BA65B3" w:rsidP="00BA65B3">
      <w:pPr>
        <w:keepNext/>
        <w:keepLines/>
        <w:ind w:left="1416" w:hanging="1416"/>
      </w:pPr>
      <w:r>
        <w:tab/>
        <w:t>č.j. 1082/12</w:t>
      </w:r>
    </w:p>
    <w:p w14:paraId="43F59378" w14:textId="77777777" w:rsidR="00BA65B3" w:rsidRDefault="00BA65B3" w:rsidP="00BA65B3">
      <w:pPr>
        <w:keepNext/>
        <w:keepLines/>
        <w:pBdr>
          <w:top w:val="single" w:sz="2" w:space="1" w:color="auto"/>
        </w:pBdr>
        <w:ind w:left="1416" w:hanging="1416"/>
      </w:pPr>
    </w:p>
    <w:p w14:paraId="3F274A4B" w14:textId="77777777" w:rsidR="00BA65B3" w:rsidRDefault="00BA65B3" w:rsidP="00BA65B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615A0812" w14:textId="77777777" w:rsidR="00BA65B3" w:rsidRDefault="00BA65B3" w:rsidP="00BA65B3">
      <w:pPr>
        <w:keepNext/>
        <w:keepLines/>
        <w:ind w:left="1416" w:hanging="1416"/>
        <w:jc w:val="both"/>
      </w:pPr>
    </w:p>
    <w:p w14:paraId="55F478CC" w14:textId="77777777" w:rsidR="00BA65B3" w:rsidRDefault="00BA65B3" w:rsidP="00BA65B3">
      <w:pPr>
        <w:keepNext/>
        <w:keepLines/>
        <w:ind w:left="1416" w:hanging="1416"/>
        <w:jc w:val="center"/>
      </w:pPr>
      <w:r>
        <w:t>usnesení č. 794.</w:t>
      </w:r>
    </w:p>
    <w:p w14:paraId="1ECB1748" w14:textId="77777777" w:rsidR="00BA65B3" w:rsidRDefault="00BA65B3" w:rsidP="00BA65B3">
      <w:pPr>
        <w:keepNext/>
        <w:keepLines/>
        <w:ind w:left="1416" w:hanging="1416"/>
        <w:jc w:val="both"/>
      </w:pPr>
    </w:p>
    <w:p w14:paraId="7048F195" w14:textId="77777777" w:rsidR="00BA65B3" w:rsidRDefault="00BA65B3" w:rsidP="00BA65B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68C575" w14:textId="77777777" w:rsidR="00BA65B3" w:rsidRDefault="00BA65B3" w:rsidP="00BA65B3">
      <w:pPr>
        <w:keepNext/>
        <w:keepLines/>
        <w:ind w:left="1416" w:hanging="1416"/>
        <w:jc w:val="both"/>
      </w:pPr>
    </w:p>
    <w:p w14:paraId="036BFBBD" w14:textId="77777777" w:rsidR="00BA65B3" w:rsidRDefault="00BA65B3" w:rsidP="00BA65B3">
      <w:pPr>
        <w:ind w:left="1416" w:hanging="1416"/>
        <w:jc w:val="both"/>
      </w:pPr>
    </w:p>
    <w:p w14:paraId="60A53A28" w14:textId="77777777" w:rsidR="00C81B62" w:rsidRPr="00BA65B3" w:rsidRDefault="00C81B62" w:rsidP="00BA65B3">
      <w:pPr>
        <w:ind w:left="1416" w:hanging="1416"/>
        <w:jc w:val="both"/>
      </w:pPr>
    </w:p>
    <w:p w14:paraId="3DB4E8B9" w14:textId="77777777" w:rsidR="00870E83" w:rsidRDefault="00870E83" w:rsidP="00870E8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Návrhy na jmenování profesorů</w:t>
      </w:r>
    </w:p>
    <w:p w14:paraId="6050D307" w14:textId="77777777" w:rsidR="00870E83" w:rsidRDefault="00870E83" w:rsidP="00870E83">
      <w:pPr>
        <w:keepNext/>
        <w:keepLines/>
        <w:ind w:left="1416" w:hanging="1416"/>
      </w:pPr>
      <w:r>
        <w:tab/>
        <w:t>č.j. 1091/12</w:t>
      </w:r>
    </w:p>
    <w:p w14:paraId="17BC9ADF" w14:textId="77777777" w:rsidR="00870E83" w:rsidRDefault="00870E83" w:rsidP="00870E83">
      <w:pPr>
        <w:keepNext/>
        <w:keepLines/>
        <w:pBdr>
          <w:top w:val="single" w:sz="2" w:space="1" w:color="auto"/>
        </w:pBdr>
        <w:ind w:left="1416" w:hanging="1416"/>
      </w:pPr>
    </w:p>
    <w:p w14:paraId="398E22FF" w14:textId="77777777" w:rsidR="00870E83" w:rsidRDefault="00870E83" w:rsidP="00870E8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CE15D24" w14:textId="77777777" w:rsidR="00870E83" w:rsidRDefault="00870E83" w:rsidP="00870E83">
      <w:pPr>
        <w:keepNext/>
        <w:keepLines/>
        <w:ind w:left="1416" w:hanging="1416"/>
        <w:jc w:val="both"/>
      </w:pPr>
    </w:p>
    <w:p w14:paraId="0CBEF304" w14:textId="77777777" w:rsidR="00870E83" w:rsidRDefault="00870E83" w:rsidP="00870E83">
      <w:pPr>
        <w:keepNext/>
        <w:keepLines/>
        <w:ind w:left="1416" w:hanging="1416"/>
        <w:jc w:val="center"/>
      </w:pPr>
      <w:r>
        <w:t>usnesení č. 795.</w:t>
      </w:r>
    </w:p>
    <w:p w14:paraId="147D9821" w14:textId="77777777" w:rsidR="00870E83" w:rsidRDefault="00870E83" w:rsidP="00870E83">
      <w:pPr>
        <w:keepNext/>
        <w:keepLines/>
        <w:ind w:left="1416" w:hanging="1416"/>
        <w:jc w:val="both"/>
      </w:pPr>
    </w:p>
    <w:p w14:paraId="3141DBE4" w14:textId="77777777" w:rsidR="00870E83" w:rsidRDefault="00870E83" w:rsidP="00870E8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69D929E" w14:textId="77777777" w:rsidR="00870E83" w:rsidRDefault="00870E83" w:rsidP="00870E83">
      <w:pPr>
        <w:keepNext/>
        <w:keepLines/>
        <w:ind w:left="1416" w:hanging="1416"/>
        <w:jc w:val="both"/>
      </w:pPr>
    </w:p>
    <w:p w14:paraId="260E9A9B" w14:textId="77777777" w:rsidR="00870E83" w:rsidRDefault="00870E83" w:rsidP="00870E83">
      <w:pPr>
        <w:ind w:left="1416" w:hanging="1416"/>
        <w:jc w:val="both"/>
      </w:pPr>
    </w:p>
    <w:p w14:paraId="194DF2AB" w14:textId="77777777" w:rsidR="00C81B62" w:rsidRDefault="00C81B62" w:rsidP="00870E83">
      <w:pPr>
        <w:ind w:left="1416" w:hanging="1416"/>
        <w:jc w:val="both"/>
      </w:pPr>
    </w:p>
    <w:p w14:paraId="5E63531A" w14:textId="77777777" w:rsidR="003931B1" w:rsidRDefault="003931B1" w:rsidP="00870E83">
      <w:pPr>
        <w:ind w:left="1416" w:hanging="1416"/>
        <w:jc w:val="both"/>
      </w:pPr>
    </w:p>
    <w:p w14:paraId="2377E324" w14:textId="77777777" w:rsidR="003931B1" w:rsidRDefault="003931B1" w:rsidP="00870E83">
      <w:pPr>
        <w:ind w:left="1416" w:hanging="1416"/>
        <w:jc w:val="both"/>
      </w:pPr>
    </w:p>
    <w:p w14:paraId="4951959F" w14:textId="77777777" w:rsidR="003931B1" w:rsidRPr="00870E83" w:rsidRDefault="003931B1" w:rsidP="00870E83">
      <w:pPr>
        <w:ind w:left="1416" w:hanging="1416"/>
        <w:jc w:val="both"/>
      </w:pPr>
    </w:p>
    <w:p w14:paraId="59E5E1C8" w14:textId="77777777" w:rsidR="004F2101" w:rsidRDefault="004F2101" w:rsidP="004F210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obeslání 7. zasedání Konference smluvních stran Úmluvy o účincích průmyslových havárií přesahujících hranice států (Stockholm, Švédsko, </w:t>
      </w:r>
      <w:r w:rsidR="003931B1">
        <w:t xml:space="preserve">       </w:t>
      </w:r>
      <w:r>
        <w:t>14.-16. listopadu 2012)</w:t>
      </w:r>
    </w:p>
    <w:p w14:paraId="63139A82" w14:textId="77777777" w:rsidR="004F2101" w:rsidRDefault="004F2101" w:rsidP="004F2101">
      <w:pPr>
        <w:keepNext/>
        <w:keepLines/>
        <w:ind w:left="1416" w:hanging="1416"/>
      </w:pPr>
      <w:r>
        <w:tab/>
        <w:t>č.j. 1083/12</w:t>
      </w:r>
    </w:p>
    <w:p w14:paraId="021B59CD" w14:textId="77777777" w:rsidR="004F2101" w:rsidRDefault="004F2101" w:rsidP="004F2101">
      <w:pPr>
        <w:keepNext/>
        <w:keepLines/>
        <w:pBdr>
          <w:top w:val="single" w:sz="2" w:space="1" w:color="auto"/>
        </w:pBdr>
        <w:ind w:left="1416" w:hanging="1416"/>
      </w:pPr>
    </w:p>
    <w:p w14:paraId="6E50C883" w14:textId="77777777" w:rsidR="004F2101" w:rsidRDefault="004F2101" w:rsidP="004F2101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3931B1">
        <w:t> </w:t>
      </w:r>
      <w:r>
        <w:t>místopředsedou vlády a ministrem zahraničních věcí a přijala</w:t>
      </w:r>
    </w:p>
    <w:p w14:paraId="2C294EE4" w14:textId="77777777" w:rsidR="004F2101" w:rsidRDefault="004F2101" w:rsidP="004F2101">
      <w:pPr>
        <w:keepNext/>
        <w:keepLines/>
        <w:ind w:left="1416" w:hanging="1416"/>
        <w:jc w:val="both"/>
      </w:pPr>
    </w:p>
    <w:p w14:paraId="47C450A0" w14:textId="77777777" w:rsidR="004F2101" w:rsidRDefault="004F2101" w:rsidP="004F2101">
      <w:pPr>
        <w:keepNext/>
        <w:keepLines/>
        <w:ind w:left="1416" w:hanging="1416"/>
        <w:jc w:val="center"/>
      </w:pPr>
      <w:r>
        <w:t>usnesení č. 796.</w:t>
      </w:r>
    </w:p>
    <w:p w14:paraId="5155F51F" w14:textId="77777777" w:rsidR="004F2101" w:rsidRDefault="004F2101" w:rsidP="004F2101">
      <w:pPr>
        <w:keepNext/>
        <w:keepLines/>
        <w:ind w:left="1416" w:hanging="1416"/>
        <w:jc w:val="both"/>
      </w:pPr>
    </w:p>
    <w:p w14:paraId="69A98EC9" w14:textId="77777777" w:rsidR="004F2101" w:rsidRDefault="004F2101" w:rsidP="004F210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8D79DC5" w14:textId="77777777" w:rsidR="004F2101" w:rsidRDefault="004F2101" w:rsidP="004F2101">
      <w:pPr>
        <w:keepNext/>
        <w:keepLines/>
        <w:ind w:left="1416" w:hanging="1416"/>
        <w:jc w:val="both"/>
      </w:pPr>
    </w:p>
    <w:p w14:paraId="72CC65DB" w14:textId="77777777" w:rsidR="004F2101" w:rsidRDefault="004F2101" w:rsidP="004F2101">
      <w:pPr>
        <w:ind w:left="1416" w:hanging="1416"/>
        <w:jc w:val="both"/>
      </w:pPr>
    </w:p>
    <w:p w14:paraId="266C73DA" w14:textId="77777777" w:rsidR="003931B1" w:rsidRDefault="003931B1" w:rsidP="004F2101">
      <w:pPr>
        <w:ind w:left="1416" w:hanging="1416"/>
        <w:jc w:val="both"/>
      </w:pPr>
    </w:p>
    <w:p w14:paraId="29A53E40" w14:textId="77777777" w:rsidR="003931B1" w:rsidRDefault="003931B1" w:rsidP="004F2101">
      <w:pPr>
        <w:ind w:left="1416" w:hanging="1416"/>
        <w:jc w:val="both"/>
      </w:pPr>
    </w:p>
    <w:p w14:paraId="4351DEBD" w14:textId="77777777" w:rsidR="003931B1" w:rsidRDefault="003931B1" w:rsidP="004F2101">
      <w:pPr>
        <w:ind w:left="1416" w:hanging="1416"/>
        <w:jc w:val="both"/>
      </w:pPr>
    </w:p>
    <w:p w14:paraId="36DAC90F" w14:textId="77777777" w:rsidR="00C81B62" w:rsidRPr="004F2101" w:rsidRDefault="00C81B62" w:rsidP="004F2101">
      <w:pPr>
        <w:ind w:left="1416" w:hanging="1416"/>
        <w:jc w:val="both"/>
      </w:pPr>
    </w:p>
    <w:p w14:paraId="02601A79" w14:textId="77777777" w:rsidR="000317C5" w:rsidRDefault="000317C5" w:rsidP="000317C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ministra zahraničních věcí Srbské republiky Ivana Mrkiće v České republice dne 5. listopadu 2012</w:t>
      </w:r>
    </w:p>
    <w:p w14:paraId="3BE43527" w14:textId="77777777" w:rsidR="000317C5" w:rsidRDefault="000317C5" w:rsidP="000317C5">
      <w:pPr>
        <w:keepNext/>
        <w:keepLines/>
        <w:ind w:left="1416" w:hanging="1416"/>
      </w:pPr>
      <w:r>
        <w:tab/>
        <w:t>č.j. 1087/12</w:t>
      </w:r>
    </w:p>
    <w:p w14:paraId="3CD7DE8E" w14:textId="77777777" w:rsidR="000317C5" w:rsidRDefault="000317C5" w:rsidP="000317C5">
      <w:pPr>
        <w:keepNext/>
        <w:keepLines/>
        <w:pBdr>
          <w:top w:val="single" w:sz="2" w:space="1" w:color="auto"/>
        </w:pBdr>
        <w:ind w:left="1416" w:hanging="1416"/>
      </w:pPr>
    </w:p>
    <w:p w14:paraId="4081BFB5" w14:textId="77777777" w:rsidR="000317C5" w:rsidRDefault="000317C5" w:rsidP="000317C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CA45F97" w14:textId="77777777" w:rsidR="000317C5" w:rsidRDefault="000317C5" w:rsidP="000317C5">
      <w:pPr>
        <w:keepNext/>
        <w:keepLines/>
        <w:ind w:left="1416" w:hanging="1416"/>
        <w:jc w:val="both"/>
      </w:pPr>
    </w:p>
    <w:p w14:paraId="58F3FFB7" w14:textId="77777777" w:rsidR="000317C5" w:rsidRDefault="000317C5" w:rsidP="000317C5">
      <w:pPr>
        <w:keepNext/>
        <w:keepLines/>
        <w:ind w:left="1416" w:hanging="1416"/>
        <w:jc w:val="center"/>
      </w:pPr>
      <w:r>
        <w:t>usnesení č. 797.</w:t>
      </w:r>
    </w:p>
    <w:p w14:paraId="23A603D9" w14:textId="77777777" w:rsidR="000317C5" w:rsidRDefault="000317C5" w:rsidP="000317C5">
      <w:pPr>
        <w:keepNext/>
        <w:keepLines/>
        <w:ind w:left="1416" w:hanging="1416"/>
        <w:jc w:val="both"/>
      </w:pPr>
    </w:p>
    <w:p w14:paraId="32EE52AE" w14:textId="77777777" w:rsidR="000317C5" w:rsidRDefault="000317C5" w:rsidP="000317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BE6B58C" w14:textId="77777777" w:rsidR="000317C5" w:rsidRDefault="000317C5" w:rsidP="000317C5">
      <w:pPr>
        <w:keepNext/>
        <w:keepLines/>
        <w:ind w:left="1416" w:hanging="1416"/>
        <w:jc w:val="both"/>
      </w:pPr>
    </w:p>
    <w:p w14:paraId="5CCFC1FB" w14:textId="77777777" w:rsidR="000317C5" w:rsidRDefault="000317C5" w:rsidP="000317C5">
      <w:pPr>
        <w:ind w:left="1416" w:hanging="1416"/>
        <w:jc w:val="both"/>
      </w:pPr>
    </w:p>
    <w:p w14:paraId="2951996B" w14:textId="77777777" w:rsidR="003931B1" w:rsidRDefault="003931B1" w:rsidP="000317C5">
      <w:pPr>
        <w:ind w:left="1416" w:hanging="1416"/>
        <w:jc w:val="both"/>
      </w:pPr>
    </w:p>
    <w:p w14:paraId="3A77728A" w14:textId="77777777" w:rsidR="003931B1" w:rsidRDefault="003931B1" w:rsidP="000317C5">
      <w:pPr>
        <w:ind w:left="1416" w:hanging="1416"/>
        <w:jc w:val="both"/>
      </w:pPr>
    </w:p>
    <w:p w14:paraId="1371FBB7" w14:textId="77777777" w:rsidR="003931B1" w:rsidRDefault="003931B1" w:rsidP="000317C5">
      <w:pPr>
        <w:ind w:left="1416" w:hanging="1416"/>
        <w:jc w:val="both"/>
      </w:pPr>
    </w:p>
    <w:p w14:paraId="16D25E52" w14:textId="77777777" w:rsidR="00C81B62" w:rsidRPr="000317C5" w:rsidRDefault="00C81B62" w:rsidP="000317C5">
      <w:pPr>
        <w:ind w:left="1416" w:hanging="1416"/>
        <w:jc w:val="both"/>
      </w:pPr>
    </w:p>
    <w:p w14:paraId="1F79242B" w14:textId="77777777" w:rsidR="007A106C" w:rsidRDefault="007A106C" w:rsidP="007A106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pracovní návštěvě místopředsedy vlády a  ministra zahraničí ve Francouzské republice dne 4. října 2012</w:t>
      </w:r>
    </w:p>
    <w:p w14:paraId="056D37D4" w14:textId="77777777" w:rsidR="007A106C" w:rsidRDefault="007A106C" w:rsidP="007A106C">
      <w:pPr>
        <w:keepNext/>
        <w:keepLines/>
        <w:ind w:left="1416" w:hanging="1416"/>
      </w:pPr>
      <w:r>
        <w:tab/>
        <w:t>č.j. 1086/12</w:t>
      </w:r>
    </w:p>
    <w:p w14:paraId="4A0367F4" w14:textId="77777777" w:rsidR="007A106C" w:rsidRDefault="007A106C" w:rsidP="007A106C">
      <w:pPr>
        <w:keepNext/>
        <w:keepLines/>
        <w:pBdr>
          <w:top w:val="single" w:sz="2" w:space="1" w:color="auto"/>
        </w:pBdr>
        <w:ind w:left="1416" w:hanging="1416"/>
      </w:pPr>
    </w:p>
    <w:p w14:paraId="7FB7CE5C" w14:textId="77777777" w:rsidR="007A106C" w:rsidRDefault="007A106C" w:rsidP="007A106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9748DA4" w14:textId="77777777" w:rsidR="007A106C" w:rsidRDefault="007A106C" w:rsidP="007A106C">
      <w:pPr>
        <w:keepNext/>
        <w:keepLines/>
        <w:ind w:left="1416" w:hanging="1416"/>
        <w:jc w:val="both"/>
      </w:pPr>
    </w:p>
    <w:p w14:paraId="176AADEA" w14:textId="77777777" w:rsidR="007A106C" w:rsidRDefault="007A106C" w:rsidP="007A106C">
      <w:pPr>
        <w:keepNext/>
        <w:keepLines/>
        <w:ind w:left="1416" w:hanging="1416"/>
        <w:jc w:val="center"/>
      </w:pPr>
      <w:r>
        <w:t>usnesení č. 798.</w:t>
      </w:r>
    </w:p>
    <w:p w14:paraId="729E9B9C" w14:textId="77777777" w:rsidR="007A106C" w:rsidRDefault="007A106C" w:rsidP="007A106C">
      <w:pPr>
        <w:keepNext/>
        <w:keepLines/>
        <w:ind w:left="1416" w:hanging="1416"/>
        <w:jc w:val="both"/>
      </w:pPr>
    </w:p>
    <w:p w14:paraId="49C492F4" w14:textId="77777777" w:rsidR="007A106C" w:rsidRDefault="007A106C" w:rsidP="007A106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546680B" w14:textId="77777777" w:rsidR="007A106C" w:rsidRDefault="007A106C" w:rsidP="007A106C">
      <w:pPr>
        <w:keepNext/>
        <w:keepLines/>
        <w:ind w:left="1416" w:hanging="1416"/>
        <w:jc w:val="both"/>
      </w:pPr>
    </w:p>
    <w:p w14:paraId="491239D3" w14:textId="77777777" w:rsidR="007A106C" w:rsidRDefault="007A106C" w:rsidP="007A106C">
      <w:pPr>
        <w:ind w:left="1416" w:hanging="1416"/>
        <w:jc w:val="both"/>
      </w:pPr>
    </w:p>
    <w:p w14:paraId="5B412699" w14:textId="77777777" w:rsidR="00C81B62" w:rsidRDefault="00C81B62" w:rsidP="007A106C">
      <w:pPr>
        <w:ind w:left="1416" w:hanging="1416"/>
        <w:jc w:val="both"/>
      </w:pPr>
    </w:p>
    <w:p w14:paraId="6D729857" w14:textId="77777777" w:rsidR="003931B1" w:rsidRDefault="003931B1" w:rsidP="007A106C">
      <w:pPr>
        <w:ind w:left="1416" w:hanging="1416"/>
        <w:jc w:val="both"/>
      </w:pPr>
    </w:p>
    <w:p w14:paraId="604B3CDC" w14:textId="77777777" w:rsidR="003931B1" w:rsidRDefault="003931B1" w:rsidP="007A106C">
      <w:pPr>
        <w:ind w:left="1416" w:hanging="1416"/>
        <w:jc w:val="both"/>
      </w:pPr>
    </w:p>
    <w:p w14:paraId="416ABC7B" w14:textId="77777777" w:rsidR="003F47B2" w:rsidRDefault="003F47B2" w:rsidP="003F47B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Rozšíření programu humanitárních evakuací zdravotně postižených obyvatel (MEDEVAC) pro státní příslušníky Syrské arabské republiky</w:t>
      </w:r>
    </w:p>
    <w:p w14:paraId="36CD9E7D" w14:textId="77777777" w:rsidR="003F47B2" w:rsidRDefault="003F47B2" w:rsidP="003F47B2">
      <w:pPr>
        <w:keepNext/>
        <w:keepLines/>
        <w:ind w:left="1416" w:hanging="1416"/>
      </w:pPr>
      <w:r>
        <w:tab/>
        <w:t>č.j. 1105/12</w:t>
      </w:r>
    </w:p>
    <w:p w14:paraId="0945F928" w14:textId="77777777" w:rsidR="003F47B2" w:rsidRDefault="003F47B2" w:rsidP="003F47B2">
      <w:pPr>
        <w:keepNext/>
        <w:keepLines/>
        <w:pBdr>
          <w:top w:val="single" w:sz="2" w:space="1" w:color="auto"/>
        </w:pBdr>
        <w:ind w:left="1416" w:hanging="1416"/>
      </w:pPr>
    </w:p>
    <w:p w14:paraId="5C741B8B" w14:textId="77777777" w:rsidR="003F47B2" w:rsidRDefault="003F47B2" w:rsidP="003F47B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D517D2F" w14:textId="77777777" w:rsidR="003F47B2" w:rsidRDefault="003F47B2" w:rsidP="003F47B2">
      <w:pPr>
        <w:keepNext/>
        <w:keepLines/>
        <w:ind w:left="1416" w:hanging="1416"/>
        <w:jc w:val="both"/>
      </w:pPr>
    </w:p>
    <w:p w14:paraId="6A3C5E2C" w14:textId="77777777" w:rsidR="003F47B2" w:rsidRDefault="003F47B2" w:rsidP="003F47B2">
      <w:pPr>
        <w:keepNext/>
        <w:keepLines/>
        <w:ind w:left="1416" w:hanging="1416"/>
        <w:jc w:val="center"/>
      </w:pPr>
      <w:r>
        <w:t>usnesení č. 799.</w:t>
      </w:r>
    </w:p>
    <w:p w14:paraId="28F59F9E" w14:textId="77777777" w:rsidR="003F47B2" w:rsidRDefault="003F47B2" w:rsidP="003F47B2">
      <w:pPr>
        <w:keepNext/>
        <w:keepLines/>
        <w:ind w:left="1416" w:hanging="1416"/>
        <w:jc w:val="both"/>
      </w:pPr>
    </w:p>
    <w:p w14:paraId="71F93DDF" w14:textId="77777777" w:rsidR="003F47B2" w:rsidRDefault="003F47B2" w:rsidP="003F47B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1C78D2D" w14:textId="77777777" w:rsidR="003F47B2" w:rsidRDefault="003F47B2" w:rsidP="003F47B2">
      <w:pPr>
        <w:keepNext/>
        <w:keepLines/>
        <w:ind w:left="1416" w:hanging="1416"/>
        <w:jc w:val="both"/>
      </w:pPr>
    </w:p>
    <w:p w14:paraId="5F7F9FE2" w14:textId="77777777" w:rsidR="003F47B2" w:rsidRDefault="003F47B2" w:rsidP="003F47B2">
      <w:pPr>
        <w:ind w:left="1416" w:hanging="1416"/>
        <w:jc w:val="both"/>
      </w:pPr>
    </w:p>
    <w:p w14:paraId="3E258535" w14:textId="77777777" w:rsidR="00C81B62" w:rsidRPr="003F47B2" w:rsidRDefault="00C81B62" w:rsidP="003F47B2">
      <w:pPr>
        <w:ind w:left="1416" w:hanging="1416"/>
        <w:jc w:val="both"/>
      </w:pPr>
    </w:p>
    <w:p w14:paraId="40742682" w14:textId="77777777" w:rsidR="00026506" w:rsidRDefault="00026506" w:rsidP="0002650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Jmenování předsedy Vrchního soudu v Praze</w:t>
      </w:r>
    </w:p>
    <w:p w14:paraId="42F6246A" w14:textId="77777777" w:rsidR="00026506" w:rsidRDefault="00026506" w:rsidP="00026506">
      <w:pPr>
        <w:keepNext/>
        <w:keepLines/>
        <w:ind w:left="1416" w:hanging="1416"/>
      </w:pPr>
      <w:r>
        <w:tab/>
        <w:t>č.j. 1102/12</w:t>
      </w:r>
    </w:p>
    <w:p w14:paraId="77DFD284" w14:textId="77777777" w:rsidR="00026506" w:rsidRDefault="00026506" w:rsidP="00026506">
      <w:pPr>
        <w:keepNext/>
        <w:keepLines/>
        <w:pBdr>
          <w:top w:val="single" w:sz="2" w:space="1" w:color="auto"/>
        </w:pBdr>
        <w:ind w:left="1416" w:hanging="1416"/>
      </w:pPr>
    </w:p>
    <w:p w14:paraId="609C1440" w14:textId="77777777" w:rsidR="00026506" w:rsidRDefault="00026506" w:rsidP="00026506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5EC1D6A8" w14:textId="77777777" w:rsidR="00026506" w:rsidRDefault="00026506" w:rsidP="00026506">
      <w:pPr>
        <w:keepNext/>
        <w:keepLines/>
        <w:ind w:left="1416" w:hanging="1416"/>
        <w:jc w:val="both"/>
      </w:pPr>
    </w:p>
    <w:p w14:paraId="4D54CB17" w14:textId="77777777" w:rsidR="00026506" w:rsidRDefault="00026506" w:rsidP="00026506">
      <w:pPr>
        <w:keepNext/>
        <w:keepLines/>
        <w:ind w:left="1416" w:hanging="1416"/>
        <w:jc w:val="center"/>
      </w:pPr>
      <w:r>
        <w:t>usnesení č. 800.</w:t>
      </w:r>
    </w:p>
    <w:p w14:paraId="490005F3" w14:textId="77777777" w:rsidR="00026506" w:rsidRDefault="00026506" w:rsidP="00026506">
      <w:pPr>
        <w:keepNext/>
        <w:keepLines/>
        <w:ind w:left="1416" w:hanging="1416"/>
        <w:jc w:val="both"/>
      </w:pPr>
    </w:p>
    <w:p w14:paraId="20F117E4" w14:textId="77777777" w:rsidR="00026506" w:rsidRDefault="00026506" w:rsidP="0002650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2E4CC9" w14:textId="77777777" w:rsidR="00026506" w:rsidRDefault="00026506" w:rsidP="00026506">
      <w:pPr>
        <w:keepNext/>
        <w:keepLines/>
        <w:ind w:left="1416" w:hanging="1416"/>
        <w:jc w:val="both"/>
      </w:pPr>
    </w:p>
    <w:p w14:paraId="77449561" w14:textId="77777777" w:rsidR="00026506" w:rsidRDefault="00026506" w:rsidP="00026506">
      <w:pPr>
        <w:ind w:left="1416" w:hanging="1416"/>
        <w:jc w:val="both"/>
      </w:pPr>
    </w:p>
    <w:p w14:paraId="1D23ACB1" w14:textId="77777777" w:rsidR="00C81B62" w:rsidRPr="00026506" w:rsidRDefault="00C81B62" w:rsidP="00026506">
      <w:pPr>
        <w:ind w:left="1416" w:hanging="1416"/>
        <w:jc w:val="both"/>
      </w:pPr>
    </w:p>
    <w:p w14:paraId="7CA4BEEA" w14:textId="77777777" w:rsidR="00CD16C5" w:rsidRDefault="00CD16C5" w:rsidP="00CD16C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5. zasedání Konference smluvních stran Rámcové úmluvy Světové zdravotnické organizace o kontrole tabáku, které se koná v Korejské republice v Soulu ve dnech 12. – 17. listopadu 2012</w:t>
      </w:r>
    </w:p>
    <w:p w14:paraId="573D1530" w14:textId="77777777" w:rsidR="00CD16C5" w:rsidRDefault="00CD16C5" w:rsidP="00CD16C5">
      <w:pPr>
        <w:keepNext/>
        <w:keepLines/>
        <w:ind w:left="1416" w:hanging="1416"/>
      </w:pPr>
      <w:r>
        <w:tab/>
        <w:t>č.j. 1112/12</w:t>
      </w:r>
    </w:p>
    <w:p w14:paraId="5D62A7C8" w14:textId="77777777" w:rsidR="00CD16C5" w:rsidRDefault="00CD16C5" w:rsidP="00CD16C5">
      <w:pPr>
        <w:keepNext/>
        <w:keepLines/>
        <w:pBdr>
          <w:top w:val="single" w:sz="2" w:space="1" w:color="auto"/>
        </w:pBdr>
        <w:ind w:left="1416" w:hanging="1416"/>
      </w:pPr>
    </w:p>
    <w:p w14:paraId="2CCB793A" w14:textId="77777777" w:rsidR="00CD16C5" w:rsidRDefault="00CD16C5" w:rsidP="00CD16C5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3931B1">
        <w:t> </w:t>
      </w:r>
      <w:r>
        <w:t>místopředsedou vlády a ministrem zahraničních věcí a přijala</w:t>
      </w:r>
    </w:p>
    <w:p w14:paraId="14F66A2F" w14:textId="77777777" w:rsidR="00CD16C5" w:rsidRDefault="00CD16C5" w:rsidP="00CD16C5">
      <w:pPr>
        <w:keepNext/>
        <w:keepLines/>
        <w:ind w:left="1416" w:hanging="1416"/>
        <w:jc w:val="both"/>
      </w:pPr>
    </w:p>
    <w:p w14:paraId="4C5444D2" w14:textId="77777777" w:rsidR="00CD16C5" w:rsidRDefault="00CD16C5" w:rsidP="00CD16C5">
      <w:pPr>
        <w:keepNext/>
        <w:keepLines/>
        <w:ind w:left="1416" w:hanging="1416"/>
        <w:jc w:val="center"/>
      </w:pPr>
      <w:r>
        <w:t>usnesení č. 801.</w:t>
      </w:r>
    </w:p>
    <w:p w14:paraId="57E10B86" w14:textId="77777777" w:rsidR="00CD16C5" w:rsidRDefault="00CD16C5" w:rsidP="00CD16C5">
      <w:pPr>
        <w:keepNext/>
        <w:keepLines/>
        <w:ind w:left="1416" w:hanging="1416"/>
        <w:jc w:val="both"/>
      </w:pPr>
    </w:p>
    <w:p w14:paraId="6F83E859" w14:textId="77777777" w:rsidR="00CD16C5" w:rsidRDefault="00CD16C5" w:rsidP="00CD16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7581EA" w14:textId="77777777" w:rsidR="00CD16C5" w:rsidRDefault="00CD16C5" w:rsidP="00CD16C5">
      <w:pPr>
        <w:keepNext/>
        <w:keepLines/>
        <w:ind w:left="1416" w:hanging="1416"/>
        <w:jc w:val="both"/>
      </w:pPr>
    </w:p>
    <w:p w14:paraId="6105B0EB" w14:textId="77777777" w:rsidR="00CD16C5" w:rsidRDefault="00CD16C5" w:rsidP="00CD16C5">
      <w:pPr>
        <w:ind w:left="1416" w:hanging="1416"/>
        <w:jc w:val="both"/>
      </w:pPr>
    </w:p>
    <w:p w14:paraId="32610914" w14:textId="77777777" w:rsidR="00C81B62" w:rsidRPr="00CD16C5" w:rsidRDefault="00C81B62" w:rsidP="00CD16C5">
      <w:pPr>
        <w:ind w:left="1416" w:hanging="1416"/>
        <w:jc w:val="both"/>
      </w:pPr>
    </w:p>
    <w:p w14:paraId="4FA618B6" w14:textId="77777777" w:rsidR="00EC0BA0" w:rsidRDefault="00EC0BA0" w:rsidP="00EC0BA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finanční situaci a stavu hospodaření veřejných zdravotních pojišťoven a navrhovaná sada exekutivních a legislativních opatření vedoucích ke zvýšení finanční stability systému veřejného zdravotního pojištění </w:t>
      </w:r>
    </w:p>
    <w:p w14:paraId="320ECCCB" w14:textId="77777777" w:rsidR="00EC0BA0" w:rsidRDefault="00EC0BA0" w:rsidP="00EC0BA0">
      <w:pPr>
        <w:keepNext/>
        <w:keepLines/>
        <w:ind w:left="1416" w:hanging="1416"/>
      </w:pPr>
      <w:r>
        <w:tab/>
        <w:t>č.j. 1108/12</w:t>
      </w:r>
    </w:p>
    <w:p w14:paraId="7CD356F1" w14:textId="77777777" w:rsidR="00EC0BA0" w:rsidRDefault="00EC0BA0" w:rsidP="00EC0BA0">
      <w:pPr>
        <w:keepNext/>
        <w:keepLines/>
        <w:pBdr>
          <w:top w:val="single" w:sz="2" w:space="1" w:color="auto"/>
        </w:pBdr>
        <w:ind w:left="1416" w:hanging="1416"/>
      </w:pPr>
    </w:p>
    <w:p w14:paraId="52BB5B87" w14:textId="77777777" w:rsidR="00EC0BA0" w:rsidRDefault="00EC0BA0" w:rsidP="00EC0BA0">
      <w:pPr>
        <w:keepNext/>
        <w:keepLines/>
        <w:ind w:left="1416" w:hanging="1416"/>
        <w:jc w:val="both"/>
      </w:pPr>
      <w:r>
        <w:tab/>
        <w:t xml:space="preserve">Vláda </w:t>
      </w:r>
      <w:r w:rsidRPr="003931B1">
        <w:rPr>
          <w:b/>
        </w:rPr>
        <w:t>vzala na vědomí</w:t>
      </w:r>
      <w:r>
        <w:t xml:space="preserve"> informaci předloženou ministrem zdravotnictví a zařazenou jako bod 6 v části Pro informaci programu schůze vlády dne 31.</w:t>
      </w:r>
      <w:r w:rsidR="003931B1">
        <w:t> </w:t>
      </w:r>
      <w:r>
        <w:t xml:space="preserve">října 2012 včetně doplňující ústní informace ministra zdravotnictví. </w:t>
      </w:r>
    </w:p>
    <w:p w14:paraId="78B32D2C" w14:textId="77777777" w:rsidR="00EC0BA0" w:rsidRDefault="00EC0BA0" w:rsidP="00EC0BA0">
      <w:pPr>
        <w:keepNext/>
        <w:keepLines/>
        <w:ind w:left="1416" w:hanging="1416"/>
        <w:jc w:val="both"/>
      </w:pPr>
    </w:p>
    <w:p w14:paraId="0CD8D6BE" w14:textId="77777777" w:rsidR="00EC0BA0" w:rsidRDefault="00EC0BA0" w:rsidP="00EC0BA0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75B2DDE9" w14:textId="77777777" w:rsidR="00EC0BA0" w:rsidRDefault="00EC0BA0" w:rsidP="00EC0BA0">
      <w:pPr>
        <w:keepNext/>
        <w:keepLines/>
        <w:ind w:left="1416" w:hanging="1416"/>
        <w:jc w:val="both"/>
      </w:pPr>
    </w:p>
    <w:p w14:paraId="69F817E5" w14:textId="77777777" w:rsidR="00EC0BA0" w:rsidRDefault="00EC0BA0" w:rsidP="00EC0BA0">
      <w:pPr>
        <w:ind w:left="1416" w:hanging="1416"/>
        <w:jc w:val="both"/>
      </w:pPr>
    </w:p>
    <w:p w14:paraId="6DB9ADE4" w14:textId="77777777" w:rsidR="003931B1" w:rsidRDefault="003931B1" w:rsidP="00EC0BA0">
      <w:pPr>
        <w:ind w:left="1416" w:hanging="1416"/>
        <w:jc w:val="both"/>
      </w:pPr>
    </w:p>
    <w:p w14:paraId="0750EDC8" w14:textId="77777777" w:rsidR="003931B1" w:rsidRDefault="003931B1" w:rsidP="00EC0BA0">
      <w:pPr>
        <w:ind w:left="1416" w:hanging="1416"/>
        <w:jc w:val="both"/>
      </w:pPr>
    </w:p>
    <w:p w14:paraId="46BEBF23" w14:textId="77777777" w:rsidR="00C81B62" w:rsidRPr="00EC0BA0" w:rsidRDefault="00C81B62" w:rsidP="00EC0BA0">
      <w:pPr>
        <w:ind w:left="1416" w:hanging="1416"/>
        <w:jc w:val="both"/>
      </w:pPr>
    </w:p>
    <w:p w14:paraId="1EB7855F" w14:textId="77777777" w:rsidR="004365F6" w:rsidRDefault="004365F6" w:rsidP="004365F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Informace o dálnici D8 (stavba 0805 Lovosice - Řehlovice) </w:t>
      </w:r>
    </w:p>
    <w:p w14:paraId="01845752" w14:textId="77777777" w:rsidR="004365F6" w:rsidRDefault="004365F6" w:rsidP="004365F6">
      <w:pPr>
        <w:keepNext/>
        <w:keepLines/>
        <w:ind w:left="1416" w:hanging="1416"/>
      </w:pPr>
      <w:r>
        <w:tab/>
        <w:t>č.j. 1113/12</w:t>
      </w:r>
    </w:p>
    <w:p w14:paraId="4D16950B" w14:textId="77777777" w:rsidR="004365F6" w:rsidRDefault="004365F6" w:rsidP="004365F6">
      <w:pPr>
        <w:keepNext/>
        <w:keepLines/>
        <w:pBdr>
          <w:top w:val="single" w:sz="2" w:space="1" w:color="auto"/>
        </w:pBdr>
        <w:ind w:left="1416" w:hanging="1416"/>
      </w:pPr>
    </w:p>
    <w:p w14:paraId="76609FEF" w14:textId="77777777" w:rsidR="004365F6" w:rsidRDefault="004365F6" w:rsidP="004365F6">
      <w:pPr>
        <w:keepNext/>
        <w:keepLines/>
        <w:ind w:left="1416" w:hanging="1416"/>
        <w:jc w:val="both"/>
      </w:pPr>
      <w:r>
        <w:tab/>
        <w:t xml:space="preserve">Vláda </w:t>
      </w:r>
      <w:r w:rsidRPr="003931B1">
        <w:rPr>
          <w:b/>
        </w:rPr>
        <w:t>vzala na vědomí</w:t>
      </w:r>
      <w:r>
        <w:t xml:space="preserve"> informaci předloženou ministrem dopravy a </w:t>
      </w:r>
      <w:r w:rsidR="003931B1">
        <w:t>z</w:t>
      </w:r>
      <w:r>
        <w:t>ařazenou jako bod 7 v části Pro informaci programu schůze vlády dne 31. října 2012 včetně doplňující informace ministra dopravy.</w:t>
      </w:r>
    </w:p>
    <w:p w14:paraId="73E4906D" w14:textId="77777777" w:rsidR="004365F6" w:rsidRDefault="004365F6" w:rsidP="004365F6">
      <w:pPr>
        <w:keepNext/>
        <w:keepLines/>
        <w:ind w:left="1416" w:hanging="1416"/>
        <w:jc w:val="both"/>
      </w:pPr>
    </w:p>
    <w:p w14:paraId="2285A880" w14:textId="77777777" w:rsidR="004365F6" w:rsidRDefault="004365F6" w:rsidP="004365F6">
      <w:pPr>
        <w:ind w:left="1416" w:hanging="1416"/>
        <w:jc w:val="both"/>
      </w:pPr>
    </w:p>
    <w:p w14:paraId="7C9DF68F" w14:textId="77777777" w:rsidR="00C81B62" w:rsidRPr="004365F6" w:rsidRDefault="00C81B62" w:rsidP="004365F6">
      <w:pPr>
        <w:ind w:left="1416" w:hanging="1416"/>
        <w:jc w:val="both"/>
      </w:pPr>
    </w:p>
    <w:p w14:paraId="5308D7C4" w14:textId="77777777" w:rsidR="00EA63A3" w:rsidRDefault="00EA63A3" w:rsidP="00EA63A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uzavření Smlouvy o poskytnutí odborných služeb při realizaci veřejné zakázky s názvem „Poradenství pro Zprostředkující subjekt OPŽP v</w:t>
      </w:r>
      <w:r w:rsidR="003931B1">
        <w:t> </w:t>
      </w:r>
      <w:r>
        <w:t xml:space="preserve">rámci implementace podmínek Přílohy č. 7 PD OPŽP" </w:t>
      </w:r>
    </w:p>
    <w:p w14:paraId="154A51F2" w14:textId="77777777" w:rsidR="00EA63A3" w:rsidRDefault="00EA63A3" w:rsidP="00EA63A3">
      <w:pPr>
        <w:keepNext/>
        <w:keepLines/>
        <w:ind w:left="1416" w:hanging="1416"/>
      </w:pPr>
      <w:r>
        <w:tab/>
        <w:t>č.j. 1085/12</w:t>
      </w:r>
    </w:p>
    <w:p w14:paraId="5F367F4A" w14:textId="77777777" w:rsidR="00EA63A3" w:rsidRDefault="00EA63A3" w:rsidP="00EA63A3">
      <w:pPr>
        <w:keepNext/>
        <w:keepLines/>
        <w:pBdr>
          <w:top w:val="single" w:sz="2" w:space="1" w:color="auto"/>
        </w:pBdr>
        <w:ind w:left="1416" w:hanging="1416"/>
      </w:pPr>
    </w:p>
    <w:p w14:paraId="48BE1392" w14:textId="77777777" w:rsidR="00EA63A3" w:rsidRDefault="00EA63A3" w:rsidP="00EA63A3">
      <w:pPr>
        <w:keepNext/>
        <w:keepLines/>
        <w:ind w:left="1416" w:hanging="1416"/>
        <w:jc w:val="both"/>
      </w:pPr>
      <w:r>
        <w:tab/>
        <w:t>Materiál předložený ministrem životního prostředí zařazený jako bod  2 v části Pro informaci programu schůze vlády dne 31. října 2012 byl stažen z programu jednání s tím, že bude zařazen na program schůze vlády dne 7. listopadu 2012.</w:t>
      </w:r>
    </w:p>
    <w:p w14:paraId="3F01B223" w14:textId="77777777" w:rsidR="00EA63A3" w:rsidRDefault="00EA63A3" w:rsidP="00EA63A3">
      <w:pPr>
        <w:keepNext/>
        <w:keepLines/>
        <w:ind w:left="1416" w:hanging="1416"/>
        <w:jc w:val="both"/>
      </w:pPr>
    </w:p>
    <w:p w14:paraId="3F1BCA59" w14:textId="77777777" w:rsidR="00EA63A3" w:rsidRDefault="00EA63A3" w:rsidP="00EA63A3">
      <w:pPr>
        <w:ind w:left="1416" w:hanging="1416"/>
        <w:jc w:val="both"/>
      </w:pPr>
    </w:p>
    <w:p w14:paraId="282E85CF" w14:textId="77777777" w:rsidR="00C81B62" w:rsidRPr="00EA63A3" w:rsidRDefault="00C81B62" w:rsidP="00EA63A3">
      <w:pPr>
        <w:ind w:left="1416" w:hanging="1416"/>
        <w:jc w:val="both"/>
      </w:pPr>
    </w:p>
    <w:p w14:paraId="1BD028FF" w14:textId="77777777" w:rsidR="00B75188" w:rsidRDefault="00B75188" w:rsidP="00B664EB">
      <w:bookmarkStart w:id="26" w:name="ORDER23"/>
      <w:bookmarkEnd w:id="26"/>
    </w:p>
    <w:p w14:paraId="1BC18D77" w14:textId="77777777" w:rsidR="00B75188" w:rsidRDefault="00B75188" w:rsidP="00B75188">
      <w:pPr>
        <w:jc w:val="center"/>
      </w:pPr>
      <w:r>
        <w:t>*  *  *</w:t>
      </w:r>
    </w:p>
    <w:p w14:paraId="6B5CC500" w14:textId="77777777" w:rsidR="00B75188" w:rsidRDefault="00B75188" w:rsidP="00B75188"/>
    <w:p w14:paraId="60FE88BC" w14:textId="77777777" w:rsidR="003931B1" w:rsidRDefault="003931B1" w:rsidP="00B75188"/>
    <w:p w14:paraId="1FD07854" w14:textId="77777777" w:rsidR="00B75188" w:rsidRDefault="00B75188" w:rsidP="00B7518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BA4F4CD" w14:textId="77777777" w:rsidR="00B75188" w:rsidRDefault="00B75188" w:rsidP="00B75188">
      <w:pPr>
        <w:keepNext/>
        <w:keepLines/>
        <w:rPr>
          <w:b/>
        </w:rPr>
      </w:pPr>
    </w:p>
    <w:p w14:paraId="22501E7D" w14:textId="77777777" w:rsidR="00B75188" w:rsidRDefault="00B75188" w:rsidP="00B75188">
      <w:pPr>
        <w:keepNext/>
        <w:keepLines/>
        <w:ind w:left="1416" w:hanging="1416"/>
        <w:jc w:val="both"/>
      </w:pPr>
      <w:r>
        <w:t>1.</w:t>
      </w:r>
      <w:r>
        <w:tab/>
        <w:t>Prodloužení platnosti dokumentu Priority rozvoje sociálních služeb na rok 2013 (předložil ministr práce a sociálních věcí)</w:t>
      </w:r>
    </w:p>
    <w:p w14:paraId="76AE55DB" w14:textId="77777777" w:rsidR="00B75188" w:rsidRDefault="00B75188" w:rsidP="00B75188">
      <w:pPr>
        <w:keepNext/>
        <w:keepLines/>
        <w:ind w:left="1416" w:hanging="1416"/>
      </w:pPr>
      <w:r>
        <w:tab/>
        <w:t>č.j. 1084/12</w:t>
      </w:r>
    </w:p>
    <w:p w14:paraId="1920B875" w14:textId="77777777" w:rsidR="00C81B62" w:rsidRPr="00B75188" w:rsidRDefault="00C81B62" w:rsidP="00B75188">
      <w:pPr>
        <w:ind w:left="1416" w:hanging="1416"/>
      </w:pPr>
    </w:p>
    <w:p w14:paraId="17512AC3" w14:textId="77777777" w:rsidR="00616C97" w:rsidRDefault="00616C97" w:rsidP="00616C97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pro vládu České republiky o zadávání nadlimitní veřejné zakázky s</w:t>
      </w:r>
      <w:r w:rsidR="003931B1">
        <w:t> </w:t>
      </w:r>
      <w:r w:rsidR="008202DA">
        <w:t>názvem „</w:t>
      </w:r>
      <w:r>
        <w:t>Nákup cister</w:t>
      </w:r>
      <w:r w:rsidR="008202DA">
        <w:t>nových automobilových stříkaček“</w:t>
      </w:r>
      <w:r>
        <w:t xml:space="preserve"> v jednacím řízení bez uveřejnění (předložil ministr vnitra)</w:t>
      </w:r>
    </w:p>
    <w:p w14:paraId="1FE22E8B" w14:textId="77777777" w:rsidR="00616C97" w:rsidRDefault="00616C97" w:rsidP="00616C97">
      <w:pPr>
        <w:keepNext/>
        <w:keepLines/>
        <w:ind w:left="1416" w:hanging="1416"/>
      </w:pPr>
      <w:r>
        <w:tab/>
        <w:t>č.j. 1090/12</w:t>
      </w:r>
    </w:p>
    <w:p w14:paraId="43204AB6" w14:textId="77777777" w:rsidR="00C81B62" w:rsidRPr="00616C97" w:rsidRDefault="00C81B62" w:rsidP="00616C97">
      <w:pPr>
        <w:ind w:left="1416" w:hanging="1416"/>
      </w:pPr>
    </w:p>
    <w:p w14:paraId="48DEF525" w14:textId="77777777" w:rsidR="00297D35" w:rsidRDefault="00297D35" w:rsidP="00297D35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pro vládu České republiky o zadávání nadlimitní veřejné zakázky s</w:t>
      </w:r>
      <w:r w:rsidR="003931B1">
        <w:t> </w:t>
      </w:r>
      <w:r>
        <w:t>názvem „FOTON“ v obecné výjimce z působnosti zákona v souladu s</w:t>
      </w:r>
      <w:r w:rsidR="003931B1">
        <w:t> </w:t>
      </w:r>
      <w:r>
        <w:t>ustanovením § 18 odst. 1 písm. a) zákona č. 137/2006 Sb., o veřejných zakázkách, ve znění pozdějších předpisů (předložil ministr vnitra)</w:t>
      </w:r>
    </w:p>
    <w:p w14:paraId="2C6F5BCB" w14:textId="77777777" w:rsidR="00297D35" w:rsidRDefault="00297D35" w:rsidP="00297D35">
      <w:pPr>
        <w:keepNext/>
        <w:keepLines/>
        <w:ind w:left="1416" w:hanging="1416"/>
      </w:pPr>
      <w:r>
        <w:tab/>
        <w:t>č.j. 1092/12</w:t>
      </w:r>
    </w:p>
    <w:p w14:paraId="47213BEF" w14:textId="77777777" w:rsidR="00C81B62" w:rsidRPr="00297D35" w:rsidRDefault="00C81B62" w:rsidP="00297D35">
      <w:pPr>
        <w:ind w:left="1416" w:hanging="1416"/>
      </w:pPr>
    </w:p>
    <w:p w14:paraId="61051AB6" w14:textId="77777777" w:rsidR="00F61B77" w:rsidRDefault="00F61B77" w:rsidP="00F61B77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Analýza vývoje zaměstnanosti a nezaměstnanosti v 1. pololetí 2012 (předložil ministr práce a sociálních věcí)</w:t>
      </w:r>
    </w:p>
    <w:p w14:paraId="1BDE9E9F" w14:textId="77777777" w:rsidR="00F61B77" w:rsidRDefault="00F61B77" w:rsidP="00F61B77">
      <w:pPr>
        <w:keepNext/>
        <w:keepLines/>
        <w:ind w:left="1416" w:hanging="1416"/>
      </w:pPr>
      <w:r>
        <w:tab/>
        <w:t>č.j. 1097/12</w:t>
      </w:r>
    </w:p>
    <w:p w14:paraId="4677FFD2" w14:textId="77777777" w:rsidR="00C81B62" w:rsidRDefault="00C81B62" w:rsidP="00F61B77">
      <w:pPr>
        <w:ind w:left="1416" w:hanging="1416"/>
      </w:pPr>
    </w:p>
    <w:p w14:paraId="049DEEC3" w14:textId="77777777" w:rsidR="003931B1" w:rsidRDefault="003931B1" w:rsidP="00F61B77">
      <w:pPr>
        <w:ind w:left="1416" w:hanging="1416"/>
      </w:pPr>
    </w:p>
    <w:p w14:paraId="39DD6FA7" w14:textId="77777777" w:rsidR="003931B1" w:rsidRDefault="003931B1" w:rsidP="00F61B77">
      <w:pPr>
        <w:ind w:left="1416" w:hanging="1416"/>
      </w:pPr>
    </w:p>
    <w:p w14:paraId="7F113813" w14:textId="77777777" w:rsidR="003931B1" w:rsidRDefault="003931B1" w:rsidP="00F61B77">
      <w:pPr>
        <w:ind w:left="1416" w:hanging="1416"/>
      </w:pPr>
    </w:p>
    <w:p w14:paraId="52A12C02" w14:textId="77777777" w:rsidR="003931B1" w:rsidRDefault="003931B1" w:rsidP="00F61B77">
      <w:pPr>
        <w:ind w:left="1416" w:hanging="1416"/>
      </w:pPr>
    </w:p>
    <w:p w14:paraId="0C22335A" w14:textId="77777777" w:rsidR="003931B1" w:rsidRPr="00F61B77" w:rsidRDefault="003931B1" w:rsidP="00F61B77">
      <w:pPr>
        <w:ind w:left="1416" w:hanging="1416"/>
      </w:pPr>
    </w:p>
    <w:p w14:paraId="1718C962" w14:textId="77777777" w:rsidR="00842C7A" w:rsidRDefault="00842C7A" w:rsidP="00842C7A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Dopad plošné korekce na rozpočet SFDI a čerpání OP Doprava (předložil ministr dopravy)</w:t>
      </w:r>
    </w:p>
    <w:p w14:paraId="2CF2653B" w14:textId="77777777" w:rsidR="00842C7A" w:rsidRDefault="00842C7A" w:rsidP="00842C7A">
      <w:pPr>
        <w:keepNext/>
        <w:keepLines/>
        <w:ind w:left="1416" w:hanging="1416"/>
      </w:pPr>
      <w:r>
        <w:tab/>
        <w:t>č.j. 1114/12</w:t>
      </w:r>
    </w:p>
    <w:p w14:paraId="6A225DD9" w14:textId="77777777" w:rsidR="00C81B62" w:rsidRPr="00842C7A" w:rsidRDefault="00C81B62" w:rsidP="00842C7A">
      <w:pPr>
        <w:ind w:left="1416" w:hanging="1416"/>
      </w:pPr>
    </w:p>
    <w:p w14:paraId="437750BB" w14:textId="77777777" w:rsidR="00C81B62" w:rsidRDefault="00C81B62" w:rsidP="00B664EB"/>
    <w:p w14:paraId="5360FC49" w14:textId="77777777" w:rsidR="00944493" w:rsidRDefault="00944493" w:rsidP="00B664EB"/>
    <w:p w14:paraId="4ABB5B01" w14:textId="77777777" w:rsidR="00944493" w:rsidRDefault="00944493" w:rsidP="00B664EB"/>
    <w:p w14:paraId="109F1114" w14:textId="77777777" w:rsidR="00944493" w:rsidRDefault="00944493" w:rsidP="00944493">
      <w:pPr>
        <w:keepNext/>
        <w:keepLines/>
        <w:ind w:left="4500" w:right="300"/>
        <w:jc w:val="center"/>
      </w:pPr>
      <w:r>
        <w:t>Předseda vlády</w:t>
      </w:r>
    </w:p>
    <w:p w14:paraId="415EEC54" w14:textId="77777777" w:rsidR="00944493" w:rsidRDefault="003931B1" w:rsidP="00944493">
      <w:pPr>
        <w:keepNext/>
        <w:keepLines/>
        <w:ind w:left="4500" w:right="300"/>
        <w:jc w:val="center"/>
      </w:pPr>
      <w:r>
        <w:t>RNDr. Petr Nečas</w:t>
      </w:r>
      <w:r w:rsidR="007D32F4">
        <w:t xml:space="preserve">, v. r. </w:t>
      </w:r>
    </w:p>
    <w:p w14:paraId="719D37F7" w14:textId="77777777" w:rsidR="00944493" w:rsidRDefault="00944493" w:rsidP="00944493">
      <w:pPr>
        <w:keepNext/>
        <w:keepLines/>
        <w:ind w:left="4500" w:right="300"/>
        <w:jc w:val="center"/>
      </w:pPr>
    </w:p>
    <w:p w14:paraId="3778FCB0" w14:textId="77777777" w:rsidR="00944493" w:rsidRDefault="00944493" w:rsidP="00944493">
      <w:pPr>
        <w:keepNext/>
        <w:keepLines/>
        <w:ind w:left="4500" w:right="300"/>
        <w:jc w:val="center"/>
      </w:pPr>
    </w:p>
    <w:p w14:paraId="3782AC74" w14:textId="77777777" w:rsidR="003931B1" w:rsidRDefault="003931B1" w:rsidP="00944493">
      <w:pPr>
        <w:keepNext/>
        <w:keepLines/>
        <w:ind w:left="4500" w:right="300"/>
        <w:jc w:val="center"/>
      </w:pPr>
    </w:p>
    <w:p w14:paraId="2B1EA0AE" w14:textId="77777777" w:rsidR="003931B1" w:rsidRDefault="003931B1" w:rsidP="00944493">
      <w:pPr>
        <w:keepNext/>
        <w:keepLines/>
        <w:ind w:left="4500" w:right="300"/>
        <w:jc w:val="center"/>
      </w:pPr>
    </w:p>
    <w:p w14:paraId="5106F213" w14:textId="77777777" w:rsidR="003931B1" w:rsidRDefault="003931B1" w:rsidP="00944493">
      <w:pPr>
        <w:keepNext/>
        <w:keepLines/>
        <w:ind w:left="4500" w:right="300"/>
        <w:jc w:val="center"/>
      </w:pPr>
    </w:p>
    <w:p w14:paraId="1281ABF4" w14:textId="77777777" w:rsidR="003931B1" w:rsidRDefault="003931B1" w:rsidP="00944493">
      <w:pPr>
        <w:keepNext/>
        <w:keepLines/>
        <w:ind w:left="4500" w:right="300"/>
        <w:jc w:val="center"/>
      </w:pPr>
    </w:p>
    <w:p w14:paraId="13AE7C72" w14:textId="77777777" w:rsidR="003931B1" w:rsidRDefault="003931B1" w:rsidP="00944493">
      <w:pPr>
        <w:keepNext/>
        <w:keepLines/>
        <w:ind w:left="4500" w:right="300"/>
        <w:jc w:val="center"/>
      </w:pPr>
    </w:p>
    <w:p w14:paraId="27E8DBDC" w14:textId="77777777" w:rsidR="003931B1" w:rsidRDefault="003931B1" w:rsidP="00944493">
      <w:pPr>
        <w:keepNext/>
        <w:keepLines/>
        <w:ind w:left="4500" w:right="300"/>
        <w:jc w:val="center"/>
      </w:pPr>
    </w:p>
    <w:p w14:paraId="2B475479" w14:textId="77777777" w:rsidR="003931B1" w:rsidRDefault="003931B1" w:rsidP="00944493">
      <w:pPr>
        <w:keepNext/>
        <w:keepLines/>
        <w:ind w:left="4500" w:right="300"/>
        <w:jc w:val="center"/>
      </w:pPr>
    </w:p>
    <w:p w14:paraId="6A807FB8" w14:textId="77777777" w:rsidR="003931B1" w:rsidRDefault="003931B1" w:rsidP="00944493">
      <w:pPr>
        <w:keepNext/>
        <w:keepLines/>
        <w:ind w:left="4500" w:right="300"/>
        <w:jc w:val="center"/>
      </w:pPr>
    </w:p>
    <w:p w14:paraId="5EB0A6E9" w14:textId="77777777" w:rsidR="003931B1" w:rsidRDefault="003931B1" w:rsidP="00944493">
      <w:pPr>
        <w:keepNext/>
        <w:keepLines/>
        <w:ind w:left="4500" w:right="300"/>
        <w:jc w:val="center"/>
      </w:pPr>
    </w:p>
    <w:p w14:paraId="3A001628" w14:textId="77777777" w:rsidR="003931B1" w:rsidRDefault="003931B1" w:rsidP="00944493">
      <w:pPr>
        <w:keepNext/>
        <w:keepLines/>
        <w:ind w:left="4500" w:right="300"/>
        <w:jc w:val="center"/>
      </w:pPr>
    </w:p>
    <w:p w14:paraId="305ECA62" w14:textId="77777777" w:rsidR="003931B1" w:rsidRDefault="003931B1" w:rsidP="00944493">
      <w:pPr>
        <w:keepNext/>
        <w:keepLines/>
        <w:ind w:left="4500" w:right="300"/>
        <w:jc w:val="center"/>
      </w:pPr>
    </w:p>
    <w:p w14:paraId="3F86E0E0" w14:textId="77777777" w:rsidR="003931B1" w:rsidRDefault="003931B1" w:rsidP="00944493">
      <w:pPr>
        <w:keepNext/>
        <w:keepLines/>
        <w:ind w:left="4500" w:right="300"/>
        <w:jc w:val="center"/>
      </w:pPr>
    </w:p>
    <w:p w14:paraId="346DD1F5" w14:textId="77777777" w:rsidR="003931B1" w:rsidRDefault="003931B1" w:rsidP="00944493">
      <w:pPr>
        <w:keepNext/>
        <w:keepLines/>
        <w:ind w:left="4500" w:right="300"/>
        <w:jc w:val="center"/>
      </w:pPr>
    </w:p>
    <w:p w14:paraId="741C8303" w14:textId="77777777" w:rsidR="003931B1" w:rsidRDefault="003931B1" w:rsidP="00944493">
      <w:pPr>
        <w:keepNext/>
        <w:keepLines/>
        <w:ind w:left="4500" w:right="300"/>
        <w:jc w:val="center"/>
      </w:pPr>
    </w:p>
    <w:p w14:paraId="04DAF039" w14:textId="77777777" w:rsidR="003931B1" w:rsidRDefault="003931B1" w:rsidP="00944493">
      <w:pPr>
        <w:keepNext/>
        <w:keepLines/>
        <w:ind w:left="4500" w:right="300"/>
        <w:jc w:val="center"/>
      </w:pPr>
    </w:p>
    <w:p w14:paraId="5E3E5DFF" w14:textId="77777777" w:rsidR="003931B1" w:rsidRDefault="003931B1" w:rsidP="00944493">
      <w:pPr>
        <w:keepNext/>
        <w:keepLines/>
        <w:ind w:left="4500" w:right="300"/>
        <w:jc w:val="center"/>
      </w:pPr>
    </w:p>
    <w:p w14:paraId="19A8EEAF" w14:textId="77777777" w:rsidR="003931B1" w:rsidRDefault="003931B1" w:rsidP="00944493">
      <w:pPr>
        <w:keepNext/>
        <w:keepLines/>
        <w:ind w:left="4500" w:right="300"/>
        <w:jc w:val="center"/>
      </w:pPr>
    </w:p>
    <w:p w14:paraId="00D96A66" w14:textId="77777777" w:rsidR="003931B1" w:rsidRDefault="003931B1" w:rsidP="00944493">
      <w:pPr>
        <w:keepNext/>
        <w:keepLines/>
        <w:ind w:left="4500" w:right="300"/>
        <w:jc w:val="center"/>
      </w:pPr>
    </w:p>
    <w:p w14:paraId="2FD36EB9" w14:textId="77777777" w:rsidR="003931B1" w:rsidRDefault="003931B1" w:rsidP="00944493">
      <w:pPr>
        <w:keepNext/>
        <w:keepLines/>
        <w:ind w:left="4500" w:right="300"/>
        <w:jc w:val="center"/>
      </w:pPr>
    </w:p>
    <w:p w14:paraId="5D4B745E" w14:textId="77777777" w:rsidR="003931B1" w:rsidRDefault="003931B1" w:rsidP="00944493">
      <w:pPr>
        <w:keepNext/>
        <w:keepLines/>
        <w:ind w:left="4500" w:right="300"/>
        <w:jc w:val="center"/>
      </w:pPr>
    </w:p>
    <w:p w14:paraId="32BC123A" w14:textId="77777777" w:rsidR="003931B1" w:rsidRDefault="003931B1" w:rsidP="00944493">
      <w:pPr>
        <w:keepNext/>
        <w:keepLines/>
        <w:ind w:left="4500" w:right="300"/>
        <w:jc w:val="center"/>
      </w:pPr>
    </w:p>
    <w:p w14:paraId="74141595" w14:textId="77777777" w:rsidR="003931B1" w:rsidRDefault="003931B1" w:rsidP="00944493">
      <w:pPr>
        <w:keepNext/>
        <w:keepLines/>
        <w:ind w:left="4500" w:right="300"/>
        <w:jc w:val="center"/>
      </w:pPr>
    </w:p>
    <w:p w14:paraId="418CDF27" w14:textId="77777777" w:rsidR="003931B1" w:rsidRDefault="003931B1" w:rsidP="00944493">
      <w:pPr>
        <w:keepNext/>
        <w:keepLines/>
        <w:ind w:left="4500" w:right="300"/>
        <w:jc w:val="center"/>
      </w:pPr>
    </w:p>
    <w:p w14:paraId="5459B5E8" w14:textId="77777777" w:rsidR="003931B1" w:rsidRDefault="003931B1" w:rsidP="00944493">
      <w:pPr>
        <w:keepNext/>
        <w:keepLines/>
        <w:ind w:left="4500" w:right="300"/>
        <w:jc w:val="center"/>
      </w:pPr>
    </w:p>
    <w:p w14:paraId="10A45DDA" w14:textId="77777777" w:rsidR="003931B1" w:rsidRDefault="003931B1" w:rsidP="00944493">
      <w:pPr>
        <w:keepNext/>
        <w:keepLines/>
        <w:ind w:left="4500" w:right="300"/>
        <w:jc w:val="center"/>
      </w:pPr>
    </w:p>
    <w:p w14:paraId="0CB11C23" w14:textId="77777777" w:rsidR="003931B1" w:rsidRDefault="003931B1" w:rsidP="00944493">
      <w:pPr>
        <w:keepNext/>
        <w:keepLines/>
        <w:ind w:left="4500" w:right="300"/>
        <w:jc w:val="center"/>
      </w:pPr>
    </w:p>
    <w:p w14:paraId="01911714" w14:textId="77777777" w:rsidR="003931B1" w:rsidRDefault="003931B1" w:rsidP="00944493">
      <w:pPr>
        <w:keepNext/>
        <w:keepLines/>
        <w:ind w:left="4500" w:right="300"/>
        <w:jc w:val="center"/>
      </w:pPr>
    </w:p>
    <w:p w14:paraId="362EFBC2" w14:textId="77777777" w:rsidR="003931B1" w:rsidRDefault="003931B1" w:rsidP="00944493">
      <w:pPr>
        <w:keepNext/>
        <w:keepLines/>
        <w:ind w:left="4500" w:right="300"/>
        <w:jc w:val="center"/>
      </w:pPr>
    </w:p>
    <w:p w14:paraId="437D22BC" w14:textId="77777777" w:rsidR="003931B1" w:rsidRDefault="003931B1" w:rsidP="00944493">
      <w:pPr>
        <w:keepNext/>
        <w:keepLines/>
        <w:ind w:left="4500" w:right="300"/>
        <w:jc w:val="center"/>
      </w:pPr>
    </w:p>
    <w:p w14:paraId="32AA62C2" w14:textId="77777777" w:rsidR="003931B1" w:rsidRDefault="003931B1" w:rsidP="00944493">
      <w:pPr>
        <w:keepNext/>
        <w:keepLines/>
        <w:ind w:left="4500" w:right="300"/>
        <w:jc w:val="center"/>
      </w:pPr>
    </w:p>
    <w:p w14:paraId="4D9B8BDC" w14:textId="77777777" w:rsidR="003931B1" w:rsidRDefault="003931B1" w:rsidP="00944493">
      <w:pPr>
        <w:keepNext/>
        <w:keepLines/>
        <w:ind w:left="4500" w:right="300"/>
        <w:jc w:val="center"/>
      </w:pPr>
    </w:p>
    <w:p w14:paraId="63515987" w14:textId="77777777" w:rsidR="003931B1" w:rsidRDefault="003931B1" w:rsidP="00944493">
      <w:pPr>
        <w:keepNext/>
        <w:keepLines/>
        <w:ind w:left="4500" w:right="300"/>
        <w:jc w:val="center"/>
      </w:pPr>
    </w:p>
    <w:p w14:paraId="42E46B61" w14:textId="77777777" w:rsidR="003931B1" w:rsidRDefault="003931B1" w:rsidP="00944493">
      <w:pPr>
        <w:keepNext/>
        <w:keepLines/>
        <w:ind w:left="4500" w:right="300"/>
        <w:jc w:val="center"/>
      </w:pPr>
    </w:p>
    <w:p w14:paraId="4FF85230" w14:textId="77777777" w:rsidR="00E2681F" w:rsidRDefault="003931B1" w:rsidP="00944493">
      <w:pPr>
        <w:keepNext/>
        <w:keepLines/>
      </w:pPr>
      <w:r>
        <w:t>Zapsala</w:t>
      </w:r>
      <w:r w:rsidR="00944493">
        <w:t xml:space="preserve">:  </w:t>
      </w:r>
      <w:bookmarkStart w:id="31" w:name="Zapsal"/>
      <w:bookmarkEnd w:id="31"/>
      <w:r w:rsidR="00944493">
        <w:t>JUDr. Hana Hanusová</w:t>
      </w:r>
    </w:p>
    <w:sectPr w:rsidR="00E2681F" w:rsidSect="00591F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31D68" w14:textId="77777777" w:rsidR="0079406D" w:rsidRDefault="0079406D">
      <w:r>
        <w:separator/>
      </w:r>
    </w:p>
  </w:endnote>
  <w:endnote w:type="continuationSeparator" w:id="0">
    <w:p w14:paraId="0BE6488B" w14:textId="77777777" w:rsidR="0079406D" w:rsidRDefault="0079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F39CC" w14:textId="77777777" w:rsidR="003931B1" w:rsidRDefault="003931B1" w:rsidP="00C81B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29200C" w14:textId="77777777" w:rsidR="003931B1" w:rsidRDefault="003931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DBFB" w14:textId="77777777" w:rsidR="00591FEB" w:rsidRDefault="00591FEB" w:rsidP="00591FE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6F6DF5E9" w14:textId="77777777" w:rsidR="00591FEB" w:rsidRDefault="00591FEB" w:rsidP="00591FEB">
    <w:pPr>
      <w:pStyle w:val="Footer"/>
      <w:jc w:val="center"/>
      <w:rPr>
        <w:rStyle w:val="PageNumber"/>
        <w:color w:val="FF0000"/>
        <w:sz w:val="20"/>
      </w:rPr>
    </w:pPr>
  </w:p>
  <w:p w14:paraId="687FE1A8" w14:textId="77777777" w:rsidR="003931B1" w:rsidRPr="00591FEB" w:rsidRDefault="00591FEB" w:rsidP="00591FE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20FF4" w14:textId="77777777" w:rsidR="003931B1" w:rsidRDefault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82112" w14:textId="77777777" w:rsidR="0079406D" w:rsidRDefault="0079406D">
      <w:r>
        <w:separator/>
      </w:r>
    </w:p>
  </w:footnote>
  <w:footnote w:type="continuationSeparator" w:id="0">
    <w:p w14:paraId="0A2D2D5D" w14:textId="77777777" w:rsidR="0079406D" w:rsidRDefault="00794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01DCC" w14:textId="77777777" w:rsidR="003931B1" w:rsidRDefault="00393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A35E1" w14:textId="77777777" w:rsidR="003931B1" w:rsidRPr="00C81B62" w:rsidRDefault="003931B1" w:rsidP="00C81B62">
    <w:pPr>
      <w:pStyle w:val="Header"/>
      <w:jc w:val="center"/>
      <w:rPr>
        <w:color w:val="808080"/>
        <w:sz w:val="20"/>
      </w:rPr>
    </w:pPr>
    <w:r w:rsidRPr="00C81B62">
      <w:rPr>
        <w:color w:val="808080"/>
        <w:sz w:val="20"/>
      </w:rPr>
      <w:t>VLÁDA ČESKÉ REPUBLIKY</w:t>
    </w:r>
  </w:p>
  <w:p w14:paraId="6D01E143" w14:textId="77777777" w:rsidR="003931B1" w:rsidRPr="00C81B62" w:rsidRDefault="003931B1" w:rsidP="00C81B62">
    <w:pPr>
      <w:pStyle w:val="Header"/>
      <w:jc w:val="center"/>
      <w:rPr>
        <w:color w:val="808080"/>
        <w:sz w:val="20"/>
      </w:rPr>
    </w:pPr>
    <w:r w:rsidRPr="00C81B62">
      <w:rPr>
        <w:color w:val="808080"/>
        <w:sz w:val="20"/>
      </w:rPr>
      <w:t>záznam z jednání schůze ze dne 31. října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8DFE" w14:textId="77777777" w:rsidR="003931B1" w:rsidRDefault="00393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506"/>
    <w:rsid w:val="000317C5"/>
    <w:rsid w:val="0008796E"/>
    <w:rsid w:val="000D5858"/>
    <w:rsid w:val="00116E03"/>
    <w:rsid w:val="00252509"/>
    <w:rsid w:val="00257B3B"/>
    <w:rsid w:val="00297D35"/>
    <w:rsid w:val="002C5552"/>
    <w:rsid w:val="00316850"/>
    <w:rsid w:val="003931B1"/>
    <w:rsid w:val="003F47B2"/>
    <w:rsid w:val="004365F6"/>
    <w:rsid w:val="004F2101"/>
    <w:rsid w:val="005730E9"/>
    <w:rsid w:val="00591FEB"/>
    <w:rsid w:val="005A378F"/>
    <w:rsid w:val="005B5FB2"/>
    <w:rsid w:val="00610EF8"/>
    <w:rsid w:val="00616C97"/>
    <w:rsid w:val="006A2667"/>
    <w:rsid w:val="00740A68"/>
    <w:rsid w:val="00777715"/>
    <w:rsid w:val="0079406D"/>
    <w:rsid w:val="007A106C"/>
    <w:rsid w:val="007D32F4"/>
    <w:rsid w:val="007D56C6"/>
    <w:rsid w:val="00801C1A"/>
    <w:rsid w:val="008202DA"/>
    <w:rsid w:val="00842C7A"/>
    <w:rsid w:val="00870E83"/>
    <w:rsid w:val="009069E7"/>
    <w:rsid w:val="00944493"/>
    <w:rsid w:val="009C3702"/>
    <w:rsid w:val="00A12CA3"/>
    <w:rsid w:val="00A47AF2"/>
    <w:rsid w:val="00A77516"/>
    <w:rsid w:val="00B57C4D"/>
    <w:rsid w:val="00B664EB"/>
    <w:rsid w:val="00B75188"/>
    <w:rsid w:val="00BA65B3"/>
    <w:rsid w:val="00BE5CEF"/>
    <w:rsid w:val="00C04CC8"/>
    <w:rsid w:val="00C04DAA"/>
    <w:rsid w:val="00C2479B"/>
    <w:rsid w:val="00C45231"/>
    <w:rsid w:val="00C81B62"/>
    <w:rsid w:val="00CD16C5"/>
    <w:rsid w:val="00D4044E"/>
    <w:rsid w:val="00D72C27"/>
    <w:rsid w:val="00D932BD"/>
    <w:rsid w:val="00DB16F4"/>
    <w:rsid w:val="00DC4A13"/>
    <w:rsid w:val="00E2681F"/>
    <w:rsid w:val="00E7344F"/>
    <w:rsid w:val="00EA63A3"/>
    <w:rsid w:val="00EC0BA0"/>
    <w:rsid w:val="00F61B77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B449FAF"/>
  <w15:chartTrackingRefBased/>
  <w15:docId w15:val="{2ACD711F-EA73-4225-8E7F-65AE01A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1B6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81B6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1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2012-11-01T13:37:00Z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