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05EC5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F1074E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144FB6D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56254E8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B4457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DF3CA6">
              <w:rPr>
                <w:i w:val="0"/>
                <w:iCs w:val="0"/>
              </w:rPr>
              <w:t>2285/12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860139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8DC2A07" w14:textId="77777777" w:rsidR="00116E03" w:rsidRPr="00801C1A" w:rsidRDefault="00B4457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DF3CA6">
              <w:rPr>
                <w:i w:val="0"/>
                <w:iCs w:val="0"/>
                <w:color w:val="000000"/>
              </w:rPr>
              <w:t>8.</w:t>
            </w:r>
            <w:r>
              <w:rPr>
                <w:i w:val="0"/>
                <w:iCs w:val="0"/>
                <w:color w:val="000000"/>
              </w:rPr>
              <w:t xml:space="preserve"> listopadu </w:t>
            </w:r>
            <w:r w:rsidR="00DF3CA6"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E6E56DE" w14:textId="77777777" w:rsidR="00116E03" w:rsidRPr="00DF3CA6" w:rsidRDefault="00DF3CA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B70E1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4A076D6C" w14:textId="77777777" w:rsidR="00777715" w:rsidRPr="00777715" w:rsidRDefault="00777715" w:rsidP="00777715"/>
    <w:p w14:paraId="19FD9BD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150EF4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8F97FD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6AB3D2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DF3CA6">
        <w:t>8. listopadu 2012</w:t>
      </w:r>
    </w:p>
    <w:p w14:paraId="52557195" w14:textId="77777777" w:rsidR="00E2681F" w:rsidRDefault="00E2681F" w:rsidP="00B664EB"/>
    <w:p w14:paraId="32F3435C" w14:textId="77777777" w:rsidR="00DF3CA6" w:rsidRDefault="00DF3CA6" w:rsidP="00DF3CA6">
      <w:pPr>
        <w:jc w:val="center"/>
      </w:pPr>
      <w:r>
        <w:t>(43. schůze)</w:t>
      </w:r>
    </w:p>
    <w:p w14:paraId="396BFF48" w14:textId="77777777" w:rsidR="00DF3CA6" w:rsidRDefault="00DF3CA6" w:rsidP="00DF3CA6"/>
    <w:p w14:paraId="7F2D4558" w14:textId="77777777" w:rsidR="00DF3CA6" w:rsidRDefault="00DF3CA6" w:rsidP="00DF3CA6"/>
    <w:p w14:paraId="06CA3928" w14:textId="77777777" w:rsidR="00DF3CA6" w:rsidRDefault="00DF3CA6" w:rsidP="00DF3CA6"/>
    <w:p w14:paraId="16FF747F" w14:textId="77777777" w:rsidR="00DF3CA6" w:rsidRDefault="00DF3CA6" w:rsidP="00DF3CA6"/>
    <w:p w14:paraId="6124F21E" w14:textId="77777777" w:rsidR="00DF3CA6" w:rsidRDefault="00DF3CA6" w:rsidP="00DF3CA6">
      <w:r>
        <w:tab/>
        <w:t>Schůzi řídil předseda vlády.</w:t>
      </w:r>
    </w:p>
    <w:p w14:paraId="61695BC3" w14:textId="77777777" w:rsidR="00DF3CA6" w:rsidRDefault="00DF3CA6" w:rsidP="00DF3CA6"/>
    <w:p w14:paraId="21F23324" w14:textId="77777777" w:rsidR="00DF3CA6" w:rsidRDefault="00DF3CA6" w:rsidP="00DF3CA6"/>
    <w:p w14:paraId="63A0A3BF" w14:textId="77777777" w:rsidR="00DF3CA6" w:rsidRDefault="00DF3CA6" w:rsidP="00DF3CA6"/>
    <w:p w14:paraId="24B6D504" w14:textId="77777777" w:rsidR="00DF3CA6" w:rsidRDefault="00DF3CA6" w:rsidP="00B664EB"/>
    <w:p w14:paraId="1516D33F" w14:textId="77777777" w:rsidR="00DF3CA6" w:rsidRDefault="00DF3CA6" w:rsidP="00DF3CA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7B2D4BB" w14:textId="77777777" w:rsidR="00DF3CA6" w:rsidRDefault="00DF3CA6" w:rsidP="00DF3CA6">
      <w:pPr>
        <w:keepNext/>
        <w:keepLines/>
        <w:pBdr>
          <w:top w:val="single" w:sz="2" w:space="1" w:color="auto"/>
        </w:pBdr>
        <w:ind w:left="1416" w:hanging="1416"/>
      </w:pPr>
    </w:p>
    <w:p w14:paraId="1297D04B" w14:textId="77777777" w:rsidR="00DF3CA6" w:rsidRDefault="00DF3CA6" w:rsidP="00DF3CA6">
      <w:pPr>
        <w:keepNext/>
        <w:keepLines/>
        <w:ind w:left="1416" w:hanging="1416"/>
        <w:jc w:val="both"/>
      </w:pPr>
      <w:r>
        <w:tab/>
        <w:t xml:space="preserve">Vláda </w:t>
      </w:r>
      <w:r w:rsidRPr="00B4457B">
        <w:rPr>
          <w:b/>
        </w:rPr>
        <w:t>vzala na vědomí</w:t>
      </w:r>
      <w:r>
        <w:t xml:space="preserve"> ústní informaci ministra zemědělství o aktuální evropské problematice.</w:t>
      </w:r>
    </w:p>
    <w:p w14:paraId="651E9639" w14:textId="77777777" w:rsidR="00DF3CA6" w:rsidRDefault="00DF3CA6" w:rsidP="00DF3CA6">
      <w:pPr>
        <w:keepNext/>
        <w:keepLines/>
        <w:ind w:left="1416" w:hanging="1416"/>
        <w:jc w:val="both"/>
      </w:pPr>
    </w:p>
    <w:p w14:paraId="617605C3" w14:textId="77777777" w:rsidR="00DF3CA6" w:rsidRDefault="00DF3CA6" w:rsidP="00DF3CA6">
      <w:pPr>
        <w:ind w:left="1416" w:hanging="1416"/>
        <w:jc w:val="both"/>
      </w:pPr>
    </w:p>
    <w:p w14:paraId="07C7E9C0" w14:textId="77777777" w:rsidR="00B4457B" w:rsidRDefault="00B4457B" w:rsidP="00DF3CA6">
      <w:pPr>
        <w:ind w:left="1416" w:hanging="1416"/>
        <w:jc w:val="both"/>
      </w:pPr>
    </w:p>
    <w:p w14:paraId="1B5F3169" w14:textId="77777777" w:rsidR="00DF3CA6" w:rsidRPr="00DF3CA6" w:rsidRDefault="00DF3CA6" w:rsidP="00DF3CA6">
      <w:pPr>
        <w:ind w:left="1416" w:hanging="1416"/>
        <w:jc w:val="both"/>
      </w:pPr>
    </w:p>
    <w:p w14:paraId="2DF747A3" w14:textId="77777777" w:rsidR="005311E6" w:rsidRDefault="005311E6" w:rsidP="005311E6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Analýza řešení směřující ke zvýšení transparentnosti při nakládání s majetkem státu a územních samospráv a při realizaci výdajů z veřejných rozpočtů</w:t>
      </w:r>
    </w:p>
    <w:p w14:paraId="0283FE6D" w14:textId="77777777" w:rsidR="005311E6" w:rsidRDefault="005311E6" w:rsidP="005311E6">
      <w:pPr>
        <w:keepNext/>
        <w:keepLines/>
        <w:ind w:left="1416" w:hanging="1416"/>
      </w:pPr>
      <w:r>
        <w:tab/>
        <w:t>č.j. 1099/12</w:t>
      </w:r>
    </w:p>
    <w:p w14:paraId="1CC456A5" w14:textId="77777777" w:rsidR="005311E6" w:rsidRDefault="005311E6" w:rsidP="005311E6">
      <w:pPr>
        <w:keepNext/>
        <w:keepLines/>
        <w:pBdr>
          <w:top w:val="single" w:sz="2" w:space="1" w:color="auto"/>
        </w:pBdr>
        <w:ind w:left="1416" w:hanging="1416"/>
      </w:pPr>
    </w:p>
    <w:p w14:paraId="333CB084" w14:textId="77777777" w:rsidR="005311E6" w:rsidRDefault="005311E6" w:rsidP="005311E6">
      <w:pPr>
        <w:keepNext/>
        <w:keepLines/>
        <w:ind w:left="1416" w:hanging="1416"/>
        <w:jc w:val="both"/>
      </w:pPr>
      <w:r>
        <w:tab/>
        <w:t>Vláda projednala materiál předložený ministry vnitra a financí a přijala</w:t>
      </w:r>
    </w:p>
    <w:p w14:paraId="3A4C87C1" w14:textId="77777777" w:rsidR="005311E6" w:rsidRDefault="005311E6" w:rsidP="005311E6">
      <w:pPr>
        <w:keepNext/>
        <w:keepLines/>
        <w:ind w:left="1416" w:hanging="1416"/>
        <w:jc w:val="both"/>
      </w:pPr>
    </w:p>
    <w:p w14:paraId="2500BBC0" w14:textId="77777777" w:rsidR="005311E6" w:rsidRDefault="005311E6" w:rsidP="005311E6">
      <w:pPr>
        <w:keepNext/>
        <w:keepLines/>
        <w:ind w:left="1416" w:hanging="1416"/>
        <w:jc w:val="center"/>
      </w:pPr>
      <w:r>
        <w:t>usnesení č. 802.</w:t>
      </w:r>
    </w:p>
    <w:p w14:paraId="282F76EA" w14:textId="77777777" w:rsidR="005311E6" w:rsidRDefault="005311E6" w:rsidP="005311E6">
      <w:pPr>
        <w:keepNext/>
        <w:keepLines/>
        <w:ind w:left="1416" w:hanging="1416"/>
        <w:jc w:val="both"/>
      </w:pPr>
    </w:p>
    <w:p w14:paraId="3FF1B165" w14:textId="77777777" w:rsidR="005311E6" w:rsidRDefault="005311E6" w:rsidP="005311E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62F46FC" w14:textId="77777777" w:rsidR="005311E6" w:rsidRDefault="005311E6" w:rsidP="005311E6">
      <w:pPr>
        <w:keepNext/>
        <w:keepLines/>
        <w:ind w:left="1416" w:hanging="1416"/>
        <w:jc w:val="both"/>
      </w:pPr>
    </w:p>
    <w:p w14:paraId="4EC2FC79" w14:textId="77777777" w:rsidR="005311E6" w:rsidRDefault="005311E6" w:rsidP="005311E6">
      <w:pPr>
        <w:ind w:left="1416" w:hanging="1416"/>
        <w:jc w:val="both"/>
      </w:pPr>
    </w:p>
    <w:p w14:paraId="295CA060" w14:textId="77777777" w:rsidR="00B4457B" w:rsidRDefault="00B4457B" w:rsidP="005311E6">
      <w:pPr>
        <w:ind w:left="1416" w:hanging="1416"/>
        <w:jc w:val="both"/>
      </w:pPr>
    </w:p>
    <w:p w14:paraId="6181445C" w14:textId="77777777" w:rsidR="00DF3CA6" w:rsidRPr="005311E6" w:rsidRDefault="00DF3CA6" w:rsidP="005311E6">
      <w:pPr>
        <w:ind w:left="1416" w:hanging="1416"/>
        <w:jc w:val="both"/>
      </w:pPr>
    </w:p>
    <w:p w14:paraId="3728742F" w14:textId="77777777" w:rsidR="00C942D9" w:rsidRDefault="00C942D9" w:rsidP="00C942D9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Informace k finančnímu krytí výdajů souvisejících s provozem Informačního systému datových schránek v roce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v letech následujících</w:t>
      </w:r>
    </w:p>
    <w:p w14:paraId="25FE0518" w14:textId="77777777" w:rsidR="00C942D9" w:rsidRDefault="00C942D9" w:rsidP="00C942D9">
      <w:pPr>
        <w:keepNext/>
        <w:keepLines/>
        <w:ind w:left="1416" w:hanging="1416"/>
      </w:pPr>
      <w:r>
        <w:tab/>
        <w:t>č.j. 1094/12</w:t>
      </w:r>
    </w:p>
    <w:p w14:paraId="1D163147" w14:textId="77777777" w:rsidR="00C942D9" w:rsidRDefault="00C942D9" w:rsidP="00C942D9">
      <w:pPr>
        <w:keepNext/>
        <w:keepLines/>
        <w:pBdr>
          <w:top w:val="single" w:sz="2" w:space="1" w:color="auto"/>
        </w:pBdr>
        <w:ind w:left="1416" w:hanging="1416"/>
      </w:pPr>
    </w:p>
    <w:p w14:paraId="776D362C" w14:textId="77777777" w:rsidR="00C942D9" w:rsidRDefault="00C942D9" w:rsidP="00C942D9">
      <w:pPr>
        <w:keepNext/>
        <w:keepLines/>
        <w:ind w:left="1416" w:hanging="1416"/>
        <w:jc w:val="both"/>
      </w:pPr>
      <w:r>
        <w:tab/>
        <w:t>Materiál předložený ministrem vnitra byl stažen z programu jednání s tím, že jej vláda projedná na jednání své schůze 14. listopadu 2012.</w:t>
      </w:r>
    </w:p>
    <w:p w14:paraId="33C43DD5" w14:textId="77777777" w:rsidR="00C942D9" w:rsidRDefault="00C942D9" w:rsidP="00C942D9">
      <w:pPr>
        <w:keepNext/>
        <w:keepLines/>
        <w:ind w:left="1416" w:hanging="1416"/>
        <w:jc w:val="both"/>
      </w:pPr>
    </w:p>
    <w:p w14:paraId="0A84D3FF" w14:textId="77777777" w:rsidR="00C942D9" w:rsidRDefault="00C942D9" w:rsidP="00C942D9">
      <w:pPr>
        <w:ind w:left="1416" w:hanging="1416"/>
        <w:jc w:val="both"/>
      </w:pPr>
    </w:p>
    <w:p w14:paraId="24C59948" w14:textId="77777777" w:rsidR="00B4457B" w:rsidRDefault="00B4457B" w:rsidP="00C942D9">
      <w:pPr>
        <w:ind w:left="1416" w:hanging="1416"/>
        <w:jc w:val="both"/>
      </w:pPr>
    </w:p>
    <w:p w14:paraId="4B96291C" w14:textId="77777777" w:rsidR="00B4457B" w:rsidRDefault="00B4457B" w:rsidP="00C942D9">
      <w:pPr>
        <w:ind w:left="1416" w:hanging="1416"/>
        <w:jc w:val="both"/>
      </w:pPr>
    </w:p>
    <w:p w14:paraId="5AB3FBB9" w14:textId="77777777" w:rsidR="00DF3CA6" w:rsidRPr="00C942D9" w:rsidRDefault="00DF3CA6" w:rsidP="00C942D9">
      <w:pPr>
        <w:ind w:left="1416" w:hanging="1416"/>
        <w:jc w:val="both"/>
      </w:pPr>
    </w:p>
    <w:p w14:paraId="45CCDF45" w14:textId="77777777" w:rsidR="000C42A1" w:rsidRDefault="000C42A1" w:rsidP="000C42A1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Aktualizace Státní energetické koncepce České republiky</w:t>
      </w:r>
    </w:p>
    <w:p w14:paraId="5F9E2598" w14:textId="77777777" w:rsidR="000C42A1" w:rsidRDefault="000C42A1" w:rsidP="000C42A1">
      <w:pPr>
        <w:keepNext/>
        <w:keepLines/>
        <w:ind w:left="1416" w:hanging="1416"/>
      </w:pPr>
      <w:r>
        <w:tab/>
        <w:t>č.j. 888/12</w:t>
      </w:r>
    </w:p>
    <w:p w14:paraId="511515A7" w14:textId="77777777" w:rsidR="000C42A1" w:rsidRDefault="000C42A1" w:rsidP="000C42A1">
      <w:pPr>
        <w:keepNext/>
        <w:keepLines/>
        <w:pBdr>
          <w:top w:val="single" w:sz="2" w:space="1" w:color="auto"/>
        </w:pBdr>
        <w:ind w:left="1416" w:hanging="1416"/>
      </w:pPr>
    </w:p>
    <w:p w14:paraId="30EC94EA" w14:textId="77777777" w:rsidR="000C42A1" w:rsidRDefault="000C42A1" w:rsidP="000C42A1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F19A866" w14:textId="77777777" w:rsidR="000C42A1" w:rsidRDefault="000C42A1" w:rsidP="000C42A1">
      <w:pPr>
        <w:keepNext/>
        <w:keepLines/>
        <w:ind w:left="1416" w:hanging="1416"/>
        <w:jc w:val="both"/>
      </w:pPr>
    </w:p>
    <w:p w14:paraId="165E57A1" w14:textId="77777777" w:rsidR="000C42A1" w:rsidRDefault="000C42A1" w:rsidP="000C42A1">
      <w:pPr>
        <w:keepNext/>
        <w:keepLines/>
        <w:ind w:left="1416" w:hanging="1416"/>
        <w:jc w:val="center"/>
      </w:pPr>
      <w:r>
        <w:t>usnesení č. 803</w:t>
      </w:r>
    </w:p>
    <w:p w14:paraId="3C5477A8" w14:textId="77777777" w:rsidR="000C42A1" w:rsidRDefault="000C42A1" w:rsidP="000C42A1">
      <w:pPr>
        <w:keepNext/>
        <w:keepLines/>
        <w:ind w:left="1416" w:hanging="1416"/>
        <w:jc w:val="both"/>
      </w:pPr>
    </w:p>
    <w:p w14:paraId="0F7F3C67" w14:textId="77777777" w:rsidR="000C42A1" w:rsidRDefault="000C42A1" w:rsidP="000C42A1">
      <w:pPr>
        <w:keepNext/>
        <w:keepLines/>
        <w:ind w:left="1416" w:hanging="1416"/>
        <w:jc w:val="both"/>
      </w:pPr>
      <w:r>
        <w:tab/>
        <w:t>s tím, že v aktualizaci Státní energetické koncepce bude upraven text  v</w:t>
      </w:r>
      <w:r w:rsidR="00B4457B">
        <w:t> </w:t>
      </w:r>
      <w:r>
        <w:t>kapitole Nástroje na prosazování Státní energetické koncepce v části A bodu d) materiálu a dále budou vzaty v úvahu připomínky ministrů financí a životního prostředí.</w:t>
      </w:r>
    </w:p>
    <w:p w14:paraId="1F3D0320" w14:textId="77777777" w:rsidR="000C42A1" w:rsidRDefault="000C42A1" w:rsidP="000C42A1">
      <w:pPr>
        <w:keepNext/>
        <w:keepLines/>
        <w:ind w:left="1416" w:hanging="1416"/>
        <w:jc w:val="both"/>
      </w:pPr>
    </w:p>
    <w:p w14:paraId="02ADB5F3" w14:textId="77777777" w:rsidR="000C42A1" w:rsidRDefault="000C42A1" w:rsidP="000C42A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D29DE27" w14:textId="77777777" w:rsidR="000C42A1" w:rsidRDefault="000C42A1" w:rsidP="000C42A1">
      <w:pPr>
        <w:keepNext/>
        <w:keepLines/>
        <w:ind w:left="1416" w:hanging="1416"/>
        <w:jc w:val="both"/>
      </w:pPr>
    </w:p>
    <w:p w14:paraId="2A3C64D3" w14:textId="77777777" w:rsidR="000C42A1" w:rsidRDefault="000C42A1" w:rsidP="000C42A1">
      <w:pPr>
        <w:ind w:left="1416" w:hanging="1416"/>
        <w:jc w:val="both"/>
      </w:pPr>
    </w:p>
    <w:p w14:paraId="69F4B749" w14:textId="77777777" w:rsidR="00B4457B" w:rsidRDefault="00B4457B" w:rsidP="000C42A1">
      <w:pPr>
        <w:ind w:left="1416" w:hanging="1416"/>
        <w:jc w:val="both"/>
      </w:pPr>
    </w:p>
    <w:p w14:paraId="6C28540B" w14:textId="77777777" w:rsidR="00DF3CA6" w:rsidRPr="000C42A1" w:rsidRDefault="00DF3CA6" w:rsidP="000C42A1">
      <w:pPr>
        <w:ind w:left="1416" w:hanging="1416"/>
        <w:jc w:val="both"/>
      </w:pPr>
    </w:p>
    <w:p w14:paraId="622D12BE" w14:textId="77777777" w:rsidR="002514F1" w:rsidRDefault="002514F1" w:rsidP="002514F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Aktualizace Národního akčního plánu České republiky pro energii z</w:t>
      </w:r>
      <w:r w:rsidR="00B4457B">
        <w:t> </w:t>
      </w:r>
      <w:r>
        <w:t xml:space="preserve">obnovitelných zdrojů </w:t>
      </w:r>
    </w:p>
    <w:p w14:paraId="763500D3" w14:textId="77777777" w:rsidR="002514F1" w:rsidRDefault="002514F1" w:rsidP="002514F1">
      <w:pPr>
        <w:keepNext/>
        <w:keepLines/>
        <w:ind w:left="1416" w:hanging="1416"/>
      </w:pPr>
      <w:r>
        <w:tab/>
        <w:t>č.j. 1055/12</w:t>
      </w:r>
    </w:p>
    <w:p w14:paraId="6A6D9DE1" w14:textId="77777777" w:rsidR="002514F1" w:rsidRDefault="002514F1" w:rsidP="002514F1">
      <w:pPr>
        <w:keepNext/>
        <w:keepLines/>
        <w:pBdr>
          <w:top w:val="single" w:sz="2" w:space="1" w:color="auto"/>
        </w:pBdr>
        <w:ind w:left="1416" w:hanging="1416"/>
      </w:pPr>
    </w:p>
    <w:p w14:paraId="0A4EAB11" w14:textId="77777777" w:rsidR="002514F1" w:rsidRDefault="002514F1" w:rsidP="002514F1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70554FD" w14:textId="77777777" w:rsidR="002514F1" w:rsidRDefault="002514F1" w:rsidP="002514F1">
      <w:pPr>
        <w:keepNext/>
        <w:keepLines/>
        <w:ind w:left="1416" w:hanging="1416"/>
        <w:jc w:val="both"/>
      </w:pPr>
    </w:p>
    <w:p w14:paraId="729A2F05" w14:textId="77777777" w:rsidR="002514F1" w:rsidRDefault="002514F1" w:rsidP="002514F1">
      <w:pPr>
        <w:keepNext/>
        <w:keepLines/>
        <w:ind w:left="1416" w:hanging="1416"/>
        <w:jc w:val="center"/>
      </w:pPr>
      <w:r>
        <w:t>usnesení č. 804</w:t>
      </w:r>
    </w:p>
    <w:p w14:paraId="200ACD1A" w14:textId="77777777" w:rsidR="002514F1" w:rsidRDefault="002514F1" w:rsidP="002514F1">
      <w:pPr>
        <w:keepNext/>
        <w:keepLines/>
        <w:ind w:left="1416" w:hanging="1416"/>
        <w:jc w:val="both"/>
      </w:pPr>
    </w:p>
    <w:p w14:paraId="596B22B4" w14:textId="77777777" w:rsidR="002514F1" w:rsidRDefault="002514F1" w:rsidP="002514F1">
      <w:pPr>
        <w:keepNext/>
        <w:keepLines/>
        <w:ind w:left="1416" w:hanging="1416"/>
        <w:jc w:val="both"/>
      </w:pPr>
      <w:r>
        <w:tab/>
        <w:t>s tím, že bude upraven text bodu 2.6.3 přílohy č. 2 Národního akčního plánu České republiky pro energii z obnovitelných zdrojů.</w:t>
      </w:r>
    </w:p>
    <w:p w14:paraId="7E1F3F6F" w14:textId="77777777" w:rsidR="002514F1" w:rsidRDefault="002514F1" w:rsidP="002514F1">
      <w:pPr>
        <w:keepNext/>
        <w:keepLines/>
        <w:ind w:left="1416" w:hanging="1416"/>
        <w:jc w:val="both"/>
      </w:pPr>
    </w:p>
    <w:p w14:paraId="0FD182AF" w14:textId="77777777" w:rsidR="002514F1" w:rsidRDefault="002514F1" w:rsidP="002514F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38F22B4" w14:textId="77777777" w:rsidR="002514F1" w:rsidRDefault="002514F1" w:rsidP="002514F1">
      <w:pPr>
        <w:keepNext/>
        <w:keepLines/>
        <w:ind w:left="1416" w:hanging="1416"/>
        <w:jc w:val="both"/>
      </w:pPr>
    </w:p>
    <w:p w14:paraId="553336E5" w14:textId="77777777" w:rsidR="002514F1" w:rsidRDefault="002514F1" w:rsidP="002514F1">
      <w:pPr>
        <w:ind w:left="1416" w:hanging="1416"/>
        <w:jc w:val="both"/>
      </w:pPr>
    </w:p>
    <w:p w14:paraId="28CDD16D" w14:textId="77777777" w:rsidR="00B4457B" w:rsidRDefault="00B4457B" w:rsidP="002514F1">
      <w:pPr>
        <w:ind w:left="1416" w:hanging="1416"/>
        <w:jc w:val="both"/>
      </w:pPr>
    </w:p>
    <w:p w14:paraId="7AE7FB17" w14:textId="77777777" w:rsidR="00DF3CA6" w:rsidRPr="002514F1" w:rsidRDefault="00DF3CA6" w:rsidP="002514F1">
      <w:pPr>
        <w:ind w:left="1416" w:hanging="1416"/>
        <w:jc w:val="both"/>
      </w:pPr>
    </w:p>
    <w:p w14:paraId="30989FE9" w14:textId="77777777" w:rsidR="00A74FBC" w:rsidRDefault="00A74FBC" w:rsidP="00A74FB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způsobu určování účasti ČR ve volitelných programech Evropské kosmické agentury, výše a způsobu úhrady stávajících a nových závazků vůči Evropské kosmické agentuře od roku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mandátu pro jednání na Radě Evropské kosmické agentury na ministerské úrovni, která se uskuteční v italské Casertě ve dnech </w:t>
      </w:r>
      <w:smartTag w:uri="urn:schemas-microsoft-com:office:smarttags" w:element="metricconverter">
        <w:smartTagPr>
          <w:attr w:name="ProductID" w:val="20. a"/>
        </w:smartTagPr>
        <w:r>
          <w:t>20. a</w:t>
        </w:r>
      </w:smartTag>
      <w:r>
        <w:t xml:space="preserve"> 21. listopadu 2012</w:t>
      </w:r>
    </w:p>
    <w:p w14:paraId="6A3B7F8A" w14:textId="77777777" w:rsidR="00A74FBC" w:rsidRDefault="00A74FBC" w:rsidP="00A74FBC">
      <w:pPr>
        <w:keepNext/>
        <w:keepLines/>
        <w:ind w:left="1416" w:hanging="1416"/>
      </w:pPr>
      <w:r>
        <w:tab/>
        <w:t>č.j. 1106/12</w:t>
      </w:r>
    </w:p>
    <w:p w14:paraId="0798BF6E" w14:textId="77777777" w:rsidR="00A74FBC" w:rsidRDefault="00A74FBC" w:rsidP="00A74FBC">
      <w:pPr>
        <w:keepNext/>
        <w:keepLines/>
        <w:pBdr>
          <w:top w:val="single" w:sz="2" w:space="1" w:color="auto"/>
        </w:pBdr>
        <w:ind w:left="1416" w:hanging="1416"/>
      </w:pPr>
    </w:p>
    <w:p w14:paraId="09F4A0D4" w14:textId="77777777" w:rsidR="00A74FBC" w:rsidRDefault="00A74FBC" w:rsidP="00A74FBC">
      <w:pPr>
        <w:keepNext/>
        <w:keepLines/>
        <w:ind w:left="1416" w:hanging="1416"/>
        <w:jc w:val="both"/>
      </w:pPr>
      <w:r>
        <w:tab/>
        <w:t>Vláda projednávání materiálu předloženého ministrem dopravy přerušila s tím, že materiál bude upraven podle zadání vlády a předložen na jednání schůze vlády dne 14. listopadu 2012.</w:t>
      </w:r>
    </w:p>
    <w:p w14:paraId="08CA8B88" w14:textId="77777777" w:rsidR="00A74FBC" w:rsidRDefault="00A74FBC" w:rsidP="00A74FBC">
      <w:pPr>
        <w:keepNext/>
        <w:keepLines/>
        <w:ind w:left="1416" w:hanging="1416"/>
        <w:jc w:val="both"/>
      </w:pPr>
    </w:p>
    <w:p w14:paraId="5D57A1D1" w14:textId="77777777" w:rsidR="00A74FBC" w:rsidRDefault="00A74FBC" w:rsidP="00A74FB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5E7BEB9" w14:textId="77777777" w:rsidR="00A74FBC" w:rsidRDefault="00A74FBC" w:rsidP="00A74FBC">
      <w:pPr>
        <w:keepNext/>
        <w:keepLines/>
        <w:ind w:left="1416" w:hanging="1416"/>
        <w:jc w:val="both"/>
      </w:pPr>
    </w:p>
    <w:p w14:paraId="268C72FC" w14:textId="77777777" w:rsidR="00A74FBC" w:rsidRDefault="00A74FBC" w:rsidP="00A74FBC">
      <w:pPr>
        <w:ind w:left="1416" w:hanging="1416"/>
        <w:jc w:val="both"/>
      </w:pPr>
    </w:p>
    <w:p w14:paraId="7523F4BA" w14:textId="77777777" w:rsidR="00B4457B" w:rsidRDefault="00B4457B" w:rsidP="00A74FBC">
      <w:pPr>
        <w:ind w:left="1416" w:hanging="1416"/>
        <w:jc w:val="both"/>
      </w:pPr>
    </w:p>
    <w:p w14:paraId="7F7072D6" w14:textId="77777777" w:rsidR="00B4457B" w:rsidRDefault="00B4457B" w:rsidP="00A74FBC">
      <w:pPr>
        <w:ind w:left="1416" w:hanging="1416"/>
        <w:jc w:val="both"/>
      </w:pPr>
    </w:p>
    <w:p w14:paraId="17F271E8" w14:textId="77777777" w:rsidR="00DF3CA6" w:rsidRPr="00A74FBC" w:rsidRDefault="00DF3CA6" w:rsidP="00A74FBC">
      <w:pPr>
        <w:ind w:left="1416" w:hanging="1416"/>
        <w:jc w:val="both"/>
      </w:pPr>
    </w:p>
    <w:p w14:paraId="4B0895FD" w14:textId="77777777" w:rsidR="00236721" w:rsidRDefault="00B4457B" w:rsidP="00236721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Žádost o „</w:t>
      </w:r>
      <w:r w:rsidR="00236721">
        <w:t>Částečné uvolnění finančních prostředků vázaných v rozpočtu Ministerstva sprave</w:t>
      </w:r>
      <w:r>
        <w:t>dlnosti na rok 2012“</w:t>
      </w:r>
    </w:p>
    <w:p w14:paraId="236EFA68" w14:textId="77777777" w:rsidR="00236721" w:rsidRDefault="00236721" w:rsidP="00236721">
      <w:pPr>
        <w:keepNext/>
        <w:keepLines/>
        <w:ind w:left="1416" w:hanging="1416"/>
      </w:pPr>
      <w:r>
        <w:tab/>
        <w:t>č.j. 1095/12</w:t>
      </w:r>
    </w:p>
    <w:p w14:paraId="7389260B" w14:textId="77777777" w:rsidR="00236721" w:rsidRDefault="00236721" w:rsidP="00236721">
      <w:pPr>
        <w:keepNext/>
        <w:keepLines/>
        <w:pBdr>
          <w:top w:val="single" w:sz="2" w:space="1" w:color="auto"/>
        </w:pBdr>
        <w:ind w:left="1416" w:hanging="1416"/>
      </w:pPr>
    </w:p>
    <w:p w14:paraId="6F857206" w14:textId="77777777" w:rsidR="00236721" w:rsidRDefault="00236721" w:rsidP="00236721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6D743E19" w14:textId="77777777" w:rsidR="00236721" w:rsidRDefault="00236721" w:rsidP="00236721">
      <w:pPr>
        <w:keepNext/>
        <w:keepLines/>
        <w:ind w:left="1416" w:hanging="1416"/>
        <w:jc w:val="both"/>
      </w:pPr>
    </w:p>
    <w:p w14:paraId="1F7F30E8" w14:textId="77777777" w:rsidR="00236721" w:rsidRDefault="00236721" w:rsidP="00236721">
      <w:pPr>
        <w:keepNext/>
        <w:keepLines/>
        <w:ind w:left="1416" w:hanging="1416"/>
        <w:jc w:val="center"/>
      </w:pPr>
      <w:r>
        <w:t>usnesení č. 805.</w:t>
      </w:r>
    </w:p>
    <w:p w14:paraId="6D83F671" w14:textId="77777777" w:rsidR="00236721" w:rsidRDefault="00236721" w:rsidP="00236721">
      <w:pPr>
        <w:keepNext/>
        <w:keepLines/>
        <w:ind w:left="1416" w:hanging="1416"/>
        <w:jc w:val="both"/>
      </w:pPr>
    </w:p>
    <w:p w14:paraId="7A9235CC" w14:textId="77777777" w:rsidR="00236721" w:rsidRDefault="00236721" w:rsidP="0023672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626D0EA" w14:textId="77777777" w:rsidR="00236721" w:rsidRDefault="00236721" w:rsidP="00236721">
      <w:pPr>
        <w:keepNext/>
        <w:keepLines/>
        <w:ind w:left="1416" w:hanging="1416"/>
        <w:jc w:val="both"/>
      </w:pPr>
    </w:p>
    <w:p w14:paraId="2A2979F3" w14:textId="77777777" w:rsidR="00236721" w:rsidRDefault="00236721" w:rsidP="00236721">
      <w:pPr>
        <w:ind w:left="1416" w:hanging="1416"/>
        <w:jc w:val="both"/>
      </w:pPr>
    </w:p>
    <w:p w14:paraId="14382A0F" w14:textId="77777777" w:rsidR="00B4457B" w:rsidRDefault="00B4457B" w:rsidP="00236721">
      <w:pPr>
        <w:ind w:left="1416" w:hanging="1416"/>
        <w:jc w:val="both"/>
      </w:pPr>
    </w:p>
    <w:p w14:paraId="49B23F91" w14:textId="77777777" w:rsidR="00DF3CA6" w:rsidRPr="00236721" w:rsidRDefault="00DF3CA6" w:rsidP="00236721">
      <w:pPr>
        <w:ind w:left="1416" w:hanging="1416"/>
        <w:jc w:val="both"/>
      </w:pPr>
    </w:p>
    <w:p w14:paraId="563D6767" w14:textId="77777777" w:rsidR="009D0832" w:rsidRDefault="009D0832" w:rsidP="009D0832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na jmenování dvou členů výzkumné rady Technologické agentury České republiky a návrh způsobu stanovení pravidelné odměny za výkon funkce předsedy a člena předsednictva Grantové agentury České republiky </w:t>
      </w:r>
      <w:r w:rsidR="00B4457B">
        <w:t xml:space="preserve">      </w:t>
      </w:r>
      <w:r>
        <w:t>a Technologické agentury České republiky</w:t>
      </w:r>
    </w:p>
    <w:p w14:paraId="0CB4D06F" w14:textId="77777777" w:rsidR="009D0832" w:rsidRDefault="009D0832" w:rsidP="009D0832">
      <w:pPr>
        <w:keepNext/>
        <w:keepLines/>
        <w:ind w:left="1416" w:hanging="1416"/>
      </w:pPr>
      <w:r>
        <w:tab/>
        <w:t>č.j. 1049/12</w:t>
      </w:r>
    </w:p>
    <w:p w14:paraId="0FACE906" w14:textId="77777777" w:rsidR="009D0832" w:rsidRDefault="009D0832" w:rsidP="009D0832">
      <w:pPr>
        <w:keepNext/>
        <w:keepLines/>
        <w:pBdr>
          <w:top w:val="single" w:sz="2" w:space="1" w:color="auto"/>
        </w:pBdr>
        <w:ind w:left="1416" w:hanging="1416"/>
      </w:pPr>
    </w:p>
    <w:p w14:paraId="77745595" w14:textId="77777777" w:rsidR="009D0832" w:rsidRDefault="009D0832" w:rsidP="009D0832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5041D21" w14:textId="77777777" w:rsidR="009D0832" w:rsidRDefault="009D0832" w:rsidP="009D0832">
      <w:pPr>
        <w:keepNext/>
        <w:keepLines/>
        <w:ind w:left="1416" w:hanging="1416"/>
        <w:jc w:val="both"/>
      </w:pPr>
    </w:p>
    <w:p w14:paraId="49DE5953" w14:textId="77777777" w:rsidR="009D0832" w:rsidRDefault="009D0832" w:rsidP="009D0832">
      <w:pPr>
        <w:keepNext/>
        <w:keepLines/>
        <w:ind w:left="1416" w:hanging="1416"/>
        <w:jc w:val="center"/>
      </w:pPr>
      <w:r>
        <w:t>usnesení č. 806.</w:t>
      </w:r>
    </w:p>
    <w:p w14:paraId="721592ED" w14:textId="77777777" w:rsidR="009D0832" w:rsidRDefault="009D0832" w:rsidP="009D0832">
      <w:pPr>
        <w:keepNext/>
        <w:keepLines/>
        <w:ind w:left="1416" w:hanging="1416"/>
        <w:jc w:val="both"/>
      </w:pPr>
    </w:p>
    <w:p w14:paraId="40B27CC4" w14:textId="77777777" w:rsidR="009D0832" w:rsidRDefault="009D0832" w:rsidP="009D083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A694FFC" w14:textId="77777777" w:rsidR="009D0832" w:rsidRDefault="009D0832" w:rsidP="009D0832">
      <w:pPr>
        <w:keepNext/>
        <w:keepLines/>
        <w:ind w:left="1416" w:hanging="1416"/>
        <w:jc w:val="both"/>
      </w:pPr>
    </w:p>
    <w:p w14:paraId="552E35C9" w14:textId="77777777" w:rsidR="009D0832" w:rsidRDefault="009D0832" w:rsidP="009D0832">
      <w:pPr>
        <w:ind w:left="1416" w:hanging="1416"/>
        <w:jc w:val="both"/>
      </w:pPr>
    </w:p>
    <w:p w14:paraId="68D2458C" w14:textId="77777777" w:rsidR="00B4457B" w:rsidRDefault="00B4457B" w:rsidP="009D0832">
      <w:pPr>
        <w:ind w:left="1416" w:hanging="1416"/>
        <w:jc w:val="both"/>
      </w:pPr>
    </w:p>
    <w:p w14:paraId="65C2EA6B" w14:textId="77777777" w:rsidR="00DF3CA6" w:rsidRPr="009D0832" w:rsidRDefault="00DF3CA6" w:rsidP="009D0832">
      <w:pPr>
        <w:ind w:left="1416" w:hanging="1416"/>
        <w:jc w:val="both"/>
      </w:pPr>
    </w:p>
    <w:p w14:paraId="01A7ED8E" w14:textId="77777777" w:rsidR="00945B6F" w:rsidRDefault="00945B6F" w:rsidP="00945B6F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Bezúplatný převod nepotřebného majetku státu, k němuž má právo hospodařit DIAMO, státní podnik, Stráž pod Ralskem, do vlastnictví územně samosprávných celků podle ustanovení § 16 odst. 9 zákona č. 77/1997 Sb., o</w:t>
      </w:r>
      <w:r w:rsidR="00B4457B">
        <w:t> </w:t>
      </w:r>
      <w:r>
        <w:t>státním podniku, ve znění pozdějších předpisů</w:t>
      </w:r>
    </w:p>
    <w:p w14:paraId="22511C88" w14:textId="77777777" w:rsidR="00945B6F" w:rsidRDefault="00945B6F" w:rsidP="00945B6F">
      <w:pPr>
        <w:keepNext/>
        <w:keepLines/>
        <w:ind w:left="1416" w:hanging="1416"/>
      </w:pPr>
      <w:r>
        <w:tab/>
        <w:t>č.j. 1079/12</w:t>
      </w:r>
    </w:p>
    <w:p w14:paraId="1CC04CE0" w14:textId="77777777" w:rsidR="00945B6F" w:rsidRDefault="00945B6F" w:rsidP="00945B6F">
      <w:pPr>
        <w:keepNext/>
        <w:keepLines/>
        <w:pBdr>
          <w:top w:val="single" w:sz="2" w:space="1" w:color="auto"/>
        </w:pBdr>
        <w:ind w:left="1416" w:hanging="1416"/>
      </w:pPr>
    </w:p>
    <w:p w14:paraId="1851E696" w14:textId="77777777" w:rsidR="00945B6F" w:rsidRDefault="00945B6F" w:rsidP="00945B6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907C2FA" w14:textId="77777777" w:rsidR="00945B6F" w:rsidRDefault="00945B6F" w:rsidP="00945B6F">
      <w:pPr>
        <w:keepNext/>
        <w:keepLines/>
        <w:ind w:left="1416" w:hanging="1416"/>
        <w:jc w:val="both"/>
      </w:pPr>
    </w:p>
    <w:p w14:paraId="59CFAEAC" w14:textId="77777777" w:rsidR="00945B6F" w:rsidRDefault="00945B6F" w:rsidP="00945B6F">
      <w:pPr>
        <w:keepNext/>
        <w:keepLines/>
        <w:ind w:left="1416" w:hanging="1416"/>
        <w:jc w:val="center"/>
      </w:pPr>
      <w:r>
        <w:t>usnesení č. 807.</w:t>
      </w:r>
    </w:p>
    <w:p w14:paraId="0F6CE75F" w14:textId="77777777" w:rsidR="00945B6F" w:rsidRDefault="00945B6F" w:rsidP="00945B6F">
      <w:pPr>
        <w:keepNext/>
        <w:keepLines/>
        <w:ind w:left="1416" w:hanging="1416"/>
        <w:jc w:val="both"/>
      </w:pPr>
    </w:p>
    <w:p w14:paraId="5FF4F270" w14:textId="77777777" w:rsidR="00945B6F" w:rsidRDefault="00945B6F" w:rsidP="00945B6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305A51A" w14:textId="77777777" w:rsidR="00945B6F" w:rsidRDefault="00945B6F" w:rsidP="00945B6F">
      <w:pPr>
        <w:keepNext/>
        <w:keepLines/>
        <w:ind w:left="1416" w:hanging="1416"/>
        <w:jc w:val="both"/>
      </w:pPr>
    </w:p>
    <w:p w14:paraId="1A9BBE4C" w14:textId="77777777" w:rsidR="00945B6F" w:rsidRDefault="00945B6F" w:rsidP="00945B6F">
      <w:pPr>
        <w:keepNext/>
        <w:keepLines/>
        <w:ind w:left="1416" w:hanging="1416"/>
        <w:jc w:val="both"/>
      </w:pPr>
      <w:r>
        <w:tab/>
        <w:t xml:space="preserve">Pro přijetí usnesení hlasovali předseda vlády, 1. místopředseda vlády a ministr zahraničních věcí, místopředsedkyně vlády a předsedkyně Legislativní rady vlády, ministři životního prostředí, zdravotnictví, dopravy, obrany, průmyslu </w:t>
      </w:r>
      <w:r w:rsidR="00B4457B">
        <w:t xml:space="preserve">   </w:t>
      </w:r>
      <w:r>
        <w:t>a obchodu, zemědělství, školství, mládeže a tělovýchovy a ministryně kultury.</w:t>
      </w:r>
    </w:p>
    <w:p w14:paraId="63E03A01" w14:textId="77777777" w:rsidR="00945B6F" w:rsidRDefault="00945B6F" w:rsidP="00945B6F">
      <w:pPr>
        <w:keepNext/>
        <w:keepLines/>
        <w:ind w:left="1416" w:hanging="1416"/>
        <w:jc w:val="both"/>
      </w:pPr>
    </w:p>
    <w:p w14:paraId="2C1E34BF" w14:textId="77777777" w:rsidR="00945B6F" w:rsidRDefault="00945B6F" w:rsidP="00945B6F">
      <w:pPr>
        <w:ind w:left="1416" w:hanging="1416"/>
        <w:jc w:val="both"/>
      </w:pPr>
    </w:p>
    <w:p w14:paraId="1DDA4AF2" w14:textId="77777777" w:rsidR="00DF3CA6" w:rsidRDefault="00DF3CA6" w:rsidP="00945B6F">
      <w:pPr>
        <w:ind w:left="1416" w:hanging="1416"/>
        <w:jc w:val="both"/>
      </w:pPr>
    </w:p>
    <w:p w14:paraId="5A79EB4C" w14:textId="77777777" w:rsidR="00B4457B" w:rsidRDefault="00B4457B" w:rsidP="00945B6F">
      <w:pPr>
        <w:ind w:left="1416" w:hanging="1416"/>
        <w:jc w:val="both"/>
      </w:pPr>
    </w:p>
    <w:p w14:paraId="1244A418" w14:textId="77777777" w:rsidR="00B4457B" w:rsidRDefault="00B4457B" w:rsidP="00945B6F">
      <w:pPr>
        <w:ind w:left="1416" w:hanging="1416"/>
        <w:jc w:val="both"/>
      </w:pPr>
    </w:p>
    <w:p w14:paraId="6E57EC41" w14:textId="77777777" w:rsidR="00B4457B" w:rsidRPr="00945B6F" w:rsidRDefault="00B4457B" w:rsidP="00945B6F">
      <w:pPr>
        <w:ind w:left="1416" w:hanging="1416"/>
        <w:jc w:val="both"/>
      </w:pPr>
    </w:p>
    <w:p w14:paraId="3E0F7B04" w14:textId="77777777" w:rsidR="00026EB5" w:rsidRDefault="00026EB5" w:rsidP="00026EB5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Žádost o souhlas vlády s prodejem a směnou nemovitostí, které jsou součástí železniční dopravní cesty a se kterými má právo hospodařit Správa železniční dopravní cesty, státní organizace (celek 26)</w:t>
      </w:r>
    </w:p>
    <w:p w14:paraId="72EF169A" w14:textId="77777777" w:rsidR="00026EB5" w:rsidRDefault="00026EB5" w:rsidP="00026EB5">
      <w:pPr>
        <w:keepNext/>
        <w:keepLines/>
        <w:ind w:left="1416" w:hanging="1416"/>
      </w:pPr>
      <w:r>
        <w:tab/>
        <w:t>č.j. 1122/12</w:t>
      </w:r>
    </w:p>
    <w:p w14:paraId="5942FD17" w14:textId="77777777" w:rsidR="00026EB5" w:rsidRDefault="00026EB5" w:rsidP="00026EB5">
      <w:pPr>
        <w:keepNext/>
        <w:keepLines/>
        <w:pBdr>
          <w:top w:val="single" w:sz="2" w:space="1" w:color="auto"/>
        </w:pBdr>
        <w:ind w:left="1416" w:hanging="1416"/>
      </w:pPr>
    </w:p>
    <w:p w14:paraId="79F451F7" w14:textId="77777777" w:rsidR="00026EB5" w:rsidRDefault="00026EB5" w:rsidP="00026EB5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CF95F2D" w14:textId="77777777" w:rsidR="00026EB5" w:rsidRDefault="00026EB5" w:rsidP="00026EB5">
      <w:pPr>
        <w:keepNext/>
        <w:keepLines/>
        <w:ind w:left="1416" w:hanging="1416"/>
        <w:jc w:val="both"/>
      </w:pPr>
    </w:p>
    <w:p w14:paraId="75C5114B" w14:textId="77777777" w:rsidR="00026EB5" w:rsidRDefault="00026EB5" w:rsidP="00026EB5">
      <w:pPr>
        <w:keepNext/>
        <w:keepLines/>
        <w:ind w:left="1416" w:hanging="1416"/>
        <w:jc w:val="center"/>
      </w:pPr>
      <w:r>
        <w:t>usnesení č. 808.</w:t>
      </w:r>
    </w:p>
    <w:p w14:paraId="2435632F" w14:textId="77777777" w:rsidR="00026EB5" w:rsidRDefault="00026EB5" w:rsidP="00026EB5">
      <w:pPr>
        <w:keepNext/>
        <w:keepLines/>
        <w:ind w:left="1416" w:hanging="1416"/>
        <w:jc w:val="both"/>
      </w:pPr>
    </w:p>
    <w:p w14:paraId="2F2ABC25" w14:textId="77777777" w:rsidR="00026EB5" w:rsidRDefault="00026EB5" w:rsidP="00026EB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580A884" w14:textId="77777777" w:rsidR="00026EB5" w:rsidRDefault="00026EB5" w:rsidP="00026EB5">
      <w:pPr>
        <w:keepNext/>
        <w:keepLines/>
        <w:ind w:left="1416" w:hanging="1416"/>
        <w:jc w:val="both"/>
      </w:pPr>
    </w:p>
    <w:p w14:paraId="03CD97F7" w14:textId="77777777" w:rsidR="00026EB5" w:rsidRDefault="00026EB5" w:rsidP="00026EB5">
      <w:pPr>
        <w:keepNext/>
        <w:keepLines/>
        <w:ind w:left="1416" w:hanging="1416"/>
        <w:jc w:val="both"/>
      </w:pPr>
      <w:r>
        <w:tab/>
        <w:t>Pro přijetí usnesení hlasovali předseda vlády, 1. místopředseda vlády a ministr zahraničních věcí, místopředsedkyně vlády a předsedkyně Legislativní rady vlády, ministři životního prostředí, zdravotnictví, dopravy, obrany, financí, zemědělství, školství, mládeže a tělovýchovy a ministryně kultury.</w:t>
      </w:r>
    </w:p>
    <w:p w14:paraId="014B8134" w14:textId="77777777" w:rsidR="00026EB5" w:rsidRDefault="00026EB5" w:rsidP="00026EB5">
      <w:pPr>
        <w:keepNext/>
        <w:keepLines/>
        <w:ind w:left="1416" w:hanging="1416"/>
        <w:jc w:val="both"/>
      </w:pPr>
    </w:p>
    <w:p w14:paraId="48A84A48" w14:textId="77777777" w:rsidR="00026EB5" w:rsidRDefault="00026EB5" w:rsidP="00026EB5">
      <w:pPr>
        <w:ind w:left="1416" w:hanging="1416"/>
        <w:jc w:val="both"/>
      </w:pPr>
    </w:p>
    <w:p w14:paraId="7B36944E" w14:textId="77777777" w:rsidR="00B4457B" w:rsidRDefault="00B4457B" w:rsidP="00026EB5">
      <w:pPr>
        <w:ind w:left="1416" w:hanging="1416"/>
        <w:jc w:val="both"/>
      </w:pPr>
    </w:p>
    <w:p w14:paraId="77E46C11" w14:textId="77777777" w:rsidR="00B4457B" w:rsidRDefault="00B4457B" w:rsidP="00026EB5">
      <w:pPr>
        <w:ind w:left="1416" w:hanging="1416"/>
        <w:jc w:val="both"/>
      </w:pPr>
    </w:p>
    <w:p w14:paraId="1112D292" w14:textId="77777777" w:rsidR="00DF3CA6" w:rsidRPr="00026EB5" w:rsidRDefault="00DF3CA6" w:rsidP="00026EB5">
      <w:pPr>
        <w:ind w:left="1416" w:hanging="1416"/>
        <w:jc w:val="both"/>
      </w:pPr>
    </w:p>
    <w:p w14:paraId="1A24F166" w14:textId="77777777" w:rsidR="000953EE" w:rsidRDefault="000953EE" w:rsidP="000953E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Jmenování soudců</w:t>
      </w:r>
    </w:p>
    <w:p w14:paraId="164D9F0A" w14:textId="77777777" w:rsidR="000953EE" w:rsidRDefault="000953EE" w:rsidP="000953EE">
      <w:pPr>
        <w:keepNext/>
        <w:keepLines/>
        <w:ind w:left="1416" w:hanging="1416"/>
      </w:pPr>
      <w:r>
        <w:tab/>
        <w:t>č.j. 1096/12</w:t>
      </w:r>
    </w:p>
    <w:p w14:paraId="3ADAF2F6" w14:textId="77777777" w:rsidR="000953EE" w:rsidRDefault="000953EE" w:rsidP="000953EE">
      <w:pPr>
        <w:keepNext/>
        <w:keepLines/>
        <w:pBdr>
          <w:top w:val="single" w:sz="2" w:space="1" w:color="auto"/>
        </w:pBdr>
        <w:ind w:left="1416" w:hanging="1416"/>
      </w:pPr>
    </w:p>
    <w:p w14:paraId="7CA7A746" w14:textId="77777777" w:rsidR="000953EE" w:rsidRDefault="000953EE" w:rsidP="000953EE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46C91573" w14:textId="77777777" w:rsidR="000953EE" w:rsidRDefault="000953EE" w:rsidP="000953EE">
      <w:pPr>
        <w:keepNext/>
        <w:keepLines/>
        <w:ind w:left="1416" w:hanging="1416"/>
        <w:jc w:val="both"/>
      </w:pPr>
    </w:p>
    <w:p w14:paraId="2B48C1B5" w14:textId="77777777" w:rsidR="000953EE" w:rsidRDefault="000953EE" w:rsidP="000953EE">
      <w:pPr>
        <w:keepNext/>
        <w:keepLines/>
        <w:ind w:left="1416" w:hanging="1416"/>
        <w:jc w:val="center"/>
      </w:pPr>
      <w:r>
        <w:t>usnesení č. 809.</w:t>
      </w:r>
    </w:p>
    <w:p w14:paraId="213C09EF" w14:textId="77777777" w:rsidR="000953EE" w:rsidRDefault="000953EE" w:rsidP="000953EE">
      <w:pPr>
        <w:keepNext/>
        <w:keepLines/>
        <w:ind w:left="1416" w:hanging="1416"/>
        <w:jc w:val="both"/>
      </w:pPr>
    </w:p>
    <w:p w14:paraId="1755CCC0" w14:textId="77777777" w:rsidR="000953EE" w:rsidRDefault="000953EE" w:rsidP="000953E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19C9AB2" w14:textId="77777777" w:rsidR="000953EE" w:rsidRDefault="000953EE" w:rsidP="000953EE">
      <w:pPr>
        <w:keepNext/>
        <w:keepLines/>
        <w:ind w:left="1416" w:hanging="1416"/>
        <w:jc w:val="both"/>
      </w:pPr>
    </w:p>
    <w:p w14:paraId="7FE77A4C" w14:textId="77777777" w:rsidR="000953EE" w:rsidRDefault="000953EE" w:rsidP="000953EE">
      <w:pPr>
        <w:ind w:left="1416" w:hanging="1416"/>
        <w:jc w:val="both"/>
      </w:pPr>
    </w:p>
    <w:p w14:paraId="6E4BBB6E" w14:textId="77777777" w:rsidR="00B4457B" w:rsidRDefault="00B4457B" w:rsidP="000953EE">
      <w:pPr>
        <w:ind w:left="1416" w:hanging="1416"/>
        <w:jc w:val="both"/>
      </w:pPr>
    </w:p>
    <w:p w14:paraId="6A6254AF" w14:textId="77777777" w:rsidR="00B4457B" w:rsidRDefault="00B4457B" w:rsidP="000953EE">
      <w:pPr>
        <w:ind w:left="1416" w:hanging="1416"/>
        <w:jc w:val="both"/>
      </w:pPr>
    </w:p>
    <w:p w14:paraId="5957A2CD" w14:textId="77777777" w:rsidR="00DF3CA6" w:rsidRPr="000953EE" w:rsidRDefault="00DF3CA6" w:rsidP="000953EE">
      <w:pPr>
        <w:ind w:left="1416" w:hanging="1416"/>
        <w:jc w:val="both"/>
      </w:pPr>
    </w:p>
    <w:p w14:paraId="120D7B86" w14:textId="77777777" w:rsidR="001E1E13" w:rsidRDefault="001E1E13" w:rsidP="001E1E1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aktualizovaného Národního implementač</w:t>
      </w:r>
      <w:r w:rsidR="00B4457B">
        <w:t xml:space="preserve">ního plánu Stockholmské úmluvy </w:t>
      </w:r>
      <w:r>
        <w:t>o perzistentních organi</w:t>
      </w:r>
      <w:r w:rsidR="00B4457B">
        <w:t>ckých polutantech na léta 2012 -</w:t>
      </w:r>
      <w:r>
        <w:t xml:space="preserve"> 2017</w:t>
      </w:r>
    </w:p>
    <w:p w14:paraId="2A48907C" w14:textId="77777777" w:rsidR="001E1E13" w:rsidRDefault="001E1E13" w:rsidP="001E1E13">
      <w:pPr>
        <w:keepNext/>
        <w:keepLines/>
        <w:ind w:left="1416" w:hanging="1416"/>
      </w:pPr>
      <w:r>
        <w:tab/>
        <w:t>č.j. 1123/12</w:t>
      </w:r>
    </w:p>
    <w:p w14:paraId="3CDB9F7E" w14:textId="77777777" w:rsidR="001E1E13" w:rsidRDefault="001E1E13" w:rsidP="001E1E13">
      <w:pPr>
        <w:keepNext/>
        <w:keepLines/>
        <w:pBdr>
          <w:top w:val="single" w:sz="2" w:space="1" w:color="auto"/>
        </w:pBdr>
        <w:ind w:left="1416" w:hanging="1416"/>
      </w:pPr>
    </w:p>
    <w:p w14:paraId="50827253" w14:textId="77777777" w:rsidR="001E1E13" w:rsidRDefault="001E1E13" w:rsidP="001E1E1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768B3EB" w14:textId="77777777" w:rsidR="001E1E13" w:rsidRDefault="001E1E13" w:rsidP="001E1E13">
      <w:pPr>
        <w:keepNext/>
        <w:keepLines/>
        <w:ind w:left="1416" w:hanging="1416"/>
        <w:jc w:val="both"/>
      </w:pPr>
    </w:p>
    <w:p w14:paraId="46CB0913" w14:textId="77777777" w:rsidR="001E1E13" w:rsidRDefault="001E1E13" w:rsidP="001E1E13">
      <w:pPr>
        <w:keepNext/>
        <w:keepLines/>
        <w:ind w:left="1416" w:hanging="1416"/>
        <w:jc w:val="center"/>
      </w:pPr>
      <w:r>
        <w:t>usnesení č. 810.</w:t>
      </w:r>
    </w:p>
    <w:p w14:paraId="7627FB69" w14:textId="77777777" w:rsidR="001E1E13" w:rsidRDefault="001E1E13" w:rsidP="001E1E13">
      <w:pPr>
        <w:keepNext/>
        <w:keepLines/>
        <w:ind w:left="1416" w:hanging="1416"/>
        <w:jc w:val="both"/>
      </w:pPr>
    </w:p>
    <w:p w14:paraId="76E4DF5B" w14:textId="77777777" w:rsidR="001E1E13" w:rsidRDefault="001E1E13" w:rsidP="001E1E1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5599BC5" w14:textId="77777777" w:rsidR="001E1E13" w:rsidRDefault="001E1E13" w:rsidP="001E1E13">
      <w:pPr>
        <w:keepNext/>
        <w:keepLines/>
        <w:ind w:left="1416" w:hanging="1416"/>
        <w:jc w:val="both"/>
      </w:pPr>
    </w:p>
    <w:p w14:paraId="19B9BC32" w14:textId="77777777" w:rsidR="001E1E13" w:rsidRDefault="001E1E13" w:rsidP="001E1E13">
      <w:pPr>
        <w:ind w:left="1416" w:hanging="1416"/>
        <w:jc w:val="both"/>
      </w:pPr>
    </w:p>
    <w:p w14:paraId="057585A9" w14:textId="77777777" w:rsidR="00DF3CA6" w:rsidRDefault="00DF3CA6" w:rsidP="001E1E13">
      <w:pPr>
        <w:ind w:left="1416" w:hanging="1416"/>
        <w:jc w:val="both"/>
      </w:pPr>
    </w:p>
    <w:p w14:paraId="0895606A" w14:textId="77777777" w:rsidR="00B4457B" w:rsidRDefault="00B4457B" w:rsidP="001E1E13">
      <w:pPr>
        <w:ind w:left="1416" w:hanging="1416"/>
        <w:jc w:val="both"/>
      </w:pPr>
    </w:p>
    <w:p w14:paraId="65A088F0" w14:textId="77777777" w:rsidR="00B4457B" w:rsidRDefault="00B4457B" w:rsidP="001E1E13">
      <w:pPr>
        <w:ind w:left="1416" w:hanging="1416"/>
        <w:jc w:val="both"/>
      </w:pPr>
    </w:p>
    <w:p w14:paraId="5AB2557F" w14:textId="77777777" w:rsidR="00B4457B" w:rsidRDefault="00B4457B" w:rsidP="001E1E13">
      <w:pPr>
        <w:ind w:left="1416" w:hanging="1416"/>
        <w:jc w:val="both"/>
      </w:pPr>
    </w:p>
    <w:p w14:paraId="0686E213" w14:textId="77777777" w:rsidR="00B4457B" w:rsidRDefault="00B4457B" w:rsidP="001E1E13">
      <w:pPr>
        <w:ind w:left="1416" w:hanging="1416"/>
        <w:jc w:val="both"/>
      </w:pPr>
    </w:p>
    <w:p w14:paraId="7F9BACD2" w14:textId="77777777" w:rsidR="00B4457B" w:rsidRPr="001E1E13" w:rsidRDefault="00B4457B" w:rsidP="001E1E13">
      <w:pPr>
        <w:ind w:left="1416" w:hanging="1416"/>
        <w:jc w:val="both"/>
      </w:pPr>
    </w:p>
    <w:p w14:paraId="1241DDCB" w14:textId="77777777" w:rsidR="00782C2F" w:rsidRDefault="00782C2F" w:rsidP="00782C2F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sjednání Dohody mezi Českou republikou a Moldavskou republikou o rozvojové spolupráci</w:t>
      </w:r>
    </w:p>
    <w:p w14:paraId="03E65EA3" w14:textId="77777777" w:rsidR="00782C2F" w:rsidRDefault="00782C2F" w:rsidP="00782C2F">
      <w:pPr>
        <w:keepNext/>
        <w:keepLines/>
        <w:ind w:left="1416" w:hanging="1416"/>
      </w:pPr>
      <w:r>
        <w:tab/>
        <w:t>č.j. 1119/12</w:t>
      </w:r>
    </w:p>
    <w:p w14:paraId="37C934EF" w14:textId="77777777" w:rsidR="00782C2F" w:rsidRDefault="00782C2F" w:rsidP="00782C2F">
      <w:pPr>
        <w:keepNext/>
        <w:keepLines/>
        <w:pBdr>
          <w:top w:val="single" w:sz="2" w:space="1" w:color="auto"/>
        </w:pBdr>
        <w:ind w:left="1416" w:hanging="1416"/>
      </w:pPr>
    </w:p>
    <w:p w14:paraId="3D0084A0" w14:textId="77777777" w:rsidR="00782C2F" w:rsidRDefault="00782C2F" w:rsidP="00782C2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7ECB2C2" w14:textId="77777777" w:rsidR="00782C2F" w:rsidRDefault="00782C2F" w:rsidP="00782C2F">
      <w:pPr>
        <w:keepNext/>
        <w:keepLines/>
        <w:ind w:left="1416" w:hanging="1416"/>
        <w:jc w:val="both"/>
      </w:pPr>
    </w:p>
    <w:p w14:paraId="2E92A501" w14:textId="77777777" w:rsidR="00782C2F" w:rsidRDefault="00782C2F" w:rsidP="00782C2F">
      <w:pPr>
        <w:keepNext/>
        <w:keepLines/>
        <w:ind w:left="1416" w:hanging="1416"/>
        <w:jc w:val="center"/>
      </w:pPr>
      <w:r>
        <w:t>usnesení č. 811.</w:t>
      </w:r>
    </w:p>
    <w:p w14:paraId="4AD0D9C0" w14:textId="77777777" w:rsidR="00782C2F" w:rsidRDefault="00782C2F" w:rsidP="00782C2F">
      <w:pPr>
        <w:keepNext/>
        <w:keepLines/>
        <w:ind w:left="1416" w:hanging="1416"/>
        <w:jc w:val="both"/>
      </w:pPr>
    </w:p>
    <w:p w14:paraId="493E720B" w14:textId="77777777" w:rsidR="00782C2F" w:rsidRDefault="00782C2F" w:rsidP="00782C2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BA9DAEC" w14:textId="77777777" w:rsidR="00782C2F" w:rsidRDefault="00782C2F" w:rsidP="00782C2F">
      <w:pPr>
        <w:keepNext/>
        <w:keepLines/>
        <w:ind w:left="1416" w:hanging="1416"/>
        <w:jc w:val="both"/>
      </w:pPr>
    </w:p>
    <w:p w14:paraId="3E408226" w14:textId="77777777" w:rsidR="00782C2F" w:rsidRDefault="00782C2F" w:rsidP="00782C2F">
      <w:pPr>
        <w:ind w:left="1416" w:hanging="1416"/>
        <w:jc w:val="both"/>
      </w:pPr>
    </w:p>
    <w:p w14:paraId="4BCDD3BB" w14:textId="77777777" w:rsidR="00B4457B" w:rsidRDefault="00B4457B" w:rsidP="00782C2F">
      <w:pPr>
        <w:ind w:left="1416" w:hanging="1416"/>
        <w:jc w:val="both"/>
      </w:pPr>
    </w:p>
    <w:p w14:paraId="3240844D" w14:textId="77777777" w:rsidR="00B4457B" w:rsidRDefault="00B4457B" w:rsidP="00782C2F">
      <w:pPr>
        <w:ind w:left="1416" w:hanging="1416"/>
        <w:jc w:val="both"/>
      </w:pPr>
    </w:p>
    <w:p w14:paraId="70204FDE" w14:textId="77777777" w:rsidR="00B4457B" w:rsidRDefault="00B4457B" w:rsidP="00782C2F">
      <w:pPr>
        <w:ind w:left="1416" w:hanging="1416"/>
        <w:jc w:val="both"/>
      </w:pPr>
    </w:p>
    <w:p w14:paraId="22A4E5F2" w14:textId="77777777" w:rsidR="00DF3CA6" w:rsidRPr="00782C2F" w:rsidRDefault="00DF3CA6" w:rsidP="00782C2F">
      <w:pPr>
        <w:ind w:left="1416" w:hanging="1416"/>
        <w:jc w:val="both"/>
      </w:pPr>
    </w:p>
    <w:p w14:paraId="2B1636C7" w14:textId="77777777" w:rsidR="00B31D30" w:rsidRDefault="00B31D30" w:rsidP="00B31D30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sjednání Dohody mezi vládou České republiky a vládou Filipínské republiky o spolupráci v oblasti kultury, školství, vědy a sportu</w:t>
      </w:r>
    </w:p>
    <w:p w14:paraId="0E403D2C" w14:textId="77777777" w:rsidR="00B31D30" w:rsidRDefault="00B31D30" w:rsidP="00B31D30">
      <w:pPr>
        <w:keepNext/>
        <w:keepLines/>
        <w:ind w:left="1416" w:hanging="1416"/>
      </w:pPr>
      <w:r>
        <w:tab/>
        <w:t>č.j. 1127/12</w:t>
      </w:r>
    </w:p>
    <w:p w14:paraId="51778265" w14:textId="77777777" w:rsidR="00B31D30" w:rsidRDefault="00B31D30" w:rsidP="00B31D30">
      <w:pPr>
        <w:keepNext/>
        <w:keepLines/>
        <w:pBdr>
          <w:top w:val="single" w:sz="2" w:space="1" w:color="auto"/>
        </w:pBdr>
        <w:ind w:left="1416" w:hanging="1416"/>
      </w:pPr>
    </w:p>
    <w:p w14:paraId="70D24C7B" w14:textId="77777777" w:rsidR="00B31D30" w:rsidRDefault="00B31D30" w:rsidP="00B31D3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ECD0B2F" w14:textId="77777777" w:rsidR="00B31D30" w:rsidRDefault="00B31D30" w:rsidP="00B31D30">
      <w:pPr>
        <w:keepNext/>
        <w:keepLines/>
        <w:ind w:left="1416" w:hanging="1416"/>
        <w:jc w:val="both"/>
      </w:pPr>
    </w:p>
    <w:p w14:paraId="2B32F7B2" w14:textId="77777777" w:rsidR="00B31D30" w:rsidRDefault="00B31D30" w:rsidP="00B31D30">
      <w:pPr>
        <w:keepNext/>
        <w:keepLines/>
        <w:ind w:left="1416" w:hanging="1416"/>
        <w:jc w:val="center"/>
      </w:pPr>
      <w:r>
        <w:t>usnesení č. 812.</w:t>
      </w:r>
    </w:p>
    <w:p w14:paraId="5D553789" w14:textId="77777777" w:rsidR="00B31D30" w:rsidRDefault="00B31D30" w:rsidP="00B31D30">
      <w:pPr>
        <w:keepNext/>
        <w:keepLines/>
        <w:ind w:left="1416" w:hanging="1416"/>
        <w:jc w:val="both"/>
      </w:pPr>
    </w:p>
    <w:p w14:paraId="294074BD" w14:textId="77777777" w:rsidR="00B31D30" w:rsidRDefault="00B31D30" w:rsidP="00B31D3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8CB34B4" w14:textId="77777777" w:rsidR="00B31D30" w:rsidRDefault="00B31D30" w:rsidP="00B31D30">
      <w:pPr>
        <w:keepNext/>
        <w:keepLines/>
        <w:ind w:left="1416" w:hanging="1416"/>
        <w:jc w:val="both"/>
      </w:pPr>
    </w:p>
    <w:p w14:paraId="16B1A028" w14:textId="77777777" w:rsidR="00B31D30" w:rsidRDefault="00B31D30" w:rsidP="00B31D30">
      <w:pPr>
        <w:ind w:left="1416" w:hanging="1416"/>
        <w:jc w:val="both"/>
      </w:pPr>
    </w:p>
    <w:p w14:paraId="3759CBF0" w14:textId="77777777" w:rsidR="00B4457B" w:rsidRDefault="00B4457B" w:rsidP="00B31D30">
      <w:pPr>
        <w:ind w:left="1416" w:hanging="1416"/>
        <w:jc w:val="both"/>
      </w:pPr>
    </w:p>
    <w:p w14:paraId="0AF192E1" w14:textId="77777777" w:rsidR="00B4457B" w:rsidRDefault="00B4457B" w:rsidP="00B31D30">
      <w:pPr>
        <w:ind w:left="1416" w:hanging="1416"/>
        <w:jc w:val="both"/>
      </w:pPr>
    </w:p>
    <w:p w14:paraId="709C694C" w14:textId="77777777" w:rsidR="00B4457B" w:rsidRDefault="00B4457B" w:rsidP="00B31D30">
      <w:pPr>
        <w:ind w:left="1416" w:hanging="1416"/>
        <w:jc w:val="both"/>
      </w:pPr>
    </w:p>
    <w:p w14:paraId="3B808537" w14:textId="77777777" w:rsidR="00DF3CA6" w:rsidRPr="00B31D30" w:rsidRDefault="00DF3CA6" w:rsidP="00B31D30">
      <w:pPr>
        <w:ind w:left="1416" w:hanging="1416"/>
        <w:jc w:val="both"/>
      </w:pPr>
    </w:p>
    <w:p w14:paraId="4C836B84" w14:textId="77777777" w:rsidR="00A35D1D" w:rsidRDefault="00A35D1D" w:rsidP="00A35D1D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uskutečnění státní návštěvy prezidenta republiky Václava Klause v</w:t>
      </w:r>
      <w:r w:rsidR="00B4457B">
        <w:t> </w:t>
      </w:r>
      <w:r>
        <w:t>Rakouské republice ve dnech 13.</w:t>
      </w:r>
      <w:r w:rsidR="00FC517F">
        <w:t xml:space="preserve"> </w:t>
      </w:r>
      <w:r>
        <w:t>-</w:t>
      </w:r>
      <w:r w:rsidR="00FC517F">
        <w:t xml:space="preserve"> </w:t>
      </w:r>
      <w:r>
        <w:t>15. listopadu 2012</w:t>
      </w:r>
    </w:p>
    <w:p w14:paraId="68C08D4E" w14:textId="77777777" w:rsidR="00A35D1D" w:rsidRDefault="00A35D1D" w:rsidP="00A35D1D">
      <w:pPr>
        <w:keepNext/>
        <w:keepLines/>
        <w:ind w:left="1416" w:hanging="1416"/>
      </w:pPr>
      <w:r>
        <w:tab/>
        <w:t>č.j. 1130/12</w:t>
      </w:r>
    </w:p>
    <w:p w14:paraId="3DF9C7D2" w14:textId="77777777" w:rsidR="00A35D1D" w:rsidRDefault="00A35D1D" w:rsidP="00A35D1D">
      <w:pPr>
        <w:keepNext/>
        <w:keepLines/>
        <w:pBdr>
          <w:top w:val="single" w:sz="2" w:space="1" w:color="auto"/>
        </w:pBdr>
        <w:ind w:left="1416" w:hanging="1416"/>
      </w:pPr>
    </w:p>
    <w:p w14:paraId="32739F01" w14:textId="77777777" w:rsidR="00A35D1D" w:rsidRDefault="00A35D1D" w:rsidP="00A35D1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8A7A96E" w14:textId="77777777" w:rsidR="00A35D1D" w:rsidRDefault="00A35D1D" w:rsidP="00A35D1D">
      <w:pPr>
        <w:keepNext/>
        <w:keepLines/>
        <w:ind w:left="1416" w:hanging="1416"/>
        <w:jc w:val="both"/>
      </w:pPr>
    </w:p>
    <w:p w14:paraId="731BA00C" w14:textId="77777777" w:rsidR="00A35D1D" w:rsidRDefault="00A35D1D" w:rsidP="00A35D1D">
      <w:pPr>
        <w:keepNext/>
        <w:keepLines/>
        <w:ind w:left="1416" w:hanging="1416"/>
        <w:jc w:val="center"/>
      </w:pPr>
      <w:r>
        <w:t>usnesení č. 813.</w:t>
      </w:r>
    </w:p>
    <w:p w14:paraId="05D7EA51" w14:textId="77777777" w:rsidR="00A35D1D" w:rsidRDefault="00A35D1D" w:rsidP="00A35D1D">
      <w:pPr>
        <w:keepNext/>
        <w:keepLines/>
        <w:ind w:left="1416" w:hanging="1416"/>
        <w:jc w:val="both"/>
      </w:pPr>
    </w:p>
    <w:p w14:paraId="4744E5F0" w14:textId="77777777" w:rsidR="00A35D1D" w:rsidRDefault="00A35D1D" w:rsidP="00A35D1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9361116" w14:textId="77777777" w:rsidR="00A35D1D" w:rsidRDefault="00A35D1D" w:rsidP="00A35D1D">
      <w:pPr>
        <w:keepNext/>
        <w:keepLines/>
        <w:ind w:left="1416" w:hanging="1416"/>
        <w:jc w:val="both"/>
      </w:pPr>
    </w:p>
    <w:p w14:paraId="6A3A5E38" w14:textId="77777777" w:rsidR="00A35D1D" w:rsidRDefault="00A35D1D" w:rsidP="00A35D1D">
      <w:pPr>
        <w:ind w:left="1416" w:hanging="1416"/>
        <w:jc w:val="both"/>
      </w:pPr>
    </w:p>
    <w:p w14:paraId="5C3D7364" w14:textId="77777777" w:rsidR="00DF3CA6" w:rsidRDefault="00DF3CA6" w:rsidP="00A35D1D">
      <w:pPr>
        <w:ind w:left="1416" w:hanging="1416"/>
        <w:jc w:val="both"/>
      </w:pPr>
    </w:p>
    <w:p w14:paraId="3C80B67E" w14:textId="77777777" w:rsidR="00B4457B" w:rsidRDefault="00B4457B" w:rsidP="00A35D1D">
      <w:pPr>
        <w:ind w:left="1416" w:hanging="1416"/>
        <w:jc w:val="both"/>
      </w:pPr>
    </w:p>
    <w:p w14:paraId="30E5E095" w14:textId="77777777" w:rsidR="00B4457B" w:rsidRDefault="00B4457B" w:rsidP="00A35D1D">
      <w:pPr>
        <w:ind w:left="1416" w:hanging="1416"/>
        <w:jc w:val="both"/>
      </w:pPr>
    </w:p>
    <w:p w14:paraId="7DE581AD" w14:textId="77777777" w:rsidR="00B4457B" w:rsidRDefault="00B4457B" w:rsidP="00A35D1D">
      <w:pPr>
        <w:ind w:left="1416" w:hanging="1416"/>
        <w:jc w:val="both"/>
      </w:pPr>
    </w:p>
    <w:p w14:paraId="68ACC9F9" w14:textId="77777777" w:rsidR="00B4457B" w:rsidRDefault="00B4457B" w:rsidP="00A35D1D">
      <w:pPr>
        <w:ind w:left="1416" w:hanging="1416"/>
        <w:jc w:val="both"/>
      </w:pPr>
    </w:p>
    <w:p w14:paraId="47CD46AC" w14:textId="77777777" w:rsidR="00B4457B" w:rsidRPr="00A35D1D" w:rsidRDefault="00B4457B" w:rsidP="00A35D1D">
      <w:pPr>
        <w:ind w:left="1416" w:hanging="1416"/>
        <w:jc w:val="both"/>
      </w:pPr>
    </w:p>
    <w:p w14:paraId="291D1FEF" w14:textId="77777777" w:rsidR="00BB03EC" w:rsidRDefault="00BB03EC" w:rsidP="00BB03EC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Pracovní návštěva generálního tajemníka Organizace Severoatlantické smlouvy Anderse Fogh Rasmussena v České republice dne 12. listopadu 2012</w:t>
      </w:r>
    </w:p>
    <w:p w14:paraId="5D5ED96E" w14:textId="77777777" w:rsidR="00BB03EC" w:rsidRDefault="00BB03EC" w:rsidP="00BB03EC">
      <w:pPr>
        <w:keepNext/>
        <w:keepLines/>
        <w:ind w:left="1416" w:hanging="1416"/>
      </w:pPr>
      <w:r>
        <w:tab/>
        <w:t>č.j. 1128/12</w:t>
      </w:r>
    </w:p>
    <w:p w14:paraId="1AC8475A" w14:textId="77777777" w:rsidR="00BB03EC" w:rsidRDefault="00BB03EC" w:rsidP="00BB03EC">
      <w:pPr>
        <w:keepNext/>
        <w:keepLines/>
        <w:pBdr>
          <w:top w:val="single" w:sz="2" w:space="1" w:color="auto"/>
        </w:pBdr>
        <w:ind w:left="1416" w:hanging="1416"/>
      </w:pPr>
    </w:p>
    <w:p w14:paraId="1065FAE0" w14:textId="77777777" w:rsidR="00BB03EC" w:rsidRDefault="00BB03EC" w:rsidP="00BB03EC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356192D" w14:textId="77777777" w:rsidR="00BB03EC" w:rsidRDefault="00BB03EC" w:rsidP="00BB03EC">
      <w:pPr>
        <w:keepNext/>
        <w:keepLines/>
        <w:ind w:left="1416" w:hanging="1416"/>
        <w:jc w:val="both"/>
      </w:pPr>
    </w:p>
    <w:p w14:paraId="091096DD" w14:textId="77777777" w:rsidR="00BB03EC" w:rsidRDefault="00BB03EC" w:rsidP="00BB03EC">
      <w:pPr>
        <w:keepNext/>
        <w:keepLines/>
        <w:ind w:left="1416" w:hanging="1416"/>
        <w:jc w:val="center"/>
      </w:pPr>
      <w:r>
        <w:t>usnesení č. 814.</w:t>
      </w:r>
    </w:p>
    <w:p w14:paraId="5C7842A6" w14:textId="77777777" w:rsidR="00BB03EC" w:rsidRDefault="00BB03EC" w:rsidP="00BB03EC">
      <w:pPr>
        <w:keepNext/>
        <w:keepLines/>
        <w:ind w:left="1416" w:hanging="1416"/>
        <w:jc w:val="both"/>
      </w:pPr>
    </w:p>
    <w:p w14:paraId="0CA1B426" w14:textId="77777777" w:rsidR="00BB03EC" w:rsidRDefault="00BB03EC" w:rsidP="00BB03E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288C11D" w14:textId="77777777" w:rsidR="00BB03EC" w:rsidRDefault="00BB03EC" w:rsidP="00BB03EC">
      <w:pPr>
        <w:keepNext/>
        <w:keepLines/>
        <w:ind w:left="1416" w:hanging="1416"/>
        <w:jc w:val="both"/>
      </w:pPr>
    </w:p>
    <w:p w14:paraId="43654EED" w14:textId="77777777" w:rsidR="00BB03EC" w:rsidRDefault="00BB03EC" w:rsidP="00BB03EC">
      <w:pPr>
        <w:ind w:left="1416" w:hanging="1416"/>
        <w:jc w:val="both"/>
      </w:pPr>
    </w:p>
    <w:p w14:paraId="2091A853" w14:textId="77777777" w:rsidR="00B4457B" w:rsidRDefault="00B4457B" w:rsidP="00BB03EC">
      <w:pPr>
        <w:ind w:left="1416" w:hanging="1416"/>
        <w:jc w:val="both"/>
      </w:pPr>
    </w:p>
    <w:p w14:paraId="0EF343E8" w14:textId="77777777" w:rsidR="00B4457B" w:rsidRDefault="00B4457B" w:rsidP="00BB03EC">
      <w:pPr>
        <w:ind w:left="1416" w:hanging="1416"/>
        <w:jc w:val="both"/>
      </w:pPr>
    </w:p>
    <w:p w14:paraId="2580E743" w14:textId="77777777" w:rsidR="00B4457B" w:rsidRDefault="00B4457B" w:rsidP="00BB03EC">
      <w:pPr>
        <w:ind w:left="1416" w:hanging="1416"/>
        <w:jc w:val="both"/>
      </w:pPr>
    </w:p>
    <w:p w14:paraId="5D34AFDB" w14:textId="77777777" w:rsidR="00DF3CA6" w:rsidRPr="00BB03EC" w:rsidRDefault="00DF3CA6" w:rsidP="00BB03EC">
      <w:pPr>
        <w:ind w:left="1416" w:hanging="1416"/>
        <w:jc w:val="both"/>
      </w:pPr>
    </w:p>
    <w:p w14:paraId="494B5F71" w14:textId="77777777" w:rsidR="00604ADE" w:rsidRDefault="00604ADE" w:rsidP="00604ADE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pracovní návštěvě předsedy vlády Petra Nečase v Slovenské republice dne 5. října 2012</w:t>
      </w:r>
    </w:p>
    <w:p w14:paraId="6B9947B1" w14:textId="77777777" w:rsidR="00604ADE" w:rsidRDefault="00604ADE" w:rsidP="00604ADE">
      <w:pPr>
        <w:keepNext/>
        <w:keepLines/>
        <w:ind w:left="1416" w:hanging="1416"/>
      </w:pPr>
      <w:r>
        <w:tab/>
        <w:t>č.j. 1118/12</w:t>
      </w:r>
    </w:p>
    <w:p w14:paraId="726042BD" w14:textId="77777777" w:rsidR="00604ADE" w:rsidRDefault="00604ADE" w:rsidP="00604ADE">
      <w:pPr>
        <w:keepNext/>
        <w:keepLines/>
        <w:pBdr>
          <w:top w:val="single" w:sz="2" w:space="1" w:color="auto"/>
        </w:pBdr>
        <w:ind w:left="1416" w:hanging="1416"/>
      </w:pPr>
    </w:p>
    <w:p w14:paraId="71ED4D29" w14:textId="77777777" w:rsidR="00604ADE" w:rsidRDefault="00604ADE" w:rsidP="00604AD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7B60B84" w14:textId="77777777" w:rsidR="00604ADE" w:rsidRDefault="00604ADE" w:rsidP="00604ADE">
      <w:pPr>
        <w:keepNext/>
        <w:keepLines/>
        <w:ind w:left="1416" w:hanging="1416"/>
        <w:jc w:val="both"/>
      </w:pPr>
    </w:p>
    <w:p w14:paraId="5DE496E6" w14:textId="77777777" w:rsidR="00604ADE" w:rsidRDefault="00604ADE" w:rsidP="00604ADE">
      <w:pPr>
        <w:keepNext/>
        <w:keepLines/>
        <w:ind w:left="1416" w:hanging="1416"/>
        <w:jc w:val="center"/>
      </w:pPr>
      <w:r>
        <w:t>usnesení č. 815.</w:t>
      </w:r>
    </w:p>
    <w:p w14:paraId="257DEE7E" w14:textId="77777777" w:rsidR="00604ADE" w:rsidRDefault="00604ADE" w:rsidP="00604ADE">
      <w:pPr>
        <w:keepNext/>
        <w:keepLines/>
        <w:ind w:left="1416" w:hanging="1416"/>
        <w:jc w:val="both"/>
      </w:pPr>
    </w:p>
    <w:p w14:paraId="6B3311B1" w14:textId="77777777" w:rsidR="00604ADE" w:rsidRDefault="00604ADE" w:rsidP="00604AD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13A9CCD" w14:textId="77777777" w:rsidR="00604ADE" w:rsidRDefault="00604ADE" w:rsidP="00604ADE">
      <w:pPr>
        <w:keepNext/>
        <w:keepLines/>
        <w:ind w:left="1416" w:hanging="1416"/>
        <w:jc w:val="both"/>
      </w:pPr>
    </w:p>
    <w:p w14:paraId="609E34B8" w14:textId="77777777" w:rsidR="00604ADE" w:rsidRDefault="00604ADE" w:rsidP="00604ADE">
      <w:pPr>
        <w:ind w:left="1416" w:hanging="1416"/>
        <w:jc w:val="both"/>
      </w:pPr>
    </w:p>
    <w:p w14:paraId="3059654A" w14:textId="77777777" w:rsidR="00B4457B" w:rsidRDefault="00B4457B" w:rsidP="00604ADE">
      <w:pPr>
        <w:ind w:left="1416" w:hanging="1416"/>
        <w:jc w:val="both"/>
      </w:pPr>
    </w:p>
    <w:p w14:paraId="708F97AE" w14:textId="77777777" w:rsidR="00B4457B" w:rsidRDefault="00B4457B" w:rsidP="00604ADE">
      <w:pPr>
        <w:ind w:left="1416" w:hanging="1416"/>
        <w:jc w:val="both"/>
      </w:pPr>
    </w:p>
    <w:p w14:paraId="4FBAD935" w14:textId="77777777" w:rsidR="00B4457B" w:rsidRDefault="00B4457B" w:rsidP="00604ADE">
      <w:pPr>
        <w:ind w:left="1416" w:hanging="1416"/>
        <w:jc w:val="both"/>
      </w:pPr>
    </w:p>
    <w:p w14:paraId="4E2BAEC7" w14:textId="77777777" w:rsidR="00DF3CA6" w:rsidRPr="00604ADE" w:rsidRDefault="00DF3CA6" w:rsidP="00604ADE">
      <w:pPr>
        <w:ind w:left="1416" w:hanging="1416"/>
        <w:jc w:val="both"/>
      </w:pPr>
    </w:p>
    <w:p w14:paraId="7CDCF10A" w14:textId="77777777" w:rsidR="007771EE" w:rsidRDefault="007771EE" w:rsidP="007771EE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oficiální návštěvě předsedy vlády Irácké republiky Núrího al-Málikího s delegací v ČR ve dnech 10.</w:t>
      </w:r>
      <w:r w:rsidR="00FC517F">
        <w:t xml:space="preserve"> </w:t>
      </w:r>
      <w:r>
        <w:t>- 12. října 2012</w:t>
      </w:r>
    </w:p>
    <w:p w14:paraId="43180A4A" w14:textId="77777777" w:rsidR="007771EE" w:rsidRDefault="007771EE" w:rsidP="007771EE">
      <w:pPr>
        <w:keepNext/>
        <w:keepLines/>
        <w:ind w:left="1416" w:hanging="1416"/>
      </w:pPr>
      <w:r>
        <w:tab/>
        <w:t>č.j. 1129/12</w:t>
      </w:r>
    </w:p>
    <w:p w14:paraId="0C4F83E4" w14:textId="77777777" w:rsidR="007771EE" w:rsidRDefault="007771EE" w:rsidP="007771EE">
      <w:pPr>
        <w:keepNext/>
        <w:keepLines/>
        <w:pBdr>
          <w:top w:val="single" w:sz="2" w:space="1" w:color="auto"/>
        </w:pBdr>
        <w:ind w:left="1416" w:hanging="1416"/>
      </w:pPr>
    </w:p>
    <w:p w14:paraId="61836E7C" w14:textId="77777777" w:rsidR="007771EE" w:rsidRDefault="007771EE" w:rsidP="007771E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A326EC8" w14:textId="77777777" w:rsidR="007771EE" w:rsidRDefault="007771EE" w:rsidP="007771EE">
      <w:pPr>
        <w:keepNext/>
        <w:keepLines/>
        <w:ind w:left="1416" w:hanging="1416"/>
        <w:jc w:val="both"/>
      </w:pPr>
    </w:p>
    <w:p w14:paraId="4BD09911" w14:textId="77777777" w:rsidR="007771EE" w:rsidRDefault="007771EE" w:rsidP="007771EE">
      <w:pPr>
        <w:keepNext/>
        <w:keepLines/>
        <w:ind w:left="1416" w:hanging="1416"/>
        <w:jc w:val="center"/>
      </w:pPr>
      <w:r>
        <w:t>usnesení č. 816.</w:t>
      </w:r>
    </w:p>
    <w:p w14:paraId="1C8CF3AD" w14:textId="77777777" w:rsidR="007771EE" w:rsidRDefault="007771EE" w:rsidP="007771EE">
      <w:pPr>
        <w:keepNext/>
        <w:keepLines/>
        <w:ind w:left="1416" w:hanging="1416"/>
        <w:jc w:val="both"/>
      </w:pPr>
    </w:p>
    <w:p w14:paraId="666CE6CC" w14:textId="77777777" w:rsidR="007771EE" w:rsidRDefault="007771EE" w:rsidP="007771E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ADF0DBA" w14:textId="77777777" w:rsidR="007771EE" w:rsidRDefault="007771EE" w:rsidP="007771EE">
      <w:pPr>
        <w:keepNext/>
        <w:keepLines/>
        <w:ind w:left="1416" w:hanging="1416"/>
        <w:jc w:val="both"/>
      </w:pPr>
    </w:p>
    <w:p w14:paraId="5A1E8ECE" w14:textId="77777777" w:rsidR="007771EE" w:rsidRDefault="007771EE" w:rsidP="007771EE">
      <w:pPr>
        <w:ind w:left="1416" w:hanging="1416"/>
        <w:jc w:val="both"/>
      </w:pPr>
    </w:p>
    <w:p w14:paraId="615966F3" w14:textId="77777777" w:rsidR="00DF3CA6" w:rsidRDefault="00DF3CA6" w:rsidP="007771EE">
      <w:pPr>
        <w:ind w:left="1416" w:hanging="1416"/>
        <w:jc w:val="both"/>
      </w:pPr>
    </w:p>
    <w:p w14:paraId="3DCF6A9E" w14:textId="77777777" w:rsidR="00B4457B" w:rsidRDefault="00B4457B" w:rsidP="007771EE">
      <w:pPr>
        <w:ind w:left="1416" w:hanging="1416"/>
        <w:jc w:val="both"/>
      </w:pPr>
    </w:p>
    <w:p w14:paraId="593A1048" w14:textId="77777777" w:rsidR="00B4457B" w:rsidRDefault="00B4457B" w:rsidP="007771EE">
      <w:pPr>
        <w:ind w:left="1416" w:hanging="1416"/>
        <w:jc w:val="both"/>
      </w:pPr>
    </w:p>
    <w:p w14:paraId="238F6EAD" w14:textId="77777777" w:rsidR="00B4457B" w:rsidRDefault="00B4457B" w:rsidP="007771EE">
      <w:pPr>
        <w:ind w:left="1416" w:hanging="1416"/>
        <w:jc w:val="both"/>
      </w:pPr>
    </w:p>
    <w:p w14:paraId="5095B87D" w14:textId="77777777" w:rsidR="00B4457B" w:rsidRDefault="00B4457B" w:rsidP="007771EE">
      <w:pPr>
        <w:ind w:left="1416" w:hanging="1416"/>
        <w:jc w:val="both"/>
      </w:pPr>
    </w:p>
    <w:p w14:paraId="1AD384DB" w14:textId="77777777" w:rsidR="00B4457B" w:rsidRPr="007771EE" w:rsidRDefault="00B4457B" w:rsidP="007771EE">
      <w:pPr>
        <w:ind w:left="1416" w:hanging="1416"/>
        <w:jc w:val="both"/>
      </w:pPr>
    </w:p>
    <w:p w14:paraId="3F9C792F" w14:textId="77777777" w:rsidR="0029315A" w:rsidRDefault="0029315A" w:rsidP="0029315A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Informace o dovršení procesu vytvoření společnosti Český Aeroholding, a.s. a</w:t>
      </w:r>
      <w:r w:rsidR="00B4457B">
        <w:t> </w:t>
      </w:r>
      <w:r>
        <w:t>návrh dalšího postupu týkající se společnosti České aerolinie a.s.</w:t>
      </w:r>
    </w:p>
    <w:p w14:paraId="70E1DFAE" w14:textId="77777777" w:rsidR="0029315A" w:rsidRDefault="0029315A" w:rsidP="0029315A">
      <w:pPr>
        <w:keepNext/>
        <w:keepLines/>
        <w:ind w:left="1416" w:hanging="1416"/>
      </w:pPr>
      <w:r>
        <w:tab/>
        <w:t>č.j. 1153/12</w:t>
      </w:r>
    </w:p>
    <w:p w14:paraId="244F0DB9" w14:textId="77777777" w:rsidR="0029315A" w:rsidRDefault="0029315A" w:rsidP="0029315A">
      <w:pPr>
        <w:keepNext/>
        <w:keepLines/>
        <w:pBdr>
          <w:top w:val="single" w:sz="2" w:space="1" w:color="auto"/>
        </w:pBdr>
        <w:ind w:left="1416" w:hanging="1416"/>
      </w:pPr>
    </w:p>
    <w:p w14:paraId="07CE4143" w14:textId="77777777" w:rsidR="0029315A" w:rsidRDefault="0029315A" w:rsidP="0029315A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EAA4CA8" w14:textId="77777777" w:rsidR="0029315A" w:rsidRDefault="0029315A" w:rsidP="0029315A">
      <w:pPr>
        <w:keepNext/>
        <w:keepLines/>
        <w:ind w:left="1416" w:hanging="1416"/>
        <w:jc w:val="both"/>
      </w:pPr>
    </w:p>
    <w:p w14:paraId="364B8E0B" w14:textId="77777777" w:rsidR="0029315A" w:rsidRDefault="0029315A" w:rsidP="0029315A">
      <w:pPr>
        <w:keepNext/>
        <w:keepLines/>
        <w:ind w:left="1416" w:hanging="1416"/>
        <w:jc w:val="center"/>
      </w:pPr>
      <w:r>
        <w:t>usnesení č. 817.</w:t>
      </w:r>
    </w:p>
    <w:p w14:paraId="0B94FAA4" w14:textId="77777777" w:rsidR="0029315A" w:rsidRDefault="0029315A" w:rsidP="0029315A">
      <w:pPr>
        <w:keepNext/>
        <w:keepLines/>
        <w:ind w:left="1416" w:hanging="1416"/>
        <w:jc w:val="both"/>
      </w:pPr>
    </w:p>
    <w:p w14:paraId="6D60135B" w14:textId="77777777" w:rsidR="0029315A" w:rsidRDefault="0029315A" w:rsidP="0029315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9D38997" w14:textId="77777777" w:rsidR="0029315A" w:rsidRDefault="0029315A" w:rsidP="0029315A">
      <w:pPr>
        <w:keepNext/>
        <w:keepLines/>
        <w:ind w:left="1416" w:hanging="1416"/>
        <w:jc w:val="both"/>
      </w:pPr>
    </w:p>
    <w:p w14:paraId="63521F53" w14:textId="77777777" w:rsidR="0029315A" w:rsidRDefault="0029315A" w:rsidP="0029315A">
      <w:pPr>
        <w:ind w:left="1416" w:hanging="1416"/>
        <w:jc w:val="both"/>
      </w:pPr>
    </w:p>
    <w:p w14:paraId="60889934" w14:textId="77777777" w:rsidR="00B4457B" w:rsidRDefault="00B4457B" w:rsidP="0029315A">
      <w:pPr>
        <w:ind w:left="1416" w:hanging="1416"/>
        <w:jc w:val="both"/>
      </w:pPr>
    </w:p>
    <w:p w14:paraId="736A48DD" w14:textId="77777777" w:rsidR="00B4457B" w:rsidRDefault="00B4457B" w:rsidP="0029315A">
      <w:pPr>
        <w:ind w:left="1416" w:hanging="1416"/>
        <w:jc w:val="both"/>
      </w:pPr>
    </w:p>
    <w:p w14:paraId="4F7A327B" w14:textId="77777777" w:rsidR="00B4457B" w:rsidRDefault="00B4457B" w:rsidP="0029315A">
      <w:pPr>
        <w:ind w:left="1416" w:hanging="1416"/>
        <w:jc w:val="both"/>
      </w:pPr>
    </w:p>
    <w:p w14:paraId="1DEF7D9D" w14:textId="77777777" w:rsidR="00DF3CA6" w:rsidRPr="0029315A" w:rsidRDefault="00DF3CA6" w:rsidP="0029315A">
      <w:pPr>
        <w:ind w:left="1416" w:hanging="1416"/>
        <w:jc w:val="both"/>
      </w:pPr>
    </w:p>
    <w:p w14:paraId="07B2BD37" w14:textId="77777777" w:rsidR="00B26931" w:rsidRDefault="00B26931" w:rsidP="00B26931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Materiál ministra dopravy k závěrům kontrol na projektech Ředitelství silnic </w:t>
      </w:r>
      <w:r w:rsidR="00B4457B">
        <w:t xml:space="preserve">    </w:t>
      </w:r>
      <w:r>
        <w:t>a dálnic České republiky</w:t>
      </w:r>
    </w:p>
    <w:p w14:paraId="6F119DE6" w14:textId="77777777" w:rsidR="00B26931" w:rsidRDefault="00B26931" w:rsidP="00B26931">
      <w:pPr>
        <w:keepNext/>
        <w:keepLines/>
        <w:ind w:left="1416" w:hanging="1416"/>
        <w:jc w:val="both"/>
      </w:pPr>
      <w:r>
        <w:tab/>
        <w:t>č.j. D260/2012</w:t>
      </w:r>
    </w:p>
    <w:p w14:paraId="11E3863B" w14:textId="77777777" w:rsidR="00B26931" w:rsidRDefault="00B26931" w:rsidP="00B26931">
      <w:pPr>
        <w:keepNext/>
        <w:keepLines/>
        <w:pBdr>
          <w:top w:val="single" w:sz="2" w:space="1" w:color="auto"/>
        </w:pBdr>
        <w:ind w:left="1416" w:hanging="1416"/>
      </w:pPr>
    </w:p>
    <w:p w14:paraId="60A13AB5" w14:textId="77777777" w:rsidR="00B26931" w:rsidRDefault="00B26931" w:rsidP="00B26931">
      <w:pPr>
        <w:keepNext/>
        <w:keepLines/>
        <w:ind w:left="1416" w:hanging="1416"/>
        <w:jc w:val="both"/>
      </w:pPr>
      <w:r>
        <w:tab/>
        <w:t>Vláda projednala materiál předložený ministrem dopravy  a přijala</w:t>
      </w:r>
    </w:p>
    <w:p w14:paraId="24561137" w14:textId="77777777" w:rsidR="00B26931" w:rsidRDefault="00B26931" w:rsidP="00B26931">
      <w:pPr>
        <w:keepNext/>
        <w:keepLines/>
        <w:ind w:left="1416" w:hanging="1416"/>
        <w:jc w:val="both"/>
      </w:pPr>
    </w:p>
    <w:p w14:paraId="14DF2E32" w14:textId="77777777" w:rsidR="00B26931" w:rsidRDefault="00B26931" w:rsidP="00B26931">
      <w:pPr>
        <w:keepNext/>
        <w:keepLines/>
        <w:ind w:left="1416" w:hanging="1416"/>
        <w:jc w:val="center"/>
      </w:pPr>
      <w:r>
        <w:t>usnesení č. 818/D.</w:t>
      </w:r>
    </w:p>
    <w:p w14:paraId="50FBE504" w14:textId="77777777" w:rsidR="00B26931" w:rsidRDefault="00B26931" w:rsidP="00B26931">
      <w:pPr>
        <w:keepNext/>
        <w:keepLines/>
        <w:ind w:left="1416" w:hanging="1416"/>
        <w:jc w:val="both"/>
      </w:pPr>
    </w:p>
    <w:p w14:paraId="6A8DB4C6" w14:textId="77777777" w:rsidR="00B26931" w:rsidRDefault="00B26931" w:rsidP="00B2693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95D0677" w14:textId="77777777" w:rsidR="00B26931" w:rsidRDefault="00B26931" w:rsidP="00B26931">
      <w:pPr>
        <w:keepNext/>
        <w:keepLines/>
        <w:ind w:left="1416" w:hanging="1416"/>
        <w:jc w:val="both"/>
      </w:pPr>
    </w:p>
    <w:p w14:paraId="60CDEAB4" w14:textId="77777777" w:rsidR="00B26931" w:rsidRDefault="00B26931" w:rsidP="00B26931">
      <w:pPr>
        <w:ind w:left="1416" w:hanging="1416"/>
        <w:jc w:val="both"/>
      </w:pPr>
    </w:p>
    <w:p w14:paraId="56B1F5AC" w14:textId="77777777" w:rsidR="00B4457B" w:rsidRDefault="00B4457B" w:rsidP="00B26931">
      <w:pPr>
        <w:ind w:left="1416" w:hanging="1416"/>
        <w:jc w:val="both"/>
      </w:pPr>
    </w:p>
    <w:p w14:paraId="042AB21C" w14:textId="77777777" w:rsidR="00B4457B" w:rsidRDefault="00B4457B" w:rsidP="00B26931">
      <w:pPr>
        <w:ind w:left="1416" w:hanging="1416"/>
        <w:jc w:val="both"/>
      </w:pPr>
    </w:p>
    <w:p w14:paraId="74FFA1DA" w14:textId="77777777" w:rsidR="00B4457B" w:rsidRDefault="00B4457B" w:rsidP="00B26931">
      <w:pPr>
        <w:ind w:left="1416" w:hanging="1416"/>
        <w:jc w:val="both"/>
      </w:pPr>
    </w:p>
    <w:p w14:paraId="0DF1258E" w14:textId="77777777" w:rsidR="00DF3CA6" w:rsidRPr="00B26931" w:rsidRDefault="00DF3CA6" w:rsidP="00B26931">
      <w:pPr>
        <w:ind w:left="1416" w:hanging="1416"/>
        <w:jc w:val="both"/>
      </w:pPr>
    </w:p>
    <w:p w14:paraId="773A67B6" w14:textId="77777777" w:rsidR="000639A3" w:rsidRDefault="000639A3" w:rsidP="000639A3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Informace o postupu přípravy návrhu zákona o státním rozpočtu České republiky na rok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návrhu střednědobého výhledu státního rozpočtu České republiky na léta 2014 -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střednědobých výdajových rámců na léta 2014 - 2015</w:t>
      </w:r>
    </w:p>
    <w:p w14:paraId="16A9BAFD" w14:textId="77777777" w:rsidR="000639A3" w:rsidRDefault="000639A3" w:rsidP="000639A3">
      <w:pPr>
        <w:keepNext/>
        <w:keepLines/>
        <w:pBdr>
          <w:top w:val="single" w:sz="2" w:space="1" w:color="auto"/>
        </w:pBdr>
        <w:ind w:left="1416" w:hanging="1416"/>
      </w:pPr>
    </w:p>
    <w:p w14:paraId="087737C8" w14:textId="77777777" w:rsidR="000639A3" w:rsidRDefault="000639A3" w:rsidP="000639A3">
      <w:pPr>
        <w:keepNext/>
        <w:keepLines/>
        <w:ind w:left="1416" w:hanging="1416"/>
        <w:jc w:val="both"/>
      </w:pPr>
      <w:r>
        <w:tab/>
        <w:t xml:space="preserve">Vláda </w:t>
      </w:r>
      <w:r w:rsidRPr="00B4457B">
        <w:rPr>
          <w:b/>
        </w:rPr>
        <w:t>vzala na vědomí</w:t>
      </w:r>
      <w:r>
        <w:t xml:space="preserve"> informaci ministra financí o přípravě návrhu zákona </w:t>
      </w:r>
      <w:r w:rsidR="00B4457B">
        <w:t xml:space="preserve">   </w:t>
      </w:r>
      <w:r>
        <w:t xml:space="preserve">o státním rozpočtu České republiky na rok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návrhu střednědobého výhledu státního rozpočtu České republiky na léta 2014</w:t>
      </w:r>
      <w:r w:rsidR="00B4457B">
        <w:t> </w:t>
      </w:r>
      <w:r>
        <w:t>-</w:t>
      </w:r>
      <w:r w:rsidR="00B4457B">
        <w:t> </w:t>
      </w:r>
      <w:r>
        <w:t xml:space="preserve">2015 a střednědobých výdajových rámců na léta 2014 -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stanovila další postup jeho projednávání.</w:t>
      </w:r>
    </w:p>
    <w:p w14:paraId="60A3AC27" w14:textId="77777777" w:rsidR="000639A3" w:rsidRDefault="000639A3" w:rsidP="000639A3">
      <w:pPr>
        <w:keepNext/>
        <w:keepLines/>
        <w:ind w:left="1416" w:hanging="1416"/>
        <w:jc w:val="both"/>
      </w:pPr>
    </w:p>
    <w:p w14:paraId="02102C5D" w14:textId="77777777" w:rsidR="000639A3" w:rsidRDefault="000639A3" w:rsidP="000639A3">
      <w:pPr>
        <w:ind w:left="1416" w:hanging="1416"/>
        <w:jc w:val="both"/>
      </w:pPr>
    </w:p>
    <w:p w14:paraId="4182973E" w14:textId="77777777" w:rsidR="00DF3CA6" w:rsidRPr="000639A3" w:rsidRDefault="00DF3CA6" w:rsidP="000639A3">
      <w:pPr>
        <w:ind w:left="1416" w:hanging="1416"/>
        <w:jc w:val="both"/>
      </w:pPr>
    </w:p>
    <w:p w14:paraId="49F10CDA" w14:textId="77777777" w:rsidR="002D7C42" w:rsidRDefault="002D7C42" w:rsidP="00B664EB">
      <w:bookmarkStart w:id="25" w:name="ORDER22"/>
      <w:bookmarkEnd w:id="25"/>
    </w:p>
    <w:p w14:paraId="3F86E42F" w14:textId="77777777" w:rsidR="002D7C42" w:rsidRDefault="002D7C42" w:rsidP="002D7C42">
      <w:pPr>
        <w:jc w:val="center"/>
      </w:pPr>
      <w:r>
        <w:t>*  *  *</w:t>
      </w:r>
    </w:p>
    <w:p w14:paraId="34ECA283" w14:textId="77777777" w:rsidR="002D7C42" w:rsidRDefault="002D7C42" w:rsidP="002D7C42"/>
    <w:p w14:paraId="75234158" w14:textId="77777777" w:rsidR="00B4457B" w:rsidRDefault="00B4457B" w:rsidP="002D7C42"/>
    <w:p w14:paraId="648ED14A" w14:textId="77777777" w:rsidR="00B4457B" w:rsidRDefault="00B4457B" w:rsidP="002D7C42"/>
    <w:p w14:paraId="55FFFBB1" w14:textId="77777777" w:rsidR="00B4457B" w:rsidRDefault="00B4457B" w:rsidP="002D7C42"/>
    <w:p w14:paraId="5867A026" w14:textId="77777777" w:rsidR="002D7C42" w:rsidRDefault="002D7C42" w:rsidP="002D7C42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A77AC65" w14:textId="77777777" w:rsidR="002D7C42" w:rsidRDefault="002D7C42" w:rsidP="002D7C42">
      <w:pPr>
        <w:keepNext/>
        <w:keepLines/>
        <w:rPr>
          <w:b/>
        </w:rPr>
      </w:pPr>
    </w:p>
    <w:p w14:paraId="7C1D6951" w14:textId="77777777" w:rsidR="002D7C42" w:rsidRDefault="00B4457B" w:rsidP="002D7C42">
      <w:pPr>
        <w:keepNext/>
        <w:keepLines/>
        <w:ind w:left="1416" w:hanging="1416"/>
        <w:jc w:val="both"/>
      </w:pPr>
      <w:r>
        <w:t>1.</w:t>
      </w:r>
      <w:r>
        <w:tab/>
        <w:t>Informace o stavu plnění „</w:t>
      </w:r>
      <w:r w:rsidR="002D7C42">
        <w:t>Zásad odměňování vedoucích zaměstnanců a členů orgánů obchodních společností s majetkovou účastí státu nad 33 %, včetně státních podniků a jiných státních organizací zříze</w:t>
      </w:r>
      <w:r>
        <w:t>ných zákonem nebo ministerstvem“</w:t>
      </w:r>
      <w:r w:rsidR="002D7C42">
        <w:t xml:space="preserve"> (předložil ministr financí)</w:t>
      </w:r>
    </w:p>
    <w:p w14:paraId="0F5E4556" w14:textId="77777777" w:rsidR="002D7C42" w:rsidRDefault="002D7C42" w:rsidP="002D7C42">
      <w:pPr>
        <w:keepNext/>
        <w:keepLines/>
        <w:ind w:left="1416" w:hanging="1416"/>
      </w:pPr>
      <w:r>
        <w:tab/>
        <w:t>č.j. 1121/12</w:t>
      </w:r>
    </w:p>
    <w:p w14:paraId="2E969FED" w14:textId="77777777" w:rsidR="00DF3CA6" w:rsidRPr="002D7C42" w:rsidRDefault="00DF3CA6" w:rsidP="002D7C42">
      <w:pPr>
        <w:ind w:left="1416" w:hanging="1416"/>
      </w:pPr>
    </w:p>
    <w:p w14:paraId="63821CF7" w14:textId="77777777" w:rsidR="004360FE" w:rsidRDefault="004360FE" w:rsidP="004360FE">
      <w:pPr>
        <w:keepNext/>
        <w:keepLines/>
        <w:ind w:left="1416" w:hanging="1416"/>
        <w:jc w:val="both"/>
      </w:pPr>
      <w:bookmarkStart w:id="26" w:name="ORDER23"/>
      <w:bookmarkEnd w:id="26"/>
      <w:r>
        <w:t>2.</w:t>
      </w:r>
      <w:r>
        <w:tab/>
        <w:t>Informace o aktuálním stavu implementace Integrovaného informačního systému Státní pokladny (IISSP) (předložil ministr financí)</w:t>
      </w:r>
    </w:p>
    <w:p w14:paraId="119E0FB7" w14:textId="77777777" w:rsidR="004360FE" w:rsidRDefault="004360FE" w:rsidP="004360FE">
      <w:pPr>
        <w:keepNext/>
        <w:keepLines/>
        <w:ind w:left="1416" w:hanging="1416"/>
      </w:pPr>
      <w:r>
        <w:tab/>
        <w:t>č.j. 1111/12</w:t>
      </w:r>
    </w:p>
    <w:p w14:paraId="77CDAD1A" w14:textId="77777777" w:rsidR="00DF3CA6" w:rsidRPr="004360FE" w:rsidRDefault="00DF3CA6" w:rsidP="004360FE">
      <w:pPr>
        <w:ind w:left="1416" w:hanging="1416"/>
      </w:pPr>
    </w:p>
    <w:p w14:paraId="2876C58B" w14:textId="77777777" w:rsidR="00124E4D" w:rsidRDefault="00124E4D" w:rsidP="00124E4D">
      <w:pPr>
        <w:keepNext/>
        <w:keepLines/>
        <w:ind w:left="1416" w:hanging="1416"/>
        <w:jc w:val="both"/>
      </w:pPr>
      <w:bookmarkStart w:id="27" w:name="ORDER24"/>
      <w:bookmarkEnd w:id="27"/>
      <w:r>
        <w:t>3.</w:t>
      </w:r>
      <w:r>
        <w:tab/>
        <w:t>Zpráva o průběhu a výsledcích konference Organizace spojených národů o</w:t>
      </w:r>
      <w:r w:rsidR="00B4457B">
        <w:t> </w:t>
      </w:r>
      <w:r>
        <w:t xml:space="preserve">Smlouvě o obchodu se zbraněmi, která se konala ve dnech 2. července až </w:t>
      </w:r>
      <w:r w:rsidR="00B4457B">
        <w:t xml:space="preserve">   </w:t>
      </w:r>
      <w:r>
        <w:t>27. července 2012 v New Yorku (předložili ministr průmyslu a obchodu a 1.</w:t>
      </w:r>
      <w:r w:rsidR="00B4457B">
        <w:t> </w:t>
      </w:r>
      <w:r>
        <w:t>místopředseda vlády a ministr zahraničních věcí)</w:t>
      </w:r>
    </w:p>
    <w:p w14:paraId="6F852C27" w14:textId="77777777" w:rsidR="00124E4D" w:rsidRDefault="00124E4D" w:rsidP="00124E4D">
      <w:pPr>
        <w:keepNext/>
        <w:keepLines/>
        <w:ind w:left="1416" w:hanging="1416"/>
      </w:pPr>
      <w:r>
        <w:tab/>
        <w:t>č.j. 1100/12</w:t>
      </w:r>
    </w:p>
    <w:p w14:paraId="62FBB905" w14:textId="77777777" w:rsidR="00DF3CA6" w:rsidRPr="00124E4D" w:rsidRDefault="00DF3CA6" w:rsidP="00124E4D">
      <w:pPr>
        <w:ind w:left="1416" w:hanging="1416"/>
      </w:pPr>
    </w:p>
    <w:p w14:paraId="6DF5E189" w14:textId="77777777" w:rsidR="00A369C8" w:rsidRDefault="00A369C8" w:rsidP="00A369C8">
      <w:pPr>
        <w:keepNext/>
        <w:keepLines/>
        <w:ind w:left="1416" w:hanging="1416"/>
        <w:jc w:val="both"/>
      </w:pPr>
      <w:bookmarkStart w:id="28" w:name="ORDER25"/>
      <w:bookmarkEnd w:id="28"/>
      <w:r>
        <w:t>4.</w:t>
      </w:r>
      <w:r>
        <w:tab/>
        <w:t>Návrh na uzavření Smlouvy o poskytnutí odborných služeb při realizaci veřejné zakázky s názvem „Poradenství pro Zprostředkující subjekt OPŽP v</w:t>
      </w:r>
      <w:r w:rsidR="00B4457B">
        <w:t> </w:t>
      </w:r>
      <w:r>
        <w:t>rámci implementace podmínek Přílohy č. 7 PD OPŽP" (předložil ministr životního prostředí)</w:t>
      </w:r>
    </w:p>
    <w:p w14:paraId="0CDA341E" w14:textId="77777777" w:rsidR="00A369C8" w:rsidRDefault="00A369C8" w:rsidP="00A369C8">
      <w:pPr>
        <w:keepNext/>
        <w:keepLines/>
        <w:ind w:left="1416" w:hanging="1416"/>
      </w:pPr>
      <w:r>
        <w:tab/>
        <w:t>č.j. 1085/12</w:t>
      </w:r>
    </w:p>
    <w:p w14:paraId="2A0E1361" w14:textId="77777777" w:rsidR="00DF3CA6" w:rsidRPr="00A369C8" w:rsidRDefault="00DF3CA6" w:rsidP="00A369C8">
      <w:pPr>
        <w:ind w:left="1416" w:hanging="1416"/>
      </w:pPr>
    </w:p>
    <w:p w14:paraId="790A37B7" w14:textId="77777777" w:rsidR="00F90D0D" w:rsidRDefault="00F90D0D" w:rsidP="00F90D0D">
      <w:pPr>
        <w:keepNext/>
        <w:keepLines/>
        <w:ind w:left="1416" w:hanging="1416"/>
        <w:jc w:val="both"/>
      </w:pPr>
      <w:bookmarkStart w:id="29" w:name="ORDER26"/>
      <w:bookmarkEnd w:id="29"/>
      <w:r>
        <w:t>5.</w:t>
      </w:r>
      <w:r>
        <w:tab/>
        <w:t>Informace pro vládu České republiky o zadávání nadlimitní veřejné zakázky s</w:t>
      </w:r>
      <w:r w:rsidR="00B4457B">
        <w:t> </w:t>
      </w:r>
      <w:r>
        <w:t>názvem „AUDIO / VIDEO IV.“ v obecné výjimce z působnosti zákona v</w:t>
      </w:r>
      <w:r w:rsidR="00B4457B">
        <w:t> </w:t>
      </w:r>
      <w:r>
        <w:t>souladu s ustanovením § 18 odst. 1 písm. a) zákona č. 137/2006 Sb., o</w:t>
      </w:r>
      <w:r w:rsidR="00B4457B">
        <w:t> </w:t>
      </w:r>
      <w:r>
        <w:t>veřejných zakázkách, ve znění pozdějších předpisů (předložil ministr vnitra)</w:t>
      </w:r>
    </w:p>
    <w:p w14:paraId="180872A0" w14:textId="77777777" w:rsidR="00F90D0D" w:rsidRDefault="00F90D0D" w:rsidP="00F90D0D">
      <w:pPr>
        <w:keepNext/>
        <w:keepLines/>
        <w:ind w:left="1416" w:hanging="1416"/>
      </w:pPr>
      <w:r>
        <w:tab/>
        <w:t>č.j. 1103/12</w:t>
      </w:r>
    </w:p>
    <w:p w14:paraId="17222371" w14:textId="77777777" w:rsidR="00DF3CA6" w:rsidRPr="00F90D0D" w:rsidRDefault="00DF3CA6" w:rsidP="00F90D0D">
      <w:pPr>
        <w:ind w:left="1416" w:hanging="1416"/>
      </w:pPr>
    </w:p>
    <w:p w14:paraId="13B66C30" w14:textId="77777777" w:rsidR="00E90673" w:rsidRDefault="00E90673" w:rsidP="00E90673">
      <w:pPr>
        <w:keepNext/>
        <w:keepLines/>
        <w:ind w:left="1416" w:hanging="1416"/>
        <w:jc w:val="both"/>
      </w:pPr>
      <w:bookmarkStart w:id="30" w:name="ORDER27"/>
      <w:bookmarkEnd w:id="30"/>
      <w:r>
        <w:t>6.</w:t>
      </w:r>
      <w:r>
        <w:tab/>
        <w:t>Informace pro vládu České republiky o zadávání nadlimitní veřejné zakázky s</w:t>
      </w:r>
      <w:r w:rsidR="00B4457B">
        <w:t> </w:t>
      </w:r>
      <w:r>
        <w:t>názvem „DATA“ v obecné výjimce z působnosti zákona v souladu s</w:t>
      </w:r>
      <w:r w:rsidR="00B4457B">
        <w:t> </w:t>
      </w:r>
      <w:r>
        <w:t>ustanovením § 18 odst. 1 písm. a) zákona č. 137/2006 Sb., o veřejných zakázkách, ve znění pozdějších předpisů (předložil ministr vnitra)</w:t>
      </w:r>
    </w:p>
    <w:p w14:paraId="58612183" w14:textId="77777777" w:rsidR="00E90673" w:rsidRDefault="00E90673" w:rsidP="00E90673">
      <w:pPr>
        <w:keepNext/>
        <w:keepLines/>
        <w:ind w:left="1416" w:hanging="1416"/>
      </w:pPr>
      <w:r>
        <w:tab/>
        <w:t>č.j. 1104/12</w:t>
      </w:r>
    </w:p>
    <w:p w14:paraId="214F81A6" w14:textId="77777777" w:rsidR="00DF3CA6" w:rsidRPr="00E90673" w:rsidRDefault="00DF3CA6" w:rsidP="00E90673">
      <w:pPr>
        <w:ind w:left="1416" w:hanging="1416"/>
      </w:pPr>
    </w:p>
    <w:p w14:paraId="022D75BB" w14:textId="77777777" w:rsidR="00234D15" w:rsidRDefault="00234D15" w:rsidP="00234D15">
      <w:pPr>
        <w:keepNext/>
        <w:keepLines/>
        <w:ind w:left="1416" w:hanging="1416"/>
        <w:jc w:val="both"/>
      </w:pPr>
      <w:bookmarkStart w:id="31" w:name="ORDER28"/>
      <w:bookmarkEnd w:id="31"/>
      <w:r>
        <w:t>7.</w:t>
      </w:r>
      <w:r>
        <w:tab/>
        <w:t>Informace o smlouvě č. 122800318 na poskytnutí technické podpory provozu Štábního informačního systému Armády České republiky (předložil ministr obrany)</w:t>
      </w:r>
    </w:p>
    <w:p w14:paraId="250A31CB" w14:textId="77777777" w:rsidR="00234D15" w:rsidRDefault="00234D15" w:rsidP="00234D15">
      <w:pPr>
        <w:keepNext/>
        <w:keepLines/>
        <w:ind w:left="1416" w:hanging="1416"/>
      </w:pPr>
      <w:r>
        <w:tab/>
        <w:t>č.j. 1109/12</w:t>
      </w:r>
    </w:p>
    <w:p w14:paraId="13250EB2" w14:textId="77777777" w:rsidR="00DF3CA6" w:rsidRPr="00234D15" w:rsidRDefault="00DF3CA6" w:rsidP="00234D15">
      <w:pPr>
        <w:ind w:left="1416" w:hanging="1416"/>
      </w:pPr>
    </w:p>
    <w:p w14:paraId="0FB173E5" w14:textId="77777777" w:rsidR="00914B67" w:rsidRDefault="00914B67" w:rsidP="00914B67">
      <w:pPr>
        <w:keepNext/>
        <w:keepLines/>
        <w:ind w:left="1416" w:hanging="1416"/>
        <w:jc w:val="both"/>
      </w:pPr>
      <w:bookmarkStart w:id="32" w:name="ORDER29"/>
      <w:bookmarkEnd w:id="32"/>
      <w:r>
        <w:t>8.</w:t>
      </w:r>
      <w:r>
        <w:tab/>
        <w:t>Informace o smlouvě č. 125280081 o provedení revize R1 letounu L-410 FG poznávací značky 1525 vojenského letectva Armády České republiky (předložil ministr obrany)</w:t>
      </w:r>
    </w:p>
    <w:p w14:paraId="25B7D8A2" w14:textId="77777777" w:rsidR="00914B67" w:rsidRDefault="00914B67" w:rsidP="00914B67">
      <w:pPr>
        <w:keepNext/>
        <w:keepLines/>
        <w:ind w:left="1416" w:hanging="1416"/>
      </w:pPr>
      <w:r>
        <w:tab/>
        <w:t>č.j. 1110/12</w:t>
      </w:r>
    </w:p>
    <w:p w14:paraId="18FE7A6C" w14:textId="77777777" w:rsidR="00DF3CA6" w:rsidRDefault="00DF3CA6" w:rsidP="00914B67">
      <w:pPr>
        <w:ind w:left="1416" w:hanging="1416"/>
      </w:pPr>
    </w:p>
    <w:p w14:paraId="75AB4438" w14:textId="77777777" w:rsidR="00B4457B" w:rsidRDefault="00B4457B" w:rsidP="00914B67">
      <w:pPr>
        <w:ind w:left="1416" w:hanging="1416"/>
      </w:pPr>
    </w:p>
    <w:p w14:paraId="46650105" w14:textId="77777777" w:rsidR="00B4457B" w:rsidRDefault="00B4457B" w:rsidP="00914B67">
      <w:pPr>
        <w:ind w:left="1416" w:hanging="1416"/>
      </w:pPr>
    </w:p>
    <w:p w14:paraId="2BE4ED37" w14:textId="77777777" w:rsidR="00B4457B" w:rsidRDefault="00B4457B" w:rsidP="00914B67">
      <w:pPr>
        <w:ind w:left="1416" w:hanging="1416"/>
      </w:pPr>
    </w:p>
    <w:p w14:paraId="086D2D00" w14:textId="77777777" w:rsidR="00B4457B" w:rsidRPr="00914B67" w:rsidRDefault="00B4457B" w:rsidP="00914B67">
      <w:pPr>
        <w:ind w:left="1416" w:hanging="1416"/>
      </w:pPr>
    </w:p>
    <w:p w14:paraId="5F64208E" w14:textId="77777777" w:rsidR="008C07B1" w:rsidRDefault="008C07B1" w:rsidP="008C07B1">
      <w:pPr>
        <w:keepNext/>
        <w:keepLines/>
        <w:ind w:left="1416" w:hanging="1416"/>
        <w:jc w:val="both"/>
      </w:pPr>
      <w:bookmarkStart w:id="33" w:name="ORDER30"/>
      <w:bookmarkEnd w:id="33"/>
      <w:r>
        <w:t>9.</w:t>
      </w:r>
      <w:r>
        <w:tab/>
        <w:t>Info</w:t>
      </w:r>
      <w:r w:rsidR="00B4457B">
        <w:t>rmace o smlouvách č. 125200103 „Převod navigačních dat“</w:t>
      </w:r>
      <w:r>
        <w:t xml:space="preserve"> a č.</w:t>
      </w:r>
      <w:r w:rsidR="00B4457B">
        <w:t> </w:t>
      </w:r>
      <w:r>
        <w:t>125200105 "Aktualizace mapových podkladů" (předložil ministr obrany)</w:t>
      </w:r>
    </w:p>
    <w:p w14:paraId="1F41D356" w14:textId="77777777" w:rsidR="008C07B1" w:rsidRDefault="008C07B1" w:rsidP="008C07B1">
      <w:pPr>
        <w:keepNext/>
        <w:keepLines/>
        <w:ind w:left="1416" w:hanging="1416"/>
      </w:pPr>
      <w:r>
        <w:tab/>
        <w:t>č.j. 1116/12</w:t>
      </w:r>
    </w:p>
    <w:p w14:paraId="3B55455C" w14:textId="77777777" w:rsidR="00DF3CA6" w:rsidRPr="008C07B1" w:rsidRDefault="00DF3CA6" w:rsidP="008C07B1">
      <w:pPr>
        <w:ind w:left="1416" w:hanging="1416"/>
      </w:pPr>
    </w:p>
    <w:p w14:paraId="5152C053" w14:textId="77777777" w:rsidR="004059C6" w:rsidRDefault="004059C6" w:rsidP="004059C6">
      <w:pPr>
        <w:keepNext/>
        <w:keepLines/>
        <w:ind w:left="1416" w:hanging="1416"/>
        <w:jc w:val="both"/>
      </w:pPr>
      <w:bookmarkStart w:id="34" w:name="ORDER31"/>
      <w:bookmarkEnd w:id="34"/>
      <w:r>
        <w:t>10.</w:t>
      </w:r>
      <w:r>
        <w:tab/>
        <w:t>Informace o připravované veřejné zakázce na zabezpečení implementace legislativních změn do informačního systému daňové správy podle usnesení vlády č. 158 ze dne 22. února 2010 (předložil ministr financí)</w:t>
      </w:r>
    </w:p>
    <w:p w14:paraId="6EA90B30" w14:textId="77777777" w:rsidR="004059C6" w:rsidRDefault="004059C6" w:rsidP="004059C6">
      <w:pPr>
        <w:keepNext/>
        <w:keepLines/>
        <w:ind w:left="1416" w:hanging="1416"/>
      </w:pPr>
      <w:r>
        <w:tab/>
        <w:t>č.j. 1115/12</w:t>
      </w:r>
    </w:p>
    <w:p w14:paraId="661F24E0" w14:textId="77777777" w:rsidR="00DF3CA6" w:rsidRPr="004059C6" w:rsidRDefault="00DF3CA6" w:rsidP="004059C6">
      <w:pPr>
        <w:ind w:left="1416" w:hanging="1416"/>
      </w:pPr>
    </w:p>
    <w:p w14:paraId="53D689B4" w14:textId="77777777" w:rsidR="00C94F32" w:rsidRDefault="00C94F32" w:rsidP="00C94F32">
      <w:pPr>
        <w:keepNext/>
        <w:keepLines/>
        <w:ind w:left="1416" w:hanging="1416"/>
        <w:jc w:val="both"/>
      </w:pPr>
      <w:bookmarkStart w:id="35" w:name="ORDER32"/>
      <w:bookmarkEnd w:id="35"/>
      <w:r>
        <w:t>11.</w:t>
      </w:r>
      <w:r>
        <w:tab/>
        <w:t>Informace o přípravě nadlimitní veřejné zakázky „Realizace integrovaného systému operativní evidence zastup</w:t>
      </w:r>
      <w:r w:rsidR="00B4457B">
        <w:t>itelských úřadů ČR v zahraničí -</w:t>
      </w:r>
      <w:r>
        <w:t xml:space="preserve"> EIS ZÚ“ (předložil 1. místopředseda vlády a ministr zahraničních věcí)</w:t>
      </w:r>
    </w:p>
    <w:p w14:paraId="686DA08B" w14:textId="77777777" w:rsidR="00C94F32" w:rsidRDefault="00C94F32" w:rsidP="00C94F32">
      <w:pPr>
        <w:keepNext/>
        <w:keepLines/>
        <w:ind w:left="1416" w:hanging="1416"/>
      </w:pPr>
      <w:r>
        <w:tab/>
        <w:t>č.j. 1120/12</w:t>
      </w:r>
    </w:p>
    <w:p w14:paraId="50B4F2C0" w14:textId="77777777" w:rsidR="00DF3CA6" w:rsidRPr="00C94F32" w:rsidRDefault="00DF3CA6" w:rsidP="00C94F32">
      <w:pPr>
        <w:ind w:left="1416" w:hanging="1416"/>
      </w:pPr>
    </w:p>
    <w:p w14:paraId="48D18C10" w14:textId="77777777" w:rsidR="000D6FDD" w:rsidRDefault="000D6FDD" w:rsidP="000D6FDD">
      <w:pPr>
        <w:keepNext/>
        <w:keepLines/>
        <w:ind w:left="1416" w:hanging="1416"/>
        <w:jc w:val="both"/>
      </w:pPr>
      <w:bookmarkStart w:id="36" w:name="ORDER33"/>
      <w:bookmarkEnd w:id="36"/>
      <w:r>
        <w:t>12.</w:t>
      </w:r>
      <w:r>
        <w:tab/>
        <w:t>Informace k cestě ministra pro místní rozvoj ČR do Čínské lidové republiky ve</w:t>
      </w:r>
      <w:r w:rsidR="00B4457B">
        <w:t> </w:t>
      </w:r>
      <w:r>
        <w:t>dnech 9.</w:t>
      </w:r>
      <w:r w:rsidR="00B4457B">
        <w:t xml:space="preserve"> </w:t>
      </w:r>
      <w:r>
        <w:t>-</w:t>
      </w:r>
      <w:r w:rsidR="00B4457B">
        <w:t xml:space="preserve"> </w:t>
      </w:r>
      <w:r>
        <w:t>17. listopadu 2012 (předložil ministr pro místní rozvoj)</w:t>
      </w:r>
    </w:p>
    <w:p w14:paraId="29F71343" w14:textId="77777777" w:rsidR="000D6FDD" w:rsidRDefault="000D6FDD" w:rsidP="000D6FDD">
      <w:pPr>
        <w:keepNext/>
        <w:keepLines/>
        <w:ind w:left="1416" w:hanging="1416"/>
      </w:pPr>
      <w:r>
        <w:tab/>
        <w:t>č.j. 1126/12</w:t>
      </w:r>
    </w:p>
    <w:p w14:paraId="06AAB5D4" w14:textId="77777777" w:rsidR="00DF3CA6" w:rsidRPr="000D6FDD" w:rsidRDefault="00DF3CA6" w:rsidP="000D6FDD">
      <w:pPr>
        <w:ind w:left="1416" w:hanging="1416"/>
      </w:pPr>
    </w:p>
    <w:p w14:paraId="5E0E3A3D" w14:textId="77777777" w:rsidR="00DF3CA6" w:rsidRDefault="00DF3CA6" w:rsidP="00B664EB"/>
    <w:p w14:paraId="62DD2726" w14:textId="77777777" w:rsidR="00075483" w:rsidRDefault="00075483" w:rsidP="00B664EB"/>
    <w:p w14:paraId="5933D9B5" w14:textId="77777777" w:rsidR="00075483" w:rsidRDefault="00075483" w:rsidP="00B664EB"/>
    <w:p w14:paraId="3533ED17" w14:textId="77777777" w:rsidR="00075483" w:rsidRDefault="00075483" w:rsidP="00075483">
      <w:pPr>
        <w:keepNext/>
        <w:keepLines/>
        <w:ind w:left="4500" w:right="300"/>
        <w:jc w:val="center"/>
      </w:pPr>
      <w:r>
        <w:t>Předseda vlády</w:t>
      </w:r>
    </w:p>
    <w:p w14:paraId="241B5A42" w14:textId="77777777" w:rsidR="00075483" w:rsidRDefault="00B4457B" w:rsidP="00B4457B">
      <w:pPr>
        <w:keepNext/>
        <w:keepLines/>
        <w:ind w:left="4500" w:right="300"/>
        <w:jc w:val="center"/>
      </w:pPr>
      <w:r>
        <w:t>RNDr. Petr Nečas</w:t>
      </w:r>
      <w:r w:rsidR="00DB28D2">
        <w:t xml:space="preserve">, v. r. </w:t>
      </w:r>
    </w:p>
    <w:p w14:paraId="486253B8" w14:textId="77777777" w:rsidR="00075483" w:rsidRDefault="00075483" w:rsidP="00075483">
      <w:pPr>
        <w:keepNext/>
        <w:keepLines/>
        <w:ind w:left="4500" w:right="300"/>
        <w:jc w:val="center"/>
      </w:pPr>
    </w:p>
    <w:p w14:paraId="7F328717" w14:textId="77777777" w:rsidR="00B4457B" w:rsidRDefault="00B4457B" w:rsidP="00075483">
      <w:pPr>
        <w:keepNext/>
        <w:keepLines/>
        <w:ind w:left="4500" w:right="300"/>
        <w:jc w:val="center"/>
      </w:pPr>
    </w:p>
    <w:p w14:paraId="507587F9" w14:textId="77777777" w:rsidR="00B4457B" w:rsidRDefault="00B4457B" w:rsidP="00075483">
      <w:pPr>
        <w:keepNext/>
        <w:keepLines/>
        <w:ind w:left="4500" w:right="300"/>
        <w:jc w:val="center"/>
      </w:pPr>
    </w:p>
    <w:p w14:paraId="47EE36CB" w14:textId="77777777" w:rsidR="00B4457B" w:rsidRDefault="00B4457B" w:rsidP="00075483">
      <w:pPr>
        <w:keepNext/>
        <w:keepLines/>
        <w:ind w:left="4500" w:right="300"/>
        <w:jc w:val="center"/>
      </w:pPr>
    </w:p>
    <w:p w14:paraId="18B8F3B3" w14:textId="77777777" w:rsidR="00B4457B" w:rsidRDefault="00B4457B" w:rsidP="00075483">
      <w:pPr>
        <w:keepNext/>
        <w:keepLines/>
        <w:ind w:left="4500" w:right="300"/>
        <w:jc w:val="center"/>
      </w:pPr>
    </w:p>
    <w:p w14:paraId="0A69C75D" w14:textId="77777777" w:rsidR="00B4457B" w:rsidRDefault="00B4457B" w:rsidP="00075483">
      <w:pPr>
        <w:keepNext/>
        <w:keepLines/>
        <w:ind w:left="4500" w:right="300"/>
        <w:jc w:val="center"/>
      </w:pPr>
    </w:p>
    <w:p w14:paraId="1711EA25" w14:textId="77777777" w:rsidR="00B4457B" w:rsidRDefault="00B4457B" w:rsidP="00075483">
      <w:pPr>
        <w:keepNext/>
        <w:keepLines/>
        <w:ind w:left="4500" w:right="300"/>
        <w:jc w:val="center"/>
      </w:pPr>
    </w:p>
    <w:p w14:paraId="25503920" w14:textId="77777777" w:rsidR="00B4457B" w:rsidRDefault="00B4457B" w:rsidP="00075483">
      <w:pPr>
        <w:keepNext/>
        <w:keepLines/>
        <w:ind w:left="4500" w:right="300"/>
        <w:jc w:val="center"/>
      </w:pPr>
    </w:p>
    <w:p w14:paraId="11AC567F" w14:textId="77777777" w:rsidR="00B4457B" w:rsidRDefault="00B4457B" w:rsidP="00075483">
      <w:pPr>
        <w:keepNext/>
        <w:keepLines/>
        <w:ind w:left="4500" w:right="300"/>
        <w:jc w:val="center"/>
      </w:pPr>
    </w:p>
    <w:p w14:paraId="1B7EFFC2" w14:textId="77777777" w:rsidR="00B4457B" w:rsidRDefault="00B4457B" w:rsidP="00075483">
      <w:pPr>
        <w:keepNext/>
        <w:keepLines/>
        <w:ind w:left="4500" w:right="300"/>
        <w:jc w:val="center"/>
      </w:pPr>
    </w:p>
    <w:p w14:paraId="72268319" w14:textId="77777777" w:rsidR="00B4457B" w:rsidRDefault="00B4457B" w:rsidP="00075483">
      <w:pPr>
        <w:keepNext/>
        <w:keepLines/>
        <w:ind w:left="4500" w:right="300"/>
        <w:jc w:val="center"/>
      </w:pPr>
    </w:p>
    <w:p w14:paraId="4A805D2D" w14:textId="77777777" w:rsidR="00B4457B" w:rsidRDefault="00B4457B" w:rsidP="00075483">
      <w:pPr>
        <w:keepNext/>
        <w:keepLines/>
        <w:ind w:left="4500" w:right="300"/>
        <w:jc w:val="center"/>
      </w:pPr>
    </w:p>
    <w:p w14:paraId="3983745E" w14:textId="77777777" w:rsidR="00B4457B" w:rsidRDefault="00B4457B" w:rsidP="00075483">
      <w:pPr>
        <w:keepNext/>
        <w:keepLines/>
        <w:ind w:left="4500" w:right="300"/>
        <w:jc w:val="center"/>
      </w:pPr>
    </w:p>
    <w:p w14:paraId="03141F02" w14:textId="77777777" w:rsidR="00B4457B" w:rsidRDefault="00B4457B" w:rsidP="00075483">
      <w:pPr>
        <w:keepNext/>
        <w:keepLines/>
        <w:ind w:left="4500" w:right="300"/>
        <w:jc w:val="center"/>
      </w:pPr>
    </w:p>
    <w:p w14:paraId="35F62F92" w14:textId="77777777" w:rsidR="00B4457B" w:rsidRDefault="00B4457B" w:rsidP="00075483">
      <w:pPr>
        <w:keepNext/>
        <w:keepLines/>
        <w:ind w:left="4500" w:right="300"/>
        <w:jc w:val="center"/>
      </w:pPr>
    </w:p>
    <w:p w14:paraId="408BD573" w14:textId="77777777" w:rsidR="00B4457B" w:rsidRDefault="00B4457B" w:rsidP="00075483">
      <w:pPr>
        <w:keepNext/>
        <w:keepLines/>
        <w:ind w:left="4500" w:right="300"/>
        <w:jc w:val="center"/>
      </w:pPr>
    </w:p>
    <w:p w14:paraId="4F886C5A" w14:textId="77777777" w:rsidR="00B4457B" w:rsidRDefault="00B4457B" w:rsidP="00075483">
      <w:pPr>
        <w:keepNext/>
        <w:keepLines/>
        <w:ind w:left="4500" w:right="300"/>
        <w:jc w:val="center"/>
      </w:pPr>
    </w:p>
    <w:p w14:paraId="3FB18ECA" w14:textId="77777777" w:rsidR="00B4457B" w:rsidRDefault="00B4457B" w:rsidP="00075483">
      <w:pPr>
        <w:keepNext/>
        <w:keepLines/>
        <w:ind w:left="4500" w:right="300"/>
        <w:jc w:val="center"/>
      </w:pPr>
    </w:p>
    <w:p w14:paraId="19BFA9E9" w14:textId="77777777" w:rsidR="00B4457B" w:rsidRDefault="00B4457B" w:rsidP="00075483">
      <w:pPr>
        <w:keepNext/>
        <w:keepLines/>
        <w:ind w:left="4500" w:right="300"/>
        <w:jc w:val="center"/>
      </w:pPr>
    </w:p>
    <w:p w14:paraId="68E610E8" w14:textId="77777777" w:rsidR="00B4457B" w:rsidRDefault="00B4457B" w:rsidP="00075483">
      <w:pPr>
        <w:keepNext/>
        <w:keepLines/>
        <w:ind w:left="4500" w:right="300"/>
        <w:jc w:val="center"/>
      </w:pPr>
    </w:p>
    <w:p w14:paraId="5D237623" w14:textId="77777777" w:rsidR="00B4457B" w:rsidRDefault="00B4457B" w:rsidP="00075483">
      <w:pPr>
        <w:keepNext/>
        <w:keepLines/>
        <w:ind w:left="4500" w:right="300"/>
        <w:jc w:val="center"/>
      </w:pPr>
    </w:p>
    <w:p w14:paraId="3477FF19" w14:textId="77777777" w:rsidR="00B4457B" w:rsidRDefault="00B4457B" w:rsidP="00075483">
      <w:pPr>
        <w:keepNext/>
        <w:keepLines/>
        <w:ind w:left="4500" w:right="300"/>
        <w:jc w:val="center"/>
      </w:pPr>
    </w:p>
    <w:p w14:paraId="7A822883" w14:textId="77777777" w:rsidR="00E2681F" w:rsidRDefault="00B4457B" w:rsidP="00075483">
      <w:pPr>
        <w:keepNext/>
        <w:keepLines/>
      </w:pPr>
      <w:r>
        <w:t>Zapsala</w:t>
      </w:r>
      <w:r w:rsidR="00075483">
        <w:t xml:space="preserve">:  </w:t>
      </w:r>
      <w:bookmarkStart w:id="37" w:name="Zapsal"/>
      <w:bookmarkEnd w:id="37"/>
      <w:r w:rsidR="00075483">
        <w:t>JUDr. Hana Hanusová</w:t>
      </w:r>
    </w:p>
    <w:sectPr w:rsidR="00E2681F" w:rsidSect="00613A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BCBC1" w14:textId="77777777" w:rsidR="00FA5C50" w:rsidRDefault="00FA5C50">
      <w:r>
        <w:separator/>
      </w:r>
    </w:p>
  </w:endnote>
  <w:endnote w:type="continuationSeparator" w:id="0">
    <w:p w14:paraId="69ACF0A3" w14:textId="77777777" w:rsidR="00FA5C50" w:rsidRDefault="00FA5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35239" w14:textId="77777777" w:rsidR="00FA7004" w:rsidRDefault="00FA7004" w:rsidP="00DF3C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A6506A" w14:textId="77777777" w:rsidR="00FA7004" w:rsidRDefault="00FA7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64B3F" w14:textId="77777777" w:rsidR="00613AD5" w:rsidRDefault="00613AD5" w:rsidP="00613AD5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213189E1" w14:textId="77777777" w:rsidR="00613AD5" w:rsidRDefault="00613AD5" w:rsidP="00613AD5">
    <w:pPr>
      <w:pStyle w:val="Footer"/>
      <w:jc w:val="center"/>
      <w:rPr>
        <w:rStyle w:val="PageNumber"/>
        <w:color w:val="FF0000"/>
        <w:sz w:val="20"/>
      </w:rPr>
    </w:pPr>
  </w:p>
  <w:p w14:paraId="048335FD" w14:textId="77777777" w:rsidR="00FA7004" w:rsidRPr="00613AD5" w:rsidRDefault="00613AD5" w:rsidP="00613AD5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9416" w14:textId="77777777" w:rsidR="00FA7004" w:rsidRDefault="00FA7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9B390" w14:textId="77777777" w:rsidR="00FA5C50" w:rsidRDefault="00FA5C50">
      <w:r>
        <w:separator/>
      </w:r>
    </w:p>
  </w:footnote>
  <w:footnote w:type="continuationSeparator" w:id="0">
    <w:p w14:paraId="57D293A3" w14:textId="77777777" w:rsidR="00FA5C50" w:rsidRDefault="00FA5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D28EB" w14:textId="77777777" w:rsidR="00FA7004" w:rsidRDefault="00FA7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E5C16" w14:textId="77777777" w:rsidR="00FA7004" w:rsidRPr="00DF3CA6" w:rsidRDefault="00FA7004" w:rsidP="00DF3CA6">
    <w:pPr>
      <w:pStyle w:val="Header"/>
      <w:jc w:val="center"/>
      <w:rPr>
        <w:color w:val="808080"/>
        <w:sz w:val="20"/>
      </w:rPr>
    </w:pPr>
    <w:r w:rsidRPr="00DF3CA6">
      <w:rPr>
        <w:color w:val="808080"/>
        <w:sz w:val="20"/>
      </w:rPr>
      <w:t>VLÁDA ČESKÉ REPUBLIKY</w:t>
    </w:r>
  </w:p>
  <w:p w14:paraId="3D8FBE6A" w14:textId="77777777" w:rsidR="00FA7004" w:rsidRPr="00DF3CA6" w:rsidRDefault="00FA7004" w:rsidP="00DF3CA6">
    <w:pPr>
      <w:pStyle w:val="Header"/>
      <w:jc w:val="center"/>
      <w:rPr>
        <w:color w:val="808080"/>
        <w:sz w:val="20"/>
      </w:rPr>
    </w:pPr>
    <w:r w:rsidRPr="00DF3CA6">
      <w:rPr>
        <w:color w:val="808080"/>
        <w:sz w:val="20"/>
      </w:rPr>
      <w:t>záznam z jednání schůze ze dne 8. listopadu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4DCA3" w14:textId="77777777" w:rsidR="00FA7004" w:rsidRDefault="00FA70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6EB5"/>
    <w:rsid w:val="000639A3"/>
    <w:rsid w:val="00075483"/>
    <w:rsid w:val="000953EE"/>
    <w:rsid w:val="000C42A1"/>
    <w:rsid w:val="000D6FDD"/>
    <w:rsid w:val="00116E03"/>
    <w:rsid w:val="00124E4D"/>
    <w:rsid w:val="001E1E13"/>
    <w:rsid w:val="00234D15"/>
    <w:rsid w:val="00236721"/>
    <w:rsid w:val="002514F1"/>
    <w:rsid w:val="00252509"/>
    <w:rsid w:val="00257B3B"/>
    <w:rsid w:val="0029315A"/>
    <w:rsid w:val="002C5552"/>
    <w:rsid w:val="002D7C42"/>
    <w:rsid w:val="00316850"/>
    <w:rsid w:val="004059C6"/>
    <w:rsid w:val="004360FE"/>
    <w:rsid w:val="005311E6"/>
    <w:rsid w:val="005730E9"/>
    <w:rsid w:val="005A378F"/>
    <w:rsid w:val="005B5FB2"/>
    <w:rsid w:val="00604ADE"/>
    <w:rsid w:val="00610EF8"/>
    <w:rsid w:val="00613AD5"/>
    <w:rsid w:val="006A2667"/>
    <w:rsid w:val="00740A68"/>
    <w:rsid w:val="007771EE"/>
    <w:rsid w:val="00777715"/>
    <w:rsid w:val="00782C2F"/>
    <w:rsid w:val="007D56C6"/>
    <w:rsid w:val="00801C1A"/>
    <w:rsid w:val="008C07B1"/>
    <w:rsid w:val="00914B67"/>
    <w:rsid w:val="00945B6F"/>
    <w:rsid w:val="009C3702"/>
    <w:rsid w:val="009D0832"/>
    <w:rsid w:val="00A35D1D"/>
    <w:rsid w:val="00A369C8"/>
    <w:rsid w:val="00A47AF2"/>
    <w:rsid w:val="00A74FBC"/>
    <w:rsid w:val="00B26931"/>
    <w:rsid w:val="00B31D30"/>
    <w:rsid w:val="00B4457B"/>
    <w:rsid w:val="00B57C4D"/>
    <w:rsid w:val="00B664EB"/>
    <w:rsid w:val="00BB03EC"/>
    <w:rsid w:val="00BC11F1"/>
    <w:rsid w:val="00BF461D"/>
    <w:rsid w:val="00C04CC8"/>
    <w:rsid w:val="00C04DAA"/>
    <w:rsid w:val="00C2479B"/>
    <w:rsid w:val="00C45231"/>
    <w:rsid w:val="00C942D9"/>
    <w:rsid w:val="00C94F32"/>
    <w:rsid w:val="00D72C27"/>
    <w:rsid w:val="00DB16F4"/>
    <w:rsid w:val="00DB28D2"/>
    <w:rsid w:val="00DF3CA6"/>
    <w:rsid w:val="00E2681F"/>
    <w:rsid w:val="00E90673"/>
    <w:rsid w:val="00F90D0D"/>
    <w:rsid w:val="00FA5C50"/>
    <w:rsid w:val="00FA7004"/>
    <w:rsid w:val="00FB70E1"/>
    <w:rsid w:val="00FC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BEB74D1"/>
  <w15:chartTrackingRefBased/>
  <w15:docId w15:val="{E422E234-1330-49D6-836F-314986F3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F3CA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F3CA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DF3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2012-11-12T11:40:00Z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