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FE683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673AE696" w14:textId="77777777" w:rsidR="00116E03" w:rsidRPr="00801C1A" w:rsidRDefault="00116E03"/>
    <w:tbl>
      <w:tblPr>
        <w:tblW w:w="941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253"/>
      </w:tblGrid>
      <w:tr w:rsidR="00116E03" w:rsidRPr="00801C1A" w14:paraId="52EB10EB" w14:textId="77777777" w:rsidTr="00C47C60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9ACEEC5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C47C60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92256A">
              <w:rPr>
                <w:i w:val="0"/>
                <w:iCs w:val="0"/>
              </w:rPr>
              <w:t>2291/12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5A50D315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253" w:type="dxa"/>
          </w:tcPr>
          <w:p w14:paraId="69BEAC76" w14:textId="77777777" w:rsidR="00116E03" w:rsidRPr="00801C1A" w:rsidRDefault="00C47C60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 xml:space="preserve">V Praze dne 21. listopadu </w:t>
            </w:r>
            <w:r w:rsidR="0092256A">
              <w:rPr>
                <w:i w:val="0"/>
                <w:iCs w:val="0"/>
                <w:color w:val="000000"/>
              </w:rPr>
              <w:t>2012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1EF4F059" w14:textId="77777777" w:rsidR="00116E03" w:rsidRPr="0092256A" w:rsidRDefault="0092256A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C47C60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4</w:t>
      </w:r>
    </w:p>
    <w:p w14:paraId="35B54C2B" w14:textId="77777777" w:rsidR="00777715" w:rsidRPr="00777715" w:rsidRDefault="00777715" w:rsidP="00777715"/>
    <w:p w14:paraId="0737CC31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02A11A9E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7986D651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44D8E71A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92256A">
        <w:t>21. listopadu 2012</w:t>
      </w:r>
    </w:p>
    <w:p w14:paraId="50269CCC" w14:textId="77777777" w:rsidR="00E2681F" w:rsidRDefault="00E2681F" w:rsidP="00B664EB"/>
    <w:p w14:paraId="745A1B78" w14:textId="77777777" w:rsidR="0092256A" w:rsidRDefault="0092256A" w:rsidP="0092256A">
      <w:pPr>
        <w:jc w:val="center"/>
      </w:pPr>
      <w:r>
        <w:t>(45. schůze)</w:t>
      </w:r>
    </w:p>
    <w:p w14:paraId="3FDCB0DF" w14:textId="77777777" w:rsidR="0092256A" w:rsidRDefault="0092256A" w:rsidP="0092256A"/>
    <w:p w14:paraId="107A329B" w14:textId="77777777" w:rsidR="0092256A" w:rsidRDefault="0092256A" w:rsidP="0092256A"/>
    <w:p w14:paraId="3AF424BF" w14:textId="77777777" w:rsidR="00C47C60" w:rsidRDefault="00C47C60" w:rsidP="0092256A"/>
    <w:p w14:paraId="43329551" w14:textId="77777777" w:rsidR="00C47C60" w:rsidRDefault="00C47C60" w:rsidP="0092256A"/>
    <w:p w14:paraId="06972DC7" w14:textId="77777777" w:rsidR="00C47C60" w:rsidRDefault="00C47C60" w:rsidP="0092256A"/>
    <w:p w14:paraId="70C3ED9A" w14:textId="77777777" w:rsidR="0092256A" w:rsidRDefault="0092256A" w:rsidP="0092256A"/>
    <w:p w14:paraId="277F23A2" w14:textId="77777777" w:rsidR="0092256A" w:rsidRDefault="0092256A" w:rsidP="0092256A"/>
    <w:p w14:paraId="5386CCE6" w14:textId="77777777" w:rsidR="0092256A" w:rsidRDefault="0092256A" w:rsidP="0092256A">
      <w:r>
        <w:tab/>
        <w:t>Schůzi řídil předseda vlády.</w:t>
      </w:r>
    </w:p>
    <w:p w14:paraId="756F8598" w14:textId="77777777" w:rsidR="0092256A" w:rsidRDefault="0092256A" w:rsidP="0092256A"/>
    <w:p w14:paraId="52650397" w14:textId="77777777" w:rsidR="0092256A" w:rsidRDefault="0092256A" w:rsidP="0092256A"/>
    <w:p w14:paraId="08479CF0" w14:textId="77777777" w:rsidR="0092256A" w:rsidRDefault="0092256A" w:rsidP="0092256A"/>
    <w:p w14:paraId="3E5C57F0" w14:textId="77777777" w:rsidR="00C47C60" w:rsidRDefault="00C47C60" w:rsidP="0092256A"/>
    <w:p w14:paraId="77A6673A" w14:textId="77777777" w:rsidR="00C47C60" w:rsidRDefault="00C47C60" w:rsidP="0092256A"/>
    <w:p w14:paraId="45D3227E" w14:textId="77777777" w:rsidR="0092256A" w:rsidRDefault="0092256A" w:rsidP="00B664EB"/>
    <w:p w14:paraId="4FDF1084" w14:textId="77777777" w:rsidR="0092256A" w:rsidRDefault="0092256A" w:rsidP="0092256A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3B898280" w14:textId="77777777" w:rsidR="0092256A" w:rsidRDefault="0092256A" w:rsidP="0092256A">
      <w:pPr>
        <w:keepNext/>
        <w:keepLines/>
        <w:pBdr>
          <w:top w:val="single" w:sz="2" w:space="1" w:color="auto"/>
        </w:pBdr>
        <w:ind w:left="1416" w:hanging="1416"/>
      </w:pPr>
    </w:p>
    <w:p w14:paraId="25604D95" w14:textId="77777777" w:rsidR="0092256A" w:rsidRDefault="0092256A" w:rsidP="0092256A">
      <w:pPr>
        <w:keepNext/>
        <w:keepLines/>
        <w:ind w:left="1416" w:hanging="1416"/>
        <w:jc w:val="both"/>
      </w:pPr>
      <w:r>
        <w:tab/>
        <w:t>Žádný z členů vlády nepodal vládě informaci o aktuální evropské problematice.</w:t>
      </w:r>
    </w:p>
    <w:p w14:paraId="7A8D01E0" w14:textId="77777777" w:rsidR="0092256A" w:rsidRDefault="0092256A" w:rsidP="0092256A">
      <w:pPr>
        <w:keepNext/>
        <w:keepLines/>
        <w:ind w:left="1416" w:hanging="1416"/>
        <w:jc w:val="both"/>
      </w:pPr>
    </w:p>
    <w:p w14:paraId="0E8DE9C9" w14:textId="77777777" w:rsidR="0092256A" w:rsidRDefault="0092256A" w:rsidP="0092256A">
      <w:pPr>
        <w:ind w:left="1416" w:hanging="1416"/>
        <w:jc w:val="both"/>
      </w:pPr>
    </w:p>
    <w:p w14:paraId="754E7DC9" w14:textId="77777777" w:rsidR="00C47C60" w:rsidRDefault="00C47C60" w:rsidP="0092256A">
      <w:pPr>
        <w:ind w:left="1416" w:hanging="1416"/>
        <w:jc w:val="both"/>
      </w:pPr>
    </w:p>
    <w:p w14:paraId="5F3C89F2" w14:textId="77777777" w:rsidR="00C47C60" w:rsidRDefault="00C47C60" w:rsidP="0092256A">
      <w:pPr>
        <w:ind w:left="1416" w:hanging="1416"/>
        <w:jc w:val="both"/>
      </w:pPr>
    </w:p>
    <w:p w14:paraId="3084E18E" w14:textId="77777777" w:rsidR="00C47C60" w:rsidRDefault="00C47C60" w:rsidP="0092256A">
      <w:pPr>
        <w:ind w:left="1416" w:hanging="1416"/>
        <w:jc w:val="both"/>
      </w:pPr>
    </w:p>
    <w:p w14:paraId="74CDD9DA" w14:textId="77777777" w:rsidR="0092256A" w:rsidRPr="0092256A" w:rsidRDefault="0092256A" w:rsidP="0092256A">
      <w:pPr>
        <w:ind w:left="1416" w:hanging="1416"/>
        <w:jc w:val="both"/>
      </w:pPr>
    </w:p>
    <w:p w14:paraId="182B7529" w14:textId="77777777" w:rsidR="0012401C" w:rsidRDefault="0012401C" w:rsidP="0012401C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Nový návrh zákona o státním rozpočtu České republiky na rok 2013 včetně rozpočtové dokumentace</w:t>
      </w:r>
    </w:p>
    <w:p w14:paraId="563A6E33" w14:textId="77777777" w:rsidR="0012401C" w:rsidRDefault="0012401C" w:rsidP="0012401C">
      <w:pPr>
        <w:keepNext/>
        <w:keepLines/>
        <w:ind w:left="1416" w:hanging="1416"/>
      </w:pPr>
      <w:r>
        <w:tab/>
        <w:t>č.j. 1170/12</w:t>
      </w:r>
    </w:p>
    <w:p w14:paraId="1AA27F3C" w14:textId="77777777" w:rsidR="0012401C" w:rsidRDefault="0012401C" w:rsidP="0012401C">
      <w:pPr>
        <w:keepNext/>
        <w:keepLines/>
        <w:pBdr>
          <w:top w:val="single" w:sz="2" w:space="1" w:color="auto"/>
        </w:pBdr>
        <w:ind w:left="1416" w:hanging="1416"/>
      </w:pPr>
    </w:p>
    <w:p w14:paraId="66F7D911" w14:textId="77777777" w:rsidR="0012401C" w:rsidRDefault="0012401C" w:rsidP="0012401C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4D4F4AD3" w14:textId="77777777" w:rsidR="0012401C" w:rsidRDefault="0012401C" w:rsidP="0012401C">
      <w:pPr>
        <w:keepNext/>
        <w:keepLines/>
        <w:ind w:left="1416" w:hanging="1416"/>
        <w:jc w:val="both"/>
      </w:pPr>
    </w:p>
    <w:p w14:paraId="75F65ED6" w14:textId="77777777" w:rsidR="0012401C" w:rsidRDefault="0012401C" w:rsidP="0012401C">
      <w:pPr>
        <w:keepNext/>
        <w:keepLines/>
        <w:ind w:left="1416" w:hanging="1416"/>
        <w:jc w:val="center"/>
      </w:pPr>
      <w:r>
        <w:t>usnesení č. 848.</w:t>
      </w:r>
    </w:p>
    <w:p w14:paraId="07A11DF3" w14:textId="77777777" w:rsidR="0012401C" w:rsidRDefault="0012401C" w:rsidP="0012401C">
      <w:pPr>
        <w:keepNext/>
        <w:keepLines/>
        <w:ind w:left="1416" w:hanging="1416"/>
        <w:jc w:val="both"/>
      </w:pPr>
    </w:p>
    <w:p w14:paraId="4B069D76" w14:textId="77777777" w:rsidR="0012401C" w:rsidRDefault="0012401C" w:rsidP="0012401C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7D39BD2" w14:textId="77777777" w:rsidR="0012401C" w:rsidRDefault="0012401C" w:rsidP="0012401C">
      <w:pPr>
        <w:keepNext/>
        <w:keepLines/>
        <w:ind w:left="1416" w:hanging="1416"/>
        <w:jc w:val="both"/>
      </w:pPr>
    </w:p>
    <w:p w14:paraId="6C0DACF7" w14:textId="77777777" w:rsidR="0012401C" w:rsidRDefault="0012401C" w:rsidP="0012401C">
      <w:pPr>
        <w:ind w:left="1416" w:hanging="1416"/>
        <w:jc w:val="both"/>
      </w:pPr>
    </w:p>
    <w:p w14:paraId="63B16C3A" w14:textId="77777777" w:rsidR="0092256A" w:rsidRDefault="0092256A" w:rsidP="0012401C">
      <w:pPr>
        <w:ind w:left="1416" w:hanging="1416"/>
        <w:jc w:val="both"/>
      </w:pPr>
    </w:p>
    <w:p w14:paraId="2891C783" w14:textId="77777777" w:rsidR="00C47C60" w:rsidRDefault="00C47C60" w:rsidP="0012401C">
      <w:pPr>
        <w:ind w:left="1416" w:hanging="1416"/>
        <w:jc w:val="both"/>
      </w:pPr>
    </w:p>
    <w:p w14:paraId="7B9FA947" w14:textId="77777777" w:rsidR="00C47C60" w:rsidRDefault="00C47C60" w:rsidP="0012401C">
      <w:pPr>
        <w:ind w:left="1416" w:hanging="1416"/>
        <w:jc w:val="both"/>
      </w:pPr>
    </w:p>
    <w:p w14:paraId="372E0DF1" w14:textId="77777777" w:rsidR="00C47C60" w:rsidRDefault="00C47C60" w:rsidP="0012401C">
      <w:pPr>
        <w:ind w:left="1416" w:hanging="1416"/>
        <w:jc w:val="both"/>
      </w:pPr>
    </w:p>
    <w:p w14:paraId="7CD9A7D8" w14:textId="77777777" w:rsidR="00C47C60" w:rsidRDefault="00C47C60" w:rsidP="0012401C">
      <w:pPr>
        <w:ind w:left="1416" w:hanging="1416"/>
        <w:jc w:val="both"/>
      </w:pPr>
    </w:p>
    <w:p w14:paraId="45090CBE" w14:textId="77777777" w:rsidR="00C47C60" w:rsidRPr="0012401C" w:rsidRDefault="00C47C60" w:rsidP="0012401C">
      <w:pPr>
        <w:ind w:left="1416" w:hanging="1416"/>
        <w:jc w:val="both"/>
      </w:pPr>
    </w:p>
    <w:p w14:paraId="073AB7DC" w14:textId="77777777" w:rsidR="00D540B6" w:rsidRDefault="00D540B6" w:rsidP="00D540B6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zákona, kterým se mění zákon č. 119/2002 Sb., o střelných zbraních a střelivu a o změně zákona č. 156/2000 Sb., o ověřování střelných zbraní, střeliva a pyrotechnických předmětů a o změně zákona č. 288/1995 Sb., o</w:t>
      </w:r>
      <w:r w:rsidR="00C47C60">
        <w:t> </w:t>
      </w:r>
      <w:r>
        <w:t>střelných zbraních a střelivu (zákon o střelných zbraních), ve znění zákona č.</w:t>
      </w:r>
      <w:r w:rsidR="00C47C60">
        <w:t> </w:t>
      </w:r>
      <w:r>
        <w:t xml:space="preserve">13/1998 Sb., a zákona č. 368/1992 Sb., o správních poplatcích, ve znění pozdějších předpisů, a zákona č. 455/1991 Sb., o živnostenském podnikání (živnostenský zákon), ve znění pozdějších předpisů, (zákon o zbraních), </w:t>
      </w:r>
      <w:r w:rsidR="00C47C60">
        <w:t xml:space="preserve">          </w:t>
      </w:r>
      <w:r>
        <w:t>ve znění pozdějších předpisů, a některé další zákony</w:t>
      </w:r>
    </w:p>
    <w:p w14:paraId="72AC166F" w14:textId="77777777" w:rsidR="00D540B6" w:rsidRDefault="00D540B6" w:rsidP="00D540B6">
      <w:pPr>
        <w:keepNext/>
        <w:keepLines/>
        <w:ind w:left="1416" w:hanging="1416"/>
      </w:pPr>
      <w:r>
        <w:tab/>
        <w:t>č.j. 1027/12</w:t>
      </w:r>
    </w:p>
    <w:p w14:paraId="4EE5A446" w14:textId="77777777" w:rsidR="00D540B6" w:rsidRDefault="00D540B6" w:rsidP="00D540B6">
      <w:pPr>
        <w:keepNext/>
        <w:keepLines/>
        <w:pBdr>
          <w:top w:val="single" w:sz="2" w:space="1" w:color="auto"/>
        </w:pBdr>
        <w:ind w:left="1416" w:hanging="1416"/>
      </w:pPr>
    </w:p>
    <w:p w14:paraId="5ADBE652" w14:textId="77777777" w:rsidR="00D540B6" w:rsidRDefault="00D540B6" w:rsidP="00D540B6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411FD046" w14:textId="77777777" w:rsidR="00D540B6" w:rsidRDefault="00D540B6" w:rsidP="00D540B6">
      <w:pPr>
        <w:keepNext/>
        <w:keepLines/>
        <w:ind w:left="1416" w:hanging="1416"/>
        <w:jc w:val="both"/>
      </w:pPr>
    </w:p>
    <w:p w14:paraId="7C85EA43" w14:textId="77777777" w:rsidR="00D540B6" w:rsidRDefault="00D540B6" w:rsidP="00D540B6">
      <w:pPr>
        <w:keepNext/>
        <w:keepLines/>
        <w:ind w:left="1416" w:hanging="1416"/>
        <w:jc w:val="center"/>
      </w:pPr>
      <w:r>
        <w:t>usnesení č. 849.</w:t>
      </w:r>
    </w:p>
    <w:p w14:paraId="38790E91" w14:textId="77777777" w:rsidR="00D540B6" w:rsidRDefault="00D540B6" w:rsidP="00D540B6">
      <w:pPr>
        <w:keepNext/>
        <w:keepLines/>
        <w:ind w:left="1416" w:hanging="1416"/>
        <w:jc w:val="both"/>
      </w:pPr>
    </w:p>
    <w:p w14:paraId="17309ED4" w14:textId="77777777" w:rsidR="00D540B6" w:rsidRDefault="00D540B6" w:rsidP="00D540B6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3F49EFCD" w14:textId="77777777" w:rsidR="00D540B6" w:rsidRDefault="00D540B6" w:rsidP="00D540B6">
      <w:pPr>
        <w:keepNext/>
        <w:keepLines/>
        <w:ind w:left="1416" w:hanging="1416"/>
        <w:jc w:val="both"/>
      </w:pPr>
    </w:p>
    <w:p w14:paraId="12815B93" w14:textId="77777777" w:rsidR="00C47C60" w:rsidRDefault="00C47C60" w:rsidP="00D540B6">
      <w:pPr>
        <w:ind w:left="1416" w:hanging="1416"/>
        <w:jc w:val="both"/>
      </w:pPr>
    </w:p>
    <w:p w14:paraId="07A2D08D" w14:textId="77777777" w:rsidR="0092256A" w:rsidRPr="00D540B6" w:rsidRDefault="0092256A" w:rsidP="00D540B6">
      <w:pPr>
        <w:ind w:left="1416" w:hanging="1416"/>
        <w:jc w:val="both"/>
      </w:pPr>
    </w:p>
    <w:p w14:paraId="0C2762E7" w14:textId="77777777" w:rsidR="009A0F3B" w:rsidRDefault="009A0F3B" w:rsidP="009A0F3B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zákona, kterým se mění zákon č. 329/1999 Sb., o cestovních dokladech a o změně zákona č. 283/1991 Sb., o Policii České republiky, ve znění pozdějších předpisů, (zákon o cestovních dokladech), ve znění pozdějších předpisů</w:t>
      </w:r>
    </w:p>
    <w:p w14:paraId="5E09FBCD" w14:textId="77777777" w:rsidR="009A0F3B" w:rsidRDefault="009A0F3B" w:rsidP="009A0F3B">
      <w:pPr>
        <w:keepNext/>
        <w:keepLines/>
        <w:ind w:left="1416" w:hanging="1416"/>
      </w:pPr>
      <w:r>
        <w:tab/>
        <w:t>č.j. 1146/12</w:t>
      </w:r>
    </w:p>
    <w:p w14:paraId="400DD70B" w14:textId="77777777" w:rsidR="009A0F3B" w:rsidRDefault="009A0F3B" w:rsidP="009A0F3B">
      <w:pPr>
        <w:keepNext/>
        <w:keepLines/>
        <w:pBdr>
          <w:top w:val="single" w:sz="2" w:space="1" w:color="auto"/>
        </w:pBdr>
        <w:ind w:left="1416" w:hanging="1416"/>
      </w:pPr>
    </w:p>
    <w:p w14:paraId="6DFF863A" w14:textId="77777777" w:rsidR="009A0F3B" w:rsidRDefault="009A0F3B" w:rsidP="009A0F3B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7ECD58FA" w14:textId="77777777" w:rsidR="009A0F3B" w:rsidRDefault="009A0F3B" w:rsidP="009A0F3B">
      <w:pPr>
        <w:keepNext/>
        <w:keepLines/>
        <w:ind w:left="1416" w:hanging="1416"/>
        <w:jc w:val="both"/>
      </w:pPr>
    </w:p>
    <w:p w14:paraId="26DB5D0B" w14:textId="77777777" w:rsidR="009A0F3B" w:rsidRDefault="009A0F3B" w:rsidP="009A0F3B">
      <w:pPr>
        <w:keepNext/>
        <w:keepLines/>
        <w:ind w:left="1416" w:hanging="1416"/>
        <w:jc w:val="center"/>
      </w:pPr>
      <w:r>
        <w:t>usnesení č. 850.</w:t>
      </w:r>
    </w:p>
    <w:p w14:paraId="488D29F7" w14:textId="77777777" w:rsidR="009A0F3B" w:rsidRDefault="009A0F3B" w:rsidP="009A0F3B">
      <w:pPr>
        <w:keepNext/>
        <w:keepLines/>
        <w:ind w:left="1416" w:hanging="1416"/>
        <w:jc w:val="both"/>
      </w:pPr>
    </w:p>
    <w:p w14:paraId="6A8FC0B2" w14:textId="77777777" w:rsidR="009A0F3B" w:rsidRDefault="009A0F3B" w:rsidP="009A0F3B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27E04FF2" w14:textId="77777777" w:rsidR="009A0F3B" w:rsidRDefault="009A0F3B" w:rsidP="009A0F3B">
      <w:pPr>
        <w:keepNext/>
        <w:keepLines/>
        <w:ind w:left="1416" w:hanging="1416"/>
        <w:jc w:val="both"/>
      </w:pPr>
    </w:p>
    <w:p w14:paraId="6367C43D" w14:textId="77777777" w:rsidR="009A0F3B" w:rsidRDefault="009A0F3B" w:rsidP="009A0F3B">
      <w:pPr>
        <w:ind w:left="1416" w:hanging="1416"/>
        <w:jc w:val="both"/>
      </w:pPr>
    </w:p>
    <w:p w14:paraId="1EE04363" w14:textId="77777777" w:rsidR="0092256A" w:rsidRPr="009A0F3B" w:rsidRDefault="0092256A" w:rsidP="009A0F3B">
      <w:pPr>
        <w:ind w:left="1416" w:hanging="1416"/>
        <w:jc w:val="both"/>
      </w:pPr>
    </w:p>
    <w:p w14:paraId="1C85DDAC" w14:textId="77777777" w:rsidR="00A554A8" w:rsidRDefault="00A554A8" w:rsidP="00A554A8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věcného záměru legislativního řešení whistleblowingu a ochrany oznamovatelů</w:t>
      </w:r>
    </w:p>
    <w:p w14:paraId="5695C582" w14:textId="77777777" w:rsidR="00A554A8" w:rsidRDefault="00A554A8" w:rsidP="00A554A8">
      <w:pPr>
        <w:keepNext/>
        <w:keepLines/>
        <w:ind w:left="1416" w:hanging="1416"/>
      </w:pPr>
      <w:r>
        <w:tab/>
        <w:t>č.j. 1039/12</w:t>
      </w:r>
    </w:p>
    <w:p w14:paraId="4AC6E4A4" w14:textId="77777777" w:rsidR="00A554A8" w:rsidRDefault="00A554A8" w:rsidP="00A554A8">
      <w:pPr>
        <w:keepNext/>
        <w:keepLines/>
        <w:pBdr>
          <w:top w:val="single" w:sz="2" w:space="1" w:color="auto"/>
        </w:pBdr>
        <w:ind w:left="1416" w:hanging="1416"/>
      </w:pPr>
    </w:p>
    <w:p w14:paraId="4B3E4E4E" w14:textId="77777777" w:rsidR="00A554A8" w:rsidRDefault="00A554A8" w:rsidP="00A554A8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304EE14D" w14:textId="77777777" w:rsidR="00A554A8" w:rsidRDefault="00A554A8" w:rsidP="00A554A8">
      <w:pPr>
        <w:keepNext/>
        <w:keepLines/>
        <w:ind w:left="1416" w:hanging="1416"/>
        <w:jc w:val="both"/>
      </w:pPr>
    </w:p>
    <w:p w14:paraId="5D260E14" w14:textId="77777777" w:rsidR="00A554A8" w:rsidRDefault="00A554A8" w:rsidP="00A554A8">
      <w:pPr>
        <w:keepNext/>
        <w:keepLines/>
        <w:ind w:left="1416" w:hanging="1416"/>
        <w:jc w:val="center"/>
      </w:pPr>
      <w:r>
        <w:t>usnesení č. 851</w:t>
      </w:r>
    </w:p>
    <w:p w14:paraId="17F6FD92" w14:textId="77777777" w:rsidR="00A554A8" w:rsidRDefault="00A554A8" w:rsidP="00A554A8">
      <w:pPr>
        <w:keepNext/>
        <w:keepLines/>
        <w:ind w:left="1416" w:hanging="1416"/>
        <w:jc w:val="both"/>
      </w:pPr>
    </w:p>
    <w:p w14:paraId="796A7784" w14:textId="77777777" w:rsidR="00A554A8" w:rsidRDefault="00A554A8" w:rsidP="00A554A8">
      <w:pPr>
        <w:keepNext/>
        <w:keepLines/>
        <w:ind w:left="1416" w:hanging="1416"/>
        <w:jc w:val="both"/>
      </w:pPr>
      <w:r>
        <w:tab/>
        <w:t>s tím, že budou vzaty v úvahu připomínky předsedy vlády.</w:t>
      </w:r>
    </w:p>
    <w:p w14:paraId="04780CFA" w14:textId="77777777" w:rsidR="00A554A8" w:rsidRDefault="00A554A8" w:rsidP="00A554A8">
      <w:pPr>
        <w:keepNext/>
        <w:keepLines/>
        <w:ind w:left="1416" w:hanging="1416"/>
        <w:jc w:val="both"/>
      </w:pPr>
    </w:p>
    <w:p w14:paraId="0C96766A" w14:textId="77777777" w:rsidR="00A554A8" w:rsidRDefault="00A554A8" w:rsidP="00A554A8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3497EB4" w14:textId="77777777" w:rsidR="00A554A8" w:rsidRDefault="00A554A8" w:rsidP="00A554A8">
      <w:pPr>
        <w:keepNext/>
        <w:keepLines/>
        <w:ind w:left="1416" w:hanging="1416"/>
        <w:jc w:val="both"/>
      </w:pPr>
    </w:p>
    <w:p w14:paraId="358E69BA" w14:textId="77777777" w:rsidR="00A554A8" w:rsidRDefault="00A554A8" w:rsidP="00A554A8">
      <w:pPr>
        <w:ind w:left="1416" w:hanging="1416"/>
        <w:jc w:val="both"/>
      </w:pPr>
    </w:p>
    <w:p w14:paraId="337AD01A" w14:textId="77777777" w:rsidR="0092256A" w:rsidRDefault="0092256A" w:rsidP="00A554A8">
      <w:pPr>
        <w:ind w:left="1416" w:hanging="1416"/>
        <w:jc w:val="both"/>
      </w:pPr>
    </w:p>
    <w:p w14:paraId="098E4386" w14:textId="77777777" w:rsidR="00C47C60" w:rsidRDefault="00C47C60" w:rsidP="00A554A8">
      <w:pPr>
        <w:ind w:left="1416" w:hanging="1416"/>
        <w:jc w:val="both"/>
      </w:pPr>
    </w:p>
    <w:p w14:paraId="31C1297F" w14:textId="77777777" w:rsidR="00C47C60" w:rsidRDefault="00C47C60" w:rsidP="00A554A8">
      <w:pPr>
        <w:ind w:left="1416" w:hanging="1416"/>
        <w:jc w:val="both"/>
      </w:pPr>
    </w:p>
    <w:p w14:paraId="5A61C15B" w14:textId="77777777" w:rsidR="00C47C60" w:rsidRPr="00A554A8" w:rsidRDefault="00C47C60" w:rsidP="00A554A8">
      <w:pPr>
        <w:ind w:left="1416" w:hanging="1416"/>
        <w:jc w:val="both"/>
      </w:pPr>
    </w:p>
    <w:p w14:paraId="7343A030" w14:textId="77777777" w:rsidR="00BB205F" w:rsidRDefault="00BB205F" w:rsidP="00BB205F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poslanců Romana Sklenáka, Bohuslava Sobotky, Jeronýma Tejce a dalších na vydání zákona, kterým se mění zákon č. 426/2011 Sb., o</w:t>
      </w:r>
      <w:r w:rsidR="00C47C60">
        <w:t> </w:t>
      </w:r>
      <w:r>
        <w:t>důchodovém spoření, zákon č. 427/2011 Sb., o doplňkovém penzijním spoření, a  zákon č. 428/2011 Sb., kterým se mění některé zákony v souvislosti s přijetím zákona o důchodovém spoření a zákona o doplňkovém penzijním spoření (sněmovní tisk č. 833)</w:t>
      </w:r>
    </w:p>
    <w:p w14:paraId="0465535E" w14:textId="77777777" w:rsidR="00BB205F" w:rsidRDefault="00BB205F" w:rsidP="00BB205F">
      <w:pPr>
        <w:keepNext/>
        <w:keepLines/>
        <w:ind w:left="1416" w:hanging="1416"/>
      </w:pPr>
      <w:r>
        <w:tab/>
        <w:t>č.j. 1167/12</w:t>
      </w:r>
    </w:p>
    <w:p w14:paraId="3E3BEF6D" w14:textId="77777777" w:rsidR="00BB205F" w:rsidRDefault="00BB205F" w:rsidP="00BB205F">
      <w:pPr>
        <w:keepNext/>
        <w:keepLines/>
        <w:pBdr>
          <w:top w:val="single" w:sz="2" w:space="1" w:color="auto"/>
        </w:pBdr>
        <w:ind w:left="1416" w:hanging="1416"/>
      </w:pPr>
    </w:p>
    <w:p w14:paraId="1C5CFDDE" w14:textId="77777777" w:rsidR="00BB205F" w:rsidRDefault="00BB205F" w:rsidP="00BB205F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3683FC40" w14:textId="77777777" w:rsidR="00BB205F" w:rsidRDefault="00BB205F" w:rsidP="00BB205F">
      <w:pPr>
        <w:keepNext/>
        <w:keepLines/>
        <w:ind w:left="1416" w:hanging="1416"/>
        <w:jc w:val="both"/>
      </w:pPr>
    </w:p>
    <w:p w14:paraId="0070EB7C" w14:textId="77777777" w:rsidR="00BB205F" w:rsidRDefault="00BB205F" w:rsidP="00BB205F">
      <w:pPr>
        <w:keepNext/>
        <w:keepLines/>
        <w:ind w:left="1416" w:hanging="1416"/>
        <w:jc w:val="center"/>
      </w:pPr>
      <w:r>
        <w:t>usnesení č. 852.</w:t>
      </w:r>
    </w:p>
    <w:p w14:paraId="0706AB6C" w14:textId="77777777" w:rsidR="00BB205F" w:rsidRDefault="00BB205F" w:rsidP="00BB205F">
      <w:pPr>
        <w:keepNext/>
        <w:keepLines/>
        <w:ind w:left="1416" w:hanging="1416"/>
        <w:jc w:val="both"/>
      </w:pPr>
    </w:p>
    <w:p w14:paraId="25EB0AA1" w14:textId="77777777" w:rsidR="00BB205F" w:rsidRDefault="00BB205F" w:rsidP="00BB205F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50390E7" w14:textId="77777777" w:rsidR="00BB205F" w:rsidRDefault="00BB205F" w:rsidP="00BB205F">
      <w:pPr>
        <w:keepNext/>
        <w:keepLines/>
        <w:ind w:left="1416" w:hanging="1416"/>
        <w:jc w:val="both"/>
      </w:pPr>
    </w:p>
    <w:p w14:paraId="34DAB7E9" w14:textId="77777777" w:rsidR="00BB205F" w:rsidRDefault="00BB205F" w:rsidP="00BB205F">
      <w:pPr>
        <w:ind w:left="1416" w:hanging="1416"/>
        <w:jc w:val="both"/>
      </w:pPr>
    </w:p>
    <w:p w14:paraId="45CE3A77" w14:textId="77777777" w:rsidR="00C47C60" w:rsidRDefault="00C47C60" w:rsidP="00BB205F">
      <w:pPr>
        <w:ind w:left="1416" w:hanging="1416"/>
        <w:jc w:val="both"/>
      </w:pPr>
    </w:p>
    <w:p w14:paraId="13A5B263" w14:textId="77777777" w:rsidR="00C47C60" w:rsidRDefault="00C47C60" w:rsidP="00BB205F">
      <w:pPr>
        <w:ind w:left="1416" w:hanging="1416"/>
        <w:jc w:val="both"/>
      </w:pPr>
    </w:p>
    <w:p w14:paraId="56B93A8F" w14:textId="77777777" w:rsidR="0092256A" w:rsidRPr="00BB205F" w:rsidRDefault="0092256A" w:rsidP="00BB205F">
      <w:pPr>
        <w:ind w:left="1416" w:hanging="1416"/>
        <w:jc w:val="both"/>
      </w:pPr>
    </w:p>
    <w:p w14:paraId="1B085B70" w14:textId="77777777" w:rsidR="00306699" w:rsidRDefault="00306699" w:rsidP="00306699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poslanců Lubomíra Zaorálka, Bohuslava Sobotky, Jeronýma Tejce a dalších na vydání zákona, kterým se mění zákon č. 90/1995 Sb., o jednacím řádu Poslanecké sněmovny, ve znění pozdějších předpisů (sněmovní tisk č.</w:t>
      </w:r>
      <w:r w:rsidR="00C47C60">
        <w:t> </w:t>
      </w:r>
      <w:r>
        <w:t>835)</w:t>
      </w:r>
    </w:p>
    <w:p w14:paraId="2AA8A936" w14:textId="77777777" w:rsidR="00306699" w:rsidRDefault="00306699" w:rsidP="00306699">
      <w:pPr>
        <w:keepNext/>
        <w:keepLines/>
        <w:ind w:left="1416" w:hanging="1416"/>
      </w:pPr>
      <w:r>
        <w:tab/>
        <w:t>č.j. 1168/12</w:t>
      </w:r>
    </w:p>
    <w:p w14:paraId="23704812" w14:textId="77777777" w:rsidR="00306699" w:rsidRDefault="00306699" w:rsidP="00306699">
      <w:pPr>
        <w:keepNext/>
        <w:keepLines/>
        <w:pBdr>
          <w:top w:val="single" w:sz="2" w:space="1" w:color="auto"/>
        </w:pBdr>
        <w:ind w:left="1416" w:hanging="1416"/>
      </w:pPr>
    </w:p>
    <w:p w14:paraId="2589B102" w14:textId="77777777" w:rsidR="00306699" w:rsidRDefault="00306699" w:rsidP="00306699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2E5864BB" w14:textId="77777777" w:rsidR="00306699" w:rsidRDefault="00306699" w:rsidP="00306699">
      <w:pPr>
        <w:keepNext/>
        <w:keepLines/>
        <w:ind w:left="1416" w:hanging="1416"/>
        <w:jc w:val="both"/>
      </w:pPr>
    </w:p>
    <w:p w14:paraId="101D2CF5" w14:textId="77777777" w:rsidR="00306699" w:rsidRDefault="00306699" w:rsidP="00306699">
      <w:pPr>
        <w:keepNext/>
        <w:keepLines/>
        <w:ind w:left="1416" w:hanging="1416"/>
        <w:jc w:val="center"/>
      </w:pPr>
      <w:r>
        <w:t>usnesení č. 853.</w:t>
      </w:r>
    </w:p>
    <w:p w14:paraId="4A52705F" w14:textId="77777777" w:rsidR="00306699" w:rsidRDefault="00306699" w:rsidP="00306699">
      <w:pPr>
        <w:keepNext/>
        <w:keepLines/>
        <w:ind w:left="1416" w:hanging="1416"/>
        <w:jc w:val="both"/>
      </w:pPr>
    </w:p>
    <w:p w14:paraId="57ADBD49" w14:textId="77777777" w:rsidR="00306699" w:rsidRDefault="00306699" w:rsidP="00306699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F436C04" w14:textId="77777777" w:rsidR="00306699" w:rsidRDefault="00306699" w:rsidP="00306699">
      <w:pPr>
        <w:keepNext/>
        <w:keepLines/>
        <w:ind w:left="1416" w:hanging="1416"/>
        <w:jc w:val="both"/>
      </w:pPr>
    </w:p>
    <w:p w14:paraId="1893AEC5" w14:textId="77777777" w:rsidR="00306699" w:rsidRDefault="00306699" w:rsidP="00306699">
      <w:pPr>
        <w:ind w:left="1416" w:hanging="1416"/>
        <w:jc w:val="both"/>
      </w:pPr>
    </w:p>
    <w:p w14:paraId="74A482D2" w14:textId="77777777" w:rsidR="00C47C60" w:rsidRDefault="00C47C60" w:rsidP="00306699">
      <w:pPr>
        <w:ind w:left="1416" w:hanging="1416"/>
        <w:jc w:val="both"/>
      </w:pPr>
    </w:p>
    <w:p w14:paraId="663BA886" w14:textId="77777777" w:rsidR="00C47C60" w:rsidRDefault="00C47C60" w:rsidP="00306699">
      <w:pPr>
        <w:ind w:left="1416" w:hanging="1416"/>
        <w:jc w:val="both"/>
      </w:pPr>
    </w:p>
    <w:p w14:paraId="19BD0ECC" w14:textId="77777777" w:rsidR="0092256A" w:rsidRPr="00306699" w:rsidRDefault="0092256A" w:rsidP="00306699">
      <w:pPr>
        <w:ind w:left="1416" w:hanging="1416"/>
        <w:jc w:val="both"/>
      </w:pPr>
    </w:p>
    <w:p w14:paraId="04ED7417" w14:textId="77777777" w:rsidR="00BA6BDF" w:rsidRDefault="00BA6BDF" w:rsidP="00BA6BDF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Zásady státní lesnické politiky</w:t>
      </w:r>
    </w:p>
    <w:p w14:paraId="248B50E0" w14:textId="77777777" w:rsidR="00BA6BDF" w:rsidRDefault="00BA6BDF" w:rsidP="00BA6BDF">
      <w:pPr>
        <w:keepNext/>
        <w:keepLines/>
        <w:ind w:left="1416" w:hanging="1416"/>
      </w:pPr>
      <w:r>
        <w:tab/>
        <w:t>č.j. 1088/12</w:t>
      </w:r>
    </w:p>
    <w:p w14:paraId="0FAA75E6" w14:textId="77777777" w:rsidR="00BA6BDF" w:rsidRDefault="00BA6BDF" w:rsidP="00BA6BDF">
      <w:pPr>
        <w:keepNext/>
        <w:keepLines/>
        <w:pBdr>
          <w:top w:val="single" w:sz="2" w:space="1" w:color="auto"/>
        </w:pBdr>
        <w:ind w:left="1416" w:hanging="1416"/>
      </w:pPr>
    </w:p>
    <w:p w14:paraId="1979A7D6" w14:textId="77777777" w:rsidR="00BA6BDF" w:rsidRDefault="00BA6BDF" w:rsidP="00BA6BDF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6B2887D1" w14:textId="77777777" w:rsidR="00BA6BDF" w:rsidRDefault="00BA6BDF" w:rsidP="00BA6BDF">
      <w:pPr>
        <w:keepNext/>
        <w:keepLines/>
        <w:ind w:left="1416" w:hanging="1416"/>
        <w:jc w:val="both"/>
      </w:pPr>
    </w:p>
    <w:p w14:paraId="0CEF5D48" w14:textId="77777777" w:rsidR="00BA6BDF" w:rsidRDefault="00BA6BDF" w:rsidP="00BA6BDF">
      <w:pPr>
        <w:keepNext/>
        <w:keepLines/>
        <w:ind w:left="1416" w:hanging="1416"/>
        <w:jc w:val="center"/>
      </w:pPr>
      <w:r>
        <w:t>usnesení č. 854.</w:t>
      </w:r>
    </w:p>
    <w:p w14:paraId="55DA4C7A" w14:textId="77777777" w:rsidR="00BA6BDF" w:rsidRDefault="00BA6BDF" w:rsidP="00BA6BDF">
      <w:pPr>
        <w:keepNext/>
        <w:keepLines/>
        <w:ind w:left="1416" w:hanging="1416"/>
        <w:jc w:val="both"/>
      </w:pPr>
    </w:p>
    <w:p w14:paraId="32B4BC70" w14:textId="77777777" w:rsidR="00BA6BDF" w:rsidRDefault="00BA6BDF" w:rsidP="00BA6BDF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5AADDF8A" w14:textId="77777777" w:rsidR="00BA6BDF" w:rsidRDefault="00BA6BDF" w:rsidP="00BA6BDF">
      <w:pPr>
        <w:keepNext/>
        <w:keepLines/>
        <w:ind w:left="1416" w:hanging="1416"/>
        <w:jc w:val="both"/>
      </w:pPr>
    </w:p>
    <w:p w14:paraId="5B659C94" w14:textId="77777777" w:rsidR="00BA6BDF" w:rsidRDefault="00BA6BDF" w:rsidP="00BA6BDF">
      <w:pPr>
        <w:ind w:left="1416" w:hanging="1416"/>
        <w:jc w:val="both"/>
      </w:pPr>
    </w:p>
    <w:p w14:paraId="6434C5BC" w14:textId="77777777" w:rsidR="0092256A" w:rsidRDefault="0092256A" w:rsidP="00BA6BDF">
      <w:pPr>
        <w:ind w:left="1416" w:hanging="1416"/>
        <w:jc w:val="both"/>
      </w:pPr>
    </w:p>
    <w:p w14:paraId="5792B3AF" w14:textId="77777777" w:rsidR="00C47C60" w:rsidRDefault="00C47C60" w:rsidP="00BA6BDF">
      <w:pPr>
        <w:ind w:left="1416" w:hanging="1416"/>
        <w:jc w:val="both"/>
      </w:pPr>
    </w:p>
    <w:p w14:paraId="32041A1D" w14:textId="77777777" w:rsidR="00C47C60" w:rsidRDefault="00C47C60" w:rsidP="00BA6BDF">
      <w:pPr>
        <w:ind w:left="1416" w:hanging="1416"/>
        <w:jc w:val="both"/>
      </w:pPr>
    </w:p>
    <w:p w14:paraId="626AA6B2" w14:textId="77777777" w:rsidR="00C47C60" w:rsidRPr="00BA6BDF" w:rsidRDefault="00C47C60" w:rsidP="00BA6BDF">
      <w:pPr>
        <w:ind w:left="1416" w:hanging="1416"/>
        <w:jc w:val="both"/>
      </w:pPr>
    </w:p>
    <w:p w14:paraId="3089E48A" w14:textId="77777777" w:rsidR="00841DE1" w:rsidRDefault="00841DE1" w:rsidP="00841DE1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Návrh rozpočtu Státního zemědělského intervenčního fondu na rok 2013</w:t>
      </w:r>
    </w:p>
    <w:p w14:paraId="35114EDC" w14:textId="77777777" w:rsidR="00841DE1" w:rsidRDefault="00841DE1" w:rsidP="00841DE1">
      <w:pPr>
        <w:keepNext/>
        <w:keepLines/>
        <w:ind w:left="1416" w:hanging="1416"/>
      </w:pPr>
      <w:r>
        <w:tab/>
        <w:t>č.j. 1169/12</w:t>
      </w:r>
    </w:p>
    <w:p w14:paraId="740B27C2" w14:textId="77777777" w:rsidR="00841DE1" w:rsidRDefault="00841DE1" w:rsidP="00841DE1">
      <w:pPr>
        <w:keepNext/>
        <w:keepLines/>
        <w:pBdr>
          <w:top w:val="single" w:sz="2" w:space="1" w:color="auto"/>
        </w:pBdr>
        <w:ind w:left="1416" w:hanging="1416"/>
      </w:pPr>
    </w:p>
    <w:p w14:paraId="6B013582" w14:textId="77777777" w:rsidR="00841DE1" w:rsidRDefault="00841DE1" w:rsidP="00841DE1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286EBC22" w14:textId="77777777" w:rsidR="00841DE1" w:rsidRDefault="00841DE1" w:rsidP="00841DE1">
      <w:pPr>
        <w:keepNext/>
        <w:keepLines/>
        <w:ind w:left="1416" w:hanging="1416"/>
        <w:jc w:val="both"/>
      </w:pPr>
    </w:p>
    <w:p w14:paraId="3B341A3A" w14:textId="77777777" w:rsidR="00841DE1" w:rsidRDefault="00841DE1" w:rsidP="00841DE1">
      <w:pPr>
        <w:keepNext/>
        <w:keepLines/>
        <w:ind w:left="1416" w:hanging="1416"/>
        <w:jc w:val="center"/>
      </w:pPr>
      <w:r>
        <w:t>usnesení č. 855.</w:t>
      </w:r>
    </w:p>
    <w:p w14:paraId="58DEED8C" w14:textId="77777777" w:rsidR="00841DE1" w:rsidRDefault="00841DE1" w:rsidP="00841DE1">
      <w:pPr>
        <w:keepNext/>
        <w:keepLines/>
        <w:ind w:left="1416" w:hanging="1416"/>
        <w:jc w:val="both"/>
      </w:pPr>
    </w:p>
    <w:p w14:paraId="7B4C02D3" w14:textId="77777777" w:rsidR="00841DE1" w:rsidRDefault="00841DE1" w:rsidP="00841DE1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2E15593B" w14:textId="77777777" w:rsidR="00841DE1" w:rsidRDefault="00841DE1" w:rsidP="00841DE1">
      <w:pPr>
        <w:keepNext/>
        <w:keepLines/>
        <w:ind w:left="1416" w:hanging="1416"/>
        <w:jc w:val="both"/>
      </w:pPr>
    </w:p>
    <w:p w14:paraId="040CFA96" w14:textId="77777777" w:rsidR="00841DE1" w:rsidRDefault="00841DE1" w:rsidP="00841DE1">
      <w:pPr>
        <w:ind w:left="1416" w:hanging="1416"/>
        <w:jc w:val="both"/>
      </w:pPr>
    </w:p>
    <w:p w14:paraId="00F61148" w14:textId="77777777" w:rsidR="00C47C60" w:rsidRDefault="00C47C60" w:rsidP="00841DE1">
      <w:pPr>
        <w:ind w:left="1416" w:hanging="1416"/>
        <w:jc w:val="both"/>
      </w:pPr>
    </w:p>
    <w:p w14:paraId="7B01A0E3" w14:textId="77777777" w:rsidR="00C47C60" w:rsidRDefault="00C47C60" w:rsidP="00841DE1">
      <w:pPr>
        <w:ind w:left="1416" w:hanging="1416"/>
        <w:jc w:val="both"/>
      </w:pPr>
    </w:p>
    <w:p w14:paraId="08862B57" w14:textId="77777777" w:rsidR="00C47C60" w:rsidRDefault="00C47C60" w:rsidP="00841DE1">
      <w:pPr>
        <w:ind w:left="1416" w:hanging="1416"/>
        <w:jc w:val="both"/>
      </w:pPr>
    </w:p>
    <w:p w14:paraId="1E3965D3" w14:textId="77777777" w:rsidR="0092256A" w:rsidRPr="00841DE1" w:rsidRDefault="0092256A" w:rsidP="00841DE1">
      <w:pPr>
        <w:ind w:left="1416" w:hanging="1416"/>
        <w:jc w:val="both"/>
      </w:pPr>
    </w:p>
    <w:p w14:paraId="1B04127E" w14:textId="77777777" w:rsidR="00C239B6" w:rsidRDefault="00C239B6" w:rsidP="00C239B6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Návrh na nabytí vybraných administrativních objektů na území statutárního města Jablonec nad Nisou do vlastnictví státu</w:t>
      </w:r>
    </w:p>
    <w:p w14:paraId="06462027" w14:textId="77777777" w:rsidR="00C239B6" w:rsidRDefault="00C239B6" w:rsidP="00C239B6">
      <w:pPr>
        <w:keepNext/>
        <w:keepLines/>
        <w:ind w:left="1416" w:hanging="1416"/>
      </w:pPr>
      <w:r>
        <w:tab/>
        <w:t>č.j. 1159/12</w:t>
      </w:r>
    </w:p>
    <w:p w14:paraId="4B4C2A5F" w14:textId="77777777" w:rsidR="00C239B6" w:rsidRDefault="00C239B6" w:rsidP="00C239B6">
      <w:pPr>
        <w:keepNext/>
        <w:keepLines/>
        <w:pBdr>
          <w:top w:val="single" w:sz="2" w:space="1" w:color="auto"/>
        </w:pBdr>
        <w:ind w:left="1416" w:hanging="1416"/>
      </w:pPr>
    </w:p>
    <w:p w14:paraId="44024CD0" w14:textId="77777777" w:rsidR="00C239B6" w:rsidRDefault="00C239B6" w:rsidP="00C239B6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27499A49" w14:textId="77777777" w:rsidR="00C239B6" w:rsidRDefault="00C239B6" w:rsidP="00C239B6">
      <w:pPr>
        <w:keepNext/>
        <w:keepLines/>
        <w:ind w:left="1416" w:hanging="1416"/>
        <w:jc w:val="both"/>
      </w:pPr>
    </w:p>
    <w:p w14:paraId="4DB0AA60" w14:textId="77777777" w:rsidR="00C239B6" w:rsidRDefault="00C239B6" w:rsidP="00C239B6">
      <w:pPr>
        <w:keepNext/>
        <w:keepLines/>
        <w:ind w:left="1416" w:hanging="1416"/>
        <w:jc w:val="center"/>
      </w:pPr>
      <w:r>
        <w:t>usnesení č. 856.</w:t>
      </w:r>
    </w:p>
    <w:p w14:paraId="0D850623" w14:textId="77777777" w:rsidR="00C239B6" w:rsidRDefault="00C239B6" w:rsidP="00C239B6">
      <w:pPr>
        <w:keepNext/>
        <w:keepLines/>
        <w:ind w:left="1416" w:hanging="1416"/>
        <w:jc w:val="both"/>
      </w:pPr>
    </w:p>
    <w:p w14:paraId="43491759" w14:textId="77777777" w:rsidR="00C239B6" w:rsidRDefault="00C239B6" w:rsidP="00C239B6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661198BB" w14:textId="77777777" w:rsidR="00C239B6" w:rsidRDefault="00C239B6" w:rsidP="00C239B6">
      <w:pPr>
        <w:keepNext/>
        <w:keepLines/>
        <w:ind w:left="1416" w:hanging="1416"/>
        <w:jc w:val="both"/>
      </w:pPr>
    </w:p>
    <w:p w14:paraId="4C1D313F" w14:textId="77777777" w:rsidR="00C239B6" w:rsidRDefault="00C239B6" w:rsidP="00C239B6">
      <w:pPr>
        <w:keepNext/>
        <w:keepLines/>
        <w:ind w:left="1416" w:hanging="1416"/>
        <w:jc w:val="both"/>
      </w:pPr>
      <w:r>
        <w:tab/>
        <w:t xml:space="preserve">Pro usnesení vlády hlasovali předseda vlády, 1. místopředseda vlády a ministr zahraničních věcí, místopředsedkyně vlády a předsedkyně Legislativní rady vlády, ministři životního prostředí, zdravotnictví, financí, průmyslu a obchodu, ministryně práce a sociálních věcí, ministři zemědělství, školství, mládeže </w:t>
      </w:r>
      <w:r w:rsidR="00C47C60">
        <w:t xml:space="preserve">        </w:t>
      </w:r>
      <w:r>
        <w:t xml:space="preserve">a tělovýchovy a ministryně kultury. </w:t>
      </w:r>
    </w:p>
    <w:p w14:paraId="16F72CA2" w14:textId="77777777" w:rsidR="00C239B6" w:rsidRDefault="00C239B6" w:rsidP="00C239B6">
      <w:pPr>
        <w:keepNext/>
        <w:keepLines/>
        <w:ind w:left="1416" w:hanging="1416"/>
        <w:jc w:val="both"/>
      </w:pPr>
    </w:p>
    <w:p w14:paraId="2378082A" w14:textId="77777777" w:rsidR="00C239B6" w:rsidRDefault="00C239B6" w:rsidP="00C239B6">
      <w:pPr>
        <w:ind w:left="1416" w:hanging="1416"/>
        <w:jc w:val="both"/>
      </w:pPr>
    </w:p>
    <w:p w14:paraId="4EDDE768" w14:textId="77777777" w:rsidR="00C47C60" w:rsidRDefault="00C47C60" w:rsidP="00C239B6">
      <w:pPr>
        <w:ind w:left="1416" w:hanging="1416"/>
        <w:jc w:val="both"/>
      </w:pPr>
    </w:p>
    <w:p w14:paraId="32036ACE" w14:textId="77777777" w:rsidR="00C47C60" w:rsidRDefault="00C47C60" w:rsidP="00C239B6">
      <w:pPr>
        <w:ind w:left="1416" w:hanging="1416"/>
        <w:jc w:val="both"/>
      </w:pPr>
    </w:p>
    <w:p w14:paraId="48253B80" w14:textId="77777777" w:rsidR="00C47C60" w:rsidRDefault="00C47C60" w:rsidP="00C239B6">
      <w:pPr>
        <w:ind w:left="1416" w:hanging="1416"/>
        <w:jc w:val="both"/>
      </w:pPr>
    </w:p>
    <w:p w14:paraId="57686F19" w14:textId="77777777" w:rsidR="0092256A" w:rsidRPr="00C239B6" w:rsidRDefault="0092256A" w:rsidP="00C239B6">
      <w:pPr>
        <w:ind w:left="1416" w:hanging="1416"/>
        <w:jc w:val="both"/>
      </w:pPr>
    </w:p>
    <w:p w14:paraId="5C7AE480" w14:textId="77777777" w:rsidR="005D4D03" w:rsidRDefault="005D4D03" w:rsidP="005D4D03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Žádost o výjimku ze zapojení do resortního systému centralizovaného zadávání</w:t>
      </w:r>
    </w:p>
    <w:p w14:paraId="719CFB35" w14:textId="77777777" w:rsidR="005D4D03" w:rsidRDefault="005D4D03" w:rsidP="005D4D03">
      <w:pPr>
        <w:keepNext/>
        <w:keepLines/>
        <w:ind w:left="1416" w:hanging="1416"/>
      </w:pPr>
      <w:r>
        <w:tab/>
        <w:t>č.j. 1155/12</w:t>
      </w:r>
    </w:p>
    <w:p w14:paraId="2E5E11FF" w14:textId="77777777" w:rsidR="005D4D03" w:rsidRDefault="005D4D03" w:rsidP="005D4D03">
      <w:pPr>
        <w:keepNext/>
        <w:keepLines/>
        <w:pBdr>
          <w:top w:val="single" w:sz="2" w:space="1" w:color="auto"/>
        </w:pBdr>
        <w:ind w:left="1416" w:hanging="1416"/>
      </w:pPr>
    </w:p>
    <w:p w14:paraId="69E53349" w14:textId="77777777" w:rsidR="005D4D03" w:rsidRDefault="005D4D03" w:rsidP="005D4D03">
      <w:pPr>
        <w:keepNext/>
        <w:keepLines/>
        <w:ind w:left="1416" w:hanging="1416"/>
        <w:jc w:val="both"/>
      </w:pPr>
      <w:r>
        <w:tab/>
        <w:t>Vláda projednávání materiálu předloženého ministrem spravedlnosti přerušila s</w:t>
      </w:r>
      <w:r w:rsidR="00C47C60">
        <w:t> </w:t>
      </w:r>
      <w:r>
        <w:t>tím, že jej dokončí na jednání své schůze dne 28. listopadu 2012.</w:t>
      </w:r>
    </w:p>
    <w:p w14:paraId="18ED5495" w14:textId="77777777" w:rsidR="005D4D03" w:rsidRDefault="005D4D03" w:rsidP="005D4D03">
      <w:pPr>
        <w:keepNext/>
        <w:keepLines/>
        <w:ind w:left="1416" w:hanging="1416"/>
        <w:jc w:val="both"/>
      </w:pPr>
    </w:p>
    <w:p w14:paraId="63D2A288" w14:textId="77777777" w:rsidR="005D4D03" w:rsidRDefault="005D4D03" w:rsidP="005D4D03">
      <w:pPr>
        <w:ind w:left="1416" w:hanging="1416"/>
        <w:jc w:val="both"/>
      </w:pPr>
    </w:p>
    <w:p w14:paraId="22B22369" w14:textId="77777777" w:rsidR="0092256A" w:rsidRDefault="0092256A" w:rsidP="005D4D03">
      <w:pPr>
        <w:ind w:left="1416" w:hanging="1416"/>
        <w:jc w:val="both"/>
      </w:pPr>
    </w:p>
    <w:p w14:paraId="27052B1E" w14:textId="77777777" w:rsidR="00C47C60" w:rsidRDefault="00C47C60" w:rsidP="005D4D03">
      <w:pPr>
        <w:ind w:left="1416" w:hanging="1416"/>
        <w:jc w:val="both"/>
      </w:pPr>
    </w:p>
    <w:p w14:paraId="0C53EBAD" w14:textId="77777777" w:rsidR="00C47C60" w:rsidRDefault="00C47C60" w:rsidP="005D4D03">
      <w:pPr>
        <w:ind w:left="1416" w:hanging="1416"/>
        <w:jc w:val="both"/>
      </w:pPr>
    </w:p>
    <w:p w14:paraId="0A851428" w14:textId="77777777" w:rsidR="00C47C60" w:rsidRDefault="00C47C60" w:rsidP="005D4D03">
      <w:pPr>
        <w:ind w:left="1416" w:hanging="1416"/>
        <w:jc w:val="both"/>
      </w:pPr>
    </w:p>
    <w:p w14:paraId="2E6300DF" w14:textId="77777777" w:rsidR="00C47C60" w:rsidRDefault="00C47C60" w:rsidP="005D4D03">
      <w:pPr>
        <w:ind w:left="1416" w:hanging="1416"/>
        <w:jc w:val="both"/>
      </w:pPr>
    </w:p>
    <w:p w14:paraId="272549A6" w14:textId="77777777" w:rsidR="00C47C60" w:rsidRDefault="00C47C60" w:rsidP="005D4D03">
      <w:pPr>
        <w:ind w:left="1416" w:hanging="1416"/>
        <w:jc w:val="both"/>
      </w:pPr>
    </w:p>
    <w:p w14:paraId="5C872897" w14:textId="77777777" w:rsidR="00C47C60" w:rsidRDefault="00C47C60" w:rsidP="005D4D03">
      <w:pPr>
        <w:ind w:left="1416" w:hanging="1416"/>
        <w:jc w:val="both"/>
      </w:pPr>
    </w:p>
    <w:p w14:paraId="482D070A" w14:textId="77777777" w:rsidR="00C47C60" w:rsidRPr="005D4D03" w:rsidRDefault="00C47C60" w:rsidP="005D4D03">
      <w:pPr>
        <w:ind w:left="1416" w:hanging="1416"/>
        <w:jc w:val="both"/>
      </w:pPr>
    </w:p>
    <w:p w14:paraId="0273F0D7" w14:textId="77777777" w:rsidR="004E39BC" w:rsidRDefault="004E39BC" w:rsidP="004E39BC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Účast delegace České republiky vedené předsedou vlády na zased</w:t>
      </w:r>
      <w:r w:rsidR="00C47C60">
        <w:t>ání Evropské rady ve dnech 21. -</w:t>
      </w:r>
      <w:r>
        <w:t xml:space="preserve"> 23. listopadu 2012 v Bruselu</w:t>
      </w:r>
    </w:p>
    <w:p w14:paraId="34EB124B" w14:textId="77777777" w:rsidR="004E39BC" w:rsidRDefault="004E39BC" w:rsidP="004E39BC">
      <w:pPr>
        <w:keepNext/>
        <w:keepLines/>
        <w:ind w:left="1416" w:hanging="1416"/>
      </w:pPr>
      <w:r>
        <w:tab/>
        <w:t>č.j. 1163/12</w:t>
      </w:r>
    </w:p>
    <w:p w14:paraId="392984D7" w14:textId="77777777" w:rsidR="004E39BC" w:rsidRDefault="004E39BC" w:rsidP="004E39BC">
      <w:pPr>
        <w:keepNext/>
        <w:keepLines/>
        <w:pBdr>
          <w:top w:val="single" w:sz="2" w:space="1" w:color="auto"/>
        </w:pBdr>
        <w:ind w:left="1416" w:hanging="1416"/>
      </w:pPr>
    </w:p>
    <w:p w14:paraId="08DA026D" w14:textId="77777777" w:rsidR="004E39BC" w:rsidRDefault="004E39BC" w:rsidP="004E39BC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2E9BCCAA" w14:textId="77777777" w:rsidR="004E39BC" w:rsidRDefault="004E39BC" w:rsidP="004E39BC">
      <w:pPr>
        <w:keepNext/>
        <w:keepLines/>
        <w:ind w:left="1416" w:hanging="1416"/>
        <w:jc w:val="both"/>
      </w:pPr>
    </w:p>
    <w:p w14:paraId="2A077106" w14:textId="77777777" w:rsidR="004E39BC" w:rsidRDefault="004E39BC" w:rsidP="004E39BC">
      <w:pPr>
        <w:keepNext/>
        <w:keepLines/>
        <w:ind w:left="1416" w:hanging="1416"/>
        <w:jc w:val="center"/>
      </w:pPr>
      <w:r>
        <w:t>usnesení č. 857.</w:t>
      </w:r>
    </w:p>
    <w:p w14:paraId="7A87AFCB" w14:textId="77777777" w:rsidR="004E39BC" w:rsidRDefault="004E39BC" w:rsidP="004E39BC">
      <w:pPr>
        <w:keepNext/>
        <w:keepLines/>
        <w:ind w:left="1416" w:hanging="1416"/>
        <w:jc w:val="both"/>
      </w:pPr>
    </w:p>
    <w:p w14:paraId="426FFCED" w14:textId="77777777" w:rsidR="004E39BC" w:rsidRDefault="004E39BC" w:rsidP="004E39BC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D46E571" w14:textId="77777777" w:rsidR="004E39BC" w:rsidRDefault="004E39BC" w:rsidP="004E39BC">
      <w:pPr>
        <w:keepNext/>
        <w:keepLines/>
        <w:ind w:left="1416" w:hanging="1416"/>
        <w:jc w:val="both"/>
      </w:pPr>
    </w:p>
    <w:p w14:paraId="03DCF59F" w14:textId="77777777" w:rsidR="004E39BC" w:rsidRDefault="004E39BC" w:rsidP="004E39BC">
      <w:pPr>
        <w:ind w:left="1416" w:hanging="1416"/>
        <w:jc w:val="both"/>
      </w:pPr>
    </w:p>
    <w:p w14:paraId="4EC798DF" w14:textId="77777777" w:rsidR="00C47C60" w:rsidRDefault="00C47C60" w:rsidP="004E39BC">
      <w:pPr>
        <w:ind w:left="1416" w:hanging="1416"/>
        <w:jc w:val="both"/>
      </w:pPr>
    </w:p>
    <w:p w14:paraId="5A40811F" w14:textId="77777777" w:rsidR="00C47C60" w:rsidRDefault="00C47C60" w:rsidP="004E39BC">
      <w:pPr>
        <w:ind w:left="1416" w:hanging="1416"/>
        <w:jc w:val="both"/>
      </w:pPr>
    </w:p>
    <w:p w14:paraId="77A6617E" w14:textId="77777777" w:rsidR="00C47C60" w:rsidRDefault="00C47C60" w:rsidP="004E39BC">
      <w:pPr>
        <w:ind w:left="1416" w:hanging="1416"/>
        <w:jc w:val="both"/>
      </w:pPr>
    </w:p>
    <w:p w14:paraId="44F719CE" w14:textId="77777777" w:rsidR="0092256A" w:rsidRPr="004E39BC" w:rsidRDefault="0092256A" w:rsidP="004E39BC">
      <w:pPr>
        <w:ind w:left="1416" w:hanging="1416"/>
        <w:jc w:val="both"/>
      </w:pPr>
    </w:p>
    <w:p w14:paraId="56A5D790" w14:textId="77777777" w:rsidR="00B347CE" w:rsidRDefault="00B347CE" w:rsidP="00B347CE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Návrh na vyslání delegace České republiky vedené místopředsedou vlády a ministrem zahraničních věcí na zasedání ministrů zahraničních věcí z</w:t>
      </w:r>
      <w:r w:rsidR="00C47C60">
        <w:t>emí NATO v Bruselu ve dnech 4. -</w:t>
      </w:r>
      <w:r>
        <w:t xml:space="preserve"> 5. prosince 2012</w:t>
      </w:r>
    </w:p>
    <w:p w14:paraId="334BA673" w14:textId="77777777" w:rsidR="00B347CE" w:rsidRDefault="00B347CE" w:rsidP="00B347CE">
      <w:pPr>
        <w:keepNext/>
        <w:keepLines/>
        <w:ind w:left="1416" w:hanging="1416"/>
      </w:pPr>
      <w:r>
        <w:tab/>
        <w:t>č.j. 1164/12</w:t>
      </w:r>
    </w:p>
    <w:p w14:paraId="783D5C45" w14:textId="77777777" w:rsidR="00B347CE" w:rsidRDefault="00B347CE" w:rsidP="00B347CE">
      <w:pPr>
        <w:keepNext/>
        <w:keepLines/>
        <w:pBdr>
          <w:top w:val="single" w:sz="2" w:space="1" w:color="auto"/>
        </w:pBdr>
        <w:ind w:left="1416" w:hanging="1416"/>
      </w:pPr>
    </w:p>
    <w:p w14:paraId="6509C2BE" w14:textId="77777777" w:rsidR="00B347CE" w:rsidRDefault="00B347CE" w:rsidP="00B347CE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4280E0A5" w14:textId="77777777" w:rsidR="00B347CE" w:rsidRDefault="00B347CE" w:rsidP="00B347CE">
      <w:pPr>
        <w:keepNext/>
        <w:keepLines/>
        <w:ind w:left="1416" w:hanging="1416"/>
        <w:jc w:val="both"/>
      </w:pPr>
    </w:p>
    <w:p w14:paraId="6536E9D0" w14:textId="77777777" w:rsidR="00B347CE" w:rsidRDefault="00B347CE" w:rsidP="00B347CE">
      <w:pPr>
        <w:keepNext/>
        <w:keepLines/>
        <w:ind w:left="1416" w:hanging="1416"/>
        <w:jc w:val="center"/>
      </w:pPr>
      <w:r>
        <w:t>usnesení č. 858.</w:t>
      </w:r>
    </w:p>
    <w:p w14:paraId="06B4C288" w14:textId="77777777" w:rsidR="00B347CE" w:rsidRDefault="00B347CE" w:rsidP="00B347CE">
      <w:pPr>
        <w:keepNext/>
        <w:keepLines/>
        <w:ind w:left="1416" w:hanging="1416"/>
        <w:jc w:val="both"/>
      </w:pPr>
    </w:p>
    <w:p w14:paraId="5F979972" w14:textId="77777777" w:rsidR="00B347CE" w:rsidRDefault="00B347CE" w:rsidP="00B347CE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5E6938A" w14:textId="77777777" w:rsidR="00B347CE" w:rsidRDefault="00B347CE" w:rsidP="00B347CE">
      <w:pPr>
        <w:keepNext/>
        <w:keepLines/>
        <w:ind w:left="1416" w:hanging="1416"/>
        <w:jc w:val="both"/>
      </w:pPr>
    </w:p>
    <w:p w14:paraId="09B6E8E8" w14:textId="77777777" w:rsidR="00B347CE" w:rsidRDefault="00B347CE" w:rsidP="00B347CE">
      <w:pPr>
        <w:ind w:left="1416" w:hanging="1416"/>
        <w:jc w:val="both"/>
      </w:pPr>
    </w:p>
    <w:p w14:paraId="4911C29B" w14:textId="77777777" w:rsidR="00C47C60" w:rsidRDefault="00C47C60" w:rsidP="00B347CE">
      <w:pPr>
        <w:ind w:left="1416" w:hanging="1416"/>
        <w:jc w:val="both"/>
      </w:pPr>
    </w:p>
    <w:p w14:paraId="4963823C" w14:textId="77777777" w:rsidR="00C47C60" w:rsidRDefault="00C47C60" w:rsidP="00B347CE">
      <w:pPr>
        <w:ind w:left="1416" w:hanging="1416"/>
        <w:jc w:val="both"/>
      </w:pPr>
    </w:p>
    <w:p w14:paraId="09880E0B" w14:textId="77777777" w:rsidR="00C47C60" w:rsidRDefault="00C47C60" w:rsidP="00B347CE">
      <w:pPr>
        <w:ind w:left="1416" w:hanging="1416"/>
        <w:jc w:val="both"/>
      </w:pPr>
    </w:p>
    <w:p w14:paraId="438F7218" w14:textId="77777777" w:rsidR="0092256A" w:rsidRPr="00B347CE" w:rsidRDefault="0092256A" w:rsidP="00B347CE">
      <w:pPr>
        <w:ind w:left="1416" w:hanging="1416"/>
        <w:jc w:val="both"/>
      </w:pPr>
    </w:p>
    <w:p w14:paraId="7118E21A" w14:textId="77777777" w:rsidR="000D5301" w:rsidRDefault="000D5301" w:rsidP="000D5301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 xml:space="preserve">Návrh na obeslání  18. zasedání konference smluvních stran Rámcové úmluvy OSN o změně klimatu  a 8. zasedání smluvních stran Kjótského protokolu </w:t>
      </w:r>
      <w:r w:rsidR="00C47C60">
        <w:t xml:space="preserve">    </w:t>
      </w:r>
      <w:r>
        <w:t>(26. listopadu - 7. prosince 2012, Dohá, Katar)</w:t>
      </w:r>
    </w:p>
    <w:p w14:paraId="62A6E20D" w14:textId="77777777" w:rsidR="000D5301" w:rsidRDefault="000D5301" w:rsidP="000D5301">
      <w:pPr>
        <w:keepNext/>
        <w:keepLines/>
        <w:ind w:left="1416" w:hanging="1416"/>
      </w:pPr>
      <w:r>
        <w:tab/>
        <w:t>č.j. 1171/12</w:t>
      </w:r>
    </w:p>
    <w:p w14:paraId="373AE810" w14:textId="77777777" w:rsidR="000D5301" w:rsidRDefault="000D5301" w:rsidP="000D5301">
      <w:pPr>
        <w:keepNext/>
        <w:keepLines/>
        <w:pBdr>
          <w:top w:val="single" w:sz="2" w:space="1" w:color="auto"/>
        </w:pBdr>
        <w:ind w:left="1416" w:hanging="1416"/>
      </w:pPr>
    </w:p>
    <w:p w14:paraId="69E57165" w14:textId="77777777" w:rsidR="000D5301" w:rsidRDefault="000D5301" w:rsidP="000D5301">
      <w:pPr>
        <w:keepNext/>
        <w:keepLines/>
        <w:ind w:left="1416" w:hanging="1416"/>
        <w:jc w:val="both"/>
      </w:pPr>
      <w:r>
        <w:tab/>
        <w:t xml:space="preserve">Vláda projednala materiál předložený ministrem životního prostředí a </w:t>
      </w:r>
      <w:r w:rsidR="00C47C60">
        <w:t xml:space="preserve">             </w:t>
      </w:r>
      <w:r>
        <w:t>1. místopředsedou vlády a ministrem zahraničních věcí a přijala</w:t>
      </w:r>
    </w:p>
    <w:p w14:paraId="223C29C0" w14:textId="77777777" w:rsidR="000D5301" w:rsidRDefault="000D5301" w:rsidP="000D5301">
      <w:pPr>
        <w:keepNext/>
        <w:keepLines/>
        <w:ind w:left="1416" w:hanging="1416"/>
        <w:jc w:val="both"/>
      </w:pPr>
    </w:p>
    <w:p w14:paraId="791A8077" w14:textId="77777777" w:rsidR="000D5301" w:rsidRDefault="000D5301" w:rsidP="000D5301">
      <w:pPr>
        <w:keepNext/>
        <w:keepLines/>
        <w:ind w:left="1416" w:hanging="1416"/>
        <w:jc w:val="center"/>
      </w:pPr>
      <w:r>
        <w:t>usnesení č. 859.</w:t>
      </w:r>
    </w:p>
    <w:p w14:paraId="08BF4DA5" w14:textId="77777777" w:rsidR="000D5301" w:rsidRDefault="000D5301" w:rsidP="000D5301">
      <w:pPr>
        <w:keepNext/>
        <w:keepLines/>
        <w:ind w:left="1416" w:hanging="1416"/>
        <w:jc w:val="both"/>
      </w:pPr>
    </w:p>
    <w:p w14:paraId="2E126286" w14:textId="77777777" w:rsidR="000D5301" w:rsidRDefault="000D5301" w:rsidP="000D5301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25A6F45" w14:textId="77777777" w:rsidR="000D5301" w:rsidRDefault="000D5301" w:rsidP="000D5301">
      <w:pPr>
        <w:keepNext/>
        <w:keepLines/>
        <w:ind w:left="1416" w:hanging="1416"/>
        <w:jc w:val="both"/>
      </w:pPr>
    </w:p>
    <w:p w14:paraId="326B7392" w14:textId="77777777" w:rsidR="000D5301" w:rsidRDefault="000D5301" w:rsidP="000D5301">
      <w:pPr>
        <w:ind w:left="1416" w:hanging="1416"/>
        <w:jc w:val="both"/>
      </w:pPr>
    </w:p>
    <w:p w14:paraId="5F3D8925" w14:textId="77777777" w:rsidR="0092256A" w:rsidRDefault="0092256A" w:rsidP="000D5301">
      <w:pPr>
        <w:ind w:left="1416" w:hanging="1416"/>
        <w:jc w:val="both"/>
      </w:pPr>
    </w:p>
    <w:p w14:paraId="56C339DD" w14:textId="77777777" w:rsidR="00C47C60" w:rsidRDefault="00C47C60" w:rsidP="000D5301">
      <w:pPr>
        <w:ind w:left="1416" w:hanging="1416"/>
        <w:jc w:val="both"/>
      </w:pPr>
    </w:p>
    <w:p w14:paraId="1A8FC2EE" w14:textId="77777777" w:rsidR="00C47C60" w:rsidRDefault="00C47C60" w:rsidP="000D5301">
      <w:pPr>
        <w:ind w:left="1416" w:hanging="1416"/>
        <w:jc w:val="both"/>
      </w:pPr>
    </w:p>
    <w:p w14:paraId="1835F0AA" w14:textId="77777777" w:rsidR="00C47C60" w:rsidRPr="000D5301" w:rsidRDefault="00C47C60" w:rsidP="000D5301">
      <w:pPr>
        <w:ind w:left="1416" w:hanging="1416"/>
        <w:jc w:val="both"/>
      </w:pPr>
    </w:p>
    <w:p w14:paraId="685E792E" w14:textId="77777777" w:rsidR="00F301EE" w:rsidRDefault="00F301EE" w:rsidP="00F301EE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Návrh účasti státního rozpočtu na financování státní podpory kinematografie a filmového průmyslu</w:t>
      </w:r>
    </w:p>
    <w:p w14:paraId="0B5BC83C" w14:textId="77777777" w:rsidR="00F301EE" w:rsidRDefault="00F301EE" w:rsidP="00F301EE">
      <w:pPr>
        <w:keepNext/>
        <w:keepLines/>
        <w:ind w:left="1416" w:hanging="1416"/>
      </w:pPr>
      <w:r>
        <w:tab/>
        <w:t>č.j. 1081/12</w:t>
      </w:r>
    </w:p>
    <w:p w14:paraId="5B1D5633" w14:textId="77777777" w:rsidR="00F301EE" w:rsidRDefault="00F301EE" w:rsidP="00F301EE">
      <w:pPr>
        <w:keepNext/>
        <w:keepLines/>
        <w:pBdr>
          <w:top w:val="single" w:sz="2" w:space="1" w:color="auto"/>
        </w:pBdr>
        <w:ind w:left="1416" w:hanging="1416"/>
      </w:pPr>
    </w:p>
    <w:p w14:paraId="0F80C968" w14:textId="77777777" w:rsidR="00F301EE" w:rsidRDefault="00F301EE" w:rsidP="00F301EE">
      <w:pPr>
        <w:keepNext/>
        <w:keepLines/>
        <w:ind w:left="1416" w:hanging="1416"/>
        <w:jc w:val="both"/>
      </w:pPr>
      <w:r>
        <w:tab/>
        <w:t>Vláda projednávání materiálu předloženého ministryní kultury přerušila s tím, že se jím bude zabývat na jednání své schůze dne 5. prosince 2012.</w:t>
      </w:r>
    </w:p>
    <w:p w14:paraId="5ABB5D51" w14:textId="77777777" w:rsidR="00F301EE" w:rsidRDefault="00F301EE" w:rsidP="00F301EE">
      <w:pPr>
        <w:keepNext/>
        <w:keepLines/>
        <w:ind w:left="1416" w:hanging="1416"/>
        <w:jc w:val="both"/>
      </w:pPr>
    </w:p>
    <w:p w14:paraId="60F7D1A7" w14:textId="77777777" w:rsidR="00F301EE" w:rsidRDefault="00F301EE" w:rsidP="00F301EE">
      <w:pPr>
        <w:keepNext/>
        <w:keepLines/>
        <w:ind w:left="1416" w:hanging="1416"/>
        <w:jc w:val="both"/>
      </w:pPr>
      <w:r>
        <w:tab/>
        <w:t xml:space="preserve">Z 12 přítomných členů vlády hlasovalo pro </w:t>
      </w:r>
      <w:smartTag w:uri="urn:schemas-microsoft-com:office:smarttags" w:element="metricconverter">
        <w:smartTagPr>
          <w:attr w:name="ProductID" w:val="11 a"/>
        </w:smartTagPr>
        <w:r>
          <w:t>11 a</w:t>
        </w:r>
      </w:smartTag>
      <w:r>
        <w:t xml:space="preserve"> proti nikdo.</w:t>
      </w:r>
    </w:p>
    <w:p w14:paraId="1E32DCB8" w14:textId="77777777" w:rsidR="00F301EE" w:rsidRDefault="00F301EE" w:rsidP="00F301EE">
      <w:pPr>
        <w:keepNext/>
        <w:keepLines/>
        <w:ind w:left="1416" w:hanging="1416"/>
        <w:jc w:val="both"/>
      </w:pPr>
    </w:p>
    <w:p w14:paraId="204A4BA6" w14:textId="77777777" w:rsidR="00F301EE" w:rsidRDefault="00F301EE" w:rsidP="00F301EE">
      <w:pPr>
        <w:ind w:left="1416" w:hanging="1416"/>
        <w:jc w:val="both"/>
      </w:pPr>
    </w:p>
    <w:p w14:paraId="5D44D9BF" w14:textId="77777777" w:rsidR="0092256A" w:rsidRPr="00F301EE" w:rsidRDefault="0092256A" w:rsidP="00F301EE">
      <w:pPr>
        <w:ind w:left="1416" w:hanging="1416"/>
        <w:jc w:val="both"/>
      </w:pPr>
    </w:p>
    <w:p w14:paraId="3562684D" w14:textId="77777777" w:rsidR="00DB4E01" w:rsidRDefault="00DB4E01" w:rsidP="00DB4E01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 xml:space="preserve">Žádost Rozpočtovému výboru Poslanecké sněmovny Parlamentu České republiky o vyslovení souhlasu se změnou závazných ukazatelů v rozpočtu kapitoly 322 Ministerstva průmyslu a obchodu na rok </w:t>
      </w:r>
      <w:smartTag w:uri="urn:schemas-microsoft-com:office:smarttags" w:element="metricconverter">
        <w:smartTagPr>
          <w:attr w:name="ProductID" w:val="2012 a"/>
        </w:smartTagPr>
        <w:r>
          <w:t>2012 a</w:t>
        </w:r>
      </w:smartTag>
      <w:r>
        <w:t xml:space="preserve"> souhlas s</w:t>
      </w:r>
      <w:r w:rsidR="00C47C60">
        <w:t> </w:t>
      </w:r>
      <w:r>
        <w:t xml:space="preserve">posílením rozpočtu české části spolufinancování Operačního programu Podnikání a inovace </w:t>
      </w:r>
    </w:p>
    <w:p w14:paraId="1B482BBD" w14:textId="77777777" w:rsidR="00DB4E01" w:rsidRDefault="00DB4E01" w:rsidP="00DB4E01">
      <w:pPr>
        <w:keepNext/>
        <w:keepLines/>
        <w:ind w:left="1416" w:hanging="1416"/>
      </w:pPr>
      <w:r>
        <w:tab/>
        <w:t>č.j. 1173/12</w:t>
      </w:r>
    </w:p>
    <w:p w14:paraId="3AC2BC5D" w14:textId="77777777" w:rsidR="00DB4E01" w:rsidRDefault="00DB4E01" w:rsidP="00DB4E01">
      <w:pPr>
        <w:keepNext/>
        <w:keepLines/>
        <w:pBdr>
          <w:top w:val="single" w:sz="2" w:space="1" w:color="auto"/>
        </w:pBdr>
        <w:ind w:left="1416" w:hanging="1416"/>
      </w:pPr>
    </w:p>
    <w:p w14:paraId="5BC1194B" w14:textId="77777777" w:rsidR="00DB4E01" w:rsidRDefault="00DB4E01" w:rsidP="00DB4E01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19F44676" w14:textId="77777777" w:rsidR="00DB4E01" w:rsidRDefault="00DB4E01" w:rsidP="00DB4E01">
      <w:pPr>
        <w:keepNext/>
        <w:keepLines/>
        <w:ind w:left="1416" w:hanging="1416"/>
        <w:jc w:val="both"/>
      </w:pPr>
    </w:p>
    <w:p w14:paraId="4B3FEC24" w14:textId="77777777" w:rsidR="00DB4E01" w:rsidRDefault="00DB4E01" w:rsidP="00DB4E01">
      <w:pPr>
        <w:keepNext/>
        <w:keepLines/>
        <w:ind w:left="1416" w:hanging="1416"/>
        <w:jc w:val="center"/>
      </w:pPr>
      <w:r>
        <w:t>usnesení č. 860.</w:t>
      </w:r>
    </w:p>
    <w:p w14:paraId="6E5301A8" w14:textId="77777777" w:rsidR="00DB4E01" w:rsidRDefault="00DB4E01" w:rsidP="00DB4E01">
      <w:pPr>
        <w:keepNext/>
        <w:keepLines/>
        <w:ind w:left="1416" w:hanging="1416"/>
        <w:jc w:val="both"/>
      </w:pPr>
    </w:p>
    <w:p w14:paraId="01738F68" w14:textId="77777777" w:rsidR="00DB4E01" w:rsidRDefault="00DB4E01" w:rsidP="00DB4E01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951488C" w14:textId="77777777" w:rsidR="00DB4E01" w:rsidRDefault="00DB4E01" w:rsidP="00DB4E01">
      <w:pPr>
        <w:keepNext/>
        <w:keepLines/>
        <w:ind w:left="1416" w:hanging="1416"/>
        <w:jc w:val="both"/>
      </w:pPr>
    </w:p>
    <w:p w14:paraId="4E58EC71" w14:textId="77777777" w:rsidR="00DB4E01" w:rsidRDefault="00DB4E01" w:rsidP="00DB4E01">
      <w:pPr>
        <w:ind w:left="1416" w:hanging="1416"/>
        <w:jc w:val="both"/>
      </w:pPr>
    </w:p>
    <w:p w14:paraId="4473783A" w14:textId="77777777" w:rsidR="0092256A" w:rsidRPr="00DB4E01" w:rsidRDefault="0092256A" w:rsidP="00DB4E01">
      <w:pPr>
        <w:ind w:left="1416" w:hanging="1416"/>
        <w:jc w:val="both"/>
      </w:pPr>
    </w:p>
    <w:p w14:paraId="1CD8265C" w14:textId="77777777" w:rsidR="001926FD" w:rsidRDefault="001926FD" w:rsidP="001926FD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Analýza nárůstu cen pohonných hmot</w:t>
      </w:r>
    </w:p>
    <w:p w14:paraId="2B44505E" w14:textId="77777777" w:rsidR="001926FD" w:rsidRDefault="001926FD" w:rsidP="001926FD">
      <w:pPr>
        <w:keepNext/>
        <w:keepLines/>
        <w:ind w:left="1416" w:hanging="1416"/>
      </w:pPr>
      <w:r>
        <w:tab/>
        <w:t>č.j. 491/12</w:t>
      </w:r>
    </w:p>
    <w:p w14:paraId="76CC01C8" w14:textId="77777777" w:rsidR="001926FD" w:rsidRDefault="001926FD" w:rsidP="001926FD">
      <w:pPr>
        <w:keepNext/>
        <w:keepLines/>
        <w:pBdr>
          <w:top w:val="single" w:sz="2" w:space="1" w:color="auto"/>
        </w:pBdr>
        <w:ind w:left="1416" w:hanging="1416"/>
      </w:pPr>
    </w:p>
    <w:p w14:paraId="0B6D5B7B" w14:textId="77777777" w:rsidR="001926FD" w:rsidRDefault="001926FD" w:rsidP="001926FD">
      <w:pPr>
        <w:keepNext/>
        <w:keepLines/>
        <w:ind w:left="1416" w:hanging="1416"/>
        <w:jc w:val="both"/>
      </w:pPr>
      <w:r>
        <w:tab/>
        <w:t xml:space="preserve">Vláda </w:t>
      </w:r>
      <w:r w:rsidRPr="00C47C60">
        <w:rPr>
          <w:b/>
        </w:rPr>
        <w:t>vzala na vědomí</w:t>
      </w:r>
      <w:r>
        <w:t xml:space="preserve"> informaci předloženou ministry financí a průmyslu </w:t>
      </w:r>
      <w:r w:rsidR="00C47C60">
        <w:t xml:space="preserve">     </w:t>
      </w:r>
      <w:r>
        <w:t xml:space="preserve">a obchodu zařazenou jako bod 2 v části Pro informaci programu schůze vlády dne 21. listopadu </w:t>
      </w:r>
      <w:smartTag w:uri="urn:schemas-microsoft-com:office:smarttags" w:element="metricconverter">
        <w:smartTagPr>
          <w:attr w:name="ProductID" w:val="2012 a"/>
        </w:smartTagPr>
        <w:r>
          <w:t>2012 a</w:t>
        </w:r>
      </w:smartTag>
      <w:r>
        <w:t xml:space="preserve"> jejich doplňující ústní informace.</w:t>
      </w:r>
    </w:p>
    <w:p w14:paraId="7D5B410A" w14:textId="77777777" w:rsidR="001926FD" w:rsidRDefault="001926FD" w:rsidP="001926FD">
      <w:pPr>
        <w:keepNext/>
        <w:keepLines/>
        <w:ind w:left="1416" w:hanging="1416"/>
        <w:jc w:val="both"/>
      </w:pPr>
    </w:p>
    <w:p w14:paraId="30DB2827" w14:textId="77777777" w:rsidR="001926FD" w:rsidRDefault="001926FD" w:rsidP="001926FD">
      <w:pPr>
        <w:ind w:left="1416" w:hanging="1416"/>
        <w:jc w:val="both"/>
      </w:pPr>
    </w:p>
    <w:p w14:paraId="62A01C09" w14:textId="77777777" w:rsidR="0024514D" w:rsidRDefault="0024514D" w:rsidP="00B664EB">
      <w:bookmarkStart w:id="21" w:name="ORDER18"/>
      <w:bookmarkEnd w:id="21"/>
    </w:p>
    <w:p w14:paraId="33606421" w14:textId="77777777" w:rsidR="0024514D" w:rsidRDefault="0024514D" w:rsidP="0024514D">
      <w:pPr>
        <w:jc w:val="center"/>
      </w:pPr>
      <w:r>
        <w:t>*  *  *</w:t>
      </w:r>
    </w:p>
    <w:p w14:paraId="13EE1E2F" w14:textId="77777777" w:rsidR="0024514D" w:rsidRDefault="0024514D" w:rsidP="0024514D"/>
    <w:p w14:paraId="31089C89" w14:textId="77777777" w:rsidR="0024514D" w:rsidRDefault="0024514D" w:rsidP="0024514D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3269F4BC" w14:textId="77777777" w:rsidR="0024514D" w:rsidRDefault="0024514D" w:rsidP="0024514D">
      <w:pPr>
        <w:keepNext/>
        <w:keepLines/>
        <w:rPr>
          <w:b/>
        </w:rPr>
      </w:pPr>
    </w:p>
    <w:p w14:paraId="25DE9648" w14:textId="77777777" w:rsidR="0024514D" w:rsidRDefault="0024514D" w:rsidP="0024514D">
      <w:pPr>
        <w:keepNext/>
        <w:keepLines/>
        <w:ind w:left="1416" w:hanging="1416"/>
        <w:jc w:val="both"/>
      </w:pPr>
      <w:r>
        <w:t>1.</w:t>
      </w:r>
      <w:r>
        <w:tab/>
        <w:t>Aktuální informace o stavu Centrálního registru vozidel (CRV) (předložil ministr dopravy)</w:t>
      </w:r>
    </w:p>
    <w:p w14:paraId="673814A8" w14:textId="77777777" w:rsidR="0024514D" w:rsidRDefault="0024514D" w:rsidP="0024514D">
      <w:pPr>
        <w:keepNext/>
        <w:keepLines/>
        <w:ind w:left="1416" w:hanging="1416"/>
      </w:pPr>
      <w:r>
        <w:tab/>
        <w:t>č.j. 1157/12</w:t>
      </w:r>
    </w:p>
    <w:p w14:paraId="6D7D5C53" w14:textId="77777777" w:rsidR="0092256A" w:rsidRPr="0024514D" w:rsidRDefault="0092256A" w:rsidP="0024514D">
      <w:pPr>
        <w:ind w:left="1416" w:hanging="1416"/>
      </w:pPr>
    </w:p>
    <w:p w14:paraId="7D4BE08C" w14:textId="77777777" w:rsidR="00783D85" w:rsidRDefault="00783D85" w:rsidP="00783D85">
      <w:pPr>
        <w:keepNext/>
        <w:keepLines/>
        <w:ind w:left="1416" w:hanging="1416"/>
        <w:jc w:val="both"/>
      </w:pPr>
      <w:bookmarkStart w:id="22" w:name="ORDER19"/>
      <w:bookmarkEnd w:id="22"/>
      <w:r>
        <w:t>2.</w:t>
      </w:r>
      <w:r>
        <w:tab/>
        <w:t xml:space="preserve">Zpráva o činnosti Řídícího výboru akciové společnosti České dráhy za </w:t>
      </w:r>
      <w:r w:rsidR="00C47C60">
        <w:t xml:space="preserve">          </w:t>
      </w:r>
      <w:r>
        <w:t>III. čtvrtletí 2012 (předložil ministr dopravy)</w:t>
      </w:r>
    </w:p>
    <w:p w14:paraId="62F25990" w14:textId="77777777" w:rsidR="00783D85" w:rsidRDefault="00783D85" w:rsidP="00783D85">
      <w:pPr>
        <w:keepNext/>
        <w:keepLines/>
        <w:ind w:left="1416" w:hanging="1416"/>
      </w:pPr>
      <w:r>
        <w:tab/>
        <w:t>č.j. 1156/12</w:t>
      </w:r>
    </w:p>
    <w:p w14:paraId="0662C926" w14:textId="77777777" w:rsidR="0092256A" w:rsidRDefault="0092256A" w:rsidP="00783D85">
      <w:pPr>
        <w:ind w:left="1416" w:hanging="1416"/>
      </w:pPr>
    </w:p>
    <w:p w14:paraId="16CB767F" w14:textId="77777777" w:rsidR="00C47C60" w:rsidRDefault="00C47C60" w:rsidP="00783D85">
      <w:pPr>
        <w:ind w:left="1416" w:hanging="1416"/>
      </w:pPr>
    </w:p>
    <w:p w14:paraId="168DA8C0" w14:textId="77777777" w:rsidR="00C47C60" w:rsidRDefault="00C47C60" w:rsidP="00783D85">
      <w:pPr>
        <w:ind w:left="1416" w:hanging="1416"/>
      </w:pPr>
    </w:p>
    <w:p w14:paraId="538F9395" w14:textId="77777777" w:rsidR="00C47C60" w:rsidRPr="00783D85" w:rsidRDefault="00C47C60" w:rsidP="00783D85">
      <w:pPr>
        <w:ind w:left="1416" w:hanging="1416"/>
      </w:pPr>
    </w:p>
    <w:p w14:paraId="461DA00F" w14:textId="77777777" w:rsidR="000C4361" w:rsidRDefault="000C4361" w:rsidP="000C4361">
      <w:pPr>
        <w:keepNext/>
        <w:keepLines/>
        <w:ind w:left="1416" w:hanging="1416"/>
        <w:jc w:val="both"/>
      </w:pPr>
      <w:bookmarkStart w:id="23" w:name="ORDER20"/>
      <w:bookmarkEnd w:id="23"/>
      <w:r>
        <w:t>3.</w:t>
      </w:r>
      <w:r>
        <w:tab/>
        <w:t>Informace o postupu prací na budování Památníku romského holocaustu v</w:t>
      </w:r>
      <w:r w:rsidR="00C47C60">
        <w:t> </w:t>
      </w:r>
      <w:r>
        <w:t>Hodonímě u Kunštátu (předložil ministr školství, mládeže a tělovýchovy)</w:t>
      </w:r>
    </w:p>
    <w:p w14:paraId="79922C9F" w14:textId="77777777" w:rsidR="000C4361" w:rsidRDefault="000C4361" w:rsidP="000C4361">
      <w:pPr>
        <w:keepNext/>
        <w:keepLines/>
        <w:ind w:left="1416" w:hanging="1416"/>
      </w:pPr>
      <w:r>
        <w:tab/>
        <w:t>č.j. 1162/12</w:t>
      </w:r>
    </w:p>
    <w:p w14:paraId="77C6D368" w14:textId="77777777" w:rsidR="0092256A" w:rsidRPr="000C4361" w:rsidRDefault="0092256A" w:rsidP="000C4361">
      <w:pPr>
        <w:ind w:left="1416" w:hanging="1416"/>
      </w:pPr>
    </w:p>
    <w:p w14:paraId="21A94288" w14:textId="77777777" w:rsidR="006D6EEA" w:rsidRDefault="006D6EEA" w:rsidP="006D6EEA">
      <w:pPr>
        <w:keepNext/>
        <w:keepLines/>
        <w:ind w:left="1416" w:hanging="1416"/>
        <w:jc w:val="both"/>
      </w:pPr>
      <w:bookmarkStart w:id="24" w:name="ORDER21"/>
      <w:bookmarkEnd w:id="24"/>
      <w:r>
        <w:t>4.</w:t>
      </w:r>
      <w:r>
        <w:tab/>
        <w:t xml:space="preserve">Informace o průběhu a výsledcích jednání delegace České republiky vedené předsedou vlády na zasedání Evropské rady ve dnech </w:t>
      </w:r>
      <w:smartTag w:uri="urn:schemas-microsoft-com:office:smarttags" w:element="metricconverter">
        <w:smartTagPr>
          <w:attr w:name="ProductID" w:val="18. a"/>
        </w:smartTagPr>
        <w:r>
          <w:t>18. a</w:t>
        </w:r>
      </w:smartTag>
      <w:r>
        <w:t xml:space="preserve"> 19. října 2012 v</w:t>
      </w:r>
      <w:r w:rsidR="00C47C60">
        <w:t> </w:t>
      </w:r>
      <w:r>
        <w:t>Bruselu (předložil 1. místopředseda vlády a ministr zahraničních věcí)</w:t>
      </w:r>
    </w:p>
    <w:p w14:paraId="756A17B8" w14:textId="77777777" w:rsidR="006D6EEA" w:rsidRDefault="006D6EEA" w:rsidP="006D6EEA">
      <w:pPr>
        <w:keepNext/>
        <w:keepLines/>
        <w:ind w:left="1416" w:hanging="1416"/>
      </w:pPr>
      <w:r>
        <w:tab/>
        <w:t>č.j. 1165/12</w:t>
      </w:r>
    </w:p>
    <w:p w14:paraId="021CF684" w14:textId="77777777" w:rsidR="0092256A" w:rsidRPr="006D6EEA" w:rsidRDefault="0092256A" w:rsidP="006D6EEA">
      <w:pPr>
        <w:ind w:left="1416" w:hanging="1416"/>
      </w:pPr>
    </w:p>
    <w:p w14:paraId="2C29E56B" w14:textId="77777777" w:rsidR="00E90C71" w:rsidRDefault="00E90C71" w:rsidP="00E90C71">
      <w:pPr>
        <w:keepNext/>
        <w:keepLines/>
        <w:ind w:left="1416" w:hanging="1416"/>
        <w:jc w:val="both"/>
      </w:pPr>
      <w:bookmarkStart w:id="25" w:name="ORDER22"/>
      <w:bookmarkEnd w:id="25"/>
      <w:r>
        <w:t>5.</w:t>
      </w:r>
      <w:r>
        <w:tab/>
        <w:t>Informace o nadlimitní veřejné zakázce zadávané v jednacím řízení bez uveřejnění podle § 23 odst. 7 písm. a) zákona č. 137/2006 Sb., o veřejných zakázkách, ve znění pozdějších předpisů, v souladu s usnesením vlády ze dne 22. února 2010 č. 158, o opatřeních při zadávání veřejných zakázek (předložil ministr pro místní rozvoj)</w:t>
      </w:r>
    </w:p>
    <w:p w14:paraId="5E530DF1" w14:textId="77777777" w:rsidR="00E90C71" w:rsidRDefault="00E90C71" w:rsidP="00E90C71">
      <w:pPr>
        <w:keepNext/>
        <w:keepLines/>
        <w:ind w:left="1416" w:hanging="1416"/>
      </w:pPr>
      <w:r>
        <w:tab/>
        <w:t>č.j. 1158/12</w:t>
      </w:r>
    </w:p>
    <w:p w14:paraId="334ABFC0" w14:textId="77777777" w:rsidR="0092256A" w:rsidRPr="00E90C71" w:rsidRDefault="0092256A" w:rsidP="00E90C71">
      <w:pPr>
        <w:ind w:left="1416" w:hanging="1416"/>
      </w:pPr>
    </w:p>
    <w:p w14:paraId="55AB037D" w14:textId="77777777" w:rsidR="00BB423D" w:rsidRDefault="00BB423D" w:rsidP="00BB423D">
      <w:pPr>
        <w:keepNext/>
        <w:keepLines/>
        <w:ind w:left="1416" w:hanging="1416"/>
        <w:jc w:val="both"/>
      </w:pPr>
      <w:bookmarkStart w:id="26" w:name="ORDER23"/>
      <w:bookmarkEnd w:id="26"/>
      <w:r>
        <w:t>6.</w:t>
      </w:r>
      <w:r>
        <w:tab/>
        <w:t>Návrh na uzavření smlouvy o poskytování auditních služeb v souvislosti s</w:t>
      </w:r>
      <w:r w:rsidR="00C47C60">
        <w:t> </w:t>
      </w:r>
      <w:r>
        <w:t>realizací nadlimitní veřejné zakázky Provedení mimořádného auditu systému a mimořádných auditů operací vybraných projektů Regionálního operačního programu Střední Čechy v jednacím řízení bez uveřejnění (předložil ministr financí)</w:t>
      </w:r>
    </w:p>
    <w:p w14:paraId="1CB1AAFA" w14:textId="77777777" w:rsidR="00BB423D" w:rsidRDefault="00BB423D" w:rsidP="00BB423D">
      <w:pPr>
        <w:keepNext/>
        <w:keepLines/>
        <w:ind w:left="1416" w:hanging="1416"/>
      </w:pPr>
      <w:r>
        <w:tab/>
        <w:t>č.j. 1175/12</w:t>
      </w:r>
    </w:p>
    <w:p w14:paraId="66F9071E" w14:textId="77777777" w:rsidR="0092256A" w:rsidRPr="00BB423D" w:rsidRDefault="0092256A" w:rsidP="00BB423D">
      <w:pPr>
        <w:ind w:left="1416" w:hanging="1416"/>
      </w:pPr>
    </w:p>
    <w:p w14:paraId="7A9302FB" w14:textId="77777777" w:rsidR="0092256A" w:rsidRDefault="0092256A" w:rsidP="00B664EB"/>
    <w:p w14:paraId="74E64566" w14:textId="77777777" w:rsidR="009305E7" w:rsidRDefault="009305E7" w:rsidP="00B664EB"/>
    <w:p w14:paraId="410161C0" w14:textId="77777777" w:rsidR="009305E7" w:rsidRDefault="009305E7" w:rsidP="00B664EB"/>
    <w:p w14:paraId="6D0FDACA" w14:textId="77777777" w:rsidR="009305E7" w:rsidRDefault="009305E7" w:rsidP="009305E7">
      <w:pPr>
        <w:keepNext/>
        <w:keepLines/>
        <w:ind w:left="4500" w:right="300"/>
        <w:jc w:val="center"/>
      </w:pPr>
      <w:r>
        <w:t>Předseda vlády</w:t>
      </w:r>
    </w:p>
    <w:p w14:paraId="144961A2" w14:textId="77777777" w:rsidR="009305E7" w:rsidRDefault="00C47C60" w:rsidP="009305E7">
      <w:pPr>
        <w:keepNext/>
        <w:keepLines/>
        <w:ind w:left="4500" w:right="300"/>
        <w:jc w:val="center"/>
      </w:pPr>
      <w:r>
        <w:t>RNDr. Petr Nečas</w:t>
      </w:r>
      <w:r w:rsidR="007536EC">
        <w:t xml:space="preserve">, v. r. </w:t>
      </w:r>
    </w:p>
    <w:p w14:paraId="5E334D34" w14:textId="77777777" w:rsidR="009305E7" w:rsidRDefault="009305E7" w:rsidP="009305E7">
      <w:pPr>
        <w:keepNext/>
        <w:keepLines/>
        <w:ind w:left="4500" w:right="300"/>
        <w:jc w:val="center"/>
      </w:pPr>
    </w:p>
    <w:p w14:paraId="7125BD6C" w14:textId="77777777" w:rsidR="009305E7" w:rsidRDefault="009305E7" w:rsidP="009305E7">
      <w:pPr>
        <w:keepNext/>
        <w:keepLines/>
        <w:ind w:left="4500" w:right="300"/>
        <w:jc w:val="center"/>
      </w:pPr>
    </w:p>
    <w:p w14:paraId="4FE0C9E6" w14:textId="77777777" w:rsidR="00C47C60" w:rsidRDefault="00C47C60" w:rsidP="009305E7">
      <w:pPr>
        <w:keepNext/>
        <w:keepLines/>
        <w:ind w:left="4500" w:right="300"/>
        <w:jc w:val="center"/>
      </w:pPr>
    </w:p>
    <w:p w14:paraId="7DAE6B85" w14:textId="77777777" w:rsidR="00C47C60" w:rsidRDefault="00C47C60" w:rsidP="009305E7">
      <w:pPr>
        <w:keepNext/>
        <w:keepLines/>
        <w:ind w:left="4500" w:right="300"/>
        <w:jc w:val="center"/>
      </w:pPr>
    </w:p>
    <w:p w14:paraId="275FCDE5" w14:textId="77777777" w:rsidR="00C47C60" w:rsidRDefault="00C47C60" w:rsidP="009305E7">
      <w:pPr>
        <w:keepNext/>
        <w:keepLines/>
        <w:ind w:left="4500" w:right="300"/>
        <w:jc w:val="center"/>
      </w:pPr>
    </w:p>
    <w:p w14:paraId="216A9858" w14:textId="77777777" w:rsidR="00C47C60" w:rsidRDefault="00C47C60" w:rsidP="009305E7">
      <w:pPr>
        <w:keepNext/>
        <w:keepLines/>
        <w:ind w:left="4500" w:right="300"/>
        <w:jc w:val="center"/>
      </w:pPr>
    </w:p>
    <w:p w14:paraId="11632CC2" w14:textId="77777777" w:rsidR="00C47C60" w:rsidRDefault="00C47C60" w:rsidP="009305E7">
      <w:pPr>
        <w:keepNext/>
        <w:keepLines/>
        <w:ind w:left="4500" w:right="300"/>
        <w:jc w:val="center"/>
      </w:pPr>
    </w:p>
    <w:p w14:paraId="24B8B837" w14:textId="77777777" w:rsidR="00C47C60" w:rsidRDefault="00C47C60" w:rsidP="009305E7">
      <w:pPr>
        <w:keepNext/>
        <w:keepLines/>
        <w:ind w:left="4500" w:right="300"/>
        <w:jc w:val="center"/>
      </w:pPr>
    </w:p>
    <w:p w14:paraId="5D7FD020" w14:textId="77777777" w:rsidR="00C47C60" w:rsidRDefault="00C47C60" w:rsidP="009305E7">
      <w:pPr>
        <w:keepNext/>
        <w:keepLines/>
        <w:ind w:left="4500" w:right="300"/>
        <w:jc w:val="center"/>
      </w:pPr>
    </w:p>
    <w:p w14:paraId="0B6033AB" w14:textId="77777777" w:rsidR="00C47C60" w:rsidRDefault="00C47C60" w:rsidP="009305E7">
      <w:pPr>
        <w:keepNext/>
        <w:keepLines/>
        <w:ind w:left="4500" w:right="300"/>
        <w:jc w:val="center"/>
      </w:pPr>
    </w:p>
    <w:p w14:paraId="04AAEB03" w14:textId="77777777" w:rsidR="00C47C60" w:rsidRDefault="00C47C60" w:rsidP="009305E7">
      <w:pPr>
        <w:keepNext/>
        <w:keepLines/>
        <w:ind w:left="4500" w:right="300"/>
        <w:jc w:val="center"/>
      </w:pPr>
    </w:p>
    <w:p w14:paraId="2C0674EF" w14:textId="77777777" w:rsidR="00C47C60" w:rsidRDefault="00C47C60" w:rsidP="009305E7">
      <w:pPr>
        <w:keepNext/>
        <w:keepLines/>
        <w:ind w:left="4500" w:right="300"/>
        <w:jc w:val="center"/>
      </w:pPr>
    </w:p>
    <w:p w14:paraId="0EC0BA10" w14:textId="77777777" w:rsidR="00C47C60" w:rsidRDefault="00C47C60" w:rsidP="009305E7">
      <w:pPr>
        <w:keepNext/>
        <w:keepLines/>
        <w:ind w:left="4500" w:right="300"/>
        <w:jc w:val="center"/>
      </w:pPr>
    </w:p>
    <w:p w14:paraId="12AEA4FF" w14:textId="77777777" w:rsidR="00C47C60" w:rsidRDefault="00C47C60" w:rsidP="009305E7">
      <w:pPr>
        <w:keepNext/>
        <w:keepLines/>
        <w:ind w:left="4500" w:right="300"/>
        <w:jc w:val="center"/>
      </w:pPr>
    </w:p>
    <w:p w14:paraId="50FC926B" w14:textId="77777777" w:rsidR="00C47C60" w:rsidRDefault="00C47C60" w:rsidP="009305E7">
      <w:pPr>
        <w:keepNext/>
        <w:keepLines/>
        <w:ind w:left="4500" w:right="300"/>
        <w:jc w:val="center"/>
      </w:pPr>
    </w:p>
    <w:p w14:paraId="0489ED2A" w14:textId="77777777" w:rsidR="00C47C60" w:rsidRDefault="00C47C60" w:rsidP="009305E7">
      <w:pPr>
        <w:keepNext/>
        <w:keepLines/>
        <w:ind w:left="4500" w:right="300"/>
        <w:jc w:val="center"/>
      </w:pPr>
    </w:p>
    <w:p w14:paraId="3A5C1304" w14:textId="77777777" w:rsidR="00C47C60" w:rsidRDefault="00C47C60" w:rsidP="009305E7">
      <w:pPr>
        <w:keepNext/>
        <w:keepLines/>
        <w:ind w:left="4500" w:right="300"/>
        <w:jc w:val="center"/>
      </w:pPr>
    </w:p>
    <w:p w14:paraId="7952411D" w14:textId="77777777" w:rsidR="00E2681F" w:rsidRDefault="00C47C60" w:rsidP="009305E7">
      <w:pPr>
        <w:keepNext/>
        <w:keepLines/>
      </w:pPr>
      <w:r>
        <w:t>Zapsala</w:t>
      </w:r>
      <w:r w:rsidR="009305E7">
        <w:t xml:space="preserve">:  </w:t>
      </w:r>
      <w:bookmarkStart w:id="27" w:name="Zapsal"/>
      <w:bookmarkEnd w:id="27"/>
      <w:r w:rsidR="009305E7">
        <w:t>JUDr. Hana Hanusová</w:t>
      </w:r>
    </w:p>
    <w:sectPr w:rsidR="00E2681F" w:rsidSect="0084400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C41857" w14:textId="77777777" w:rsidR="0084400C" w:rsidRDefault="0084400C">
      <w:r>
        <w:separator/>
      </w:r>
    </w:p>
  </w:endnote>
  <w:endnote w:type="continuationSeparator" w:id="0">
    <w:p w14:paraId="16223C81" w14:textId="77777777" w:rsidR="0084400C" w:rsidRDefault="00844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4772E4" w14:textId="77777777" w:rsidR="00C47C60" w:rsidRDefault="00C47C60" w:rsidP="0092256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60F5677" w14:textId="77777777" w:rsidR="00C47C60" w:rsidRDefault="00C47C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641573" w14:textId="77777777" w:rsidR="0084400C" w:rsidRDefault="0084400C" w:rsidP="0084400C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7</w:t>
    </w:r>
  </w:p>
  <w:p w14:paraId="0497CB73" w14:textId="77777777" w:rsidR="0084400C" w:rsidRDefault="0084400C" w:rsidP="0084400C">
    <w:pPr>
      <w:pStyle w:val="Footer"/>
      <w:jc w:val="center"/>
      <w:rPr>
        <w:rStyle w:val="PageNumber"/>
        <w:color w:val="FF0000"/>
        <w:sz w:val="20"/>
      </w:rPr>
    </w:pPr>
  </w:p>
  <w:p w14:paraId="4E64B931" w14:textId="77777777" w:rsidR="00C47C60" w:rsidRPr="0084400C" w:rsidRDefault="0084400C" w:rsidP="0084400C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FD8CA3" w14:textId="77777777" w:rsidR="00C47C60" w:rsidRDefault="00C47C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B0D5A5" w14:textId="77777777" w:rsidR="0084400C" w:rsidRDefault="0084400C">
      <w:r>
        <w:separator/>
      </w:r>
    </w:p>
  </w:footnote>
  <w:footnote w:type="continuationSeparator" w:id="0">
    <w:p w14:paraId="6F365AE0" w14:textId="77777777" w:rsidR="0084400C" w:rsidRDefault="008440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760D5" w14:textId="77777777" w:rsidR="00C47C60" w:rsidRDefault="00C47C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8996DF" w14:textId="77777777" w:rsidR="00C47C60" w:rsidRPr="0092256A" w:rsidRDefault="00C47C60" w:rsidP="0092256A">
    <w:pPr>
      <w:pStyle w:val="Header"/>
      <w:jc w:val="center"/>
      <w:rPr>
        <w:color w:val="808080"/>
        <w:sz w:val="20"/>
      </w:rPr>
    </w:pPr>
    <w:r w:rsidRPr="0092256A">
      <w:rPr>
        <w:color w:val="808080"/>
        <w:sz w:val="20"/>
      </w:rPr>
      <w:t>VLÁDA ČESKÉ REPUBLIKY</w:t>
    </w:r>
  </w:p>
  <w:p w14:paraId="216D924D" w14:textId="77777777" w:rsidR="00C47C60" w:rsidRPr="0092256A" w:rsidRDefault="00C47C60" w:rsidP="0092256A">
    <w:pPr>
      <w:pStyle w:val="Header"/>
      <w:jc w:val="center"/>
      <w:rPr>
        <w:color w:val="808080"/>
        <w:sz w:val="20"/>
      </w:rPr>
    </w:pPr>
    <w:r w:rsidRPr="0092256A">
      <w:rPr>
        <w:color w:val="808080"/>
        <w:sz w:val="20"/>
      </w:rPr>
      <w:t>záznam z jednání schůze ze dne 21. listopadu 2012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2EBEF2" w14:textId="77777777" w:rsidR="00C47C60" w:rsidRDefault="00C47C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C4361"/>
    <w:rsid w:val="000D5301"/>
    <w:rsid w:val="00116E03"/>
    <w:rsid w:val="0012401C"/>
    <w:rsid w:val="001926FD"/>
    <w:rsid w:val="0024514D"/>
    <w:rsid w:val="00252509"/>
    <w:rsid w:val="00257B3B"/>
    <w:rsid w:val="002C5552"/>
    <w:rsid w:val="00306699"/>
    <w:rsid w:val="00316850"/>
    <w:rsid w:val="004E39BC"/>
    <w:rsid w:val="005730E9"/>
    <w:rsid w:val="005A378F"/>
    <w:rsid w:val="005B5FB2"/>
    <w:rsid w:val="005D4D03"/>
    <w:rsid w:val="00610EF8"/>
    <w:rsid w:val="006A2667"/>
    <w:rsid w:val="006D6EEA"/>
    <w:rsid w:val="00740A68"/>
    <w:rsid w:val="007536EC"/>
    <w:rsid w:val="00777715"/>
    <w:rsid w:val="00783D85"/>
    <w:rsid w:val="007D56C6"/>
    <w:rsid w:val="00801C1A"/>
    <w:rsid w:val="00841DE1"/>
    <w:rsid w:val="0084400C"/>
    <w:rsid w:val="0092256A"/>
    <w:rsid w:val="009305E7"/>
    <w:rsid w:val="009A0F3B"/>
    <w:rsid w:val="009C3702"/>
    <w:rsid w:val="00A47AF2"/>
    <w:rsid w:val="00A554A8"/>
    <w:rsid w:val="00B347CE"/>
    <w:rsid w:val="00B57C4D"/>
    <w:rsid w:val="00B664EB"/>
    <w:rsid w:val="00BA6BDF"/>
    <w:rsid w:val="00BB205F"/>
    <w:rsid w:val="00BB423D"/>
    <w:rsid w:val="00C04CC8"/>
    <w:rsid w:val="00C04DAA"/>
    <w:rsid w:val="00C239B6"/>
    <w:rsid w:val="00C2479B"/>
    <w:rsid w:val="00C45231"/>
    <w:rsid w:val="00C47C60"/>
    <w:rsid w:val="00CB3F64"/>
    <w:rsid w:val="00D540B6"/>
    <w:rsid w:val="00D72C27"/>
    <w:rsid w:val="00DB16F4"/>
    <w:rsid w:val="00DB4E01"/>
    <w:rsid w:val="00E2681F"/>
    <w:rsid w:val="00E90C71"/>
    <w:rsid w:val="00F3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06F741CA"/>
  <w15:chartTrackingRefBased/>
  <w15:docId w15:val="{D86846EC-CF0D-4E17-BFC1-2A8DDEA2D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92256A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92256A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9225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1203</Words>
  <Characters>6860</Characters>
  <Application>Microsoft Office Word</Application>
  <DocSecurity>0</DocSecurity>
  <Lines>57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8047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2012-11-23T12:06:00Z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