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3F4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9BF333A" w14:textId="77777777" w:rsidR="00116E03" w:rsidRPr="00801C1A" w:rsidRDefault="00116E03"/>
    <w:tbl>
      <w:tblPr>
        <w:tblW w:w="964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81"/>
      </w:tblGrid>
      <w:tr w:rsidR="00116E03" w:rsidRPr="00801C1A" w14:paraId="09F58F5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71D06E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413B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473EF8">
              <w:rPr>
                <w:i w:val="0"/>
                <w:iCs w:val="0"/>
              </w:rPr>
              <w:t>2293/12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F9E5C5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81" w:type="dxa"/>
          </w:tcPr>
          <w:p w14:paraId="4948D3E3" w14:textId="77777777" w:rsidR="00116E03" w:rsidRPr="00801C1A" w:rsidRDefault="00473EF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28.</w:t>
            </w:r>
            <w:r w:rsidR="000413BB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C8901AE" w14:textId="77777777" w:rsidR="00116E03" w:rsidRPr="00473EF8" w:rsidRDefault="00473EF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0413B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1F123A78" w14:textId="77777777" w:rsidR="00777715" w:rsidRPr="00777715" w:rsidRDefault="00777715" w:rsidP="00777715"/>
    <w:p w14:paraId="1959C14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35940D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218ABA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77F018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73EF8">
        <w:t>28. listopadu 2012</w:t>
      </w:r>
    </w:p>
    <w:p w14:paraId="5E6BB280" w14:textId="77777777" w:rsidR="00E2681F" w:rsidRDefault="00E2681F" w:rsidP="00B664EB"/>
    <w:p w14:paraId="64ABB389" w14:textId="77777777" w:rsidR="00473EF8" w:rsidRDefault="00473EF8" w:rsidP="00473EF8">
      <w:pPr>
        <w:jc w:val="center"/>
      </w:pPr>
      <w:r>
        <w:t>(46. schůze)</w:t>
      </w:r>
    </w:p>
    <w:p w14:paraId="2A138336" w14:textId="77777777" w:rsidR="00473EF8" w:rsidRDefault="00473EF8" w:rsidP="00473EF8"/>
    <w:p w14:paraId="499D6C6F" w14:textId="77777777" w:rsidR="00473EF8" w:rsidRDefault="00473EF8" w:rsidP="00473EF8"/>
    <w:p w14:paraId="3755B28B" w14:textId="77777777" w:rsidR="000413BB" w:rsidRDefault="000413BB" w:rsidP="00473EF8"/>
    <w:p w14:paraId="6DAF5EA0" w14:textId="77777777" w:rsidR="000413BB" w:rsidRDefault="000413BB" w:rsidP="00473EF8"/>
    <w:p w14:paraId="7BCE220C" w14:textId="77777777" w:rsidR="00473EF8" w:rsidRDefault="00473EF8" w:rsidP="00473EF8"/>
    <w:p w14:paraId="2DFD255D" w14:textId="77777777" w:rsidR="00473EF8" w:rsidRDefault="00473EF8" w:rsidP="00473EF8"/>
    <w:p w14:paraId="638F3620" w14:textId="77777777" w:rsidR="00473EF8" w:rsidRDefault="00473EF8" w:rsidP="00473EF8">
      <w:r>
        <w:tab/>
        <w:t>Schůzi řídil předseda vlády.</w:t>
      </w:r>
    </w:p>
    <w:p w14:paraId="081C658F" w14:textId="77777777" w:rsidR="00473EF8" w:rsidRDefault="00473EF8" w:rsidP="00473EF8"/>
    <w:p w14:paraId="4470E30F" w14:textId="77777777" w:rsidR="00473EF8" w:rsidRDefault="00473EF8" w:rsidP="00473EF8"/>
    <w:p w14:paraId="39C3948F" w14:textId="77777777" w:rsidR="000413BB" w:rsidRDefault="000413BB" w:rsidP="00473EF8"/>
    <w:p w14:paraId="1F27112F" w14:textId="77777777" w:rsidR="00473EF8" w:rsidRDefault="00473EF8" w:rsidP="00473EF8"/>
    <w:p w14:paraId="38CB0CBE" w14:textId="77777777" w:rsidR="00473EF8" w:rsidRDefault="00473EF8" w:rsidP="00B664EB"/>
    <w:p w14:paraId="60B4B89A" w14:textId="77777777" w:rsidR="00473EF8" w:rsidRDefault="00473EF8" w:rsidP="00473EF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01AD526" w14:textId="77777777" w:rsidR="00473EF8" w:rsidRDefault="00473EF8" w:rsidP="00473EF8">
      <w:pPr>
        <w:keepNext/>
        <w:keepLines/>
        <w:pBdr>
          <w:top w:val="single" w:sz="2" w:space="1" w:color="auto"/>
        </w:pBdr>
        <w:ind w:left="1416" w:hanging="1416"/>
      </w:pPr>
    </w:p>
    <w:p w14:paraId="706FC72D" w14:textId="77777777" w:rsidR="00473EF8" w:rsidRDefault="00473EF8" w:rsidP="00473EF8">
      <w:pPr>
        <w:keepNext/>
        <w:keepLines/>
        <w:ind w:left="1416" w:hanging="1416"/>
        <w:jc w:val="both"/>
      </w:pPr>
      <w:r>
        <w:tab/>
        <w:t xml:space="preserve">Žádný z členů vlády nepodal vládě informace o aktuální evropské problematice. </w:t>
      </w:r>
    </w:p>
    <w:p w14:paraId="0B390848" w14:textId="77777777" w:rsidR="00473EF8" w:rsidRDefault="00473EF8" w:rsidP="00473EF8">
      <w:pPr>
        <w:keepNext/>
        <w:keepLines/>
        <w:ind w:left="1416" w:hanging="1416"/>
        <w:jc w:val="both"/>
      </w:pPr>
    </w:p>
    <w:p w14:paraId="25FF5A3F" w14:textId="77777777" w:rsidR="00473EF8" w:rsidRDefault="00473EF8" w:rsidP="00473EF8">
      <w:pPr>
        <w:ind w:left="1416" w:hanging="1416"/>
        <w:jc w:val="both"/>
      </w:pPr>
    </w:p>
    <w:p w14:paraId="5035DD2E" w14:textId="77777777" w:rsidR="000413BB" w:rsidRDefault="000413BB" w:rsidP="00473EF8">
      <w:pPr>
        <w:ind w:left="1416" w:hanging="1416"/>
        <w:jc w:val="both"/>
      </w:pPr>
    </w:p>
    <w:p w14:paraId="3D7313B0" w14:textId="77777777" w:rsidR="000413BB" w:rsidRDefault="000413BB" w:rsidP="00473EF8">
      <w:pPr>
        <w:ind w:left="1416" w:hanging="1416"/>
        <w:jc w:val="both"/>
      </w:pPr>
    </w:p>
    <w:p w14:paraId="02C728F3" w14:textId="77777777" w:rsidR="00473EF8" w:rsidRPr="00473EF8" w:rsidRDefault="00473EF8" w:rsidP="00473EF8">
      <w:pPr>
        <w:ind w:left="1416" w:hanging="1416"/>
        <w:jc w:val="both"/>
      </w:pPr>
    </w:p>
    <w:p w14:paraId="2D7A95DF" w14:textId="77777777" w:rsidR="00045058" w:rsidRDefault="00045058" w:rsidP="0004505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nakládání s některými věcmi využitelnými k obranným a bezpečnostním účelům na území České republiky (zákon o nakládání s</w:t>
      </w:r>
      <w:r w:rsidR="000413BB">
        <w:t> </w:t>
      </w:r>
      <w:r>
        <w:t>bezpečnostním materiálem)</w:t>
      </w:r>
    </w:p>
    <w:p w14:paraId="52D44A34" w14:textId="77777777" w:rsidR="00045058" w:rsidRDefault="00045058" w:rsidP="00045058">
      <w:pPr>
        <w:keepNext/>
        <w:keepLines/>
        <w:ind w:left="1416" w:hanging="1416"/>
      </w:pPr>
      <w:r>
        <w:tab/>
        <w:t>č.j. 1010/12</w:t>
      </w:r>
    </w:p>
    <w:p w14:paraId="352F9498" w14:textId="77777777" w:rsidR="00045058" w:rsidRDefault="00045058" w:rsidP="00045058">
      <w:pPr>
        <w:keepNext/>
        <w:keepLines/>
        <w:pBdr>
          <w:top w:val="single" w:sz="2" w:space="1" w:color="auto"/>
        </w:pBdr>
        <w:ind w:left="1416" w:hanging="1416"/>
      </w:pPr>
    </w:p>
    <w:p w14:paraId="7D644DAD" w14:textId="77777777" w:rsidR="00045058" w:rsidRDefault="00045058" w:rsidP="00045058">
      <w:pPr>
        <w:keepNext/>
        <w:keepLines/>
        <w:ind w:left="1416" w:hanging="1416"/>
      </w:pPr>
    </w:p>
    <w:p w14:paraId="0C04EA79" w14:textId="77777777" w:rsidR="00045058" w:rsidRDefault="00045058" w:rsidP="00045058">
      <w:pPr>
        <w:keepNext/>
        <w:keepLines/>
        <w:ind w:left="1416" w:hanging="1416"/>
        <w:jc w:val="both"/>
      </w:pPr>
      <w:r>
        <w:tab/>
        <w:t>Vláda projednala materiál předložený ministry průmyslu a obchodu, vnitra, obrany, předsedou Če</w:t>
      </w:r>
      <w:r w:rsidR="00613A63">
        <w:t>ského báňského úřadu a řediteli</w:t>
      </w:r>
      <w:r>
        <w:t xml:space="preserve"> Bezpečnostní informační služby a Úřadu pro zahraniční styky a informace a přijala</w:t>
      </w:r>
    </w:p>
    <w:p w14:paraId="33A3EAEA" w14:textId="77777777" w:rsidR="00045058" w:rsidRDefault="00045058" w:rsidP="00045058">
      <w:pPr>
        <w:keepNext/>
        <w:keepLines/>
        <w:ind w:left="1416" w:hanging="1416"/>
        <w:jc w:val="both"/>
      </w:pPr>
    </w:p>
    <w:p w14:paraId="3277ED5F" w14:textId="77777777" w:rsidR="00045058" w:rsidRDefault="00045058" w:rsidP="00045058">
      <w:pPr>
        <w:keepNext/>
        <w:keepLines/>
        <w:ind w:left="1416" w:hanging="1416"/>
        <w:jc w:val="center"/>
      </w:pPr>
      <w:r>
        <w:t>usnesení č. 861.</w:t>
      </w:r>
    </w:p>
    <w:p w14:paraId="3DDA3199" w14:textId="77777777" w:rsidR="00045058" w:rsidRDefault="00045058" w:rsidP="00045058">
      <w:pPr>
        <w:keepNext/>
        <w:keepLines/>
        <w:ind w:left="1416" w:hanging="1416"/>
        <w:jc w:val="both"/>
      </w:pPr>
    </w:p>
    <w:p w14:paraId="76AD9D7C" w14:textId="77777777" w:rsidR="00045058" w:rsidRDefault="00045058" w:rsidP="0004505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D7F9541" w14:textId="77777777" w:rsidR="00045058" w:rsidRDefault="00045058" w:rsidP="00045058">
      <w:pPr>
        <w:keepNext/>
        <w:keepLines/>
        <w:ind w:left="1416" w:hanging="1416"/>
        <w:jc w:val="both"/>
      </w:pPr>
    </w:p>
    <w:p w14:paraId="228DDE85" w14:textId="77777777" w:rsidR="00045058" w:rsidRDefault="00045058" w:rsidP="00045058">
      <w:pPr>
        <w:ind w:left="1416" w:hanging="1416"/>
        <w:jc w:val="both"/>
      </w:pPr>
    </w:p>
    <w:p w14:paraId="379E4A31" w14:textId="77777777" w:rsidR="00473EF8" w:rsidRDefault="00473EF8" w:rsidP="00045058">
      <w:pPr>
        <w:ind w:left="1416" w:hanging="1416"/>
        <w:jc w:val="both"/>
      </w:pPr>
    </w:p>
    <w:p w14:paraId="4E910447" w14:textId="77777777" w:rsidR="000413BB" w:rsidRDefault="000413BB" w:rsidP="00045058">
      <w:pPr>
        <w:ind w:left="1416" w:hanging="1416"/>
        <w:jc w:val="both"/>
      </w:pPr>
    </w:p>
    <w:p w14:paraId="2C5E06C3" w14:textId="77777777" w:rsidR="000413BB" w:rsidRDefault="000413BB" w:rsidP="00045058">
      <w:pPr>
        <w:ind w:left="1416" w:hanging="1416"/>
        <w:jc w:val="both"/>
      </w:pPr>
    </w:p>
    <w:p w14:paraId="2E36410E" w14:textId="77777777" w:rsidR="000413BB" w:rsidRDefault="000413BB" w:rsidP="00045058">
      <w:pPr>
        <w:ind w:left="1416" w:hanging="1416"/>
        <w:jc w:val="both"/>
      </w:pPr>
    </w:p>
    <w:p w14:paraId="726A843C" w14:textId="77777777" w:rsidR="000413BB" w:rsidRPr="00045058" w:rsidRDefault="000413BB" w:rsidP="00045058">
      <w:pPr>
        <w:ind w:left="1416" w:hanging="1416"/>
        <w:jc w:val="both"/>
      </w:pPr>
    </w:p>
    <w:p w14:paraId="7B5FDCF1" w14:textId="77777777" w:rsidR="007E6475" w:rsidRDefault="007E6475" w:rsidP="007E647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377/2005 Sb., o doplňkovém dohledu nad bankami, spořitelními a úvěrními družstvy, pojišťovnami a obchodníky s</w:t>
      </w:r>
      <w:r w:rsidR="000413BB">
        <w:t> </w:t>
      </w:r>
      <w:r>
        <w:t>cennými papíry ve finančních konglomerátech a o změně některých dalších zákonů (zákon o finančních konglomerátech), ve znění pozdějších předpisů, a</w:t>
      </w:r>
      <w:r w:rsidR="000413BB">
        <w:t> </w:t>
      </w:r>
      <w:r>
        <w:t>zákon č. 277/2009 Sb., o pojišťovnictví, ve znění pozdějších předpisů</w:t>
      </w:r>
    </w:p>
    <w:p w14:paraId="27AC002A" w14:textId="77777777" w:rsidR="007E6475" w:rsidRDefault="007E6475" w:rsidP="007E6475">
      <w:pPr>
        <w:keepNext/>
        <w:keepLines/>
        <w:ind w:left="1416" w:hanging="1416"/>
      </w:pPr>
      <w:r>
        <w:tab/>
        <w:t>č.j. 1101/12</w:t>
      </w:r>
    </w:p>
    <w:p w14:paraId="0C8F136B" w14:textId="77777777" w:rsidR="007E6475" w:rsidRDefault="007E6475" w:rsidP="007E6475">
      <w:pPr>
        <w:keepNext/>
        <w:keepLines/>
        <w:pBdr>
          <w:top w:val="single" w:sz="2" w:space="1" w:color="auto"/>
        </w:pBdr>
        <w:ind w:left="1416" w:hanging="1416"/>
      </w:pPr>
    </w:p>
    <w:p w14:paraId="67E8A046" w14:textId="77777777" w:rsidR="007E6475" w:rsidRDefault="007E6475" w:rsidP="007E647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259844E" w14:textId="77777777" w:rsidR="007E6475" w:rsidRDefault="007E6475" w:rsidP="007E6475">
      <w:pPr>
        <w:keepNext/>
        <w:keepLines/>
        <w:ind w:left="1416" w:hanging="1416"/>
        <w:jc w:val="both"/>
      </w:pPr>
    </w:p>
    <w:p w14:paraId="1F358D3D" w14:textId="77777777" w:rsidR="007E6475" w:rsidRDefault="007E6475" w:rsidP="007E6475">
      <w:pPr>
        <w:keepNext/>
        <w:keepLines/>
        <w:ind w:left="1416" w:hanging="1416"/>
        <w:jc w:val="center"/>
      </w:pPr>
      <w:r>
        <w:t>usnesení č. 862.</w:t>
      </w:r>
    </w:p>
    <w:p w14:paraId="64781C06" w14:textId="77777777" w:rsidR="007E6475" w:rsidRDefault="007E6475" w:rsidP="007E6475">
      <w:pPr>
        <w:keepNext/>
        <w:keepLines/>
        <w:ind w:left="1416" w:hanging="1416"/>
        <w:jc w:val="both"/>
      </w:pPr>
    </w:p>
    <w:p w14:paraId="6ED7FB3A" w14:textId="77777777" w:rsidR="007E6475" w:rsidRDefault="007E6475" w:rsidP="007E647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ECDD33C" w14:textId="77777777" w:rsidR="007E6475" w:rsidRDefault="007E6475" w:rsidP="007E6475">
      <w:pPr>
        <w:keepNext/>
        <w:keepLines/>
        <w:ind w:left="1416" w:hanging="1416"/>
        <w:jc w:val="both"/>
      </w:pPr>
    </w:p>
    <w:p w14:paraId="692D85AD" w14:textId="77777777" w:rsidR="007E6475" w:rsidRDefault="007E6475" w:rsidP="007E6475">
      <w:pPr>
        <w:ind w:left="1416" w:hanging="1416"/>
        <w:jc w:val="both"/>
      </w:pPr>
    </w:p>
    <w:p w14:paraId="126E38CF" w14:textId="77777777" w:rsidR="000413BB" w:rsidRDefault="000413BB" w:rsidP="007E6475">
      <w:pPr>
        <w:ind w:left="1416" w:hanging="1416"/>
        <w:jc w:val="both"/>
      </w:pPr>
    </w:p>
    <w:p w14:paraId="29861373" w14:textId="77777777" w:rsidR="00473EF8" w:rsidRPr="007E6475" w:rsidRDefault="00473EF8" w:rsidP="007E6475">
      <w:pPr>
        <w:ind w:left="1416" w:hanging="1416"/>
        <w:jc w:val="both"/>
      </w:pPr>
    </w:p>
    <w:p w14:paraId="17A4E9BD" w14:textId="77777777" w:rsidR="007214F4" w:rsidRDefault="007214F4" w:rsidP="007214F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Senátní návrh zákona, kterým se mění zákony související se zavedením karty sociálních systémů (sněmovní tisk č. 838)</w:t>
      </w:r>
    </w:p>
    <w:p w14:paraId="2CA7ABA9" w14:textId="77777777" w:rsidR="007214F4" w:rsidRDefault="007214F4" w:rsidP="007214F4">
      <w:pPr>
        <w:keepNext/>
        <w:keepLines/>
        <w:ind w:left="1416" w:hanging="1416"/>
      </w:pPr>
      <w:r>
        <w:tab/>
        <w:t>č.j. 1190/12</w:t>
      </w:r>
    </w:p>
    <w:p w14:paraId="37714E7B" w14:textId="77777777" w:rsidR="007214F4" w:rsidRDefault="007214F4" w:rsidP="007214F4">
      <w:pPr>
        <w:keepNext/>
        <w:keepLines/>
        <w:pBdr>
          <w:top w:val="single" w:sz="2" w:space="1" w:color="auto"/>
        </w:pBdr>
        <w:ind w:left="1416" w:hanging="1416"/>
      </w:pPr>
    </w:p>
    <w:p w14:paraId="10DCA798" w14:textId="77777777" w:rsidR="007214F4" w:rsidRDefault="007214F4" w:rsidP="007214F4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7C161CB3" w14:textId="77777777" w:rsidR="007214F4" w:rsidRDefault="007214F4" w:rsidP="007214F4">
      <w:pPr>
        <w:keepNext/>
        <w:keepLines/>
        <w:ind w:left="1416" w:hanging="1416"/>
        <w:jc w:val="both"/>
      </w:pPr>
    </w:p>
    <w:p w14:paraId="7757FEDA" w14:textId="77777777" w:rsidR="007214F4" w:rsidRDefault="007214F4" w:rsidP="007214F4">
      <w:pPr>
        <w:keepNext/>
        <w:keepLines/>
        <w:ind w:left="1416" w:hanging="1416"/>
        <w:jc w:val="center"/>
      </w:pPr>
      <w:r>
        <w:t>usnesení č. 863.</w:t>
      </w:r>
    </w:p>
    <w:p w14:paraId="05D8ECE8" w14:textId="77777777" w:rsidR="007214F4" w:rsidRDefault="007214F4" w:rsidP="007214F4">
      <w:pPr>
        <w:keepNext/>
        <w:keepLines/>
        <w:ind w:left="1416" w:hanging="1416"/>
        <w:jc w:val="both"/>
      </w:pPr>
    </w:p>
    <w:p w14:paraId="6E052F8F" w14:textId="77777777" w:rsidR="007214F4" w:rsidRDefault="007214F4" w:rsidP="007214F4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57FE7264" w14:textId="77777777" w:rsidR="007214F4" w:rsidRDefault="007214F4" w:rsidP="007214F4">
      <w:pPr>
        <w:keepNext/>
        <w:keepLines/>
        <w:ind w:left="1416" w:hanging="1416"/>
        <w:jc w:val="both"/>
      </w:pPr>
    </w:p>
    <w:p w14:paraId="57774077" w14:textId="77777777" w:rsidR="007214F4" w:rsidRDefault="007214F4" w:rsidP="007214F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4F102C7" w14:textId="77777777" w:rsidR="007214F4" w:rsidRDefault="007214F4" w:rsidP="007214F4">
      <w:pPr>
        <w:keepNext/>
        <w:keepLines/>
        <w:ind w:left="1416" w:hanging="1416"/>
        <w:jc w:val="both"/>
      </w:pPr>
    </w:p>
    <w:p w14:paraId="7D045532" w14:textId="77777777" w:rsidR="007214F4" w:rsidRDefault="007214F4" w:rsidP="007214F4">
      <w:pPr>
        <w:ind w:left="1416" w:hanging="1416"/>
        <w:jc w:val="both"/>
      </w:pPr>
    </w:p>
    <w:p w14:paraId="2A455541" w14:textId="77777777" w:rsidR="000413BB" w:rsidRDefault="000413BB" w:rsidP="007214F4">
      <w:pPr>
        <w:ind w:left="1416" w:hanging="1416"/>
        <w:jc w:val="both"/>
      </w:pPr>
    </w:p>
    <w:p w14:paraId="40E45C48" w14:textId="77777777" w:rsidR="00473EF8" w:rsidRPr="007214F4" w:rsidRDefault="00473EF8" w:rsidP="007214F4">
      <w:pPr>
        <w:ind w:left="1416" w:hanging="1416"/>
        <w:jc w:val="both"/>
      </w:pPr>
    </w:p>
    <w:p w14:paraId="13B4FC71" w14:textId="77777777" w:rsidR="00616FAC" w:rsidRDefault="00616FAC" w:rsidP="00616FA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Jana Husáka, Ludmily Bubeníkové, Václava Cempírka, Jaroslava Ečka, Františka Laudáta a Pavola Lukši na vydání zákona, kterým se mění zákon č. 127/2005 Sb., o elektronických komunikacích a o změně některých souvisejících zákonů (zákon o elektronických komunikacích), ve znění pozdějších předpisů (sněmovní tisk č. 836)</w:t>
      </w:r>
    </w:p>
    <w:p w14:paraId="21453D11" w14:textId="77777777" w:rsidR="00616FAC" w:rsidRDefault="00616FAC" w:rsidP="00616FAC">
      <w:pPr>
        <w:keepNext/>
        <w:keepLines/>
        <w:ind w:left="1416" w:hanging="1416"/>
      </w:pPr>
      <w:r>
        <w:tab/>
        <w:t>č.j. 1191/12</w:t>
      </w:r>
    </w:p>
    <w:p w14:paraId="7844699F" w14:textId="77777777" w:rsidR="00616FAC" w:rsidRDefault="00616FAC" w:rsidP="00616FAC">
      <w:pPr>
        <w:keepNext/>
        <w:keepLines/>
        <w:pBdr>
          <w:top w:val="single" w:sz="2" w:space="1" w:color="auto"/>
        </w:pBdr>
        <w:ind w:left="1416" w:hanging="1416"/>
      </w:pPr>
    </w:p>
    <w:p w14:paraId="7394FEA8" w14:textId="77777777" w:rsidR="00616FAC" w:rsidRDefault="00616FAC" w:rsidP="00616FAC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5FA63A6" w14:textId="77777777" w:rsidR="00616FAC" w:rsidRDefault="00616FAC" w:rsidP="00616FAC">
      <w:pPr>
        <w:keepNext/>
        <w:keepLines/>
        <w:ind w:left="1416" w:hanging="1416"/>
        <w:jc w:val="both"/>
      </w:pPr>
    </w:p>
    <w:p w14:paraId="61CDB171" w14:textId="77777777" w:rsidR="00616FAC" w:rsidRDefault="00616FAC" w:rsidP="00616FAC">
      <w:pPr>
        <w:keepNext/>
        <w:keepLines/>
        <w:ind w:left="1416" w:hanging="1416"/>
        <w:jc w:val="center"/>
      </w:pPr>
      <w:r>
        <w:t>usnesení č. 864.</w:t>
      </w:r>
    </w:p>
    <w:p w14:paraId="2B1D2999" w14:textId="77777777" w:rsidR="00616FAC" w:rsidRDefault="00616FAC" w:rsidP="00616FAC">
      <w:pPr>
        <w:keepNext/>
        <w:keepLines/>
        <w:ind w:left="1416" w:hanging="1416"/>
        <w:jc w:val="both"/>
      </w:pPr>
    </w:p>
    <w:p w14:paraId="18D19B7D" w14:textId="77777777" w:rsidR="00616FAC" w:rsidRDefault="00616FAC" w:rsidP="00616FA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C46DA22" w14:textId="77777777" w:rsidR="00616FAC" w:rsidRDefault="00616FAC" w:rsidP="00616FAC">
      <w:pPr>
        <w:keepNext/>
        <w:keepLines/>
        <w:ind w:left="1416" w:hanging="1416"/>
        <w:jc w:val="both"/>
      </w:pPr>
    </w:p>
    <w:p w14:paraId="052B2E62" w14:textId="77777777" w:rsidR="00616FAC" w:rsidRDefault="00616FAC" w:rsidP="00616FAC">
      <w:pPr>
        <w:ind w:left="1416" w:hanging="1416"/>
        <w:jc w:val="both"/>
      </w:pPr>
    </w:p>
    <w:p w14:paraId="649F2BE2" w14:textId="77777777" w:rsidR="000413BB" w:rsidRDefault="000413BB" w:rsidP="00616FAC">
      <w:pPr>
        <w:ind w:left="1416" w:hanging="1416"/>
        <w:jc w:val="both"/>
      </w:pPr>
    </w:p>
    <w:p w14:paraId="4963657A" w14:textId="77777777" w:rsidR="000413BB" w:rsidRDefault="000413BB" w:rsidP="00616FAC">
      <w:pPr>
        <w:ind w:left="1416" w:hanging="1416"/>
        <w:jc w:val="both"/>
      </w:pPr>
    </w:p>
    <w:p w14:paraId="0538D423" w14:textId="77777777" w:rsidR="00473EF8" w:rsidRPr="00616FAC" w:rsidRDefault="00473EF8" w:rsidP="00616FAC">
      <w:pPr>
        <w:ind w:left="1416" w:hanging="1416"/>
        <w:jc w:val="both"/>
      </w:pPr>
    </w:p>
    <w:p w14:paraId="702EFBE2" w14:textId="77777777" w:rsidR="003E45BA" w:rsidRDefault="003E45BA" w:rsidP="003E45B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Zuzky Bebarové - Rujbrové, Marie Nedvědové, Stanislava Grospiče a dalších na vydání zákona, kterým se mění zákon č. 89/2012 Sb., občanský zákoník (sněmovní tisk č. 839)</w:t>
      </w:r>
    </w:p>
    <w:p w14:paraId="5581FDA5" w14:textId="77777777" w:rsidR="003E45BA" w:rsidRDefault="003E45BA" w:rsidP="003E45BA">
      <w:pPr>
        <w:keepNext/>
        <w:keepLines/>
        <w:ind w:left="1416" w:hanging="1416"/>
      </w:pPr>
      <w:r>
        <w:tab/>
        <w:t>č.j. 1192/12</w:t>
      </w:r>
    </w:p>
    <w:p w14:paraId="76EC762F" w14:textId="77777777" w:rsidR="003E45BA" w:rsidRDefault="003E45BA" w:rsidP="003E45BA">
      <w:pPr>
        <w:keepNext/>
        <w:keepLines/>
        <w:pBdr>
          <w:top w:val="single" w:sz="2" w:space="1" w:color="auto"/>
        </w:pBdr>
        <w:ind w:left="1416" w:hanging="1416"/>
      </w:pPr>
    </w:p>
    <w:p w14:paraId="687EE1B5" w14:textId="77777777" w:rsidR="003E45BA" w:rsidRDefault="003E45BA" w:rsidP="003E45BA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6A5C7AD" w14:textId="77777777" w:rsidR="003E45BA" w:rsidRDefault="003E45BA" w:rsidP="003E45BA">
      <w:pPr>
        <w:keepNext/>
        <w:keepLines/>
        <w:ind w:left="1416" w:hanging="1416"/>
        <w:jc w:val="both"/>
      </w:pPr>
    </w:p>
    <w:p w14:paraId="00EA1969" w14:textId="77777777" w:rsidR="003E45BA" w:rsidRDefault="003E45BA" w:rsidP="003E45BA">
      <w:pPr>
        <w:keepNext/>
        <w:keepLines/>
        <w:ind w:left="1416" w:hanging="1416"/>
        <w:jc w:val="center"/>
      </w:pPr>
      <w:r>
        <w:t>usnesení č. 865.</w:t>
      </w:r>
    </w:p>
    <w:p w14:paraId="2FDD714A" w14:textId="77777777" w:rsidR="003E45BA" w:rsidRDefault="003E45BA" w:rsidP="003E45BA">
      <w:pPr>
        <w:keepNext/>
        <w:keepLines/>
        <w:ind w:left="1416" w:hanging="1416"/>
        <w:jc w:val="both"/>
      </w:pPr>
    </w:p>
    <w:p w14:paraId="5D4FFACD" w14:textId="77777777" w:rsidR="003E45BA" w:rsidRDefault="003E45BA" w:rsidP="003E45B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055646C" w14:textId="77777777" w:rsidR="003E45BA" w:rsidRDefault="003E45BA" w:rsidP="003E45BA">
      <w:pPr>
        <w:ind w:left="1416" w:hanging="1416"/>
        <w:jc w:val="both"/>
      </w:pPr>
    </w:p>
    <w:p w14:paraId="46FA7294" w14:textId="77777777" w:rsidR="000413BB" w:rsidRDefault="000413BB" w:rsidP="003E45BA">
      <w:pPr>
        <w:ind w:left="1416" w:hanging="1416"/>
        <w:jc w:val="both"/>
      </w:pPr>
    </w:p>
    <w:p w14:paraId="110A6E76" w14:textId="77777777" w:rsidR="00473EF8" w:rsidRPr="003E45BA" w:rsidRDefault="00473EF8" w:rsidP="003E45BA">
      <w:pPr>
        <w:ind w:left="1416" w:hanging="1416"/>
        <w:jc w:val="both"/>
      </w:pPr>
    </w:p>
    <w:p w14:paraId="583C5E69" w14:textId="77777777" w:rsidR="00247B67" w:rsidRDefault="00247B67" w:rsidP="00247B6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Michala Babáka, Davida Kádnera a Kateřiny Klasnové na vydání zákona, kterým se mění zákon č. 295/2012 Sb., kterým se mění zákon č.</w:t>
      </w:r>
      <w:r w:rsidR="000413BB">
        <w:t> </w:t>
      </w:r>
      <w:r>
        <w:t>243/2000 Sb., o rozpočtovém určení výnosů některých daní územním samosprávným celkům a některým státním fondům (zákon o rozpočtovém určení daní), ve znění pozdějších předpisů, a zákon č. 370/2011 Sb., kterým se mění zákon č. 235/2004 Sb., o dani z přidané hodnoty, ve znění pozdějších předpisů, a další související  zákony (sněmovní tisk č. 844)</w:t>
      </w:r>
    </w:p>
    <w:p w14:paraId="1EFECF2B" w14:textId="77777777" w:rsidR="00247B67" w:rsidRDefault="00247B67" w:rsidP="00247B67">
      <w:pPr>
        <w:keepNext/>
        <w:keepLines/>
        <w:ind w:left="1416" w:hanging="1416"/>
      </w:pPr>
      <w:r>
        <w:tab/>
        <w:t>č.j. 1193/12</w:t>
      </w:r>
    </w:p>
    <w:p w14:paraId="305E631D" w14:textId="77777777" w:rsidR="00247B67" w:rsidRDefault="00247B67" w:rsidP="00247B67">
      <w:pPr>
        <w:keepNext/>
        <w:keepLines/>
        <w:pBdr>
          <w:top w:val="single" w:sz="2" w:space="1" w:color="auto"/>
        </w:pBdr>
        <w:ind w:left="1416" w:hanging="1416"/>
      </w:pPr>
    </w:p>
    <w:p w14:paraId="300D15BF" w14:textId="77777777" w:rsidR="00247B67" w:rsidRDefault="00247B67" w:rsidP="00247B67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107FB6F" w14:textId="77777777" w:rsidR="00247B67" w:rsidRDefault="00247B67" w:rsidP="00247B67">
      <w:pPr>
        <w:keepNext/>
        <w:keepLines/>
        <w:ind w:left="1416" w:hanging="1416"/>
        <w:jc w:val="both"/>
      </w:pPr>
    </w:p>
    <w:p w14:paraId="2A4589E6" w14:textId="77777777" w:rsidR="00247B67" w:rsidRDefault="00247B67" w:rsidP="00247B67">
      <w:pPr>
        <w:keepNext/>
        <w:keepLines/>
        <w:ind w:left="1416" w:hanging="1416"/>
        <w:jc w:val="center"/>
      </w:pPr>
      <w:r>
        <w:t>usnesení č. 866.</w:t>
      </w:r>
    </w:p>
    <w:p w14:paraId="48C7F55A" w14:textId="77777777" w:rsidR="00247B67" w:rsidRDefault="00247B67" w:rsidP="00247B67">
      <w:pPr>
        <w:keepNext/>
        <w:keepLines/>
        <w:ind w:left="1416" w:hanging="1416"/>
        <w:jc w:val="both"/>
      </w:pPr>
    </w:p>
    <w:p w14:paraId="3A1C56E6" w14:textId="77777777" w:rsidR="00247B67" w:rsidRDefault="00247B67" w:rsidP="00247B6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C3E8593" w14:textId="77777777" w:rsidR="00247B67" w:rsidRDefault="00247B67" w:rsidP="00247B67">
      <w:pPr>
        <w:keepNext/>
        <w:keepLines/>
        <w:ind w:left="1416" w:hanging="1416"/>
        <w:jc w:val="both"/>
      </w:pPr>
    </w:p>
    <w:p w14:paraId="3597584E" w14:textId="77777777" w:rsidR="00247B67" w:rsidRDefault="00247B67" w:rsidP="00247B67">
      <w:pPr>
        <w:ind w:left="1416" w:hanging="1416"/>
        <w:jc w:val="both"/>
      </w:pPr>
    </w:p>
    <w:p w14:paraId="0A238494" w14:textId="77777777" w:rsidR="00473EF8" w:rsidRPr="00247B67" w:rsidRDefault="00473EF8" w:rsidP="00247B67">
      <w:pPr>
        <w:ind w:left="1416" w:hanging="1416"/>
        <w:jc w:val="both"/>
      </w:pPr>
    </w:p>
    <w:p w14:paraId="0FA1C5E2" w14:textId="77777777" w:rsidR="007843FA" w:rsidRDefault="007843FA" w:rsidP="007843F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Podklad pro přípravu Dohody o partnerství pro programové období let 2014 až 2020 - Vymezení programů a další postup při přípravě České republiky pro efektivní čerpání fondů Společného strategického rámce</w:t>
      </w:r>
    </w:p>
    <w:p w14:paraId="4C3137B5" w14:textId="77777777" w:rsidR="007843FA" w:rsidRDefault="007843FA" w:rsidP="007843FA">
      <w:pPr>
        <w:keepNext/>
        <w:keepLines/>
        <w:ind w:left="1416" w:hanging="1416"/>
      </w:pPr>
      <w:r>
        <w:tab/>
        <w:t>č.j. 1174/12</w:t>
      </w:r>
    </w:p>
    <w:p w14:paraId="1732F4F8" w14:textId="77777777" w:rsidR="007843FA" w:rsidRDefault="007843FA" w:rsidP="007843FA">
      <w:pPr>
        <w:keepNext/>
        <w:keepLines/>
        <w:pBdr>
          <w:top w:val="single" w:sz="2" w:space="1" w:color="auto"/>
        </w:pBdr>
        <w:ind w:left="1416" w:hanging="1416"/>
      </w:pPr>
    </w:p>
    <w:p w14:paraId="18EC9C3F" w14:textId="77777777" w:rsidR="007843FA" w:rsidRDefault="007843FA" w:rsidP="007843FA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832E1AC" w14:textId="77777777" w:rsidR="007843FA" w:rsidRDefault="007843FA" w:rsidP="007843FA">
      <w:pPr>
        <w:keepNext/>
        <w:keepLines/>
        <w:ind w:left="1416" w:hanging="1416"/>
        <w:jc w:val="both"/>
      </w:pPr>
    </w:p>
    <w:p w14:paraId="63085395" w14:textId="77777777" w:rsidR="007843FA" w:rsidRDefault="007843FA" w:rsidP="007843FA">
      <w:pPr>
        <w:keepNext/>
        <w:keepLines/>
        <w:ind w:left="1416" w:hanging="1416"/>
        <w:jc w:val="center"/>
      </w:pPr>
      <w:r>
        <w:t>usnesení č. 867</w:t>
      </w:r>
    </w:p>
    <w:p w14:paraId="517B5BA3" w14:textId="77777777" w:rsidR="00623C14" w:rsidRDefault="00623C14" w:rsidP="007843FA">
      <w:pPr>
        <w:keepNext/>
        <w:keepLines/>
        <w:ind w:left="1416" w:hanging="1416"/>
        <w:jc w:val="center"/>
      </w:pPr>
    </w:p>
    <w:p w14:paraId="04775442" w14:textId="77777777" w:rsidR="00623C14" w:rsidRDefault="00623C14" w:rsidP="00623C14">
      <w:pPr>
        <w:keepNext/>
        <w:keepLines/>
        <w:ind w:left="1416" w:hanging="1416"/>
        <w:jc w:val="both"/>
      </w:pPr>
      <w:r>
        <w:tab/>
        <w:t>s tím, že bude v navazujícím materiálu navrženo zřízení funkce Generálního sekretáře.</w:t>
      </w:r>
    </w:p>
    <w:p w14:paraId="70E82BDC" w14:textId="77777777" w:rsidR="007843FA" w:rsidRDefault="007843FA" w:rsidP="007843FA">
      <w:pPr>
        <w:keepNext/>
        <w:keepLines/>
        <w:ind w:left="1416" w:hanging="1416"/>
        <w:jc w:val="both"/>
      </w:pPr>
    </w:p>
    <w:p w14:paraId="15E7867E" w14:textId="77777777" w:rsidR="007843FA" w:rsidRDefault="007843FA" w:rsidP="007843F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E1F5514" w14:textId="77777777" w:rsidR="007843FA" w:rsidRDefault="007843FA" w:rsidP="007843FA">
      <w:pPr>
        <w:keepNext/>
        <w:keepLines/>
        <w:ind w:left="1416" w:hanging="1416"/>
        <w:jc w:val="both"/>
      </w:pPr>
    </w:p>
    <w:p w14:paraId="430FE124" w14:textId="77777777" w:rsidR="007843FA" w:rsidRDefault="007843FA" w:rsidP="007843FA">
      <w:pPr>
        <w:ind w:left="1416" w:hanging="1416"/>
        <w:jc w:val="both"/>
      </w:pPr>
    </w:p>
    <w:p w14:paraId="533D0C1A" w14:textId="77777777" w:rsidR="00473EF8" w:rsidRDefault="00473EF8" w:rsidP="007843FA">
      <w:pPr>
        <w:ind w:left="1416" w:hanging="1416"/>
        <w:jc w:val="both"/>
      </w:pPr>
    </w:p>
    <w:p w14:paraId="68061C1B" w14:textId="77777777" w:rsidR="000413BB" w:rsidRDefault="000413BB" w:rsidP="007843FA">
      <w:pPr>
        <w:ind w:left="1416" w:hanging="1416"/>
        <w:jc w:val="both"/>
      </w:pPr>
    </w:p>
    <w:p w14:paraId="4D712FC5" w14:textId="77777777" w:rsidR="000413BB" w:rsidRDefault="000413BB" w:rsidP="007843FA">
      <w:pPr>
        <w:ind w:left="1416" w:hanging="1416"/>
        <w:jc w:val="both"/>
      </w:pPr>
    </w:p>
    <w:p w14:paraId="0A426AFE" w14:textId="77777777" w:rsidR="000413BB" w:rsidRPr="007843FA" w:rsidRDefault="000413BB" w:rsidP="007843FA">
      <w:pPr>
        <w:ind w:left="1416" w:hanging="1416"/>
        <w:jc w:val="both"/>
      </w:pPr>
    </w:p>
    <w:p w14:paraId="310F3E42" w14:textId="77777777" w:rsidR="001A4372" w:rsidRDefault="001A4372" w:rsidP="001A437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usnesení vlády k sestavování konsolidovaných účetních výkazů za Českou republiku a za dílčí konsolidační celky státu</w:t>
      </w:r>
    </w:p>
    <w:p w14:paraId="30D4355B" w14:textId="77777777" w:rsidR="001A4372" w:rsidRDefault="001A4372" w:rsidP="001A4372">
      <w:pPr>
        <w:keepNext/>
        <w:keepLines/>
        <w:ind w:left="1416" w:hanging="1416"/>
      </w:pPr>
      <w:r>
        <w:tab/>
        <w:t>č.j. 1177/12</w:t>
      </w:r>
    </w:p>
    <w:p w14:paraId="580FB38E" w14:textId="77777777" w:rsidR="001A4372" w:rsidRDefault="001A4372" w:rsidP="001A4372">
      <w:pPr>
        <w:keepNext/>
        <w:keepLines/>
        <w:pBdr>
          <w:top w:val="single" w:sz="2" w:space="1" w:color="auto"/>
        </w:pBdr>
        <w:ind w:left="1416" w:hanging="1416"/>
      </w:pPr>
    </w:p>
    <w:p w14:paraId="6D684412" w14:textId="77777777" w:rsidR="001A4372" w:rsidRDefault="001A4372" w:rsidP="001A4372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4085F8C" w14:textId="77777777" w:rsidR="001A4372" w:rsidRDefault="001A4372" w:rsidP="001A4372">
      <w:pPr>
        <w:keepNext/>
        <w:keepLines/>
        <w:ind w:left="1416" w:hanging="1416"/>
        <w:jc w:val="both"/>
      </w:pPr>
    </w:p>
    <w:p w14:paraId="6046652F" w14:textId="77777777" w:rsidR="001A4372" w:rsidRDefault="001A4372" w:rsidP="001A4372">
      <w:pPr>
        <w:keepNext/>
        <w:keepLines/>
        <w:ind w:left="1416" w:hanging="1416"/>
        <w:jc w:val="center"/>
      </w:pPr>
      <w:r>
        <w:t>usnesení č. 868.</w:t>
      </w:r>
    </w:p>
    <w:p w14:paraId="07A4A86D" w14:textId="77777777" w:rsidR="001A4372" w:rsidRDefault="001A4372" w:rsidP="001A4372">
      <w:pPr>
        <w:keepNext/>
        <w:keepLines/>
        <w:ind w:left="1416" w:hanging="1416"/>
        <w:jc w:val="both"/>
      </w:pPr>
    </w:p>
    <w:p w14:paraId="52DE03BC" w14:textId="77777777" w:rsidR="001A4372" w:rsidRDefault="001A4372" w:rsidP="001A437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A422E99" w14:textId="77777777" w:rsidR="001A4372" w:rsidRDefault="001A4372" w:rsidP="001A4372">
      <w:pPr>
        <w:keepNext/>
        <w:keepLines/>
        <w:ind w:left="1416" w:hanging="1416"/>
        <w:jc w:val="both"/>
      </w:pPr>
    </w:p>
    <w:p w14:paraId="48025B41" w14:textId="77777777" w:rsidR="001A4372" w:rsidRDefault="001A4372" w:rsidP="001A4372">
      <w:pPr>
        <w:ind w:left="1416" w:hanging="1416"/>
        <w:jc w:val="both"/>
      </w:pPr>
    </w:p>
    <w:p w14:paraId="1D73A4E2" w14:textId="77777777" w:rsidR="000413BB" w:rsidRDefault="000413BB" w:rsidP="001A4372">
      <w:pPr>
        <w:ind w:left="1416" w:hanging="1416"/>
        <w:jc w:val="both"/>
      </w:pPr>
    </w:p>
    <w:p w14:paraId="78892486" w14:textId="77777777" w:rsidR="00473EF8" w:rsidRPr="001A4372" w:rsidRDefault="00473EF8" w:rsidP="001A4372">
      <w:pPr>
        <w:ind w:left="1416" w:hanging="1416"/>
        <w:jc w:val="both"/>
      </w:pPr>
    </w:p>
    <w:p w14:paraId="404B3240" w14:textId="77777777" w:rsidR="00125C4F" w:rsidRDefault="00125C4F" w:rsidP="00125C4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Dočasné snížení minimálního limitu obilovin ve státních hmotných rezervách</w:t>
      </w:r>
    </w:p>
    <w:p w14:paraId="1FD3879C" w14:textId="77777777" w:rsidR="00125C4F" w:rsidRDefault="00125C4F" w:rsidP="00125C4F">
      <w:pPr>
        <w:keepNext/>
        <w:keepLines/>
        <w:ind w:left="1416" w:hanging="1416"/>
      </w:pPr>
      <w:r>
        <w:tab/>
        <w:t>č.j. 1195/12</w:t>
      </w:r>
    </w:p>
    <w:p w14:paraId="110634A8" w14:textId="77777777" w:rsidR="00125C4F" w:rsidRDefault="00125C4F" w:rsidP="00125C4F">
      <w:pPr>
        <w:keepNext/>
        <w:keepLines/>
        <w:pBdr>
          <w:top w:val="single" w:sz="2" w:space="1" w:color="auto"/>
        </w:pBdr>
        <w:ind w:left="1416" w:hanging="1416"/>
      </w:pPr>
    </w:p>
    <w:p w14:paraId="361EC15C" w14:textId="77777777" w:rsidR="00125C4F" w:rsidRDefault="00125C4F" w:rsidP="00125C4F">
      <w:pPr>
        <w:keepNext/>
        <w:keepLines/>
        <w:ind w:left="1416" w:hanging="1416"/>
        <w:jc w:val="both"/>
      </w:pPr>
      <w:r>
        <w:tab/>
        <w:t>Materiál předložený ministrem zemědělství byl stažen z programu jednání.</w:t>
      </w:r>
    </w:p>
    <w:p w14:paraId="54ECC654" w14:textId="77777777" w:rsidR="00125C4F" w:rsidRDefault="00125C4F" w:rsidP="00125C4F">
      <w:pPr>
        <w:keepNext/>
        <w:keepLines/>
        <w:ind w:left="1416" w:hanging="1416"/>
        <w:jc w:val="both"/>
      </w:pPr>
    </w:p>
    <w:p w14:paraId="1A81718A" w14:textId="77777777" w:rsidR="00125C4F" w:rsidRDefault="00125C4F" w:rsidP="00125C4F">
      <w:pPr>
        <w:ind w:left="1416" w:hanging="1416"/>
        <w:jc w:val="both"/>
      </w:pPr>
    </w:p>
    <w:p w14:paraId="72ED799F" w14:textId="77777777" w:rsidR="000413BB" w:rsidRDefault="000413BB" w:rsidP="00125C4F">
      <w:pPr>
        <w:ind w:left="1416" w:hanging="1416"/>
        <w:jc w:val="both"/>
      </w:pPr>
    </w:p>
    <w:p w14:paraId="1B5FB556" w14:textId="77777777" w:rsidR="00473EF8" w:rsidRPr="00125C4F" w:rsidRDefault="00473EF8" w:rsidP="00125C4F">
      <w:pPr>
        <w:ind w:left="1416" w:hanging="1416"/>
        <w:jc w:val="both"/>
      </w:pPr>
    </w:p>
    <w:p w14:paraId="41BC5F5C" w14:textId="77777777" w:rsidR="00440369" w:rsidRDefault="00440369" w:rsidP="0044036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Žádost o výjimku ze zapojení do resortního systému centralizovaného zadávání</w:t>
      </w:r>
    </w:p>
    <w:p w14:paraId="72A33252" w14:textId="77777777" w:rsidR="00440369" w:rsidRDefault="00440369" w:rsidP="00440369">
      <w:pPr>
        <w:keepNext/>
        <w:keepLines/>
        <w:ind w:left="1416" w:hanging="1416"/>
      </w:pPr>
      <w:r>
        <w:tab/>
        <w:t>č.j. 1155/12</w:t>
      </w:r>
    </w:p>
    <w:p w14:paraId="79CE7530" w14:textId="77777777" w:rsidR="00440369" w:rsidRDefault="00440369" w:rsidP="00440369">
      <w:pPr>
        <w:keepNext/>
        <w:keepLines/>
        <w:pBdr>
          <w:top w:val="single" w:sz="2" w:space="1" w:color="auto"/>
        </w:pBdr>
        <w:ind w:left="1416" w:hanging="1416"/>
      </w:pPr>
    </w:p>
    <w:p w14:paraId="0072A6F5" w14:textId="77777777" w:rsidR="00440369" w:rsidRDefault="00440369" w:rsidP="00440369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97BA380" w14:textId="77777777" w:rsidR="00440369" w:rsidRDefault="00440369" w:rsidP="00440369">
      <w:pPr>
        <w:keepNext/>
        <w:keepLines/>
        <w:ind w:left="1416" w:hanging="1416"/>
        <w:jc w:val="both"/>
      </w:pPr>
    </w:p>
    <w:p w14:paraId="273C3C92" w14:textId="77777777" w:rsidR="00440369" w:rsidRDefault="00440369" w:rsidP="00440369">
      <w:pPr>
        <w:keepNext/>
        <w:keepLines/>
        <w:ind w:left="1416" w:hanging="1416"/>
        <w:jc w:val="center"/>
      </w:pPr>
      <w:r>
        <w:t>usnesení č. 869.</w:t>
      </w:r>
    </w:p>
    <w:p w14:paraId="4CEC6E87" w14:textId="77777777" w:rsidR="00440369" w:rsidRDefault="00440369" w:rsidP="00440369">
      <w:pPr>
        <w:keepNext/>
        <w:keepLines/>
        <w:ind w:left="1416" w:hanging="1416"/>
        <w:jc w:val="both"/>
      </w:pPr>
    </w:p>
    <w:p w14:paraId="25590171" w14:textId="77777777" w:rsidR="00440369" w:rsidRDefault="00440369" w:rsidP="00440369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62992211" w14:textId="77777777" w:rsidR="00440369" w:rsidRDefault="00440369" w:rsidP="00440369">
      <w:pPr>
        <w:keepNext/>
        <w:keepLines/>
        <w:ind w:left="1416" w:hanging="1416"/>
        <w:jc w:val="both"/>
      </w:pPr>
    </w:p>
    <w:p w14:paraId="27BCD419" w14:textId="77777777" w:rsidR="00440369" w:rsidRDefault="00440369" w:rsidP="0044036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218878" w14:textId="77777777" w:rsidR="00440369" w:rsidRDefault="00440369" w:rsidP="00440369">
      <w:pPr>
        <w:keepNext/>
        <w:keepLines/>
        <w:ind w:left="1416" w:hanging="1416"/>
        <w:jc w:val="both"/>
      </w:pPr>
    </w:p>
    <w:p w14:paraId="2B7D1EB7" w14:textId="77777777" w:rsidR="00440369" w:rsidRDefault="00440369" w:rsidP="00440369">
      <w:pPr>
        <w:ind w:left="1416" w:hanging="1416"/>
        <w:jc w:val="both"/>
      </w:pPr>
    </w:p>
    <w:p w14:paraId="7A101204" w14:textId="77777777" w:rsidR="000413BB" w:rsidRDefault="000413BB" w:rsidP="00440369">
      <w:pPr>
        <w:ind w:left="1416" w:hanging="1416"/>
        <w:jc w:val="both"/>
      </w:pPr>
    </w:p>
    <w:p w14:paraId="559024DA" w14:textId="77777777" w:rsidR="00473EF8" w:rsidRPr="00440369" w:rsidRDefault="00473EF8" w:rsidP="00440369">
      <w:pPr>
        <w:ind w:left="1416" w:hanging="1416"/>
        <w:jc w:val="both"/>
      </w:pPr>
    </w:p>
    <w:p w14:paraId="15E2B3B6" w14:textId="77777777" w:rsidR="00BF48BE" w:rsidRDefault="00BF48BE" w:rsidP="00BF48B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plnění úkolů uložených vládou za měsíc říjen 2012</w:t>
      </w:r>
    </w:p>
    <w:p w14:paraId="351511E7" w14:textId="77777777" w:rsidR="00BF48BE" w:rsidRDefault="00BF48BE" w:rsidP="00BF48BE">
      <w:pPr>
        <w:keepNext/>
        <w:keepLines/>
        <w:ind w:left="1416" w:hanging="1416"/>
      </w:pPr>
      <w:r>
        <w:tab/>
        <w:t>č.j. 1194/12</w:t>
      </w:r>
    </w:p>
    <w:p w14:paraId="045C9B05" w14:textId="77777777" w:rsidR="00BF48BE" w:rsidRDefault="00BF48BE" w:rsidP="00BF48BE">
      <w:pPr>
        <w:keepNext/>
        <w:keepLines/>
        <w:pBdr>
          <w:top w:val="single" w:sz="2" w:space="1" w:color="auto"/>
        </w:pBdr>
        <w:ind w:left="1416" w:hanging="1416"/>
      </w:pPr>
    </w:p>
    <w:p w14:paraId="6FB3C8F5" w14:textId="77777777" w:rsidR="00BF48BE" w:rsidRDefault="00BF48BE" w:rsidP="00BF48BE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5F315D68" w14:textId="77777777" w:rsidR="00BF48BE" w:rsidRDefault="00BF48BE" w:rsidP="00BF48BE">
      <w:pPr>
        <w:keepNext/>
        <w:keepLines/>
        <w:ind w:left="1416" w:hanging="1416"/>
        <w:jc w:val="both"/>
      </w:pPr>
    </w:p>
    <w:p w14:paraId="03D9491C" w14:textId="77777777" w:rsidR="00BF48BE" w:rsidRDefault="00BF48BE" w:rsidP="00BF48BE">
      <w:pPr>
        <w:keepNext/>
        <w:keepLines/>
        <w:ind w:left="1416" w:hanging="1416"/>
        <w:jc w:val="center"/>
      </w:pPr>
      <w:r>
        <w:t>usnesení č. 870.</w:t>
      </w:r>
    </w:p>
    <w:p w14:paraId="41D660FB" w14:textId="77777777" w:rsidR="00BF48BE" w:rsidRDefault="00BF48BE" w:rsidP="00BF48BE">
      <w:pPr>
        <w:keepNext/>
        <w:keepLines/>
        <w:ind w:left="1416" w:hanging="1416"/>
        <w:jc w:val="both"/>
      </w:pPr>
    </w:p>
    <w:p w14:paraId="585364A9" w14:textId="77777777" w:rsidR="00BF48BE" w:rsidRDefault="00BF48BE" w:rsidP="00BF48B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497B51" w14:textId="77777777" w:rsidR="00BF48BE" w:rsidRDefault="00BF48BE" w:rsidP="00BF48BE">
      <w:pPr>
        <w:keepNext/>
        <w:keepLines/>
        <w:ind w:left="1416" w:hanging="1416"/>
        <w:jc w:val="both"/>
      </w:pPr>
    </w:p>
    <w:p w14:paraId="280C96B0" w14:textId="77777777" w:rsidR="00BF48BE" w:rsidRDefault="00BF48BE" w:rsidP="00BF48BE">
      <w:pPr>
        <w:ind w:left="1416" w:hanging="1416"/>
        <w:jc w:val="both"/>
      </w:pPr>
    </w:p>
    <w:p w14:paraId="05FDA3A0" w14:textId="77777777" w:rsidR="00473EF8" w:rsidRDefault="00473EF8" w:rsidP="00BF48BE">
      <w:pPr>
        <w:ind w:left="1416" w:hanging="1416"/>
        <w:jc w:val="both"/>
      </w:pPr>
    </w:p>
    <w:p w14:paraId="6E7AE1C0" w14:textId="77777777" w:rsidR="000413BB" w:rsidRDefault="000413BB" w:rsidP="00BF48BE">
      <w:pPr>
        <w:ind w:left="1416" w:hanging="1416"/>
        <w:jc w:val="both"/>
      </w:pPr>
    </w:p>
    <w:p w14:paraId="7B337E87" w14:textId="77777777" w:rsidR="000413BB" w:rsidRDefault="000413BB" w:rsidP="00BF48BE">
      <w:pPr>
        <w:ind w:left="1416" w:hanging="1416"/>
        <w:jc w:val="both"/>
      </w:pPr>
    </w:p>
    <w:p w14:paraId="018A03F2" w14:textId="77777777" w:rsidR="000413BB" w:rsidRDefault="000413BB" w:rsidP="00BF48BE">
      <w:pPr>
        <w:ind w:left="1416" w:hanging="1416"/>
        <w:jc w:val="both"/>
      </w:pPr>
    </w:p>
    <w:p w14:paraId="26C61AFB" w14:textId="77777777" w:rsidR="000413BB" w:rsidRPr="00BF48BE" w:rsidRDefault="000413BB" w:rsidP="00BF48BE">
      <w:pPr>
        <w:ind w:left="1416" w:hanging="1416"/>
        <w:jc w:val="both"/>
      </w:pPr>
    </w:p>
    <w:p w14:paraId="1905CE47" w14:textId="77777777" w:rsidR="008153DB" w:rsidRDefault="008153DB" w:rsidP="008153D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Dotační programy zemědělství pro rok 2013, poskytované podle § </w:t>
      </w:r>
      <w:smartTag w:uri="urn:schemas-microsoft-com:office:smarttags" w:element="metricconverter">
        <w:smartTagPr>
          <w:attr w:name="ProductID" w:val="2 a"/>
        </w:smartTagPr>
        <w:r>
          <w:t>2 a</w:t>
        </w:r>
      </w:smartTag>
      <w:r>
        <w:t xml:space="preserve"> § 2d zákona č. 252/1997 Sb., o zemědělství, ve znění pozdějších předpisů   </w:t>
      </w:r>
    </w:p>
    <w:p w14:paraId="0EC73687" w14:textId="77777777" w:rsidR="008153DB" w:rsidRDefault="008153DB" w:rsidP="008153DB">
      <w:pPr>
        <w:keepNext/>
        <w:keepLines/>
        <w:ind w:left="1416" w:hanging="1416"/>
      </w:pPr>
      <w:r>
        <w:tab/>
        <w:t>č.j. 1176/12</w:t>
      </w:r>
    </w:p>
    <w:p w14:paraId="0B8381C5" w14:textId="77777777" w:rsidR="008153DB" w:rsidRDefault="008153DB" w:rsidP="008153DB">
      <w:pPr>
        <w:keepNext/>
        <w:keepLines/>
        <w:pBdr>
          <w:top w:val="single" w:sz="2" w:space="1" w:color="auto"/>
        </w:pBdr>
        <w:ind w:left="1416" w:hanging="1416"/>
      </w:pPr>
    </w:p>
    <w:p w14:paraId="4F161E8C" w14:textId="77777777" w:rsidR="008153DB" w:rsidRDefault="008153DB" w:rsidP="008153D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E9EB6FE" w14:textId="77777777" w:rsidR="008153DB" w:rsidRDefault="008153DB" w:rsidP="008153DB">
      <w:pPr>
        <w:keepNext/>
        <w:keepLines/>
        <w:ind w:left="1416" w:hanging="1416"/>
        <w:jc w:val="both"/>
      </w:pPr>
    </w:p>
    <w:p w14:paraId="49DEED10" w14:textId="77777777" w:rsidR="008153DB" w:rsidRDefault="008153DB" w:rsidP="008153DB">
      <w:pPr>
        <w:keepNext/>
        <w:keepLines/>
        <w:ind w:left="1416" w:hanging="1416"/>
        <w:jc w:val="center"/>
      </w:pPr>
      <w:r>
        <w:t>usnesení č. 871.</w:t>
      </w:r>
    </w:p>
    <w:p w14:paraId="083960E6" w14:textId="77777777" w:rsidR="008153DB" w:rsidRDefault="008153DB" w:rsidP="008153DB">
      <w:pPr>
        <w:keepNext/>
        <w:keepLines/>
        <w:ind w:left="1416" w:hanging="1416"/>
        <w:jc w:val="both"/>
      </w:pPr>
    </w:p>
    <w:p w14:paraId="1C47021E" w14:textId="77777777" w:rsidR="008153DB" w:rsidRDefault="008153DB" w:rsidP="008153D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B28F2F7" w14:textId="77777777" w:rsidR="008153DB" w:rsidRDefault="008153DB" w:rsidP="008153DB">
      <w:pPr>
        <w:keepNext/>
        <w:keepLines/>
        <w:ind w:left="1416" w:hanging="1416"/>
        <w:jc w:val="both"/>
      </w:pPr>
    </w:p>
    <w:p w14:paraId="1CFDE52B" w14:textId="77777777" w:rsidR="008153DB" w:rsidRDefault="008153DB" w:rsidP="008153DB">
      <w:pPr>
        <w:ind w:left="1416" w:hanging="1416"/>
        <w:jc w:val="both"/>
      </w:pPr>
    </w:p>
    <w:p w14:paraId="534D6AC7" w14:textId="77777777" w:rsidR="000413BB" w:rsidRDefault="000413BB" w:rsidP="008153DB">
      <w:pPr>
        <w:ind w:left="1416" w:hanging="1416"/>
        <w:jc w:val="both"/>
      </w:pPr>
    </w:p>
    <w:p w14:paraId="5C062B0F" w14:textId="77777777" w:rsidR="000413BB" w:rsidRDefault="000413BB" w:rsidP="008153DB">
      <w:pPr>
        <w:ind w:left="1416" w:hanging="1416"/>
        <w:jc w:val="both"/>
      </w:pPr>
    </w:p>
    <w:p w14:paraId="73AEC553" w14:textId="77777777" w:rsidR="00473EF8" w:rsidRPr="008153DB" w:rsidRDefault="00473EF8" w:rsidP="008153DB">
      <w:pPr>
        <w:ind w:left="1416" w:hanging="1416"/>
        <w:jc w:val="both"/>
      </w:pPr>
    </w:p>
    <w:p w14:paraId="12D4EA0E" w14:textId="77777777" w:rsidR="00902A9F" w:rsidRDefault="00902A9F" w:rsidP="00902A9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Informace o vzniku pracovní skupiny Národní ekonomické rady vlády pro oblast klíčových výkonných ukazatelů ve veřejné správě a spolupráci se státní správou</w:t>
      </w:r>
    </w:p>
    <w:p w14:paraId="0D23D9F4" w14:textId="77777777" w:rsidR="00902A9F" w:rsidRDefault="00902A9F" w:rsidP="00902A9F">
      <w:pPr>
        <w:keepNext/>
        <w:keepLines/>
        <w:ind w:left="1416" w:hanging="1416"/>
      </w:pPr>
      <w:r>
        <w:tab/>
        <w:t>č.j. 1188/12</w:t>
      </w:r>
    </w:p>
    <w:p w14:paraId="336D2854" w14:textId="77777777" w:rsidR="00902A9F" w:rsidRDefault="00902A9F" w:rsidP="00902A9F">
      <w:pPr>
        <w:keepNext/>
        <w:keepLines/>
        <w:pBdr>
          <w:top w:val="single" w:sz="2" w:space="1" w:color="auto"/>
        </w:pBdr>
        <w:ind w:left="1416" w:hanging="1416"/>
      </w:pPr>
    </w:p>
    <w:p w14:paraId="7DB0EB50" w14:textId="77777777" w:rsidR="00902A9F" w:rsidRDefault="00902A9F" w:rsidP="00902A9F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740633D" w14:textId="77777777" w:rsidR="00902A9F" w:rsidRDefault="00902A9F" w:rsidP="00902A9F">
      <w:pPr>
        <w:keepNext/>
        <w:keepLines/>
        <w:ind w:left="1416" w:hanging="1416"/>
        <w:jc w:val="both"/>
      </w:pPr>
    </w:p>
    <w:p w14:paraId="4C2BC259" w14:textId="77777777" w:rsidR="00902A9F" w:rsidRDefault="00902A9F" w:rsidP="00902A9F">
      <w:pPr>
        <w:keepNext/>
        <w:keepLines/>
        <w:ind w:left="1416" w:hanging="1416"/>
        <w:jc w:val="center"/>
      </w:pPr>
      <w:r>
        <w:t>usnesení č. 872.</w:t>
      </w:r>
    </w:p>
    <w:p w14:paraId="45CBAA19" w14:textId="77777777" w:rsidR="00902A9F" w:rsidRDefault="00902A9F" w:rsidP="00902A9F">
      <w:pPr>
        <w:keepNext/>
        <w:keepLines/>
        <w:ind w:left="1416" w:hanging="1416"/>
        <w:jc w:val="both"/>
      </w:pPr>
    </w:p>
    <w:p w14:paraId="31494BC9" w14:textId="77777777" w:rsidR="00902A9F" w:rsidRDefault="00902A9F" w:rsidP="00902A9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ED3B87" w14:textId="77777777" w:rsidR="00902A9F" w:rsidRDefault="00902A9F" w:rsidP="00902A9F">
      <w:pPr>
        <w:keepNext/>
        <w:keepLines/>
        <w:ind w:left="1416" w:hanging="1416"/>
        <w:jc w:val="both"/>
      </w:pPr>
    </w:p>
    <w:p w14:paraId="1F119E42" w14:textId="77777777" w:rsidR="00902A9F" w:rsidRDefault="00902A9F" w:rsidP="00902A9F">
      <w:pPr>
        <w:ind w:left="1416" w:hanging="1416"/>
        <w:jc w:val="both"/>
      </w:pPr>
    </w:p>
    <w:p w14:paraId="01F11941" w14:textId="77777777" w:rsidR="000413BB" w:rsidRDefault="000413BB" w:rsidP="00902A9F">
      <w:pPr>
        <w:ind w:left="1416" w:hanging="1416"/>
        <w:jc w:val="both"/>
      </w:pPr>
    </w:p>
    <w:p w14:paraId="19628CD6" w14:textId="77777777" w:rsidR="000413BB" w:rsidRDefault="000413BB" w:rsidP="00902A9F">
      <w:pPr>
        <w:ind w:left="1416" w:hanging="1416"/>
        <w:jc w:val="both"/>
      </w:pPr>
    </w:p>
    <w:p w14:paraId="74C1A663" w14:textId="77777777" w:rsidR="00473EF8" w:rsidRPr="00902A9F" w:rsidRDefault="00473EF8" w:rsidP="00902A9F">
      <w:pPr>
        <w:ind w:left="1416" w:hanging="1416"/>
        <w:jc w:val="both"/>
      </w:pPr>
    </w:p>
    <w:p w14:paraId="44192118" w14:textId="77777777" w:rsidR="00E15C93" w:rsidRDefault="00E15C93" w:rsidP="00E15C93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stanovení odměn za výkon veřejné funkce členů Rady pro výzkum, vývoj a inovace za rok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zpráva o činnosti Rady pro výzkum, vývoj a inovace za rok 2012, návrh na stanovení odměn za výkon veřejné funkce pro členy poradních orgánů Rady pro výzkum, vývoj a inovace za rok 2012 a</w:t>
      </w:r>
      <w:r w:rsidR="000B5921">
        <w:t> </w:t>
      </w:r>
      <w:r>
        <w:t>zprávy o činnosti poradních orgánů Rady pro výzkum, vývoj a inovace za rok 2012</w:t>
      </w:r>
    </w:p>
    <w:p w14:paraId="13177CC0" w14:textId="77777777" w:rsidR="00E15C93" w:rsidRDefault="00E15C93" w:rsidP="00E15C93">
      <w:pPr>
        <w:keepNext/>
        <w:keepLines/>
        <w:ind w:left="1416" w:hanging="1416"/>
      </w:pPr>
      <w:r>
        <w:tab/>
        <w:t>č.j. 1183/12</w:t>
      </w:r>
    </w:p>
    <w:p w14:paraId="07197BDD" w14:textId="77777777" w:rsidR="00E15C93" w:rsidRDefault="00E15C93" w:rsidP="00E15C93">
      <w:pPr>
        <w:keepNext/>
        <w:keepLines/>
        <w:pBdr>
          <w:top w:val="single" w:sz="2" w:space="1" w:color="auto"/>
        </w:pBdr>
        <w:ind w:left="1416" w:hanging="1416"/>
      </w:pPr>
    </w:p>
    <w:p w14:paraId="77B183E8" w14:textId="77777777" w:rsidR="00E15C93" w:rsidRDefault="00E15C93" w:rsidP="00E15C93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01E4514" w14:textId="77777777" w:rsidR="00E15C93" w:rsidRDefault="00E15C93" w:rsidP="00E15C93">
      <w:pPr>
        <w:keepNext/>
        <w:keepLines/>
        <w:ind w:left="1416" w:hanging="1416"/>
        <w:jc w:val="both"/>
      </w:pPr>
    </w:p>
    <w:p w14:paraId="544CFC63" w14:textId="77777777" w:rsidR="00E15C93" w:rsidRDefault="00E15C93" w:rsidP="00E15C93">
      <w:pPr>
        <w:keepNext/>
        <w:keepLines/>
        <w:ind w:left="1416" w:hanging="1416"/>
        <w:jc w:val="center"/>
      </w:pPr>
      <w:r>
        <w:t>usnesení č. 873.</w:t>
      </w:r>
    </w:p>
    <w:p w14:paraId="287B4000" w14:textId="77777777" w:rsidR="00E15C93" w:rsidRDefault="00E15C93" w:rsidP="00E15C93">
      <w:pPr>
        <w:keepNext/>
        <w:keepLines/>
        <w:ind w:left="1416" w:hanging="1416"/>
        <w:jc w:val="both"/>
      </w:pPr>
    </w:p>
    <w:p w14:paraId="1B531845" w14:textId="77777777" w:rsidR="00E15C93" w:rsidRDefault="00E15C93" w:rsidP="00E15C93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5DD6C17E" w14:textId="77777777" w:rsidR="00E15C93" w:rsidRDefault="00E15C93" w:rsidP="00E15C93">
      <w:pPr>
        <w:keepNext/>
        <w:keepLines/>
        <w:ind w:left="1416" w:hanging="1416"/>
        <w:jc w:val="both"/>
      </w:pPr>
    </w:p>
    <w:p w14:paraId="12C9E1FB" w14:textId="77777777" w:rsidR="00E15C93" w:rsidRDefault="00E15C93" w:rsidP="00E15C93">
      <w:pPr>
        <w:ind w:left="1416" w:hanging="1416"/>
        <w:jc w:val="both"/>
      </w:pPr>
    </w:p>
    <w:p w14:paraId="65EF208A" w14:textId="77777777" w:rsidR="00473EF8" w:rsidRDefault="00473EF8" w:rsidP="00E15C93">
      <w:pPr>
        <w:ind w:left="1416" w:hanging="1416"/>
        <w:jc w:val="both"/>
      </w:pPr>
    </w:p>
    <w:p w14:paraId="21C03D7A" w14:textId="77777777" w:rsidR="000413BB" w:rsidRDefault="000413BB" w:rsidP="00E15C93">
      <w:pPr>
        <w:ind w:left="1416" w:hanging="1416"/>
        <w:jc w:val="both"/>
      </w:pPr>
    </w:p>
    <w:p w14:paraId="67034803" w14:textId="77777777" w:rsidR="000413BB" w:rsidRDefault="000413BB" w:rsidP="00E15C93">
      <w:pPr>
        <w:ind w:left="1416" w:hanging="1416"/>
        <w:jc w:val="both"/>
      </w:pPr>
    </w:p>
    <w:p w14:paraId="03EE7B01" w14:textId="77777777" w:rsidR="000413BB" w:rsidRDefault="000413BB" w:rsidP="00E15C93">
      <w:pPr>
        <w:ind w:left="1416" w:hanging="1416"/>
        <w:jc w:val="both"/>
      </w:pPr>
    </w:p>
    <w:p w14:paraId="6EF175A8" w14:textId="77777777" w:rsidR="000413BB" w:rsidRDefault="000413BB" w:rsidP="00E15C93">
      <w:pPr>
        <w:ind w:left="1416" w:hanging="1416"/>
        <w:jc w:val="both"/>
      </w:pPr>
    </w:p>
    <w:p w14:paraId="403B92E3" w14:textId="77777777" w:rsidR="000413BB" w:rsidRPr="00E15C93" w:rsidRDefault="000413BB" w:rsidP="00E15C93">
      <w:pPr>
        <w:ind w:left="1416" w:hanging="1416"/>
        <w:jc w:val="both"/>
      </w:pPr>
    </w:p>
    <w:p w14:paraId="487ED4D3" w14:textId="77777777" w:rsidR="0072186D" w:rsidRDefault="0072186D" w:rsidP="0072186D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průběhu a výsledcích pracovní cesty prezidenta republiky Václava Klause do Laoské lidově demokratické republiky na 9. summit Asijsko - evropského setkání (ASEM) ve dnech 3. až 7. listopadu 2012</w:t>
      </w:r>
    </w:p>
    <w:p w14:paraId="44B76BA2" w14:textId="77777777" w:rsidR="0072186D" w:rsidRDefault="0072186D" w:rsidP="0072186D">
      <w:pPr>
        <w:keepNext/>
        <w:keepLines/>
        <w:ind w:left="1416" w:hanging="1416"/>
      </w:pPr>
      <w:r>
        <w:tab/>
        <w:t>č.j. 1185/12</w:t>
      </w:r>
    </w:p>
    <w:p w14:paraId="4BA8FC8B" w14:textId="77777777" w:rsidR="0072186D" w:rsidRDefault="0072186D" w:rsidP="0072186D">
      <w:pPr>
        <w:keepNext/>
        <w:keepLines/>
        <w:pBdr>
          <w:top w:val="single" w:sz="2" w:space="1" w:color="auto"/>
        </w:pBdr>
        <w:ind w:left="1416" w:hanging="1416"/>
      </w:pPr>
    </w:p>
    <w:p w14:paraId="2CED4068" w14:textId="77777777" w:rsidR="0072186D" w:rsidRDefault="0072186D" w:rsidP="0072186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4CC9C71" w14:textId="77777777" w:rsidR="0072186D" w:rsidRDefault="0072186D" w:rsidP="0072186D">
      <w:pPr>
        <w:keepNext/>
        <w:keepLines/>
        <w:ind w:left="1416" w:hanging="1416"/>
        <w:jc w:val="both"/>
      </w:pPr>
    </w:p>
    <w:p w14:paraId="589A598A" w14:textId="77777777" w:rsidR="0072186D" w:rsidRDefault="0072186D" w:rsidP="0072186D">
      <w:pPr>
        <w:keepNext/>
        <w:keepLines/>
        <w:ind w:left="1416" w:hanging="1416"/>
        <w:jc w:val="center"/>
      </w:pPr>
      <w:r>
        <w:t>usnesení č. 874.</w:t>
      </w:r>
    </w:p>
    <w:p w14:paraId="3469EFB4" w14:textId="77777777" w:rsidR="0072186D" w:rsidRDefault="0072186D" w:rsidP="0072186D">
      <w:pPr>
        <w:keepNext/>
        <w:keepLines/>
        <w:ind w:left="1416" w:hanging="1416"/>
        <w:jc w:val="both"/>
      </w:pPr>
    </w:p>
    <w:p w14:paraId="5F1DADCC" w14:textId="77777777" w:rsidR="0072186D" w:rsidRDefault="0072186D" w:rsidP="0072186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0A14A0C" w14:textId="77777777" w:rsidR="0072186D" w:rsidRDefault="0072186D" w:rsidP="0072186D">
      <w:pPr>
        <w:keepNext/>
        <w:keepLines/>
        <w:ind w:left="1416" w:hanging="1416"/>
        <w:jc w:val="both"/>
      </w:pPr>
    </w:p>
    <w:p w14:paraId="16A26728" w14:textId="77777777" w:rsidR="0072186D" w:rsidRDefault="0072186D" w:rsidP="0072186D">
      <w:pPr>
        <w:ind w:left="1416" w:hanging="1416"/>
        <w:jc w:val="both"/>
      </w:pPr>
    </w:p>
    <w:p w14:paraId="6F5C373B" w14:textId="77777777" w:rsidR="000413BB" w:rsidRDefault="000413BB" w:rsidP="0072186D">
      <w:pPr>
        <w:ind w:left="1416" w:hanging="1416"/>
        <w:jc w:val="both"/>
      </w:pPr>
    </w:p>
    <w:p w14:paraId="3FBFBA22" w14:textId="77777777" w:rsidR="000413BB" w:rsidRDefault="000413BB" w:rsidP="0072186D">
      <w:pPr>
        <w:ind w:left="1416" w:hanging="1416"/>
        <w:jc w:val="both"/>
      </w:pPr>
    </w:p>
    <w:p w14:paraId="3954932D" w14:textId="77777777" w:rsidR="00473EF8" w:rsidRPr="0072186D" w:rsidRDefault="00473EF8" w:rsidP="0072186D">
      <w:pPr>
        <w:ind w:left="1416" w:hanging="1416"/>
        <w:jc w:val="both"/>
      </w:pPr>
    </w:p>
    <w:p w14:paraId="7C9F039B" w14:textId="77777777" w:rsidR="002D72D0" w:rsidRDefault="002D72D0" w:rsidP="002D72D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uskutečnění pracovní návštěvy ministra zahraničních věcí Kosovské republiky Envera Hoxhaje v České republice ve dnech </w:t>
      </w:r>
      <w:smartTag w:uri="urn:schemas-microsoft-com:office:smarttags" w:element="metricconverter">
        <w:smartTagPr>
          <w:attr w:name="ProductID" w:val="2. a"/>
        </w:smartTagPr>
        <w:r>
          <w:t>2. a</w:t>
        </w:r>
      </w:smartTag>
      <w:r>
        <w:t xml:space="preserve"> 3. prosince 2012</w:t>
      </w:r>
    </w:p>
    <w:p w14:paraId="7B5A3E7A" w14:textId="77777777" w:rsidR="002D72D0" w:rsidRDefault="002D72D0" w:rsidP="002D72D0">
      <w:pPr>
        <w:keepNext/>
        <w:keepLines/>
        <w:ind w:left="1416" w:hanging="1416"/>
      </w:pPr>
      <w:r>
        <w:tab/>
        <w:t>č.j. 1186/12</w:t>
      </w:r>
    </w:p>
    <w:p w14:paraId="501BC12F" w14:textId="77777777" w:rsidR="002D72D0" w:rsidRDefault="002D72D0" w:rsidP="002D72D0">
      <w:pPr>
        <w:keepNext/>
        <w:keepLines/>
        <w:pBdr>
          <w:top w:val="single" w:sz="2" w:space="1" w:color="auto"/>
        </w:pBdr>
        <w:ind w:left="1416" w:hanging="1416"/>
      </w:pPr>
    </w:p>
    <w:p w14:paraId="53CF1372" w14:textId="77777777" w:rsidR="002D72D0" w:rsidRDefault="002D72D0" w:rsidP="002D72D0">
      <w:pPr>
        <w:keepNext/>
        <w:keepLines/>
        <w:ind w:left="1416" w:hanging="1416"/>
        <w:jc w:val="both"/>
      </w:pPr>
      <w:r>
        <w:tab/>
        <w:t>Vláda p</w:t>
      </w:r>
      <w:r w:rsidR="00613A63">
        <w:t>rojednala materiál předložený 1.</w:t>
      </w:r>
      <w:r>
        <w:t xml:space="preserve"> místopředsedou vlády a ministrem zahraničních věcí a přijala</w:t>
      </w:r>
    </w:p>
    <w:p w14:paraId="4A29E16B" w14:textId="77777777" w:rsidR="002D72D0" w:rsidRDefault="002D72D0" w:rsidP="002D72D0">
      <w:pPr>
        <w:keepNext/>
        <w:keepLines/>
        <w:ind w:left="1416" w:hanging="1416"/>
        <w:jc w:val="both"/>
      </w:pPr>
    </w:p>
    <w:p w14:paraId="43B99A04" w14:textId="77777777" w:rsidR="002D72D0" w:rsidRDefault="002D72D0" w:rsidP="002D72D0">
      <w:pPr>
        <w:keepNext/>
        <w:keepLines/>
        <w:ind w:left="1416" w:hanging="1416"/>
        <w:jc w:val="center"/>
      </w:pPr>
      <w:r>
        <w:t>usnesení č. 875.</w:t>
      </w:r>
    </w:p>
    <w:p w14:paraId="4256649E" w14:textId="77777777" w:rsidR="002D72D0" w:rsidRDefault="002D72D0" w:rsidP="002D72D0">
      <w:pPr>
        <w:keepNext/>
        <w:keepLines/>
        <w:ind w:left="1416" w:hanging="1416"/>
        <w:jc w:val="both"/>
      </w:pPr>
    </w:p>
    <w:p w14:paraId="075EE116" w14:textId="77777777" w:rsidR="002D72D0" w:rsidRDefault="002D72D0" w:rsidP="002D72D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DEDBABE" w14:textId="77777777" w:rsidR="002D72D0" w:rsidRDefault="002D72D0" w:rsidP="002D72D0">
      <w:pPr>
        <w:keepNext/>
        <w:keepLines/>
        <w:ind w:left="1416" w:hanging="1416"/>
        <w:jc w:val="both"/>
      </w:pPr>
    </w:p>
    <w:p w14:paraId="0421FC3E" w14:textId="77777777" w:rsidR="002D72D0" w:rsidRDefault="002D72D0" w:rsidP="002D72D0">
      <w:pPr>
        <w:ind w:left="1416" w:hanging="1416"/>
        <w:jc w:val="both"/>
      </w:pPr>
    </w:p>
    <w:p w14:paraId="26D69B9C" w14:textId="77777777" w:rsidR="000413BB" w:rsidRDefault="000413BB" w:rsidP="002D72D0">
      <w:pPr>
        <w:ind w:left="1416" w:hanging="1416"/>
        <w:jc w:val="both"/>
      </w:pPr>
    </w:p>
    <w:p w14:paraId="121C7549" w14:textId="77777777" w:rsidR="000413BB" w:rsidRDefault="000413BB" w:rsidP="002D72D0">
      <w:pPr>
        <w:ind w:left="1416" w:hanging="1416"/>
        <w:jc w:val="both"/>
      </w:pPr>
    </w:p>
    <w:p w14:paraId="68CC1B2D" w14:textId="77777777" w:rsidR="00473EF8" w:rsidRPr="002D72D0" w:rsidRDefault="00473EF8" w:rsidP="002D72D0">
      <w:pPr>
        <w:ind w:left="1416" w:hanging="1416"/>
        <w:jc w:val="both"/>
      </w:pPr>
    </w:p>
    <w:p w14:paraId="793B8D3F" w14:textId="77777777" w:rsidR="00DA0361" w:rsidRDefault="00DA0361" w:rsidP="00DA036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nařízení vlády, kterým se mění nařízení vlády č. 355/2012 Sb., o</w:t>
      </w:r>
      <w:r w:rsidR="000413BB">
        <w:t> </w:t>
      </w:r>
      <w:r>
        <w:t>stanovení limitu prostředků státního rozpočtu pro poskytnutí dotace na úhradu vícenákladů spojených s podporou elektřiny z obnovitelných zdrojů pro rok 2013</w:t>
      </w:r>
    </w:p>
    <w:p w14:paraId="7CA6AC69" w14:textId="77777777" w:rsidR="00DA0361" w:rsidRDefault="00DA0361" w:rsidP="00DA0361">
      <w:pPr>
        <w:keepNext/>
        <w:keepLines/>
        <w:ind w:left="1416" w:hanging="1416"/>
      </w:pPr>
      <w:r>
        <w:tab/>
        <w:t>č.j. 1211/12</w:t>
      </w:r>
    </w:p>
    <w:p w14:paraId="2131222C" w14:textId="77777777" w:rsidR="00DA0361" w:rsidRDefault="00DA0361" w:rsidP="00DA0361">
      <w:pPr>
        <w:keepNext/>
        <w:keepLines/>
        <w:pBdr>
          <w:top w:val="single" w:sz="2" w:space="1" w:color="auto"/>
        </w:pBdr>
        <w:ind w:left="1416" w:hanging="1416"/>
      </w:pPr>
    </w:p>
    <w:p w14:paraId="74F8A65B" w14:textId="77777777" w:rsidR="00DA0361" w:rsidRDefault="00DA0361" w:rsidP="00DA036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212EFFE" w14:textId="77777777" w:rsidR="00DA0361" w:rsidRDefault="00DA0361" w:rsidP="00DA0361">
      <w:pPr>
        <w:keepNext/>
        <w:keepLines/>
        <w:ind w:left="1416" w:hanging="1416"/>
        <w:jc w:val="both"/>
      </w:pPr>
    </w:p>
    <w:p w14:paraId="2B8D8B5D" w14:textId="77777777" w:rsidR="00DA0361" w:rsidRDefault="00DA0361" w:rsidP="00DA0361">
      <w:pPr>
        <w:keepNext/>
        <w:keepLines/>
        <w:ind w:left="1416" w:hanging="1416"/>
        <w:jc w:val="center"/>
      </w:pPr>
      <w:r>
        <w:t>usnesení č. 876.</w:t>
      </w:r>
    </w:p>
    <w:p w14:paraId="70282914" w14:textId="77777777" w:rsidR="00DA0361" w:rsidRDefault="00DA0361" w:rsidP="00DA0361">
      <w:pPr>
        <w:keepNext/>
        <w:keepLines/>
        <w:ind w:left="1416" w:hanging="1416"/>
        <w:jc w:val="both"/>
      </w:pPr>
    </w:p>
    <w:p w14:paraId="4FBCE13F" w14:textId="77777777" w:rsidR="00DA0361" w:rsidRDefault="00DA0361" w:rsidP="00DA036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C1A06D4" w14:textId="77777777" w:rsidR="00DA0361" w:rsidRDefault="00DA0361" w:rsidP="00DA0361">
      <w:pPr>
        <w:keepNext/>
        <w:keepLines/>
        <w:ind w:left="1416" w:hanging="1416"/>
        <w:jc w:val="both"/>
      </w:pPr>
    </w:p>
    <w:p w14:paraId="2D84BDCC" w14:textId="77777777" w:rsidR="00DA0361" w:rsidRDefault="00DA0361" w:rsidP="00DA0361">
      <w:pPr>
        <w:ind w:left="1416" w:hanging="1416"/>
        <w:jc w:val="both"/>
      </w:pPr>
    </w:p>
    <w:p w14:paraId="5871F939" w14:textId="77777777" w:rsidR="00473EF8" w:rsidRDefault="00473EF8" w:rsidP="00DA0361">
      <w:pPr>
        <w:ind w:left="1416" w:hanging="1416"/>
        <w:jc w:val="both"/>
      </w:pPr>
    </w:p>
    <w:p w14:paraId="2772EFCD" w14:textId="77777777" w:rsidR="000413BB" w:rsidRDefault="000413BB" w:rsidP="00DA0361">
      <w:pPr>
        <w:ind w:left="1416" w:hanging="1416"/>
        <w:jc w:val="both"/>
      </w:pPr>
    </w:p>
    <w:p w14:paraId="7F665B1E" w14:textId="77777777" w:rsidR="000413BB" w:rsidRDefault="000413BB" w:rsidP="00DA0361">
      <w:pPr>
        <w:ind w:left="1416" w:hanging="1416"/>
        <w:jc w:val="both"/>
      </w:pPr>
    </w:p>
    <w:p w14:paraId="14C29153" w14:textId="77777777" w:rsidR="000413BB" w:rsidRDefault="000413BB" w:rsidP="00DA0361">
      <w:pPr>
        <w:ind w:left="1416" w:hanging="1416"/>
        <w:jc w:val="both"/>
      </w:pPr>
    </w:p>
    <w:p w14:paraId="074DE7B6" w14:textId="77777777" w:rsidR="000413BB" w:rsidRPr="00DA0361" w:rsidRDefault="000413BB" w:rsidP="00DA0361">
      <w:pPr>
        <w:ind w:left="1416" w:hanging="1416"/>
        <w:jc w:val="both"/>
      </w:pPr>
    </w:p>
    <w:p w14:paraId="52BEDA54" w14:textId="77777777" w:rsidR="0005491B" w:rsidRDefault="0005491B" w:rsidP="0005491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úpravu závazných limitů a ukazatelů mzdových prostředků v rámci kapitoly Ministerstva vnitra v roce 2012</w:t>
      </w:r>
    </w:p>
    <w:p w14:paraId="7ECA9E9B" w14:textId="77777777" w:rsidR="0005491B" w:rsidRDefault="0005491B" w:rsidP="0005491B">
      <w:pPr>
        <w:keepNext/>
        <w:keepLines/>
        <w:ind w:left="1416" w:hanging="1416"/>
      </w:pPr>
      <w:r>
        <w:tab/>
        <w:t>č.j. 1208/12</w:t>
      </w:r>
    </w:p>
    <w:p w14:paraId="3E339532" w14:textId="77777777" w:rsidR="0005491B" w:rsidRDefault="0005491B" w:rsidP="0005491B">
      <w:pPr>
        <w:keepNext/>
        <w:keepLines/>
        <w:pBdr>
          <w:top w:val="single" w:sz="2" w:space="1" w:color="auto"/>
        </w:pBdr>
        <w:ind w:left="1416" w:hanging="1416"/>
      </w:pPr>
    </w:p>
    <w:p w14:paraId="5BEF86CA" w14:textId="77777777" w:rsidR="0005491B" w:rsidRDefault="0005491B" w:rsidP="0005491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F12D53E" w14:textId="77777777" w:rsidR="0005491B" w:rsidRDefault="0005491B" w:rsidP="0005491B">
      <w:pPr>
        <w:keepNext/>
        <w:keepLines/>
        <w:ind w:left="1416" w:hanging="1416"/>
        <w:jc w:val="both"/>
      </w:pPr>
    </w:p>
    <w:p w14:paraId="608B678A" w14:textId="77777777" w:rsidR="0005491B" w:rsidRDefault="0005491B" w:rsidP="0005491B">
      <w:pPr>
        <w:keepNext/>
        <w:keepLines/>
        <w:ind w:left="1416" w:hanging="1416"/>
        <w:jc w:val="center"/>
      </w:pPr>
      <w:r>
        <w:t>usnesení č. 877.</w:t>
      </w:r>
    </w:p>
    <w:p w14:paraId="5F1005ED" w14:textId="77777777" w:rsidR="0005491B" w:rsidRDefault="0005491B" w:rsidP="0005491B">
      <w:pPr>
        <w:keepNext/>
        <w:keepLines/>
        <w:ind w:left="1416" w:hanging="1416"/>
        <w:jc w:val="both"/>
      </w:pPr>
    </w:p>
    <w:p w14:paraId="04C04B6A" w14:textId="77777777" w:rsidR="0005491B" w:rsidRDefault="0005491B" w:rsidP="0005491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019CDB7" w14:textId="77777777" w:rsidR="0005491B" w:rsidRDefault="0005491B" w:rsidP="0005491B">
      <w:pPr>
        <w:keepNext/>
        <w:keepLines/>
        <w:ind w:left="1416" w:hanging="1416"/>
        <w:jc w:val="both"/>
      </w:pPr>
    </w:p>
    <w:p w14:paraId="58F5C5C3" w14:textId="77777777" w:rsidR="0005491B" w:rsidRDefault="0005491B" w:rsidP="0005491B">
      <w:pPr>
        <w:ind w:left="1416" w:hanging="1416"/>
        <w:jc w:val="both"/>
      </w:pPr>
    </w:p>
    <w:p w14:paraId="67B0B356" w14:textId="77777777" w:rsidR="00473EF8" w:rsidRPr="0005491B" w:rsidRDefault="00473EF8" w:rsidP="0005491B">
      <w:pPr>
        <w:ind w:left="1416" w:hanging="1416"/>
        <w:jc w:val="both"/>
      </w:pPr>
    </w:p>
    <w:p w14:paraId="00DCE0DC" w14:textId="77777777" w:rsidR="006528CB" w:rsidRDefault="006528CB" w:rsidP="006528C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Směrnice pro expertní jednání o návrhu nového znění Dohody o zřízení Mezinárodní investiční banky (včetně nového znění Stanov Mezinárodní investiční banky)</w:t>
      </w:r>
    </w:p>
    <w:p w14:paraId="34AAF9A4" w14:textId="77777777" w:rsidR="006528CB" w:rsidRDefault="006528CB" w:rsidP="006528CB">
      <w:pPr>
        <w:keepNext/>
        <w:keepLines/>
        <w:ind w:left="1416" w:hanging="1416"/>
      </w:pPr>
      <w:r>
        <w:tab/>
        <w:t>č.j. 1207/12</w:t>
      </w:r>
    </w:p>
    <w:p w14:paraId="1E37D861" w14:textId="77777777" w:rsidR="006528CB" w:rsidRDefault="006528CB" w:rsidP="006528CB">
      <w:pPr>
        <w:keepNext/>
        <w:keepLines/>
        <w:pBdr>
          <w:top w:val="single" w:sz="2" w:space="1" w:color="auto"/>
        </w:pBdr>
        <w:ind w:left="1416" w:hanging="1416"/>
      </w:pPr>
    </w:p>
    <w:p w14:paraId="5F74D15F" w14:textId="77777777" w:rsidR="006528CB" w:rsidRDefault="006528CB" w:rsidP="006528C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F9120B0" w14:textId="77777777" w:rsidR="006528CB" w:rsidRDefault="006528CB" w:rsidP="006528CB">
      <w:pPr>
        <w:keepNext/>
        <w:keepLines/>
        <w:ind w:left="1416" w:hanging="1416"/>
        <w:jc w:val="both"/>
      </w:pPr>
    </w:p>
    <w:p w14:paraId="1D9FC2C7" w14:textId="77777777" w:rsidR="006528CB" w:rsidRDefault="006528CB" w:rsidP="006528CB">
      <w:pPr>
        <w:keepNext/>
        <w:keepLines/>
        <w:ind w:left="1416" w:hanging="1416"/>
        <w:jc w:val="center"/>
      </w:pPr>
      <w:r>
        <w:t>usnesení č. 878.</w:t>
      </w:r>
    </w:p>
    <w:p w14:paraId="150000AC" w14:textId="77777777" w:rsidR="006528CB" w:rsidRDefault="006528CB" w:rsidP="006528CB">
      <w:pPr>
        <w:keepNext/>
        <w:keepLines/>
        <w:ind w:left="1416" w:hanging="1416"/>
        <w:jc w:val="both"/>
      </w:pPr>
    </w:p>
    <w:p w14:paraId="3C2678B0" w14:textId="77777777" w:rsidR="006528CB" w:rsidRDefault="006528CB" w:rsidP="006528C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AF0C63D" w14:textId="77777777" w:rsidR="006528CB" w:rsidRDefault="006528CB" w:rsidP="006528CB">
      <w:pPr>
        <w:keepNext/>
        <w:keepLines/>
        <w:ind w:left="1416" w:hanging="1416"/>
        <w:jc w:val="both"/>
      </w:pPr>
    </w:p>
    <w:p w14:paraId="71F1E4E1" w14:textId="77777777" w:rsidR="006528CB" w:rsidRDefault="006528CB" w:rsidP="006528CB">
      <w:pPr>
        <w:ind w:left="1416" w:hanging="1416"/>
        <w:jc w:val="both"/>
      </w:pPr>
    </w:p>
    <w:p w14:paraId="67E679F5" w14:textId="77777777" w:rsidR="00473EF8" w:rsidRPr="006528CB" w:rsidRDefault="00473EF8" w:rsidP="006528CB">
      <w:pPr>
        <w:ind w:left="1416" w:hanging="1416"/>
        <w:jc w:val="both"/>
      </w:pPr>
    </w:p>
    <w:p w14:paraId="0FE18D57" w14:textId="77777777" w:rsidR="00DF1090" w:rsidRDefault="00DF1090" w:rsidP="00DF109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uskutečnění státní návštěvy prezidenta republiky Václava Klause v</w:t>
      </w:r>
      <w:r w:rsidR="000B5921">
        <w:t> </w:t>
      </w:r>
      <w:r>
        <w:t xml:space="preserve">Maďarské republice ve dnech </w:t>
      </w:r>
      <w:smartTag w:uri="urn:schemas-microsoft-com:office:smarttags" w:element="metricconverter">
        <w:smartTagPr>
          <w:attr w:name="ProductID" w:val="4. a"/>
        </w:smartTagPr>
        <w:r>
          <w:t>4. a</w:t>
        </w:r>
      </w:smartTag>
      <w:r>
        <w:t xml:space="preserve"> 5. prosince 2012</w:t>
      </w:r>
    </w:p>
    <w:p w14:paraId="5AF7F435" w14:textId="77777777" w:rsidR="00DF1090" w:rsidRDefault="00DF1090" w:rsidP="00DF1090">
      <w:pPr>
        <w:keepNext/>
        <w:keepLines/>
        <w:ind w:left="1416" w:hanging="1416"/>
      </w:pPr>
      <w:r>
        <w:tab/>
        <w:t>č.j. 1197/12</w:t>
      </w:r>
    </w:p>
    <w:p w14:paraId="75607888" w14:textId="77777777" w:rsidR="00DF1090" w:rsidRDefault="00DF1090" w:rsidP="00DF1090">
      <w:pPr>
        <w:keepNext/>
        <w:keepLines/>
        <w:pBdr>
          <w:top w:val="single" w:sz="2" w:space="1" w:color="auto"/>
        </w:pBdr>
        <w:ind w:left="1416" w:hanging="1416"/>
      </w:pPr>
    </w:p>
    <w:p w14:paraId="10FCED19" w14:textId="77777777" w:rsidR="00DF1090" w:rsidRDefault="00DF1090" w:rsidP="00DF109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2209CF1" w14:textId="77777777" w:rsidR="00DF1090" w:rsidRDefault="00DF1090" w:rsidP="00DF1090">
      <w:pPr>
        <w:keepNext/>
        <w:keepLines/>
        <w:ind w:left="1416" w:hanging="1416"/>
        <w:jc w:val="both"/>
      </w:pPr>
    </w:p>
    <w:p w14:paraId="4831A09E" w14:textId="77777777" w:rsidR="00DF1090" w:rsidRDefault="00DF1090" w:rsidP="00DF1090">
      <w:pPr>
        <w:keepNext/>
        <w:keepLines/>
        <w:ind w:left="1416" w:hanging="1416"/>
        <w:jc w:val="center"/>
      </w:pPr>
      <w:r>
        <w:t>usnesení č. 879.</w:t>
      </w:r>
    </w:p>
    <w:p w14:paraId="32EBA9C9" w14:textId="77777777" w:rsidR="00DF1090" w:rsidRDefault="00DF1090" w:rsidP="00DF1090">
      <w:pPr>
        <w:keepNext/>
        <w:keepLines/>
        <w:ind w:left="1416" w:hanging="1416"/>
        <w:jc w:val="both"/>
      </w:pPr>
    </w:p>
    <w:p w14:paraId="15DD5C70" w14:textId="77777777" w:rsidR="00DF1090" w:rsidRDefault="00DF1090" w:rsidP="00DF109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2FF50C" w14:textId="77777777" w:rsidR="00DF1090" w:rsidRDefault="00DF1090" w:rsidP="00DF1090">
      <w:pPr>
        <w:keepNext/>
        <w:keepLines/>
        <w:ind w:left="1416" w:hanging="1416"/>
        <w:jc w:val="both"/>
      </w:pPr>
    </w:p>
    <w:p w14:paraId="12D8CEB0" w14:textId="77777777" w:rsidR="00DF1090" w:rsidRDefault="00DF1090" w:rsidP="00DF1090">
      <w:pPr>
        <w:ind w:left="1416" w:hanging="1416"/>
        <w:jc w:val="both"/>
      </w:pPr>
    </w:p>
    <w:p w14:paraId="227DFD0C" w14:textId="77777777" w:rsidR="00473EF8" w:rsidRPr="00DF1090" w:rsidRDefault="00473EF8" w:rsidP="00DF1090">
      <w:pPr>
        <w:ind w:left="1416" w:hanging="1416"/>
        <w:jc w:val="both"/>
      </w:pPr>
    </w:p>
    <w:p w14:paraId="5661774C" w14:textId="77777777" w:rsidR="000A70F7" w:rsidRDefault="000A70F7" w:rsidP="000A70F7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Informace k průběhu přímé volby prezidenta republiky</w:t>
      </w:r>
    </w:p>
    <w:p w14:paraId="742A7274" w14:textId="77777777" w:rsidR="000A70F7" w:rsidRDefault="000A70F7" w:rsidP="000A70F7">
      <w:pPr>
        <w:keepNext/>
        <w:keepLines/>
        <w:ind w:left="1416" w:hanging="1416"/>
      </w:pPr>
      <w:r>
        <w:tab/>
        <w:t>č.j. 1224/12</w:t>
      </w:r>
    </w:p>
    <w:p w14:paraId="1B75AFCC" w14:textId="77777777" w:rsidR="000A70F7" w:rsidRDefault="000A70F7" w:rsidP="000A70F7">
      <w:pPr>
        <w:keepNext/>
        <w:keepLines/>
        <w:pBdr>
          <w:top w:val="single" w:sz="2" w:space="1" w:color="auto"/>
        </w:pBdr>
        <w:ind w:left="1416" w:hanging="1416"/>
      </w:pPr>
    </w:p>
    <w:p w14:paraId="0CE5EF11" w14:textId="77777777" w:rsidR="000A70F7" w:rsidRDefault="000A70F7" w:rsidP="000A70F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C111D5D" w14:textId="77777777" w:rsidR="000A70F7" w:rsidRDefault="000A70F7" w:rsidP="000A70F7">
      <w:pPr>
        <w:keepNext/>
        <w:keepLines/>
        <w:ind w:left="1416" w:hanging="1416"/>
        <w:jc w:val="both"/>
      </w:pPr>
    </w:p>
    <w:p w14:paraId="67A06FD8" w14:textId="77777777" w:rsidR="000A70F7" w:rsidRDefault="000A70F7" w:rsidP="000A70F7">
      <w:pPr>
        <w:keepNext/>
        <w:keepLines/>
        <w:ind w:left="1416" w:hanging="1416"/>
        <w:jc w:val="center"/>
      </w:pPr>
      <w:r>
        <w:t>usnesení č. 880.</w:t>
      </w:r>
    </w:p>
    <w:p w14:paraId="10EFA370" w14:textId="77777777" w:rsidR="000A70F7" w:rsidRDefault="000A70F7" w:rsidP="000A70F7">
      <w:pPr>
        <w:keepNext/>
        <w:keepLines/>
        <w:ind w:left="1416" w:hanging="1416"/>
        <w:jc w:val="both"/>
      </w:pPr>
    </w:p>
    <w:p w14:paraId="545DBDBA" w14:textId="77777777" w:rsidR="000A70F7" w:rsidRDefault="000A70F7" w:rsidP="000A70F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B4471B2" w14:textId="77777777" w:rsidR="000A70F7" w:rsidRDefault="000A70F7" w:rsidP="000A70F7">
      <w:pPr>
        <w:keepNext/>
        <w:keepLines/>
        <w:ind w:left="1416" w:hanging="1416"/>
        <w:jc w:val="both"/>
      </w:pPr>
    </w:p>
    <w:p w14:paraId="7BCA8D6E" w14:textId="77777777" w:rsidR="000A70F7" w:rsidRDefault="000A70F7" w:rsidP="000A70F7">
      <w:pPr>
        <w:ind w:left="1416" w:hanging="1416"/>
        <w:jc w:val="both"/>
      </w:pPr>
    </w:p>
    <w:p w14:paraId="24A0B803" w14:textId="77777777" w:rsidR="000413BB" w:rsidRDefault="000413BB" w:rsidP="000A70F7">
      <w:pPr>
        <w:ind w:left="1416" w:hanging="1416"/>
        <w:jc w:val="both"/>
      </w:pPr>
    </w:p>
    <w:p w14:paraId="44C01917" w14:textId="77777777" w:rsidR="00473EF8" w:rsidRDefault="00473EF8" w:rsidP="000A70F7">
      <w:pPr>
        <w:ind w:left="1416" w:hanging="1416"/>
        <w:jc w:val="both"/>
      </w:pPr>
    </w:p>
    <w:p w14:paraId="188F6492" w14:textId="77777777" w:rsidR="000413BB" w:rsidRPr="000A70F7" w:rsidRDefault="000413BB" w:rsidP="000A70F7">
      <w:pPr>
        <w:ind w:left="1416" w:hanging="1416"/>
        <w:jc w:val="both"/>
      </w:pPr>
    </w:p>
    <w:p w14:paraId="5011E704" w14:textId="77777777" w:rsidR="00A61847" w:rsidRDefault="00A61847" w:rsidP="00A6184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Informace o vzdání se funkce zástupkyně hlavního hygienika České republiky</w:t>
      </w:r>
    </w:p>
    <w:p w14:paraId="59D86436" w14:textId="77777777" w:rsidR="00A61847" w:rsidRDefault="00A61847" w:rsidP="00A61847">
      <w:pPr>
        <w:keepNext/>
        <w:keepLines/>
        <w:ind w:left="1416" w:hanging="1416"/>
      </w:pPr>
      <w:r>
        <w:tab/>
        <w:t>č.j. 1220/12</w:t>
      </w:r>
    </w:p>
    <w:p w14:paraId="5D894AB3" w14:textId="77777777" w:rsidR="00A61847" w:rsidRDefault="00A61847" w:rsidP="00A61847">
      <w:pPr>
        <w:keepNext/>
        <w:keepLines/>
        <w:pBdr>
          <w:top w:val="single" w:sz="2" w:space="1" w:color="auto"/>
        </w:pBdr>
        <w:ind w:left="1416" w:hanging="1416"/>
      </w:pPr>
    </w:p>
    <w:p w14:paraId="7703A21F" w14:textId="77777777" w:rsidR="00A61847" w:rsidRDefault="00A61847" w:rsidP="00A61847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16F6B15" w14:textId="77777777" w:rsidR="00A61847" w:rsidRDefault="00A61847" w:rsidP="00A61847">
      <w:pPr>
        <w:keepNext/>
        <w:keepLines/>
        <w:ind w:left="1416" w:hanging="1416"/>
        <w:jc w:val="both"/>
      </w:pPr>
    </w:p>
    <w:p w14:paraId="0A6BED28" w14:textId="77777777" w:rsidR="00A61847" w:rsidRDefault="00A61847" w:rsidP="00A61847">
      <w:pPr>
        <w:keepNext/>
        <w:keepLines/>
        <w:ind w:left="1416" w:hanging="1416"/>
        <w:jc w:val="center"/>
      </w:pPr>
      <w:r>
        <w:t>usnesení č. 881.</w:t>
      </w:r>
    </w:p>
    <w:p w14:paraId="6975D9EA" w14:textId="77777777" w:rsidR="00A61847" w:rsidRDefault="00A61847" w:rsidP="00A61847">
      <w:pPr>
        <w:keepNext/>
        <w:keepLines/>
        <w:ind w:left="1416" w:hanging="1416"/>
        <w:jc w:val="both"/>
      </w:pPr>
    </w:p>
    <w:p w14:paraId="6935E3A9" w14:textId="77777777" w:rsidR="00A61847" w:rsidRDefault="00A61847" w:rsidP="00A6184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36BBBAF" w14:textId="77777777" w:rsidR="00A61847" w:rsidRDefault="00A61847" w:rsidP="00A61847">
      <w:pPr>
        <w:keepNext/>
        <w:keepLines/>
        <w:ind w:left="1416" w:hanging="1416"/>
        <w:jc w:val="both"/>
      </w:pPr>
    </w:p>
    <w:p w14:paraId="670C1AFD" w14:textId="77777777" w:rsidR="00A61847" w:rsidRDefault="00A61847" w:rsidP="00A61847">
      <w:pPr>
        <w:ind w:left="1416" w:hanging="1416"/>
        <w:jc w:val="both"/>
      </w:pPr>
    </w:p>
    <w:p w14:paraId="567443C2" w14:textId="77777777" w:rsidR="00473EF8" w:rsidRPr="00A61847" w:rsidRDefault="00473EF8" w:rsidP="00A61847">
      <w:pPr>
        <w:ind w:left="1416" w:hanging="1416"/>
        <w:jc w:val="both"/>
      </w:pPr>
    </w:p>
    <w:p w14:paraId="4558603D" w14:textId="77777777" w:rsidR="001A1626" w:rsidRDefault="001A1626" w:rsidP="001A162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sjednání Smlouvy mezi Českou republikou a Bosnou a Hercegovinou o mezinárodní silniční dopravě</w:t>
      </w:r>
    </w:p>
    <w:p w14:paraId="6A70DA2D" w14:textId="77777777" w:rsidR="001A1626" w:rsidRDefault="001A1626" w:rsidP="001A1626">
      <w:pPr>
        <w:keepNext/>
        <w:keepLines/>
        <w:ind w:left="1416" w:hanging="1416"/>
      </w:pPr>
      <w:r>
        <w:tab/>
        <w:t>č.j. 1221/12</w:t>
      </w:r>
    </w:p>
    <w:p w14:paraId="066EDE45" w14:textId="77777777" w:rsidR="001A1626" w:rsidRDefault="001A1626" w:rsidP="001A1626">
      <w:pPr>
        <w:keepNext/>
        <w:keepLines/>
        <w:pBdr>
          <w:top w:val="single" w:sz="2" w:space="1" w:color="auto"/>
        </w:pBdr>
        <w:ind w:left="1416" w:hanging="1416"/>
      </w:pPr>
    </w:p>
    <w:p w14:paraId="6651C273" w14:textId="77777777" w:rsidR="001A1626" w:rsidRDefault="001A1626" w:rsidP="001A1626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699D9742" w14:textId="77777777" w:rsidR="001A1626" w:rsidRDefault="001A1626" w:rsidP="001A1626">
      <w:pPr>
        <w:keepNext/>
        <w:keepLines/>
        <w:ind w:left="1416" w:hanging="1416"/>
        <w:jc w:val="both"/>
      </w:pPr>
    </w:p>
    <w:p w14:paraId="5DC0A4E1" w14:textId="77777777" w:rsidR="001A1626" w:rsidRDefault="001A1626" w:rsidP="001A1626">
      <w:pPr>
        <w:keepNext/>
        <w:keepLines/>
        <w:ind w:left="1416" w:hanging="1416"/>
        <w:jc w:val="center"/>
      </w:pPr>
      <w:r>
        <w:t>usnesení č. 882.</w:t>
      </w:r>
    </w:p>
    <w:p w14:paraId="428226C7" w14:textId="77777777" w:rsidR="001A1626" w:rsidRDefault="001A1626" w:rsidP="001A1626">
      <w:pPr>
        <w:keepNext/>
        <w:keepLines/>
        <w:ind w:left="1416" w:hanging="1416"/>
        <w:jc w:val="both"/>
      </w:pPr>
    </w:p>
    <w:p w14:paraId="16166E5F" w14:textId="77777777" w:rsidR="001A1626" w:rsidRDefault="001A1626" w:rsidP="001A162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594F053" w14:textId="77777777" w:rsidR="001A1626" w:rsidRDefault="001A1626" w:rsidP="001A1626">
      <w:pPr>
        <w:keepNext/>
        <w:keepLines/>
        <w:ind w:left="1416" w:hanging="1416"/>
        <w:jc w:val="both"/>
      </w:pPr>
    </w:p>
    <w:p w14:paraId="6DD49ABC" w14:textId="77777777" w:rsidR="001A1626" w:rsidRDefault="001A1626" w:rsidP="001A1626">
      <w:pPr>
        <w:ind w:left="1416" w:hanging="1416"/>
        <w:jc w:val="both"/>
      </w:pPr>
    </w:p>
    <w:p w14:paraId="1040FE6F" w14:textId="77777777" w:rsidR="00473EF8" w:rsidRPr="001A1626" w:rsidRDefault="00473EF8" w:rsidP="001A1626">
      <w:pPr>
        <w:ind w:left="1416" w:hanging="1416"/>
        <w:jc w:val="both"/>
      </w:pPr>
    </w:p>
    <w:p w14:paraId="286D9D9A" w14:textId="77777777" w:rsidR="002D1337" w:rsidRDefault="002D1337" w:rsidP="002D133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Návrh na zpětvzetí návrhu střednědobých výdajových rámců na léta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2015 (sněmovní tisk č. 813) z projednávání v Poslanecké sněmovně Parlamentu České republiky</w:t>
      </w:r>
    </w:p>
    <w:p w14:paraId="1043D60B" w14:textId="77777777" w:rsidR="002D1337" w:rsidRDefault="002D1337" w:rsidP="002D1337">
      <w:pPr>
        <w:keepNext/>
        <w:keepLines/>
        <w:ind w:left="1416" w:hanging="1416"/>
      </w:pPr>
      <w:r>
        <w:tab/>
        <w:t>č.j. 1226/12</w:t>
      </w:r>
    </w:p>
    <w:p w14:paraId="15772736" w14:textId="77777777" w:rsidR="002D1337" w:rsidRDefault="002D1337" w:rsidP="002D1337">
      <w:pPr>
        <w:keepNext/>
        <w:keepLines/>
        <w:pBdr>
          <w:top w:val="single" w:sz="2" w:space="1" w:color="auto"/>
        </w:pBdr>
        <w:ind w:left="1416" w:hanging="1416"/>
      </w:pPr>
    </w:p>
    <w:p w14:paraId="1727F379" w14:textId="77777777" w:rsidR="002D1337" w:rsidRDefault="002D1337" w:rsidP="002D133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2B42CEA" w14:textId="77777777" w:rsidR="002D1337" w:rsidRDefault="002D1337" w:rsidP="002D1337">
      <w:pPr>
        <w:keepNext/>
        <w:keepLines/>
        <w:ind w:left="1416" w:hanging="1416"/>
        <w:jc w:val="both"/>
      </w:pPr>
    </w:p>
    <w:p w14:paraId="052C038C" w14:textId="77777777" w:rsidR="002D1337" w:rsidRDefault="002D1337" w:rsidP="002D1337">
      <w:pPr>
        <w:keepNext/>
        <w:keepLines/>
        <w:ind w:left="1416" w:hanging="1416"/>
        <w:jc w:val="center"/>
      </w:pPr>
      <w:r>
        <w:t>usnesení č. 883.</w:t>
      </w:r>
    </w:p>
    <w:p w14:paraId="0490D320" w14:textId="77777777" w:rsidR="002D1337" w:rsidRDefault="002D1337" w:rsidP="002D1337">
      <w:pPr>
        <w:keepNext/>
        <w:keepLines/>
        <w:ind w:left="1416" w:hanging="1416"/>
        <w:jc w:val="both"/>
      </w:pPr>
    </w:p>
    <w:p w14:paraId="43002E1E" w14:textId="77777777" w:rsidR="002D1337" w:rsidRDefault="002D1337" w:rsidP="002D133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8F61747" w14:textId="77777777" w:rsidR="002D1337" w:rsidRDefault="002D1337" w:rsidP="002D1337">
      <w:pPr>
        <w:keepNext/>
        <w:keepLines/>
        <w:ind w:left="1416" w:hanging="1416"/>
        <w:jc w:val="both"/>
      </w:pPr>
    </w:p>
    <w:p w14:paraId="13E7EB98" w14:textId="77777777" w:rsidR="000413BB" w:rsidRDefault="000413BB" w:rsidP="002D1337">
      <w:pPr>
        <w:keepNext/>
        <w:keepLines/>
        <w:ind w:left="1416" w:hanging="1416"/>
        <w:jc w:val="both"/>
      </w:pPr>
    </w:p>
    <w:p w14:paraId="4345CFCE" w14:textId="77777777" w:rsidR="000413BB" w:rsidRDefault="000413BB" w:rsidP="002D1337">
      <w:pPr>
        <w:keepNext/>
        <w:keepLines/>
        <w:ind w:left="1416" w:hanging="1416"/>
        <w:jc w:val="both"/>
      </w:pPr>
    </w:p>
    <w:p w14:paraId="6841E468" w14:textId="77777777" w:rsidR="001D6E40" w:rsidRDefault="001D6E40" w:rsidP="001D6E40">
      <w:pPr>
        <w:jc w:val="center"/>
      </w:pPr>
      <w:bookmarkStart w:id="29" w:name="ORDER26"/>
      <w:bookmarkEnd w:id="29"/>
      <w:r>
        <w:t>*  *  *</w:t>
      </w:r>
    </w:p>
    <w:p w14:paraId="42E44A10" w14:textId="77777777" w:rsidR="001D6E40" w:rsidRDefault="001D6E40" w:rsidP="001D6E40"/>
    <w:p w14:paraId="4AFA3150" w14:textId="77777777" w:rsidR="000413BB" w:rsidRDefault="000413BB" w:rsidP="001D6E40"/>
    <w:p w14:paraId="7B429A4F" w14:textId="77777777" w:rsidR="001D6E40" w:rsidRDefault="001D6E40" w:rsidP="001D6E40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526B725" w14:textId="77777777" w:rsidR="001D6E40" w:rsidRDefault="001D6E40" w:rsidP="001D6E40">
      <w:pPr>
        <w:keepNext/>
        <w:keepLines/>
        <w:rPr>
          <w:b/>
        </w:rPr>
      </w:pPr>
    </w:p>
    <w:p w14:paraId="794CD663" w14:textId="77777777" w:rsidR="001D6E40" w:rsidRDefault="001D6E40" w:rsidP="001D6E40">
      <w:pPr>
        <w:keepNext/>
        <w:keepLines/>
        <w:ind w:left="1416" w:hanging="1416"/>
        <w:jc w:val="both"/>
      </w:pPr>
      <w:r>
        <w:t>1.</w:t>
      </w:r>
      <w:r>
        <w:tab/>
        <w:t>Zpráva o inflaci/IV 2012 (předložil guvernér České národní banky)</w:t>
      </w:r>
    </w:p>
    <w:p w14:paraId="13C98CE7" w14:textId="77777777" w:rsidR="001D6E40" w:rsidRDefault="001D6E40" w:rsidP="001D6E40">
      <w:pPr>
        <w:keepNext/>
        <w:keepLines/>
        <w:ind w:left="1416" w:hanging="1416"/>
      </w:pPr>
      <w:r>
        <w:tab/>
        <w:t>č.j. 1181/12</w:t>
      </w:r>
    </w:p>
    <w:p w14:paraId="362F33FD" w14:textId="77777777" w:rsidR="00473EF8" w:rsidRDefault="00473EF8" w:rsidP="001D6E40">
      <w:pPr>
        <w:ind w:left="1416" w:hanging="1416"/>
      </w:pPr>
    </w:p>
    <w:p w14:paraId="4BEA41FB" w14:textId="77777777" w:rsidR="000413BB" w:rsidRDefault="000413BB" w:rsidP="001D6E40">
      <w:pPr>
        <w:ind w:left="1416" w:hanging="1416"/>
      </w:pPr>
    </w:p>
    <w:p w14:paraId="74F2288D" w14:textId="77777777" w:rsidR="000413BB" w:rsidRDefault="000413BB" w:rsidP="001D6E40">
      <w:pPr>
        <w:ind w:left="1416" w:hanging="1416"/>
      </w:pPr>
    </w:p>
    <w:p w14:paraId="090A986B" w14:textId="77777777" w:rsidR="000413BB" w:rsidRDefault="000413BB" w:rsidP="001D6E40">
      <w:pPr>
        <w:ind w:left="1416" w:hanging="1416"/>
      </w:pPr>
    </w:p>
    <w:p w14:paraId="768609A0" w14:textId="77777777" w:rsidR="000413BB" w:rsidRDefault="000413BB" w:rsidP="001D6E40">
      <w:pPr>
        <w:ind w:left="1416" w:hanging="1416"/>
      </w:pPr>
    </w:p>
    <w:p w14:paraId="0F2C2747" w14:textId="77777777" w:rsidR="000413BB" w:rsidRPr="001D6E40" w:rsidRDefault="000413BB" w:rsidP="001D6E40">
      <w:pPr>
        <w:ind w:left="1416" w:hanging="1416"/>
      </w:pPr>
    </w:p>
    <w:p w14:paraId="2BEB94DA" w14:textId="77777777" w:rsidR="006F3849" w:rsidRDefault="006F3849" w:rsidP="006F3849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Výroční zpráva o stavu ve věcech drog v České republice v roce 2011 (předložil předseda vlády)</w:t>
      </w:r>
    </w:p>
    <w:p w14:paraId="07BA42AB" w14:textId="77777777" w:rsidR="006F3849" w:rsidRDefault="006F3849" w:rsidP="006F3849">
      <w:pPr>
        <w:keepNext/>
        <w:keepLines/>
        <w:ind w:left="1416" w:hanging="1416"/>
      </w:pPr>
      <w:r>
        <w:tab/>
        <w:t>č.j. 1166/12</w:t>
      </w:r>
    </w:p>
    <w:p w14:paraId="0F9C5AF0" w14:textId="77777777" w:rsidR="000413BB" w:rsidRDefault="000413BB" w:rsidP="006F3849">
      <w:pPr>
        <w:ind w:left="1416" w:hanging="1416"/>
      </w:pPr>
    </w:p>
    <w:p w14:paraId="7C59613B" w14:textId="77777777" w:rsidR="00822C68" w:rsidRDefault="00822C68" w:rsidP="00822C68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 xml:space="preserve">Projekt Zrychlená procedura pro zahraniční pacienty, kterým bude v České republice poskytována lázeňská léčebně rehabilitační péče (předložili ministři vnitra a zdravotnictví) </w:t>
      </w:r>
    </w:p>
    <w:p w14:paraId="0BF40F8B" w14:textId="77777777" w:rsidR="00822C68" w:rsidRDefault="00822C68" w:rsidP="00822C68">
      <w:pPr>
        <w:keepNext/>
        <w:keepLines/>
        <w:ind w:left="1416" w:hanging="1416"/>
      </w:pPr>
      <w:r>
        <w:tab/>
        <w:t>č.j. 1187/12</w:t>
      </w:r>
    </w:p>
    <w:p w14:paraId="2D050BC2" w14:textId="77777777" w:rsidR="00473EF8" w:rsidRPr="00822C68" w:rsidRDefault="00473EF8" w:rsidP="00822C68">
      <w:pPr>
        <w:ind w:left="1416" w:hanging="1416"/>
      </w:pPr>
    </w:p>
    <w:p w14:paraId="35A0D729" w14:textId="77777777" w:rsidR="00670520" w:rsidRDefault="00670520" w:rsidP="00670520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>Informace o realizaci opatření přijatých ke Kontrolnímu závěru Nejvyššího kontrolního úřadu z kontrolní akce č. 11/09 Státní finanční aktiva, zejména prostředky soustředěné na jaderném účtu (předložil ministr financí)</w:t>
      </w:r>
    </w:p>
    <w:p w14:paraId="766B16E2" w14:textId="77777777" w:rsidR="00670520" w:rsidRDefault="00670520" w:rsidP="00670520">
      <w:pPr>
        <w:keepNext/>
        <w:keepLines/>
        <w:ind w:left="1416" w:hanging="1416"/>
      </w:pPr>
      <w:r>
        <w:tab/>
        <w:t>č.j. 1182/12</w:t>
      </w:r>
    </w:p>
    <w:p w14:paraId="0559D7E3" w14:textId="77777777" w:rsidR="00473EF8" w:rsidRPr="00670520" w:rsidRDefault="00473EF8" w:rsidP="00670520">
      <w:pPr>
        <w:ind w:left="1416" w:hanging="1416"/>
      </w:pPr>
    </w:p>
    <w:p w14:paraId="62BBD5A3" w14:textId="77777777" w:rsidR="00DA66E8" w:rsidRDefault="00DA66E8" w:rsidP="00DA66E8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>Informace o smlouvě č. 125200102 na poskytování služby spočívající v</w:t>
      </w:r>
      <w:r w:rsidR="000413BB">
        <w:t> </w:t>
      </w:r>
      <w:r>
        <w:t>provedení uložení 36 kusů neprovozovaných letounů L-159 Armády České republiky v letech 2012 až 2014 (předložil ministr obrany)</w:t>
      </w:r>
    </w:p>
    <w:p w14:paraId="5AFFB491" w14:textId="77777777" w:rsidR="00DA66E8" w:rsidRDefault="00DA66E8" w:rsidP="00DA66E8">
      <w:pPr>
        <w:keepNext/>
        <w:keepLines/>
        <w:ind w:left="1416" w:hanging="1416"/>
      </w:pPr>
      <w:r>
        <w:tab/>
        <w:t>č.j. 1172/12</w:t>
      </w:r>
    </w:p>
    <w:p w14:paraId="1EBEFD2A" w14:textId="77777777" w:rsidR="00473EF8" w:rsidRPr="00DA66E8" w:rsidRDefault="00473EF8" w:rsidP="00DA66E8">
      <w:pPr>
        <w:ind w:left="1416" w:hanging="1416"/>
      </w:pPr>
    </w:p>
    <w:p w14:paraId="2002E99C" w14:textId="77777777" w:rsidR="00D62931" w:rsidRDefault="00D62931" w:rsidP="00D62931">
      <w:pPr>
        <w:keepNext/>
        <w:keepLines/>
        <w:ind w:left="1416" w:hanging="1416"/>
        <w:jc w:val="both"/>
      </w:pPr>
      <w:bookmarkStart w:id="34" w:name="ORDER31"/>
      <w:bookmarkEnd w:id="34"/>
      <w:r>
        <w:t>6.</w:t>
      </w:r>
      <w:r>
        <w:tab/>
        <w:t>Informace o smlouvě č. 120100323 na poskytnutí komplexní technické podpory aplikačního programového vybavení a databáze Automatizované spisové a archivní služby v resortu Ministerstva obrany (předložil ministr obrany)</w:t>
      </w:r>
    </w:p>
    <w:p w14:paraId="2AC8C5BD" w14:textId="77777777" w:rsidR="00D62931" w:rsidRDefault="00D62931" w:rsidP="00D62931">
      <w:pPr>
        <w:keepNext/>
        <w:keepLines/>
        <w:ind w:left="1416" w:hanging="1416"/>
      </w:pPr>
      <w:r>
        <w:tab/>
        <w:t>č.j. 1178/12</w:t>
      </w:r>
    </w:p>
    <w:p w14:paraId="7356A2BF" w14:textId="77777777" w:rsidR="00473EF8" w:rsidRPr="00D62931" w:rsidRDefault="00473EF8" w:rsidP="00D62931">
      <w:pPr>
        <w:ind w:left="1416" w:hanging="1416"/>
      </w:pPr>
    </w:p>
    <w:p w14:paraId="5DAE7757" w14:textId="77777777" w:rsidR="00BF6297" w:rsidRDefault="00BF6297" w:rsidP="00BF6297">
      <w:pPr>
        <w:keepNext/>
        <w:keepLines/>
        <w:ind w:left="1416" w:hanging="1416"/>
        <w:jc w:val="both"/>
      </w:pPr>
      <w:bookmarkStart w:id="35" w:name="ORDER32"/>
      <w:bookmarkEnd w:id="35"/>
      <w:r>
        <w:t>7.</w:t>
      </w:r>
      <w:r>
        <w:tab/>
        <w:t>Informace o smlouvě č. 125300204 na poskytnutí technického zhodnocení aplikačního programového vybavení informačního systému velení a řízení pozemn</w:t>
      </w:r>
      <w:r w:rsidR="000413BB">
        <w:t>ích sil Armády České republiky -</w:t>
      </w:r>
      <w:r>
        <w:t xml:space="preserve"> 2. etapa (předložil ministr obrany)</w:t>
      </w:r>
    </w:p>
    <w:p w14:paraId="09252B7C" w14:textId="77777777" w:rsidR="00BF6297" w:rsidRDefault="00BF6297" w:rsidP="00BF6297">
      <w:pPr>
        <w:keepNext/>
        <w:keepLines/>
        <w:ind w:left="1416" w:hanging="1416"/>
      </w:pPr>
      <w:r>
        <w:tab/>
        <w:t>č.j. 1179/12</w:t>
      </w:r>
    </w:p>
    <w:p w14:paraId="7201F695" w14:textId="77777777" w:rsidR="00473EF8" w:rsidRPr="00BF6297" w:rsidRDefault="00473EF8" w:rsidP="00BF6297">
      <w:pPr>
        <w:ind w:left="1416" w:hanging="1416"/>
      </w:pPr>
    </w:p>
    <w:p w14:paraId="505D975B" w14:textId="77777777" w:rsidR="0056385A" w:rsidRDefault="0056385A" w:rsidP="0056385A">
      <w:pPr>
        <w:keepNext/>
        <w:keepLines/>
        <w:ind w:left="1416" w:hanging="1416"/>
        <w:jc w:val="both"/>
      </w:pPr>
      <w:bookmarkStart w:id="36" w:name="ORDER33"/>
      <w:bookmarkEnd w:id="36"/>
      <w:r>
        <w:t>8.</w:t>
      </w:r>
      <w:r>
        <w:tab/>
        <w:t>Informace o přípravě nadlimitní veřejné zakázky Dodávky zemního plynu pro Ministerstvo zahraničních věcí (předložil 1. místopředseda vlády a ministr zahraničních věcí)</w:t>
      </w:r>
    </w:p>
    <w:p w14:paraId="3184672F" w14:textId="77777777" w:rsidR="0056385A" w:rsidRDefault="0056385A" w:rsidP="0056385A">
      <w:pPr>
        <w:keepNext/>
        <w:keepLines/>
        <w:ind w:left="1416" w:hanging="1416"/>
      </w:pPr>
      <w:r>
        <w:tab/>
        <w:t>č.j. 1184/12</w:t>
      </w:r>
    </w:p>
    <w:p w14:paraId="3F7749D8" w14:textId="77777777" w:rsidR="00473EF8" w:rsidRPr="0056385A" w:rsidRDefault="00473EF8" w:rsidP="0056385A">
      <w:pPr>
        <w:ind w:left="1416" w:hanging="1416"/>
      </w:pPr>
    </w:p>
    <w:p w14:paraId="5E58C027" w14:textId="77777777" w:rsidR="009140FA" w:rsidRDefault="009140FA" w:rsidP="009140FA">
      <w:pPr>
        <w:keepNext/>
        <w:keepLines/>
        <w:ind w:left="1416" w:hanging="1416"/>
        <w:jc w:val="both"/>
      </w:pPr>
      <w:bookmarkStart w:id="37" w:name="ORDER34"/>
      <w:bookmarkEnd w:id="37"/>
      <w:r>
        <w:t>9.</w:t>
      </w:r>
      <w:r>
        <w:tab/>
        <w:t xml:space="preserve">Informace o záměru uzavřít smlouvu na dodávku právních služeb za více než </w:t>
      </w:r>
      <w:r w:rsidR="000B5921">
        <w:t xml:space="preserve">  </w:t>
      </w:r>
      <w:smartTag w:uri="urn:schemas-microsoft-com:office:smarttags" w:element="metricconverter">
        <w:smartTagPr>
          <w:attr w:name="ProductID" w:val="1 mil"/>
        </w:smartTagPr>
        <w:r>
          <w:t>1 mil</w:t>
        </w:r>
      </w:smartTag>
      <w:r>
        <w:t xml:space="preserve">. Kč u jednoho dodavatele v kalendářním roce na základě podlimitní veřejné zakázky Právní poradenství, zadané ve zjednodušeném podlimitním řízení podle § 38 zákona č. 137/2006 Sb., o veřejných zakázkách, ve znění pozdějších předpisů (předložil ministr školství, mládeže a tělovýchovy) </w:t>
      </w:r>
    </w:p>
    <w:p w14:paraId="0DD08C76" w14:textId="77777777" w:rsidR="009140FA" w:rsidRDefault="009140FA" w:rsidP="009140FA">
      <w:pPr>
        <w:keepNext/>
        <w:keepLines/>
        <w:ind w:left="1416" w:hanging="1416"/>
      </w:pPr>
      <w:r>
        <w:tab/>
        <w:t>č.j. 1189/12</w:t>
      </w:r>
    </w:p>
    <w:p w14:paraId="14A93AC0" w14:textId="77777777" w:rsidR="00473EF8" w:rsidRDefault="00473EF8" w:rsidP="009140FA">
      <w:pPr>
        <w:ind w:left="1416" w:hanging="1416"/>
      </w:pPr>
    </w:p>
    <w:p w14:paraId="3B3F8DD9" w14:textId="77777777" w:rsidR="000413BB" w:rsidRDefault="000413BB" w:rsidP="009140FA">
      <w:pPr>
        <w:ind w:left="1416" w:hanging="1416"/>
      </w:pPr>
    </w:p>
    <w:p w14:paraId="10319D38" w14:textId="77777777" w:rsidR="000413BB" w:rsidRDefault="000413BB" w:rsidP="009140FA">
      <w:pPr>
        <w:ind w:left="1416" w:hanging="1416"/>
      </w:pPr>
    </w:p>
    <w:p w14:paraId="5A692996" w14:textId="77777777" w:rsidR="000413BB" w:rsidRDefault="000413BB" w:rsidP="009140FA">
      <w:pPr>
        <w:ind w:left="1416" w:hanging="1416"/>
      </w:pPr>
    </w:p>
    <w:p w14:paraId="0F6D3AD5" w14:textId="77777777" w:rsidR="000413BB" w:rsidRDefault="000413BB" w:rsidP="009140FA">
      <w:pPr>
        <w:ind w:left="1416" w:hanging="1416"/>
      </w:pPr>
    </w:p>
    <w:p w14:paraId="6C76C0F6" w14:textId="77777777" w:rsidR="000413BB" w:rsidRDefault="000413BB" w:rsidP="009140FA">
      <w:pPr>
        <w:ind w:left="1416" w:hanging="1416"/>
      </w:pPr>
    </w:p>
    <w:p w14:paraId="22D5976D" w14:textId="77777777" w:rsidR="000413BB" w:rsidRDefault="000413BB" w:rsidP="009140FA">
      <w:pPr>
        <w:ind w:left="1416" w:hanging="1416"/>
      </w:pPr>
    </w:p>
    <w:p w14:paraId="771F0663" w14:textId="77777777" w:rsidR="000413BB" w:rsidRDefault="000413BB" w:rsidP="009140FA">
      <w:pPr>
        <w:ind w:left="1416" w:hanging="1416"/>
      </w:pPr>
    </w:p>
    <w:p w14:paraId="7C450357" w14:textId="77777777" w:rsidR="000413BB" w:rsidRPr="009140FA" w:rsidRDefault="000413BB" w:rsidP="009140FA">
      <w:pPr>
        <w:ind w:left="1416" w:hanging="1416"/>
      </w:pPr>
    </w:p>
    <w:p w14:paraId="7E9E18B6" w14:textId="77777777" w:rsidR="007623AE" w:rsidRDefault="007623AE" w:rsidP="007623AE">
      <w:pPr>
        <w:keepNext/>
        <w:keepLines/>
        <w:ind w:left="1416" w:hanging="1416"/>
        <w:jc w:val="both"/>
      </w:pPr>
      <w:bookmarkStart w:id="38" w:name="ORDER35"/>
      <w:bookmarkEnd w:id="38"/>
      <w:r>
        <w:t>10.</w:t>
      </w:r>
      <w:r>
        <w:tab/>
        <w:t>Informace o úmyslu zadat nadlimitní veřejnou zakázku Posílení serverové infrastruktury Policie České republiky, a to na základě využití výjimky pro tzv.</w:t>
      </w:r>
      <w:r w:rsidR="000413BB">
        <w:t> </w:t>
      </w:r>
      <w:r>
        <w:t>interní zakázky podle § 18 odst. 1 písm. e) zákona č. 137/2006 Sb.,  o</w:t>
      </w:r>
      <w:r w:rsidR="000413BB">
        <w:t> </w:t>
      </w:r>
      <w:r>
        <w:t>veřejných zakázkách (předložil ministr vnitra)</w:t>
      </w:r>
    </w:p>
    <w:p w14:paraId="122704EB" w14:textId="77777777" w:rsidR="007623AE" w:rsidRDefault="007623AE" w:rsidP="007623AE">
      <w:pPr>
        <w:keepNext/>
        <w:keepLines/>
        <w:ind w:left="1416" w:hanging="1416"/>
      </w:pPr>
      <w:r>
        <w:tab/>
        <w:t>č.j. 1199/12</w:t>
      </w:r>
    </w:p>
    <w:p w14:paraId="7DF45627" w14:textId="77777777" w:rsidR="00473EF8" w:rsidRDefault="00473EF8" w:rsidP="007623AE">
      <w:pPr>
        <w:ind w:left="1416" w:hanging="1416"/>
      </w:pPr>
    </w:p>
    <w:p w14:paraId="219A0B82" w14:textId="77777777" w:rsidR="000413BB" w:rsidRPr="007623AE" w:rsidRDefault="000413BB" w:rsidP="007623AE">
      <w:pPr>
        <w:ind w:left="1416" w:hanging="1416"/>
      </w:pPr>
    </w:p>
    <w:p w14:paraId="2DB83F16" w14:textId="77777777" w:rsidR="002929AD" w:rsidRDefault="002929AD" w:rsidP="00B664EB"/>
    <w:p w14:paraId="10590610" w14:textId="77777777" w:rsidR="002929AD" w:rsidRDefault="002929AD" w:rsidP="002929AD">
      <w:pPr>
        <w:keepNext/>
        <w:keepLines/>
        <w:ind w:left="4500" w:right="300"/>
        <w:jc w:val="center"/>
      </w:pPr>
      <w:r>
        <w:t>Předseda vlády</w:t>
      </w:r>
    </w:p>
    <w:p w14:paraId="424A49D6" w14:textId="77777777" w:rsidR="002929AD" w:rsidRDefault="000413BB" w:rsidP="002929AD">
      <w:pPr>
        <w:keepNext/>
        <w:keepLines/>
        <w:ind w:left="4500" w:right="300"/>
        <w:jc w:val="center"/>
      </w:pPr>
      <w:r>
        <w:t>RNDr. Petr Nečas</w:t>
      </w:r>
      <w:r w:rsidR="002C7152">
        <w:t xml:space="preserve">, v. r. </w:t>
      </w:r>
    </w:p>
    <w:p w14:paraId="36FF6F29" w14:textId="77777777" w:rsidR="002929AD" w:rsidRDefault="002929AD" w:rsidP="002929AD">
      <w:pPr>
        <w:keepNext/>
        <w:keepLines/>
        <w:ind w:left="4500" w:right="300"/>
        <w:jc w:val="center"/>
      </w:pPr>
    </w:p>
    <w:p w14:paraId="00583843" w14:textId="77777777" w:rsidR="000413BB" w:rsidRDefault="000413BB" w:rsidP="002929AD">
      <w:pPr>
        <w:keepNext/>
        <w:keepLines/>
        <w:ind w:left="4500" w:right="300"/>
        <w:jc w:val="center"/>
      </w:pPr>
    </w:p>
    <w:p w14:paraId="537316F0" w14:textId="77777777" w:rsidR="000413BB" w:rsidRDefault="000413BB" w:rsidP="002929AD">
      <w:pPr>
        <w:keepNext/>
        <w:keepLines/>
        <w:ind w:left="4500" w:right="300"/>
        <w:jc w:val="center"/>
      </w:pPr>
    </w:p>
    <w:p w14:paraId="0143E2AA" w14:textId="77777777" w:rsidR="000413BB" w:rsidRDefault="000413BB" w:rsidP="002929AD">
      <w:pPr>
        <w:keepNext/>
        <w:keepLines/>
        <w:ind w:left="4500" w:right="300"/>
        <w:jc w:val="center"/>
      </w:pPr>
    </w:p>
    <w:p w14:paraId="245B3DB8" w14:textId="77777777" w:rsidR="000413BB" w:rsidRDefault="000413BB" w:rsidP="002929AD">
      <w:pPr>
        <w:keepNext/>
        <w:keepLines/>
        <w:ind w:left="4500" w:right="300"/>
        <w:jc w:val="center"/>
      </w:pPr>
    </w:p>
    <w:p w14:paraId="5B5B8AE5" w14:textId="77777777" w:rsidR="000413BB" w:rsidRDefault="000413BB" w:rsidP="002929AD">
      <w:pPr>
        <w:keepNext/>
        <w:keepLines/>
        <w:ind w:left="4500" w:right="300"/>
        <w:jc w:val="center"/>
      </w:pPr>
    </w:p>
    <w:p w14:paraId="61EC4A5E" w14:textId="77777777" w:rsidR="000413BB" w:rsidRDefault="000413BB" w:rsidP="002929AD">
      <w:pPr>
        <w:keepNext/>
        <w:keepLines/>
        <w:ind w:left="4500" w:right="300"/>
        <w:jc w:val="center"/>
      </w:pPr>
    </w:p>
    <w:p w14:paraId="40EDF222" w14:textId="77777777" w:rsidR="000413BB" w:rsidRDefault="000413BB" w:rsidP="002929AD">
      <w:pPr>
        <w:keepNext/>
        <w:keepLines/>
        <w:ind w:left="4500" w:right="300"/>
        <w:jc w:val="center"/>
      </w:pPr>
    </w:p>
    <w:p w14:paraId="036ED11B" w14:textId="77777777" w:rsidR="000413BB" w:rsidRDefault="000413BB" w:rsidP="002929AD">
      <w:pPr>
        <w:keepNext/>
        <w:keepLines/>
        <w:ind w:left="4500" w:right="300"/>
        <w:jc w:val="center"/>
      </w:pPr>
    </w:p>
    <w:p w14:paraId="4D58A89D" w14:textId="77777777" w:rsidR="000413BB" w:rsidRDefault="000413BB" w:rsidP="002929AD">
      <w:pPr>
        <w:keepNext/>
        <w:keepLines/>
        <w:ind w:left="4500" w:right="300"/>
        <w:jc w:val="center"/>
      </w:pPr>
    </w:p>
    <w:p w14:paraId="5D496487" w14:textId="77777777" w:rsidR="000413BB" w:rsidRDefault="000413BB" w:rsidP="002929AD">
      <w:pPr>
        <w:keepNext/>
        <w:keepLines/>
        <w:ind w:left="4500" w:right="300"/>
        <w:jc w:val="center"/>
      </w:pPr>
    </w:p>
    <w:p w14:paraId="63A2728C" w14:textId="77777777" w:rsidR="000413BB" w:rsidRDefault="000413BB" w:rsidP="002929AD">
      <w:pPr>
        <w:keepNext/>
        <w:keepLines/>
        <w:ind w:left="4500" w:right="300"/>
        <w:jc w:val="center"/>
      </w:pPr>
    </w:p>
    <w:p w14:paraId="6A114717" w14:textId="77777777" w:rsidR="000413BB" w:rsidRDefault="000413BB" w:rsidP="002929AD">
      <w:pPr>
        <w:keepNext/>
        <w:keepLines/>
        <w:ind w:left="4500" w:right="300"/>
        <w:jc w:val="center"/>
      </w:pPr>
    </w:p>
    <w:p w14:paraId="33E11C37" w14:textId="77777777" w:rsidR="000413BB" w:rsidRDefault="000413BB" w:rsidP="002929AD">
      <w:pPr>
        <w:keepNext/>
        <w:keepLines/>
        <w:ind w:left="4500" w:right="300"/>
        <w:jc w:val="center"/>
      </w:pPr>
    </w:p>
    <w:p w14:paraId="5E04422B" w14:textId="77777777" w:rsidR="000413BB" w:rsidRDefault="000413BB" w:rsidP="002929AD">
      <w:pPr>
        <w:keepNext/>
        <w:keepLines/>
        <w:ind w:left="4500" w:right="300"/>
        <w:jc w:val="center"/>
      </w:pPr>
    </w:p>
    <w:p w14:paraId="646B63CE" w14:textId="77777777" w:rsidR="000413BB" w:rsidRDefault="000413BB" w:rsidP="002929AD">
      <w:pPr>
        <w:keepNext/>
        <w:keepLines/>
        <w:ind w:left="4500" w:right="300"/>
        <w:jc w:val="center"/>
      </w:pPr>
    </w:p>
    <w:p w14:paraId="06E0BD2A" w14:textId="77777777" w:rsidR="000413BB" w:rsidRDefault="000413BB" w:rsidP="002929AD">
      <w:pPr>
        <w:keepNext/>
        <w:keepLines/>
        <w:ind w:left="4500" w:right="300"/>
        <w:jc w:val="center"/>
      </w:pPr>
    </w:p>
    <w:p w14:paraId="76C5BA3D" w14:textId="77777777" w:rsidR="000413BB" w:rsidRDefault="000413BB" w:rsidP="002929AD">
      <w:pPr>
        <w:keepNext/>
        <w:keepLines/>
        <w:ind w:left="4500" w:right="300"/>
        <w:jc w:val="center"/>
      </w:pPr>
    </w:p>
    <w:p w14:paraId="1A86A907" w14:textId="77777777" w:rsidR="000413BB" w:rsidRDefault="000413BB" w:rsidP="002929AD">
      <w:pPr>
        <w:keepNext/>
        <w:keepLines/>
        <w:ind w:left="4500" w:right="300"/>
        <w:jc w:val="center"/>
      </w:pPr>
    </w:p>
    <w:p w14:paraId="3B0F368D" w14:textId="77777777" w:rsidR="000413BB" w:rsidRDefault="000413BB" w:rsidP="002929AD">
      <w:pPr>
        <w:keepNext/>
        <w:keepLines/>
        <w:ind w:left="4500" w:right="300"/>
        <w:jc w:val="center"/>
      </w:pPr>
    </w:p>
    <w:p w14:paraId="51ACA43A" w14:textId="77777777" w:rsidR="000413BB" w:rsidRDefault="000413BB" w:rsidP="002929AD">
      <w:pPr>
        <w:keepNext/>
        <w:keepLines/>
        <w:ind w:left="4500" w:right="300"/>
        <w:jc w:val="center"/>
      </w:pPr>
    </w:p>
    <w:p w14:paraId="67251936" w14:textId="77777777" w:rsidR="000413BB" w:rsidRDefault="000413BB" w:rsidP="002929AD">
      <w:pPr>
        <w:keepNext/>
        <w:keepLines/>
        <w:ind w:left="4500" w:right="300"/>
        <w:jc w:val="center"/>
      </w:pPr>
    </w:p>
    <w:p w14:paraId="15452C26" w14:textId="77777777" w:rsidR="000413BB" w:rsidRDefault="000413BB" w:rsidP="002929AD">
      <w:pPr>
        <w:keepNext/>
        <w:keepLines/>
        <w:ind w:left="4500" w:right="300"/>
        <w:jc w:val="center"/>
      </w:pPr>
    </w:p>
    <w:p w14:paraId="19BB6721" w14:textId="77777777" w:rsidR="000413BB" w:rsidRDefault="000413BB" w:rsidP="002929AD">
      <w:pPr>
        <w:keepNext/>
        <w:keepLines/>
        <w:ind w:left="4500" w:right="300"/>
        <w:jc w:val="center"/>
      </w:pPr>
    </w:p>
    <w:p w14:paraId="45700EBE" w14:textId="77777777" w:rsidR="000413BB" w:rsidRDefault="000413BB" w:rsidP="002929AD">
      <w:pPr>
        <w:keepNext/>
        <w:keepLines/>
        <w:ind w:left="4500" w:right="300"/>
        <w:jc w:val="center"/>
      </w:pPr>
    </w:p>
    <w:p w14:paraId="76F259E0" w14:textId="77777777" w:rsidR="000413BB" w:rsidRDefault="000413BB" w:rsidP="002929AD">
      <w:pPr>
        <w:keepNext/>
        <w:keepLines/>
        <w:ind w:left="4500" w:right="300"/>
        <w:jc w:val="center"/>
      </w:pPr>
    </w:p>
    <w:p w14:paraId="4A6ED1D2" w14:textId="77777777" w:rsidR="000413BB" w:rsidRDefault="000413BB" w:rsidP="002929AD">
      <w:pPr>
        <w:keepNext/>
        <w:keepLines/>
        <w:ind w:left="4500" w:right="300"/>
        <w:jc w:val="center"/>
      </w:pPr>
    </w:p>
    <w:p w14:paraId="1874516A" w14:textId="77777777" w:rsidR="000413BB" w:rsidRDefault="000413BB" w:rsidP="002929AD">
      <w:pPr>
        <w:keepNext/>
        <w:keepLines/>
        <w:ind w:left="4500" w:right="300"/>
        <w:jc w:val="center"/>
      </w:pPr>
    </w:p>
    <w:p w14:paraId="4164071B" w14:textId="77777777" w:rsidR="000413BB" w:rsidRDefault="000413BB" w:rsidP="002929AD">
      <w:pPr>
        <w:keepNext/>
        <w:keepLines/>
        <w:ind w:left="4500" w:right="300"/>
        <w:jc w:val="center"/>
      </w:pPr>
    </w:p>
    <w:p w14:paraId="3571681B" w14:textId="77777777" w:rsidR="000413BB" w:rsidRDefault="000413BB" w:rsidP="002929AD">
      <w:pPr>
        <w:keepNext/>
        <w:keepLines/>
        <w:ind w:left="4500" w:right="300"/>
        <w:jc w:val="center"/>
      </w:pPr>
    </w:p>
    <w:p w14:paraId="5AB3B0B8" w14:textId="77777777" w:rsidR="000413BB" w:rsidRDefault="000413BB" w:rsidP="002929AD">
      <w:pPr>
        <w:keepNext/>
        <w:keepLines/>
        <w:ind w:left="4500" w:right="300"/>
        <w:jc w:val="center"/>
      </w:pPr>
    </w:p>
    <w:p w14:paraId="3A8F65AD" w14:textId="77777777" w:rsidR="000413BB" w:rsidRDefault="000413BB" w:rsidP="002929AD">
      <w:pPr>
        <w:keepNext/>
        <w:keepLines/>
        <w:ind w:left="4500" w:right="300"/>
        <w:jc w:val="center"/>
      </w:pPr>
    </w:p>
    <w:p w14:paraId="2A3C67BB" w14:textId="77777777" w:rsidR="000413BB" w:rsidRDefault="000413BB" w:rsidP="002929AD">
      <w:pPr>
        <w:keepNext/>
        <w:keepLines/>
        <w:ind w:left="4500" w:right="300"/>
        <w:jc w:val="center"/>
      </w:pPr>
    </w:p>
    <w:p w14:paraId="6A642827" w14:textId="77777777" w:rsidR="000413BB" w:rsidRDefault="000413BB" w:rsidP="002929AD">
      <w:pPr>
        <w:keepNext/>
        <w:keepLines/>
        <w:ind w:left="4500" w:right="300"/>
        <w:jc w:val="center"/>
      </w:pPr>
    </w:p>
    <w:p w14:paraId="1F655B5A" w14:textId="77777777" w:rsidR="000413BB" w:rsidRDefault="000413BB" w:rsidP="002929AD">
      <w:pPr>
        <w:keepNext/>
        <w:keepLines/>
        <w:ind w:left="4500" w:right="300"/>
        <w:jc w:val="center"/>
      </w:pPr>
    </w:p>
    <w:p w14:paraId="0E6E56DA" w14:textId="77777777" w:rsidR="00E2681F" w:rsidRDefault="000413BB" w:rsidP="002929AD">
      <w:pPr>
        <w:keepNext/>
        <w:keepLines/>
      </w:pPr>
      <w:r>
        <w:t>Zapsal</w:t>
      </w:r>
      <w:r w:rsidR="002929AD">
        <w:t xml:space="preserve">:  </w:t>
      </w:r>
      <w:bookmarkStart w:id="39" w:name="Zapsal"/>
      <w:bookmarkEnd w:id="39"/>
      <w:r w:rsidR="002929AD">
        <w:t>JUDr. Richard Ulman</w:t>
      </w:r>
    </w:p>
    <w:sectPr w:rsidR="00E2681F" w:rsidSect="002979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70438" w14:textId="77777777" w:rsidR="00326C03" w:rsidRDefault="00326C03">
      <w:r>
        <w:separator/>
      </w:r>
    </w:p>
  </w:endnote>
  <w:endnote w:type="continuationSeparator" w:id="0">
    <w:p w14:paraId="66F1977C" w14:textId="77777777" w:rsidR="00326C03" w:rsidRDefault="0032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1BD35" w14:textId="77777777" w:rsidR="000B5921" w:rsidRDefault="000B5921" w:rsidP="00473EF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E4785D" w14:textId="77777777" w:rsidR="000B5921" w:rsidRDefault="000B5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EFF7C" w14:textId="77777777" w:rsidR="00297940" w:rsidRDefault="00297940" w:rsidP="0029794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1E1C1BA1" w14:textId="77777777" w:rsidR="00297940" w:rsidRDefault="00297940" w:rsidP="00297940">
    <w:pPr>
      <w:pStyle w:val="Footer"/>
      <w:jc w:val="center"/>
      <w:rPr>
        <w:rStyle w:val="PageNumber"/>
        <w:color w:val="FF0000"/>
        <w:sz w:val="20"/>
      </w:rPr>
    </w:pPr>
  </w:p>
  <w:p w14:paraId="375CB253" w14:textId="77777777" w:rsidR="000B5921" w:rsidRPr="00297940" w:rsidRDefault="00297940" w:rsidP="0029794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8F1BC" w14:textId="77777777" w:rsidR="00B93D8E" w:rsidRDefault="00B93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57DF" w14:textId="77777777" w:rsidR="00326C03" w:rsidRDefault="00326C03">
      <w:r>
        <w:separator/>
      </w:r>
    </w:p>
  </w:footnote>
  <w:footnote w:type="continuationSeparator" w:id="0">
    <w:p w14:paraId="0DCA6E3A" w14:textId="77777777" w:rsidR="00326C03" w:rsidRDefault="00326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0829E" w14:textId="77777777" w:rsidR="00B93D8E" w:rsidRDefault="00B93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6EDCB" w14:textId="77777777" w:rsidR="000B5921" w:rsidRPr="00473EF8" w:rsidRDefault="000B5921" w:rsidP="00473EF8">
    <w:pPr>
      <w:pStyle w:val="Header"/>
      <w:jc w:val="center"/>
      <w:rPr>
        <w:color w:val="808080"/>
        <w:sz w:val="20"/>
      </w:rPr>
    </w:pPr>
    <w:r w:rsidRPr="00473EF8">
      <w:rPr>
        <w:color w:val="808080"/>
        <w:sz w:val="20"/>
      </w:rPr>
      <w:t>VLÁDA ČESKÉ REPUBLIKY</w:t>
    </w:r>
  </w:p>
  <w:p w14:paraId="2B9D5A17" w14:textId="77777777" w:rsidR="000B5921" w:rsidRPr="00473EF8" w:rsidRDefault="000B5921" w:rsidP="00473EF8">
    <w:pPr>
      <w:pStyle w:val="Header"/>
      <w:jc w:val="center"/>
      <w:rPr>
        <w:color w:val="808080"/>
        <w:sz w:val="20"/>
      </w:rPr>
    </w:pPr>
    <w:r w:rsidRPr="00473EF8">
      <w:rPr>
        <w:color w:val="808080"/>
        <w:sz w:val="20"/>
      </w:rPr>
      <w:t>záznam z jednání schůze ze dne 28. listopadu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CA764" w14:textId="77777777" w:rsidR="00B93D8E" w:rsidRDefault="00B93D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13BB"/>
    <w:rsid w:val="00045058"/>
    <w:rsid w:val="0005491B"/>
    <w:rsid w:val="000A70F7"/>
    <w:rsid w:val="000B5921"/>
    <w:rsid w:val="00116E03"/>
    <w:rsid w:val="00125C4F"/>
    <w:rsid w:val="001A1626"/>
    <w:rsid w:val="001A4372"/>
    <w:rsid w:val="001D6E40"/>
    <w:rsid w:val="00247B67"/>
    <w:rsid w:val="00252509"/>
    <w:rsid w:val="00257B3B"/>
    <w:rsid w:val="002929AD"/>
    <w:rsid w:val="00297940"/>
    <w:rsid w:val="002B30A1"/>
    <w:rsid w:val="002C5552"/>
    <w:rsid w:val="002C7152"/>
    <w:rsid w:val="002D1337"/>
    <w:rsid w:val="002D72D0"/>
    <w:rsid w:val="00316850"/>
    <w:rsid w:val="00326C03"/>
    <w:rsid w:val="003B23C3"/>
    <w:rsid w:val="003C0983"/>
    <w:rsid w:val="003E45BA"/>
    <w:rsid w:val="00440369"/>
    <w:rsid w:val="00473EF8"/>
    <w:rsid w:val="0056385A"/>
    <w:rsid w:val="005730E9"/>
    <w:rsid w:val="00573615"/>
    <w:rsid w:val="005A378F"/>
    <w:rsid w:val="005B5DB3"/>
    <w:rsid w:val="005B5FB2"/>
    <w:rsid w:val="00610EF8"/>
    <w:rsid w:val="00613A63"/>
    <w:rsid w:val="00616FAC"/>
    <w:rsid w:val="00623C14"/>
    <w:rsid w:val="006528CB"/>
    <w:rsid w:val="00670520"/>
    <w:rsid w:val="006A2667"/>
    <w:rsid w:val="006F3849"/>
    <w:rsid w:val="007214F4"/>
    <w:rsid w:val="0072186D"/>
    <w:rsid w:val="00740A68"/>
    <w:rsid w:val="007623AE"/>
    <w:rsid w:val="00777715"/>
    <w:rsid w:val="007843FA"/>
    <w:rsid w:val="007D56C6"/>
    <w:rsid w:val="007E6475"/>
    <w:rsid w:val="00801C1A"/>
    <w:rsid w:val="008153DB"/>
    <w:rsid w:val="00822C68"/>
    <w:rsid w:val="00902A9F"/>
    <w:rsid w:val="009140FA"/>
    <w:rsid w:val="009C3702"/>
    <w:rsid w:val="00A47AF2"/>
    <w:rsid w:val="00A61847"/>
    <w:rsid w:val="00B57C4D"/>
    <w:rsid w:val="00B664EB"/>
    <w:rsid w:val="00B93D8E"/>
    <w:rsid w:val="00BF48BE"/>
    <w:rsid w:val="00BF6297"/>
    <w:rsid w:val="00C04CC8"/>
    <w:rsid w:val="00C04DAA"/>
    <w:rsid w:val="00C2479B"/>
    <w:rsid w:val="00C45231"/>
    <w:rsid w:val="00D62931"/>
    <w:rsid w:val="00D72C27"/>
    <w:rsid w:val="00DA0361"/>
    <w:rsid w:val="00DA66E8"/>
    <w:rsid w:val="00DB16F4"/>
    <w:rsid w:val="00DF1090"/>
    <w:rsid w:val="00E15C93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CDD3436"/>
  <w15:chartTrackingRefBased/>
  <w15:docId w15:val="{CC19EFEA-475C-4A49-86A2-CE71DE96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73EF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73EF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7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2012-11-30T08:15:00Z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