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9513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5AE8BAC" w14:textId="77777777" w:rsidR="00116E03" w:rsidRPr="00801C1A" w:rsidRDefault="00116E03"/>
    <w:tbl>
      <w:tblPr>
        <w:tblW w:w="95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24"/>
      </w:tblGrid>
      <w:tr w:rsidR="00116E03" w:rsidRPr="00801C1A" w14:paraId="2AB5769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430F84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91BB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7C096B">
              <w:rPr>
                <w:i w:val="0"/>
                <w:iCs w:val="0"/>
              </w:rPr>
              <w:t>2297/12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5B1E83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24" w:type="dxa"/>
          </w:tcPr>
          <w:p w14:paraId="5525EB01" w14:textId="77777777" w:rsidR="00116E03" w:rsidRPr="00801C1A" w:rsidRDefault="007C096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12.</w:t>
            </w:r>
            <w:r w:rsidR="00291BBC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E92F737" w14:textId="77777777" w:rsidR="00116E03" w:rsidRPr="00777715" w:rsidRDefault="00291BB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 xml:space="preserve">Počet listů: </w:t>
      </w:r>
      <w:r w:rsidR="0024447D">
        <w:rPr>
          <w:rFonts w:ascii="Times New Roman" w:hAnsi="Times New Roman"/>
          <w:b w:val="0"/>
          <w:sz w:val="24"/>
        </w:rPr>
        <w:t>5</w:t>
      </w:r>
    </w:p>
    <w:p w14:paraId="3722BE97" w14:textId="77777777" w:rsidR="00777715" w:rsidRPr="00777715" w:rsidRDefault="00777715" w:rsidP="00777715"/>
    <w:p w14:paraId="4AF676E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C3B6F4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F28D2F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C31C4A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C096B">
        <w:t>12. prosince 2012</w:t>
      </w:r>
    </w:p>
    <w:p w14:paraId="3C52886C" w14:textId="77777777" w:rsidR="00E2681F" w:rsidRDefault="00E2681F" w:rsidP="00B664EB"/>
    <w:p w14:paraId="454868D5" w14:textId="77777777" w:rsidR="007C096B" w:rsidRDefault="007C096B" w:rsidP="007C096B">
      <w:pPr>
        <w:jc w:val="center"/>
      </w:pPr>
      <w:r>
        <w:t>(48. schůze)</w:t>
      </w:r>
    </w:p>
    <w:p w14:paraId="05EA85CE" w14:textId="77777777" w:rsidR="007C096B" w:rsidRDefault="007C096B" w:rsidP="007C096B"/>
    <w:p w14:paraId="111BDBD2" w14:textId="77777777" w:rsidR="00291BBC" w:rsidRDefault="00291BBC" w:rsidP="007C096B"/>
    <w:p w14:paraId="74CCD2AA" w14:textId="77777777" w:rsidR="00291BBC" w:rsidRDefault="00291BBC" w:rsidP="007C096B"/>
    <w:p w14:paraId="70BAB99E" w14:textId="77777777" w:rsidR="00291BBC" w:rsidRDefault="00291BBC" w:rsidP="007C096B"/>
    <w:p w14:paraId="466FD7F6" w14:textId="77777777" w:rsidR="007C096B" w:rsidRDefault="007C096B" w:rsidP="007C096B"/>
    <w:p w14:paraId="4BBCD20E" w14:textId="77777777" w:rsidR="007C096B" w:rsidRDefault="007C096B" w:rsidP="007C096B"/>
    <w:p w14:paraId="25D34D30" w14:textId="77777777" w:rsidR="007C096B" w:rsidRDefault="007C096B" w:rsidP="007C096B"/>
    <w:p w14:paraId="3644E5B5" w14:textId="77777777" w:rsidR="007C096B" w:rsidRDefault="007C096B" w:rsidP="007C096B">
      <w:r>
        <w:tab/>
        <w:t>Schůzi řídil předseda vlády.</w:t>
      </w:r>
    </w:p>
    <w:p w14:paraId="0C2D1E3C" w14:textId="77777777" w:rsidR="007C096B" w:rsidRDefault="007C096B" w:rsidP="007C096B"/>
    <w:p w14:paraId="39ED903B" w14:textId="77777777" w:rsidR="007C096B" w:rsidRDefault="007C096B" w:rsidP="007C096B"/>
    <w:p w14:paraId="69C2F642" w14:textId="77777777" w:rsidR="007C096B" w:rsidRDefault="007C096B" w:rsidP="007C096B"/>
    <w:p w14:paraId="776E1F1C" w14:textId="77777777" w:rsidR="007C096B" w:rsidRDefault="007C096B" w:rsidP="00B664EB"/>
    <w:p w14:paraId="56AC6CE8" w14:textId="77777777" w:rsidR="007C096B" w:rsidRDefault="007C096B" w:rsidP="007C096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FDAE450" w14:textId="77777777" w:rsidR="007C096B" w:rsidRDefault="007C096B" w:rsidP="007C096B">
      <w:pPr>
        <w:keepNext/>
        <w:keepLines/>
        <w:pBdr>
          <w:top w:val="single" w:sz="2" w:space="1" w:color="auto"/>
        </w:pBdr>
        <w:ind w:left="1416" w:hanging="1416"/>
      </w:pPr>
    </w:p>
    <w:p w14:paraId="7B759758" w14:textId="77777777" w:rsidR="007C096B" w:rsidRDefault="00291BBC" w:rsidP="007C096B">
      <w:pPr>
        <w:keepNext/>
        <w:keepLines/>
        <w:ind w:left="1416" w:hanging="1416"/>
        <w:jc w:val="both"/>
      </w:pPr>
      <w:r>
        <w:tab/>
      </w:r>
      <w:r w:rsidR="007C096B">
        <w:t>Žádný z členů vlády nepodal</w:t>
      </w:r>
      <w:r w:rsidR="003423C9">
        <w:t xml:space="preserve"> vládě informaci</w:t>
      </w:r>
      <w:r w:rsidR="007C096B">
        <w:t xml:space="preserve"> o aktuální evropské problematice.</w:t>
      </w:r>
    </w:p>
    <w:p w14:paraId="693BF357" w14:textId="77777777" w:rsidR="007C096B" w:rsidRDefault="007C096B" w:rsidP="007C096B">
      <w:pPr>
        <w:keepNext/>
        <w:keepLines/>
        <w:ind w:left="1416" w:hanging="1416"/>
        <w:jc w:val="both"/>
      </w:pPr>
    </w:p>
    <w:p w14:paraId="3BF351DB" w14:textId="77777777" w:rsidR="007C096B" w:rsidRDefault="007C096B" w:rsidP="007C096B">
      <w:pPr>
        <w:ind w:left="1416" w:hanging="1416"/>
        <w:jc w:val="both"/>
      </w:pPr>
    </w:p>
    <w:p w14:paraId="00982511" w14:textId="77777777" w:rsidR="00291BBC" w:rsidRDefault="00291BBC" w:rsidP="007C096B">
      <w:pPr>
        <w:ind w:left="1416" w:hanging="1416"/>
        <w:jc w:val="both"/>
      </w:pPr>
    </w:p>
    <w:p w14:paraId="67D29CDE" w14:textId="77777777" w:rsidR="00291BBC" w:rsidRDefault="00291BBC" w:rsidP="007C096B">
      <w:pPr>
        <w:ind w:left="1416" w:hanging="1416"/>
        <w:jc w:val="both"/>
      </w:pPr>
    </w:p>
    <w:p w14:paraId="15D8EA7C" w14:textId="77777777" w:rsidR="00291BBC" w:rsidRDefault="00291BBC" w:rsidP="007C096B">
      <w:pPr>
        <w:ind w:left="1416" w:hanging="1416"/>
        <w:jc w:val="both"/>
      </w:pPr>
    </w:p>
    <w:p w14:paraId="3DA86353" w14:textId="77777777" w:rsidR="007C096B" w:rsidRPr="007C096B" w:rsidRDefault="007C096B" w:rsidP="007C096B">
      <w:pPr>
        <w:ind w:left="1416" w:hanging="1416"/>
        <w:jc w:val="both"/>
      </w:pPr>
    </w:p>
    <w:p w14:paraId="7FF73D8B" w14:textId="77777777" w:rsidR="008E26EC" w:rsidRDefault="008E26EC" w:rsidP="008E26E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 zákon č. 156/2000 Sb., o ověřování střelných zbraní, střeliva a pyrotechnických předmětů a o změně zákona č. 288/1995 Sb., o střelných zbraních a střelivu (zákon o střelných zbraních), ve znění zákona </w:t>
      </w:r>
      <w:r w:rsidR="00291BBC">
        <w:t xml:space="preserve">   </w:t>
      </w:r>
      <w:r>
        <w:t>č. 13/1998 Sb., a zákona č. 368/1992 Sb., o správních poplatcích, ve znění pozdějších předpisů, ve znění pozdějších předpisů</w:t>
      </w:r>
    </w:p>
    <w:p w14:paraId="4B00E7E5" w14:textId="77777777" w:rsidR="008E26EC" w:rsidRDefault="008E26EC" w:rsidP="008E26EC">
      <w:pPr>
        <w:keepNext/>
        <w:keepLines/>
        <w:ind w:left="1416" w:hanging="1416"/>
      </w:pPr>
      <w:r>
        <w:tab/>
        <w:t>č.j. 969/12</w:t>
      </w:r>
    </w:p>
    <w:p w14:paraId="7CCD1354" w14:textId="77777777" w:rsidR="008E26EC" w:rsidRDefault="008E26EC" w:rsidP="008E26EC">
      <w:pPr>
        <w:keepNext/>
        <w:keepLines/>
        <w:pBdr>
          <w:top w:val="single" w:sz="2" w:space="1" w:color="auto"/>
        </w:pBdr>
        <w:ind w:left="1416" w:hanging="1416"/>
      </w:pPr>
    </w:p>
    <w:p w14:paraId="626B873B" w14:textId="77777777" w:rsidR="008E26EC" w:rsidRDefault="008E26EC" w:rsidP="008E26E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22FDD3E" w14:textId="77777777" w:rsidR="008E26EC" w:rsidRDefault="008E26EC" w:rsidP="008E26EC">
      <w:pPr>
        <w:keepNext/>
        <w:keepLines/>
        <w:ind w:left="1416" w:hanging="1416"/>
        <w:jc w:val="both"/>
      </w:pPr>
    </w:p>
    <w:p w14:paraId="11476234" w14:textId="77777777" w:rsidR="008E26EC" w:rsidRDefault="008E26EC" w:rsidP="008E26EC">
      <w:pPr>
        <w:keepNext/>
        <w:keepLines/>
        <w:ind w:left="1416" w:hanging="1416"/>
        <w:jc w:val="center"/>
      </w:pPr>
      <w:r>
        <w:t>usnesení č. 912.</w:t>
      </w:r>
    </w:p>
    <w:p w14:paraId="7A8F0DB9" w14:textId="77777777" w:rsidR="008E26EC" w:rsidRDefault="008E26EC" w:rsidP="008E26EC">
      <w:pPr>
        <w:keepNext/>
        <w:keepLines/>
        <w:ind w:left="1416" w:hanging="1416"/>
        <w:jc w:val="both"/>
      </w:pPr>
    </w:p>
    <w:p w14:paraId="5D0E722F" w14:textId="77777777" w:rsidR="008E26EC" w:rsidRDefault="008E26EC" w:rsidP="008E26E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E3F5835" w14:textId="77777777" w:rsidR="008E26EC" w:rsidRDefault="008E26EC" w:rsidP="008E26EC">
      <w:pPr>
        <w:keepNext/>
        <w:keepLines/>
        <w:ind w:left="1416" w:hanging="1416"/>
        <w:jc w:val="both"/>
      </w:pPr>
    </w:p>
    <w:p w14:paraId="2F27A8A5" w14:textId="77777777" w:rsidR="008E26EC" w:rsidRDefault="008E26EC" w:rsidP="008E26EC">
      <w:pPr>
        <w:ind w:left="1416" w:hanging="1416"/>
        <w:jc w:val="both"/>
      </w:pPr>
    </w:p>
    <w:p w14:paraId="1F7D8F0C" w14:textId="77777777" w:rsidR="007C096B" w:rsidRDefault="007C096B" w:rsidP="008E26EC">
      <w:pPr>
        <w:ind w:left="1416" w:hanging="1416"/>
        <w:jc w:val="both"/>
      </w:pPr>
    </w:p>
    <w:p w14:paraId="2EE56F51" w14:textId="77777777" w:rsidR="00291BBC" w:rsidRDefault="00291BBC" w:rsidP="008E26EC">
      <w:pPr>
        <w:ind w:left="1416" w:hanging="1416"/>
        <w:jc w:val="both"/>
      </w:pPr>
    </w:p>
    <w:p w14:paraId="32EC337E" w14:textId="77777777" w:rsidR="00291BBC" w:rsidRDefault="00291BBC" w:rsidP="008E26EC">
      <w:pPr>
        <w:ind w:left="1416" w:hanging="1416"/>
        <w:jc w:val="both"/>
      </w:pPr>
    </w:p>
    <w:p w14:paraId="2A80440A" w14:textId="77777777" w:rsidR="00291BBC" w:rsidRDefault="00291BBC" w:rsidP="008E26EC">
      <w:pPr>
        <w:ind w:left="1416" w:hanging="1416"/>
        <w:jc w:val="both"/>
      </w:pPr>
    </w:p>
    <w:p w14:paraId="15BEF041" w14:textId="77777777" w:rsidR="00291BBC" w:rsidRPr="008E26EC" w:rsidRDefault="00291BBC" w:rsidP="008E26EC">
      <w:pPr>
        <w:ind w:left="1416" w:hanging="1416"/>
        <w:jc w:val="both"/>
      </w:pPr>
    </w:p>
    <w:p w14:paraId="59139F11" w14:textId="77777777" w:rsidR="005A4E3B" w:rsidRDefault="005A4E3B" w:rsidP="005A4E3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stanoví stupnice základních tarifů pro příslušníky bezpečnostních sborů pro rok 2013</w:t>
      </w:r>
    </w:p>
    <w:p w14:paraId="60CA2484" w14:textId="77777777" w:rsidR="005A4E3B" w:rsidRDefault="005A4E3B" w:rsidP="005A4E3B">
      <w:pPr>
        <w:keepNext/>
        <w:keepLines/>
        <w:ind w:left="1416" w:hanging="1416"/>
      </w:pPr>
      <w:r>
        <w:tab/>
        <w:t>č.j. 1209/12</w:t>
      </w:r>
    </w:p>
    <w:p w14:paraId="45E7D7E2" w14:textId="77777777" w:rsidR="005A4E3B" w:rsidRDefault="005A4E3B" w:rsidP="005A4E3B">
      <w:pPr>
        <w:keepNext/>
        <w:keepLines/>
        <w:pBdr>
          <w:top w:val="single" w:sz="2" w:space="1" w:color="auto"/>
        </w:pBdr>
        <w:ind w:left="1416" w:hanging="1416"/>
      </w:pPr>
    </w:p>
    <w:p w14:paraId="6A51E393" w14:textId="77777777" w:rsidR="005A4E3B" w:rsidRDefault="005A4E3B" w:rsidP="005A4E3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2945C83" w14:textId="77777777" w:rsidR="005A4E3B" w:rsidRDefault="005A4E3B" w:rsidP="005A4E3B">
      <w:pPr>
        <w:keepNext/>
        <w:keepLines/>
        <w:ind w:left="1416" w:hanging="1416"/>
        <w:jc w:val="both"/>
      </w:pPr>
    </w:p>
    <w:p w14:paraId="70ADECD2" w14:textId="77777777" w:rsidR="005A4E3B" w:rsidRDefault="005A4E3B" w:rsidP="005A4E3B">
      <w:pPr>
        <w:keepNext/>
        <w:keepLines/>
        <w:ind w:left="1416" w:hanging="1416"/>
        <w:jc w:val="center"/>
      </w:pPr>
      <w:r>
        <w:t>usnesení č. 913.</w:t>
      </w:r>
    </w:p>
    <w:p w14:paraId="5B632F52" w14:textId="77777777" w:rsidR="005A4E3B" w:rsidRDefault="005A4E3B" w:rsidP="005A4E3B">
      <w:pPr>
        <w:keepNext/>
        <w:keepLines/>
        <w:ind w:left="1416" w:hanging="1416"/>
        <w:jc w:val="both"/>
      </w:pPr>
    </w:p>
    <w:p w14:paraId="071B4086" w14:textId="77777777" w:rsidR="005A4E3B" w:rsidRDefault="005A4E3B" w:rsidP="005A4E3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B86FF17" w14:textId="77777777" w:rsidR="005A4E3B" w:rsidRDefault="005A4E3B" w:rsidP="005A4E3B">
      <w:pPr>
        <w:keepNext/>
        <w:keepLines/>
        <w:ind w:left="1416" w:hanging="1416"/>
        <w:jc w:val="both"/>
      </w:pPr>
    </w:p>
    <w:p w14:paraId="44F4E7DA" w14:textId="77777777" w:rsidR="005A4E3B" w:rsidRDefault="005A4E3B" w:rsidP="005A4E3B">
      <w:pPr>
        <w:ind w:left="1416" w:hanging="1416"/>
        <w:jc w:val="both"/>
      </w:pPr>
    </w:p>
    <w:p w14:paraId="026F6F84" w14:textId="77777777" w:rsidR="00291BBC" w:rsidRDefault="00291BBC" w:rsidP="005A4E3B">
      <w:pPr>
        <w:ind w:left="1416" w:hanging="1416"/>
        <w:jc w:val="both"/>
      </w:pPr>
    </w:p>
    <w:p w14:paraId="0815BBDA" w14:textId="77777777" w:rsidR="007C096B" w:rsidRPr="005A4E3B" w:rsidRDefault="007C096B" w:rsidP="005A4E3B">
      <w:pPr>
        <w:ind w:left="1416" w:hanging="1416"/>
        <w:jc w:val="both"/>
      </w:pPr>
    </w:p>
    <w:p w14:paraId="44D443B5" w14:textId="77777777" w:rsidR="00864456" w:rsidRDefault="00864456" w:rsidP="0086445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Pavla Svobody a Jana Smutného na vydání zákona, kterým se mění zákon č. 202/1990 Sb., o loteriích a jiných podobných  hrách, ve znění pozdějších předpisů (sněmovní tisk č. 849)</w:t>
      </w:r>
    </w:p>
    <w:p w14:paraId="1E36595A" w14:textId="77777777" w:rsidR="00864456" w:rsidRDefault="00864456" w:rsidP="00864456">
      <w:pPr>
        <w:keepNext/>
        <w:keepLines/>
        <w:ind w:left="1416" w:hanging="1416"/>
      </w:pPr>
      <w:r>
        <w:tab/>
        <w:t>č.j. 1259/12</w:t>
      </w:r>
    </w:p>
    <w:p w14:paraId="260E9DC0" w14:textId="77777777" w:rsidR="00864456" w:rsidRDefault="00864456" w:rsidP="00864456">
      <w:pPr>
        <w:keepNext/>
        <w:keepLines/>
        <w:pBdr>
          <w:top w:val="single" w:sz="2" w:space="1" w:color="auto"/>
        </w:pBdr>
        <w:ind w:left="1416" w:hanging="1416"/>
      </w:pPr>
    </w:p>
    <w:p w14:paraId="19C6903D" w14:textId="77777777" w:rsidR="00864456" w:rsidRDefault="00864456" w:rsidP="00864456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7198448E" w14:textId="77777777" w:rsidR="00864456" w:rsidRDefault="00864456" w:rsidP="00864456">
      <w:pPr>
        <w:keepNext/>
        <w:keepLines/>
        <w:ind w:left="1416" w:hanging="1416"/>
        <w:jc w:val="both"/>
      </w:pPr>
    </w:p>
    <w:p w14:paraId="798AF7F7" w14:textId="77777777" w:rsidR="00864456" w:rsidRDefault="00864456" w:rsidP="00864456">
      <w:pPr>
        <w:keepNext/>
        <w:keepLines/>
        <w:ind w:left="1416" w:hanging="1416"/>
        <w:jc w:val="center"/>
      </w:pPr>
      <w:r>
        <w:t>usnesení č. 914.</w:t>
      </w:r>
    </w:p>
    <w:p w14:paraId="6357ACA6" w14:textId="77777777" w:rsidR="00864456" w:rsidRDefault="00864456" w:rsidP="00864456">
      <w:pPr>
        <w:keepNext/>
        <w:keepLines/>
        <w:ind w:left="1416" w:hanging="1416"/>
        <w:jc w:val="both"/>
      </w:pPr>
    </w:p>
    <w:p w14:paraId="35874821" w14:textId="77777777" w:rsidR="00864456" w:rsidRDefault="00864456" w:rsidP="00864456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21E6DC14" w14:textId="77777777" w:rsidR="00864456" w:rsidRDefault="00864456" w:rsidP="00864456">
      <w:pPr>
        <w:keepNext/>
        <w:keepLines/>
        <w:ind w:left="1416" w:hanging="1416"/>
        <w:jc w:val="both"/>
      </w:pPr>
    </w:p>
    <w:p w14:paraId="3095A6AF" w14:textId="77777777" w:rsidR="00864456" w:rsidRDefault="00864456" w:rsidP="0086445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82862FC" w14:textId="77777777" w:rsidR="00864456" w:rsidRDefault="00864456" w:rsidP="00864456">
      <w:pPr>
        <w:keepNext/>
        <w:keepLines/>
        <w:ind w:left="1416" w:hanging="1416"/>
        <w:jc w:val="both"/>
      </w:pPr>
    </w:p>
    <w:p w14:paraId="406A4E77" w14:textId="77777777" w:rsidR="00864456" w:rsidRDefault="00864456" w:rsidP="00864456">
      <w:pPr>
        <w:ind w:left="1416" w:hanging="1416"/>
        <w:jc w:val="both"/>
      </w:pPr>
    </w:p>
    <w:p w14:paraId="4950FAE1" w14:textId="77777777" w:rsidR="00291BBC" w:rsidRDefault="00291BBC" w:rsidP="00864456">
      <w:pPr>
        <w:ind w:left="1416" w:hanging="1416"/>
        <w:jc w:val="both"/>
      </w:pPr>
    </w:p>
    <w:p w14:paraId="42B566CD" w14:textId="77777777" w:rsidR="007C096B" w:rsidRPr="00864456" w:rsidRDefault="007C096B" w:rsidP="00864456">
      <w:pPr>
        <w:ind w:left="1416" w:hanging="1416"/>
        <w:jc w:val="both"/>
      </w:pPr>
    </w:p>
    <w:p w14:paraId="443590E0" w14:textId="77777777" w:rsidR="002C3EB9" w:rsidRDefault="002C3EB9" w:rsidP="002C3EB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Soni Markové, Pavla Kováčika a Vojtěcha Filipa na vydání zákona, kterým se mění zákon č. 48/1997 Sb., o veřejném zdravotním pojištění a o změně a doplnění některých souvisejících zákonů, ve znění pozdějších předpisů, a některé další zákony (sněmovní tisk č. 851)</w:t>
      </w:r>
    </w:p>
    <w:p w14:paraId="5603C960" w14:textId="77777777" w:rsidR="002C3EB9" w:rsidRDefault="002C3EB9" w:rsidP="002C3EB9">
      <w:pPr>
        <w:keepNext/>
        <w:keepLines/>
        <w:ind w:left="1416" w:hanging="1416"/>
      </w:pPr>
      <w:r>
        <w:tab/>
        <w:t>č.j. 1260/12</w:t>
      </w:r>
    </w:p>
    <w:p w14:paraId="6A514635" w14:textId="77777777" w:rsidR="002C3EB9" w:rsidRDefault="002C3EB9" w:rsidP="002C3EB9">
      <w:pPr>
        <w:keepNext/>
        <w:keepLines/>
        <w:pBdr>
          <w:top w:val="single" w:sz="2" w:space="1" w:color="auto"/>
        </w:pBdr>
        <w:ind w:left="1416" w:hanging="1416"/>
      </w:pPr>
    </w:p>
    <w:p w14:paraId="4AFF5364" w14:textId="77777777" w:rsidR="002C3EB9" w:rsidRDefault="002C3EB9" w:rsidP="002C3EB9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402F11FF" w14:textId="77777777" w:rsidR="002C3EB9" w:rsidRDefault="002C3EB9" w:rsidP="002C3EB9">
      <w:pPr>
        <w:keepNext/>
        <w:keepLines/>
        <w:ind w:left="1416" w:hanging="1416"/>
        <w:jc w:val="both"/>
      </w:pPr>
    </w:p>
    <w:p w14:paraId="68D24857" w14:textId="77777777" w:rsidR="002C3EB9" w:rsidRDefault="002C3EB9" w:rsidP="002C3EB9">
      <w:pPr>
        <w:keepNext/>
        <w:keepLines/>
        <w:ind w:left="1416" w:hanging="1416"/>
        <w:jc w:val="center"/>
      </w:pPr>
      <w:r>
        <w:t>usnesení č. 915.</w:t>
      </w:r>
    </w:p>
    <w:p w14:paraId="662E103D" w14:textId="77777777" w:rsidR="002C3EB9" w:rsidRDefault="002C3EB9" w:rsidP="002C3EB9">
      <w:pPr>
        <w:keepNext/>
        <w:keepLines/>
        <w:ind w:left="1416" w:hanging="1416"/>
        <w:jc w:val="both"/>
      </w:pPr>
    </w:p>
    <w:p w14:paraId="1031DDD0" w14:textId="77777777" w:rsidR="002C3EB9" w:rsidRDefault="002C3EB9" w:rsidP="002C3EB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4172C62" w14:textId="77777777" w:rsidR="002C3EB9" w:rsidRDefault="002C3EB9" w:rsidP="002C3EB9">
      <w:pPr>
        <w:keepNext/>
        <w:keepLines/>
        <w:ind w:left="1416" w:hanging="1416"/>
        <w:jc w:val="both"/>
      </w:pPr>
    </w:p>
    <w:p w14:paraId="680E91CD" w14:textId="77777777" w:rsidR="002C3EB9" w:rsidRDefault="002C3EB9" w:rsidP="002C3EB9">
      <w:pPr>
        <w:ind w:left="1416" w:hanging="1416"/>
        <w:jc w:val="both"/>
      </w:pPr>
    </w:p>
    <w:p w14:paraId="11FC5C63" w14:textId="77777777" w:rsidR="007C096B" w:rsidRDefault="007C096B" w:rsidP="002C3EB9">
      <w:pPr>
        <w:ind w:left="1416" w:hanging="1416"/>
        <w:jc w:val="both"/>
      </w:pPr>
    </w:p>
    <w:p w14:paraId="1970FF8F" w14:textId="77777777" w:rsidR="00291BBC" w:rsidRDefault="00291BBC" w:rsidP="002C3EB9">
      <w:pPr>
        <w:ind w:left="1416" w:hanging="1416"/>
        <w:jc w:val="both"/>
      </w:pPr>
    </w:p>
    <w:p w14:paraId="1F08D044" w14:textId="77777777" w:rsidR="00291BBC" w:rsidRDefault="00291BBC" w:rsidP="002C3EB9">
      <w:pPr>
        <w:ind w:left="1416" w:hanging="1416"/>
        <w:jc w:val="both"/>
      </w:pPr>
    </w:p>
    <w:p w14:paraId="302A86D6" w14:textId="77777777" w:rsidR="00291BBC" w:rsidRPr="002C3EB9" w:rsidRDefault="00291BBC" w:rsidP="002C3EB9">
      <w:pPr>
        <w:ind w:left="1416" w:hanging="1416"/>
        <w:jc w:val="both"/>
      </w:pPr>
    </w:p>
    <w:p w14:paraId="6A839A2E" w14:textId="77777777" w:rsidR="00AB0C9C" w:rsidRDefault="00AB0C9C" w:rsidP="00AB0C9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Plánu legislativních prací vlády na rok 2013</w:t>
      </w:r>
    </w:p>
    <w:p w14:paraId="55BEB9C4" w14:textId="77777777" w:rsidR="00AB0C9C" w:rsidRDefault="00AB0C9C" w:rsidP="00AB0C9C">
      <w:pPr>
        <w:keepNext/>
        <w:keepLines/>
        <w:ind w:left="1416" w:hanging="1416"/>
      </w:pPr>
      <w:r>
        <w:tab/>
        <w:t>č.j. 1250/12</w:t>
      </w:r>
    </w:p>
    <w:p w14:paraId="10E972FE" w14:textId="77777777" w:rsidR="00AB0C9C" w:rsidRDefault="00AB0C9C" w:rsidP="00AB0C9C">
      <w:pPr>
        <w:keepNext/>
        <w:keepLines/>
        <w:pBdr>
          <w:top w:val="single" w:sz="2" w:space="1" w:color="auto"/>
        </w:pBdr>
        <w:ind w:left="1416" w:hanging="1416"/>
      </w:pPr>
    </w:p>
    <w:p w14:paraId="66ED2521" w14:textId="77777777" w:rsidR="00AB0C9C" w:rsidRDefault="00AB0C9C" w:rsidP="00AB0C9C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2B65F4C" w14:textId="77777777" w:rsidR="00AB0C9C" w:rsidRDefault="00AB0C9C" w:rsidP="00AB0C9C">
      <w:pPr>
        <w:keepNext/>
        <w:keepLines/>
        <w:ind w:left="1416" w:hanging="1416"/>
        <w:jc w:val="both"/>
      </w:pPr>
    </w:p>
    <w:p w14:paraId="1972A733" w14:textId="77777777" w:rsidR="00AB0C9C" w:rsidRDefault="00AB0C9C" w:rsidP="00AB0C9C">
      <w:pPr>
        <w:keepNext/>
        <w:keepLines/>
        <w:ind w:left="1416" w:hanging="1416"/>
        <w:jc w:val="center"/>
      </w:pPr>
      <w:r>
        <w:t>usnesení č. 916</w:t>
      </w:r>
    </w:p>
    <w:p w14:paraId="5E851908" w14:textId="77777777" w:rsidR="00AB0C9C" w:rsidRDefault="00AB0C9C" w:rsidP="00AB0C9C">
      <w:pPr>
        <w:keepNext/>
        <w:keepLines/>
        <w:ind w:left="1416" w:hanging="1416"/>
        <w:jc w:val="both"/>
      </w:pPr>
    </w:p>
    <w:p w14:paraId="331E2904" w14:textId="77777777" w:rsidR="00AB0C9C" w:rsidRDefault="00AB0C9C" w:rsidP="00AB0C9C">
      <w:pPr>
        <w:keepNext/>
        <w:keepLines/>
        <w:ind w:left="1416" w:hanging="1416"/>
        <w:jc w:val="both"/>
      </w:pPr>
      <w:r>
        <w:tab/>
      </w:r>
      <w:r w:rsidR="008C7C79" w:rsidRPr="008C7C79">
        <w:t xml:space="preserve">s tím, že bude předložený materiál </w:t>
      </w:r>
      <w:r w:rsidR="0021207A" w:rsidRPr="008C7C79">
        <w:t xml:space="preserve">jednotlivými členy vlády </w:t>
      </w:r>
      <w:r w:rsidR="008C7C79" w:rsidRPr="008C7C79">
        <w:t>opětovně posouzen a revidován podle zadání vlády a do jednoho měsíce bude takto upravený materiál předložen vládě.</w:t>
      </w:r>
    </w:p>
    <w:p w14:paraId="27184184" w14:textId="77777777" w:rsidR="008C7C79" w:rsidRDefault="008C7C79" w:rsidP="00AB0C9C">
      <w:pPr>
        <w:keepNext/>
        <w:keepLines/>
        <w:ind w:left="1416" w:hanging="1416"/>
        <w:jc w:val="both"/>
      </w:pPr>
    </w:p>
    <w:p w14:paraId="68962E3B" w14:textId="77777777" w:rsidR="00AB0C9C" w:rsidRDefault="00AB0C9C" w:rsidP="00AB0C9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4787FFF" w14:textId="77777777" w:rsidR="00AB0C9C" w:rsidRDefault="00AB0C9C" w:rsidP="00AB0C9C">
      <w:pPr>
        <w:keepNext/>
        <w:keepLines/>
        <w:ind w:left="1416" w:hanging="1416"/>
        <w:jc w:val="both"/>
      </w:pPr>
    </w:p>
    <w:p w14:paraId="7DD34F6C" w14:textId="77777777" w:rsidR="00AB0C9C" w:rsidRDefault="00AB0C9C" w:rsidP="00AB0C9C">
      <w:pPr>
        <w:ind w:left="1416" w:hanging="1416"/>
        <w:jc w:val="both"/>
      </w:pPr>
    </w:p>
    <w:p w14:paraId="2E9AD0C1" w14:textId="77777777" w:rsidR="007C096B" w:rsidRPr="00AB0C9C" w:rsidRDefault="007C096B" w:rsidP="00AB0C9C">
      <w:pPr>
        <w:ind w:left="1416" w:hanging="1416"/>
        <w:jc w:val="both"/>
      </w:pPr>
    </w:p>
    <w:p w14:paraId="044752F6" w14:textId="77777777" w:rsidR="00E04555" w:rsidRDefault="00A41D03" w:rsidP="00E0455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</w:t>
      </w:r>
      <w:r w:rsidR="00E04555">
        <w:t xml:space="preserve">lánu nelegislativních úkolů vlády České republiky na 1. pololetí </w:t>
      </w:r>
      <w:smartTag w:uri="urn:schemas-microsoft-com:office:smarttags" w:element="metricconverter">
        <w:smartTagPr>
          <w:attr w:name="ProductID" w:val="2013 a"/>
        </w:smartTagPr>
        <w:r w:rsidR="00E04555">
          <w:t>2013 a</w:t>
        </w:r>
      </w:smartTag>
      <w:r w:rsidR="00E04555">
        <w:t xml:space="preserve"> výhled na 2. pololetí 2013</w:t>
      </w:r>
    </w:p>
    <w:p w14:paraId="3F46487C" w14:textId="77777777" w:rsidR="00E04555" w:rsidRDefault="00E04555" w:rsidP="00E04555">
      <w:pPr>
        <w:keepNext/>
        <w:keepLines/>
        <w:ind w:left="1416" w:hanging="1416"/>
      </w:pPr>
      <w:r>
        <w:tab/>
        <w:t>č.j. 1253/12</w:t>
      </w:r>
    </w:p>
    <w:p w14:paraId="0657A1D4" w14:textId="77777777" w:rsidR="00E04555" w:rsidRDefault="00E04555" w:rsidP="00E04555">
      <w:pPr>
        <w:keepNext/>
        <w:keepLines/>
        <w:pBdr>
          <w:top w:val="single" w:sz="2" w:space="1" w:color="auto"/>
        </w:pBdr>
        <w:ind w:left="1416" w:hanging="1416"/>
      </w:pPr>
    </w:p>
    <w:p w14:paraId="6AE80141" w14:textId="77777777" w:rsidR="00E04555" w:rsidRDefault="00E04555" w:rsidP="00E04555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1850024" w14:textId="77777777" w:rsidR="00E04555" w:rsidRDefault="00E04555" w:rsidP="00E04555">
      <w:pPr>
        <w:keepNext/>
        <w:keepLines/>
        <w:ind w:left="1416" w:hanging="1416"/>
        <w:jc w:val="both"/>
      </w:pPr>
    </w:p>
    <w:p w14:paraId="466343B6" w14:textId="77777777" w:rsidR="00E04555" w:rsidRDefault="00E04555" w:rsidP="00E04555">
      <w:pPr>
        <w:keepNext/>
        <w:keepLines/>
        <w:ind w:left="1416" w:hanging="1416"/>
        <w:jc w:val="center"/>
      </w:pPr>
      <w:r>
        <w:t>usnesení č. 917</w:t>
      </w:r>
    </w:p>
    <w:p w14:paraId="692986C4" w14:textId="77777777" w:rsidR="00E04555" w:rsidRDefault="00E04555" w:rsidP="00E04555">
      <w:pPr>
        <w:keepNext/>
        <w:keepLines/>
        <w:ind w:left="1416" w:hanging="1416"/>
        <w:jc w:val="both"/>
      </w:pPr>
    </w:p>
    <w:p w14:paraId="7923EB63" w14:textId="77777777" w:rsidR="00E04555" w:rsidRDefault="00E04555" w:rsidP="00E04555">
      <w:pPr>
        <w:keepNext/>
        <w:keepLines/>
        <w:ind w:left="1416" w:hanging="1416"/>
        <w:jc w:val="both"/>
      </w:pPr>
      <w:r>
        <w:tab/>
      </w:r>
      <w:r w:rsidR="008C7C79" w:rsidRPr="008C7C79">
        <w:t xml:space="preserve">s tím, že bude předložený materiál </w:t>
      </w:r>
      <w:r w:rsidR="0021207A" w:rsidRPr="008C7C79">
        <w:t xml:space="preserve">jednotlivými členy vlády </w:t>
      </w:r>
      <w:r w:rsidR="008C7C79" w:rsidRPr="008C7C79">
        <w:t>opětovně posouzen a revidován podle zadání vlády a do jednoho měsíce bude takto upravený materiál předložen vládě</w:t>
      </w:r>
      <w:r w:rsidR="008C7C79">
        <w:t>.</w:t>
      </w:r>
    </w:p>
    <w:p w14:paraId="720A1B2A" w14:textId="77777777" w:rsidR="008C7C79" w:rsidRDefault="008C7C79" w:rsidP="00E04555">
      <w:pPr>
        <w:keepNext/>
        <w:keepLines/>
        <w:ind w:left="1416" w:hanging="1416"/>
        <w:jc w:val="both"/>
      </w:pPr>
    </w:p>
    <w:p w14:paraId="08C1112C" w14:textId="77777777" w:rsidR="00E04555" w:rsidRDefault="00E04555" w:rsidP="00E0455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1BC82A6" w14:textId="77777777" w:rsidR="00E04555" w:rsidRDefault="00E04555" w:rsidP="00E04555">
      <w:pPr>
        <w:keepNext/>
        <w:keepLines/>
        <w:ind w:left="1416" w:hanging="1416"/>
        <w:jc w:val="both"/>
      </w:pPr>
    </w:p>
    <w:p w14:paraId="67ED06F3" w14:textId="77777777" w:rsidR="00E04555" w:rsidRDefault="00E04555" w:rsidP="00E04555">
      <w:pPr>
        <w:ind w:left="1416" w:hanging="1416"/>
        <w:jc w:val="both"/>
      </w:pPr>
    </w:p>
    <w:p w14:paraId="0B3080CE" w14:textId="77777777" w:rsidR="007C096B" w:rsidRPr="00E04555" w:rsidRDefault="007C096B" w:rsidP="00E04555">
      <w:pPr>
        <w:ind w:left="1416" w:hanging="1416"/>
        <w:jc w:val="both"/>
      </w:pPr>
    </w:p>
    <w:p w14:paraId="5ECA2139" w14:textId="77777777" w:rsidR="001953CC" w:rsidRDefault="001953CC" w:rsidP="001953CC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schválení personálních projektů ministerstev a dalších ústředních správních úřadů</w:t>
      </w:r>
      <w:r w:rsidR="0021207A">
        <w:t>,</w:t>
      </w:r>
      <w:r>
        <w:t xml:space="preserve"> zpracovaných podle zákona č. 412/2005 Sb., o ochraně utajovaných informací a o bezpečnostní způsobilosti, ve znění pozdějších předpisů</w:t>
      </w:r>
    </w:p>
    <w:p w14:paraId="0B695F01" w14:textId="77777777" w:rsidR="001953CC" w:rsidRDefault="001953CC" w:rsidP="001953CC">
      <w:pPr>
        <w:keepNext/>
        <w:keepLines/>
        <w:ind w:left="1416" w:hanging="1416"/>
      </w:pPr>
      <w:r>
        <w:tab/>
        <w:t>č.j. 1249/12</w:t>
      </w:r>
    </w:p>
    <w:p w14:paraId="646E4DED" w14:textId="77777777" w:rsidR="001953CC" w:rsidRDefault="001953CC" w:rsidP="001953CC">
      <w:pPr>
        <w:keepNext/>
        <w:keepLines/>
        <w:pBdr>
          <w:top w:val="single" w:sz="2" w:space="1" w:color="auto"/>
        </w:pBdr>
        <w:ind w:left="1416" w:hanging="1416"/>
      </w:pPr>
    </w:p>
    <w:p w14:paraId="76B06F83" w14:textId="77777777" w:rsidR="001953CC" w:rsidRDefault="001953CC" w:rsidP="001953CC">
      <w:pPr>
        <w:keepNext/>
        <w:keepLines/>
        <w:ind w:left="1416" w:hanging="1416"/>
        <w:jc w:val="both"/>
      </w:pPr>
      <w:r>
        <w:tab/>
        <w:t>Vláda projednala za účasti ředitele Národního bezpečnostního úřadu materiál předložený předsedou vlády a ředitelem Národního bezpečnostního úřadu a přijala</w:t>
      </w:r>
    </w:p>
    <w:p w14:paraId="69B2DC70" w14:textId="77777777" w:rsidR="001953CC" w:rsidRDefault="001953CC" w:rsidP="001953CC">
      <w:pPr>
        <w:keepNext/>
        <w:keepLines/>
        <w:ind w:left="1416" w:hanging="1416"/>
        <w:jc w:val="both"/>
      </w:pPr>
    </w:p>
    <w:p w14:paraId="0DBFAB9A" w14:textId="77777777" w:rsidR="001953CC" w:rsidRDefault="001953CC" w:rsidP="001953CC">
      <w:pPr>
        <w:keepNext/>
        <w:keepLines/>
        <w:ind w:left="1416" w:hanging="1416"/>
        <w:jc w:val="center"/>
      </w:pPr>
      <w:r>
        <w:t>usnesení č. 918.</w:t>
      </w:r>
    </w:p>
    <w:p w14:paraId="0D26F08A" w14:textId="77777777" w:rsidR="001953CC" w:rsidRDefault="001953CC" w:rsidP="001953CC">
      <w:pPr>
        <w:keepNext/>
        <w:keepLines/>
        <w:ind w:left="1416" w:hanging="1416"/>
        <w:jc w:val="both"/>
      </w:pPr>
    </w:p>
    <w:p w14:paraId="29E69D73" w14:textId="77777777" w:rsidR="001953CC" w:rsidRDefault="001953CC" w:rsidP="001953C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F330AEA" w14:textId="77777777" w:rsidR="001953CC" w:rsidRDefault="001953CC" w:rsidP="001953CC">
      <w:pPr>
        <w:keepNext/>
        <w:keepLines/>
        <w:ind w:left="1416" w:hanging="1416"/>
        <w:jc w:val="both"/>
      </w:pPr>
    </w:p>
    <w:p w14:paraId="34366716" w14:textId="77777777" w:rsidR="001953CC" w:rsidRDefault="001953CC" w:rsidP="001953CC">
      <w:pPr>
        <w:ind w:left="1416" w:hanging="1416"/>
        <w:jc w:val="both"/>
      </w:pPr>
    </w:p>
    <w:p w14:paraId="261D73B0" w14:textId="77777777" w:rsidR="00291BBC" w:rsidRDefault="00291BBC" w:rsidP="001953CC">
      <w:pPr>
        <w:ind w:left="1416" w:hanging="1416"/>
        <w:jc w:val="both"/>
      </w:pPr>
    </w:p>
    <w:p w14:paraId="52EBDF5C" w14:textId="77777777" w:rsidR="00291BBC" w:rsidRDefault="00291BBC" w:rsidP="001953CC">
      <w:pPr>
        <w:ind w:left="1416" w:hanging="1416"/>
        <w:jc w:val="both"/>
      </w:pPr>
    </w:p>
    <w:p w14:paraId="3DE49DA5" w14:textId="77777777" w:rsidR="007C096B" w:rsidRDefault="007C096B" w:rsidP="001953CC">
      <w:pPr>
        <w:ind w:left="1416" w:hanging="1416"/>
        <w:jc w:val="both"/>
      </w:pPr>
    </w:p>
    <w:p w14:paraId="068098E3" w14:textId="77777777" w:rsidR="008C7C79" w:rsidRDefault="008C7C79" w:rsidP="001953CC">
      <w:pPr>
        <w:ind w:left="1416" w:hanging="1416"/>
        <w:jc w:val="both"/>
      </w:pPr>
    </w:p>
    <w:p w14:paraId="0E75FD0E" w14:textId="77777777" w:rsidR="008C7C79" w:rsidRPr="001953CC" w:rsidRDefault="008C7C79" w:rsidP="001953CC">
      <w:pPr>
        <w:ind w:left="1416" w:hanging="1416"/>
        <w:jc w:val="both"/>
      </w:pPr>
    </w:p>
    <w:p w14:paraId="5F79CB97" w14:textId="77777777" w:rsidR="008C0EE7" w:rsidRDefault="008C0EE7" w:rsidP="008C0EE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o zákonu přijatém Spojenými státy americkými v r</w:t>
      </w:r>
      <w:r w:rsidR="00291BBC">
        <w:t>ámci boje proti daňovým únikům (</w:t>
      </w:r>
      <w:r>
        <w:t>For</w:t>
      </w:r>
      <w:r w:rsidR="00291BBC">
        <w:t>eign Account Tax Compliance Act)</w:t>
      </w:r>
      <w:r>
        <w:t xml:space="preserve"> a o možnostech dalšího postupu České republiky</w:t>
      </w:r>
    </w:p>
    <w:p w14:paraId="5E8440F6" w14:textId="77777777" w:rsidR="008C0EE7" w:rsidRDefault="008C0EE7" w:rsidP="008C0EE7">
      <w:pPr>
        <w:keepNext/>
        <w:keepLines/>
        <w:ind w:left="1416" w:hanging="1416"/>
      </w:pPr>
      <w:r>
        <w:tab/>
        <w:t>č.j. 1242/12</w:t>
      </w:r>
    </w:p>
    <w:p w14:paraId="12BD06CB" w14:textId="77777777" w:rsidR="008C0EE7" w:rsidRDefault="008C0EE7" w:rsidP="008C0EE7">
      <w:pPr>
        <w:keepNext/>
        <w:keepLines/>
        <w:pBdr>
          <w:top w:val="single" w:sz="2" w:space="1" w:color="auto"/>
        </w:pBdr>
        <w:ind w:left="1416" w:hanging="1416"/>
      </w:pPr>
    </w:p>
    <w:p w14:paraId="78BA6306" w14:textId="77777777" w:rsidR="008C0EE7" w:rsidRDefault="008C0EE7" w:rsidP="008C0EE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175CFBF" w14:textId="77777777" w:rsidR="008C0EE7" w:rsidRDefault="008C0EE7" w:rsidP="008C0EE7">
      <w:pPr>
        <w:keepNext/>
        <w:keepLines/>
        <w:ind w:left="1416" w:hanging="1416"/>
        <w:jc w:val="both"/>
      </w:pPr>
    </w:p>
    <w:p w14:paraId="3FAFA1E3" w14:textId="77777777" w:rsidR="008C0EE7" w:rsidRDefault="008C0EE7" w:rsidP="008C0EE7">
      <w:pPr>
        <w:keepNext/>
        <w:keepLines/>
        <w:ind w:left="1416" w:hanging="1416"/>
        <w:jc w:val="center"/>
      </w:pPr>
      <w:r>
        <w:t>usnesení č. 919.</w:t>
      </w:r>
    </w:p>
    <w:p w14:paraId="4FE25097" w14:textId="77777777" w:rsidR="008C0EE7" w:rsidRDefault="008C0EE7" w:rsidP="008C0EE7">
      <w:pPr>
        <w:keepNext/>
        <w:keepLines/>
        <w:ind w:left="1416" w:hanging="1416"/>
        <w:jc w:val="both"/>
      </w:pPr>
    </w:p>
    <w:p w14:paraId="383A8381" w14:textId="77777777" w:rsidR="008C0EE7" w:rsidRDefault="008C0EE7" w:rsidP="008C0EE7">
      <w:pPr>
        <w:keepNext/>
        <w:keepLines/>
        <w:ind w:left="1416" w:hanging="1416"/>
        <w:jc w:val="both"/>
      </w:pPr>
      <w:r>
        <w:tab/>
        <w:t>Ze 14 přítomných členů vlády hlasovalo pro 14</w:t>
      </w:r>
      <w:r w:rsidR="003423C9">
        <w:t>.</w:t>
      </w:r>
    </w:p>
    <w:p w14:paraId="37D3ACC1" w14:textId="77777777" w:rsidR="008C0EE7" w:rsidRDefault="008C0EE7" w:rsidP="008C0EE7">
      <w:pPr>
        <w:keepNext/>
        <w:keepLines/>
        <w:ind w:left="1416" w:hanging="1416"/>
        <w:jc w:val="both"/>
      </w:pPr>
    </w:p>
    <w:p w14:paraId="4E972721" w14:textId="77777777" w:rsidR="008C0EE7" w:rsidRDefault="008C0EE7" w:rsidP="008C0EE7">
      <w:pPr>
        <w:ind w:left="1416" w:hanging="1416"/>
        <w:jc w:val="both"/>
      </w:pPr>
    </w:p>
    <w:p w14:paraId="17C4ED9D" w14:textId="77777777" w:rsidR="00291BBC" w:rsidRDefault="00291BBC" w:rsidP="008C0EE7">
      <w:pPr>
        <w:ind w:left="1416" w:hanging="1416"/>
        <w:jc w:val="both"/>
      </w:pPr>
    </w:p>
    <w:p w14:paraId="78DC6497" w14:textId="77777777" w:rsidR="00291BBC" w:rsidRDefault="00291BBC" w:rsidP="008C0EE7">
      <w:pPr>
        <w:ind w:left="1416" w:hanging="1416"/>
        <w:jc w:val="both"/>
      </w:pPr>
    </w:p>
    <w:p w14:paraId="3A0BFCC7" w14:textId="77777777" w:rsidR="00291BBC" w:rsidRDefault="00291BBC" w:rsidP="008C0EE7">
      <w:pPr>
        <w:ind w:left="1416" w:hanging="1416"/>
        <w:jc w:val="both"/>
      </w:pPr>
    </w:p>
    <w:p w14:paraId="78ED24F2" w14:textId="77777777" w:rsidR="007C096B" w:rsidRPr="008C0EE7" w:rsidRDefault="007C096B" w:rsidP="008C0EE7">
      <w:pPr>
        <w:ind w:left="1416" w:hanging="1416"/>
        <w:jc w:val="both"/>
      </w:pPr>
    </w:p>
    <w:p w14:paraId="3CAF6322" w14:textId="77777777" w:rsidR="0044354B" w:rsidRDefault="0044354B" w:rsidP="0044354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 Zpráva o životním prostředí České republiky v roce 2011</w:t>
      </w:r>
    </w:p>
    <w:p w14:paraId="2F7AD5B6" w14:textId="77777777" w:rsidR="0044354B" w:rsidRDefault="0044354B" w:rsidP="0044354B">
      <w:pPr>
        <w:keepNext/>
        <w:keepLines/>
        <w:ind w:left="1416" w:hanging="1416"/>
      </w:pPr>
      <w:r>
        <w:tab/>
        <w:t>č.j. 1210/12</w:t>
      </w:r>
    </w:p>
    <w:p w14:paraId="1665701A" w14:textId="77777777" w:rsidR="0044354B" w:rsidRDefault="0044354B" w:rsidP="0044354B">
      <w:pPr>
        <w:keepNext/>
        <w:keepLines/>
        <w:pBdr>
          <w:top w:val="single" w:sz="2" w:space="1" w:color="auto"/>
        </w:pBdr>
        <w:ind w:left="1416" w:hanging="1416"/>
      </w:pPr>
    </w:p>
    <w:p w14:paraId="4C8A45C6" w14:textId="77777777" w:rsidR="0044354B" w:rsidRDefault="0044354B" w:rsidP="0044354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FA39CD6" w14:textId="77777777" w:rsidR="0044354B" w:rsidRDefault="0044354B" w:rsidP="0044354B">
      <w:pPr>
        <w:keepNext/>
        <w:keepLines/>
        <w:ind w:left="1416" w:hanging="1416"/>
        <w:jc w:val="both"/>
      </w:pPr>
    </w:p>
    <w:p w14:paraId="72C4AAC3" w14:textId="77777777" w:rsidR="0044354B" w:rsidRDefault="0044354B" w:rsidP="0044354B">
      <w:pPr>
        <w:keepNext/>
        <w:keepLines/>
        <w:ind w:left="1416" w:hanging="1416"/>
        <w:jc w:val="center"/>
      </w:pPr>
      <w:r>
        <w:t>usnesení č. 920.</w:t>
      </w:r>
    </w:p>
    <w:p w14:paraId="7DD7DFC4" w14:textId="77777777" w:rsidR="0044354B" w:rsidRDefault="0044354B" w:rsidP="0044354B">
      <w:pPr>
        <w:keepNext/>
        <w:keepLines/>
        <w:ind w:left="1416" w:hanging="1416"/>
        <w:jc w:val="both"/>
      </w:pPr>
    </w:p>
    <w:p w14:paraId="5DB055D1" w14:textId="77777777" w:rsidR="0044354B" w:rsidRDefault="0044354B" w:rsidP="0044354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0D91741" w14:textId="77777777" w:rsidR="0044354B" w:rsidRDefault="0044354B" w:rsidP="0044354B">
      <w:pPr>
        <w:keepNext/>
        <w:keepLines/>
        <w:ind w:left="1416" w:hanging="1416"/>
        <w:jc w:val="both"/>
      </w:pPr>
    </w:p>
    <w:p w14:paraId="335DFAC5" w14:textId="77777777" w:rsidR="0044354B" w:rsidRDefault="0044354B" w:rsidP="0044354B">
      <w:pPr>
        <w:ind w:left="1416" w:hanging="1416"/>
        <w:jc w:val="both"/>
      </w:pPr>
    </w:p>
    <w:p w14:paraId="376A2F75" w14:textId="77777777" w:rsidR="00291BBC" w:rsidRDefault="00291BBC" w:rsidP="0044354B">
      <w:pPr>
        <w:ind w:left="1416" w:hanging="1416"/>
        <w:jc w:val="both"/>
      </w:pPr>
    </w:p>
    <w:p w14:paraId="7FAB77D0" w14:textId="77777777" w:rsidR="00291BBC" w:rsidRDefault="00291BBC" w:rsidP="0044354B">
      <w:pPr>
        <w:ind w:left="1416" w:hanging="1416"/>
        <w:jc w:val="both"/>
      </w:pPr>
    </w:p>
    <w:p w14:paraId="70205E5F" w14:textId="77777777" w:rsidR="00291BBC" w:rsidRDefault="00291BBC" w:rsidP="0044354B">
      <w:pPr>
        <w:ind w:left="1416" w:hanging="1416"/>
        <w:jc w:val="both"/>
      </w:pPr>
    </w:p>
    <w:p w14:paraId="24D14D70" w14:textId="77777777" w:rsidR="007C096B" w:rsidRPr="0044354B" w:rsidRDefault="007C096B" w:rsidP="0044354B">
      <w:pPr>
        <w:ind w:left="1416" w:hanging="1416"/>
        <w:jc w:val="both"/>
      </w:pPr>
    </w:p>
    <w:p w14:paraId="0C947CF6" w14:textId="77777777" w:rsidR="00611435" w:rsidRDefault="00611435" w:rsidP="0061143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Vyhodnocení realizace Systému výuky českého jazyka a zkoušek pro cizince jako jedné z podmínek pro udělení trvalého pobytu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návrh jeho zajištění v roce 2013</w:t>
      </w:r>
    </w:p>
    <w:p w14:paraId="378A907B" w14:textId="77777777" w:rsidR="00611435" w:rsidRDefault="00611435" w:rsidP="00611435">
      <w:pPr>
        <w:keepNext/>
        <w:keepLines/>
        <w:ind w:left="1416" w:hanging="1416"/>
      </w:pPr>
      <w:r>
        <w:tab/>
        <w:t>č.j. 1266/12</w:t>
      </w:r>
    </w:p>
    <w:p w14:paraId="59D5917A" w14:textId="77777777" w:rsidR="00611435" w:rsidRDefault="00611435" w:rsidP="00611435">
      <w:pPr>
        <w:keepNext/>
        <w:keepLines/>
        <w:pBdr>
          <w:top w:val="single" w:sz="2" w:space="1" w:color="auto"/>
        </w:pBdr>
        <w:ind w:left="1416" w:hanging="1416"/>
      </w:pPr>
    </w:p>
    <w:p w14:paraId="713AEA81" w14:textId="77777777" w:rsidR="00611435" w:rsidRDefault="00611435" w:rsidP="00611435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C435A5C" w14:textId="77777777" w:rsidR="00611435" w:rsidRDefault="00611435" w:rsidP="00611435">
      <w:pPr>
        <w:keepNext/>
        <w:keepLines/>
        <w:ind w:left="1416" w:hanging="1416"/>
        <w:jc w:val="both"/>
      </w:pPr>
    </w:p>
    <w:p w14:paraId="3EEE733C" w14:textId="77777777" w:rsidR="00611435" w:rsidRDefault="00611435" w:rsidP="00611435">
      <w:pPr>
        <w:keepNext/>
        <w:keepLines/>
        <w:ind w:left="1416" w:hanging="1416"/>
        <w:jc w:val="center"/>
      </w:pPr>
      <w:r>
        <w:t>usnesení č. 921.</w:t>
      </w:r>
    </w:p>
    <w:p w14:paraId="5CC7895B" w14:textId="77777777" w:rsidR="00611435" w:rsidRDefault="00611435" w:rsidP="00611435">
      <w:pPr>
        <w:keepNext/>
        <w:keepLines/>
        <w:ind w:left="1416" w:hanging="1416"/>
        <w:jc w:val="both"/>
      </w:pPr>
    </w:p>
    <w:p w14:paraId="6DED499D" w14:textId="77777777" w:rsidR="00611435" w:rsidRDefault="00611435" w:rsidP="0061143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32DF8E8" w14:textId="77777777" w:rsidR="00611435" w:rsidRDefault="00611435" w:rsidP="00611435">
      <w:pPr>
        <w:keepNext/>
        <w:keepLines/>
        <w:ind w:left="1416" w:hanging="1416"/>
        <w:jc w:val="both"/>
      </w:pPr>
    </w:p>
    <w:p w14:paraId="55B2B346" w14:textId="77777777" w:rsidR="00611435" w:rsidRDefault="00611435" w:rsidP="00611435">
      <w:pPr>
        <w:ind w:left="1416" w:hanging="1416"/>
        <w:jc w:val="both"/>
      </w:pPr>
    </w:p>
    <w:p w14:paraId="439459D9" w14:textId="77777777" w:rsidR="007C096B" w:rsidRDefault="007C096B" w:rsidP="00611435">
      <w:pPr>
        <w:ind w:left="1416" w:hanging="1416"/>
        <w:jc w:val="both"/>
      </w:pPr>
    </w:p>
    <w:p w14:paraId="2D47B65F" w14:textId="77777777" w:rsidR="00291BBC" w:rsidRDefault="00291BBC" w:rsidP="00611435">
      <w:pPr>
        <w:ind w:left="1416" w:hanging="1416"/>
        <w:jc w:val="both"/>
      </w:pPr>
    </w:p>
    <w:p w14:paraId="332C1A80" w14:textId="77777777" w:rsidR="00291BBC" w:rsidRDefault="00291BBC" w:rsidP="00611435">
      <w:pPr>
        <w:ind w:left="1416" w:hanging="1416"/>
        <w:jc w:val="both"/>
      </w:pPr>
    </w:p>
    <w:p w14:paraId="3E017EFC" w14:textId="77777777" w:rsidR="00291BBC" w:rsidRDefault="00291BBC" w:rsidP="00611435">
      <w:pPr>
        <w:ind w:left="1416" w:hanging="1416"/>
        <w:jc w:val="both"/>
      </w:pPr>
    </w:p>
    <w:p w14:paraId="5A716542" w14:textId="77777777" w:rsidR="00291BBC" w:rsidRDefault="00291BBC" w:rsidP="00611435">
      <w:pPr>
        <w:ind w:left="1416" w:hanging="1416"/>
        <w:jc w:val="both"/>
      </w:pPr>
    </w:p>
    <w:p w14:paraId="4B467B67" w14:textId="77777777" w:rsidR="00291BBC" w:rsidRDefault="00291BBC" w:rsidP="00611435">
      <w:pPr>
        <w:ind w:left="1416" w:hanging="1416"/>
        <w:jc w:val="both"/>
      </w:pPr>
    </w:p>
    <w:p w14:paraId="69F903DE" w14:textId="77777777" w:rsidR="00291BBC" w:rsidRPr="00611435" w:rsidRDefault="00291BBC" w:rsidP="00611435">
      <w:pPr>
        <w:ind w:left="1416" w:hanging="1416"/>
        <w:jc w:val="both"/>
      </w:pPr>
    </w:p>
    <w:p w14:paraId="1116599B" w14:textId="77777777" w:rsidR="00264D55" w:rsidRDefault="00264D55" w:rsidP="00264D5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Rozhodnutí o privatizaci podle § 10 odst. 1 zákona č. 92/1991 Sb., o</w:t>
      </w:r>
      <w:r w:rsidR="00291BBC">
        <w:t> </w:t>
      </w:r>
      <w:r>
        <w:t>podmínkách  převodu majetku státu na jiné osoby, ve znění pozdějších předpisů (materiál č. 248)</w:t>
      </w:r>
    </w:p>
    <w:p w14:paraId="21784FC0" w14:textId="77777777" w:rsidR="00264D55" w:rsidRDefault="00264D55" w:rsidP="00264D55">
      <w:pPr>
        <w:keepNext/>
        <w:keepLines/>
        <w:ind w:left="1416" w:hanging="1416"/>
      </w:pPr>
      <w:r>
        <w:tab/>
        <w:t>č.j. 1256/12</w:t>
      </w:r>
    </w:p>
    <w:p w14:paraId="1F983452" w14:textId="77777777" w:rsidR="00264D55" w:rsidRDefault="00264D55" w:rsidP="00264D55">
      <w:pPr>
        <w:keepNext/>
        <w:keepLines/>
        <w:pBdr>
          <w:top w:val="single" w:sz="2" w:space="1" w:color="auto"/>
        </w:pBdr>
        <w:ind w:left="1416" w:hanging="1416"/>
      </w:pPr>
    </w:p>
    <w:p w14:paraId="2D1BF0C7" w14:textId="77777777" w:rsidR="00264D55" w:rsidRDefault="00264D55" w:rsidP="00264D5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3F0C49B" w14:textId="77777777" w:rsidR="00264D55" w:rsidRDefault="00264D55" w:rsidP="00264D55">
      <w:pPr>
        <w:keepNext/>
        <w:keepLines/>
        <w:ind w:left="1416" w:hanging="1416"/>
        <w:jc w:val="both"/>
      </w:pPr>
    </w:p>
    <w:p w14:paraId="66B33EA1" w14:textId="77777777" w:rsidR="00264D55" w:rsidRDefault="00264D55" w:rsidP="00264D55">
      <w:pPr>
        <w:keepNext/>
        <w:keepLines/>
        <w:ind w:left="1416" w:hanging="1416"/>
        <w:jc w:val="center"/>
      </w:pPr>
      <w:r>
        <w:t>usnesení č. 922.</w:t>
      </w:r>
    </w:p>
    <w:p w14:paraId="05769BE8" w14:textId="77777777" w:rsidR="00264D55" w:rsidRDefault="00264D55" w:rsidP="00264D55">
      <w:pPr>
        <w:keepNext/>
        <w:keepLines/>
        <w:ind w:left="1416" w:hanging="1416"/>
        <w:jc w:val="both"/>
      </w:pPr>
    </w:p>
    <w:p w14:paraId="3247B899" w14:textId="77777777" w:rsidR="00264D55" w:rsidRDefault="00264D55" w:rsidP="00264D5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4818A98" w14:textId="77777777" w:rsidR="00264D55" w:rsidRDefault="00264D55" w:rsidP="00264D55">
      <w:pPr>
        <w:keepNext/>
        <w:keepLines/>
        <w:ind w:left="1416" w:hanging="1416"/>
        <w:jc w:val="both"/>
      </w:pPr>
    </w:p>
    <w:p w14:paraId="78AEA7DB" w14:textId="77777777" w:rsidR="00264D55" w:rsidRDefault="00264D55" w:rsidP="00264D55">
      <w:pPr>
        <w:keepNext/>
        <w:keepLines/>
        <w:ind w:left="1416" w:hanging="1416"/>
        <w:jc w:val="both"/>
      </w:pPr>
      <w:r>
        <w:tab/>
        <w:t>Pro přijetí na</w:t>
      </w:r>
      <w:r w:rsidR="00291BBC">
        <w:t>v</w:t>
      </w:r>
      <w:r>
        <w:t xml:space="preserve">rhovaného usnesení hlasovali předseda vlády, 1. místopředseda vlády a ministr zahraničních věcí, místopředsedkyně vlády a ministryně obrany, ministr a předseda Legislativní rady vlády, ministři pro místní rozvoj, spravedlnosti, </w:t>
      </w:r>
      <w:r w:rsidR="003423C9">
        <w:t xml:space="preserve">životního prostředí, </w:t>
      </w:r>
      <w:r>
        <w:t>zdravotnictví, dopravy, financí, vnitra, průmyslu a obchodu, zemědělství, školství, mládeže a tělovýchovy a ministryně práce a sociálních věcí a kultury.</w:t>
      </w:r>
    </w:p>
    <w:p w14:paraId="5F6A7711" w14:textId="77777777" w:rsidR="00264D55" w:rsidRDefault="00264D55" w:rsidP="00264D55">
      <w:pPr>
        <w:keepNext/>
        <w:keepLines/>
        <w:ind w:left="1416" w:hanging="1416"/>
        <w:jc w:val="both"/>
      </w:pPr>
    </w:p>
    <w:p w14:paraId="1266A06B" w14:textId="77777777" w:rsidR="00264D55" w:rsidRDefault="00264D55" w:rsidP="00264D55">
      <w:pPr>
        <w:ind w:left="1416" w:hanging="1416"/>
        <w:jc w:val="both"/>
      </w:pPr>
    </w:p>
    <w:p w14:paraId="0624E92A" w14:textId="77777777" w:rsidR="00291BBC" w:rsidRDefault="00291BBC" w:rsidP="00264D55">
      <w:pPr>
        <w:ind w:left="1416" w:hanging="1416"/>
        <w:jc w:val="both"/>
      </w:pPr>
    </w:p>
    <w:p w14:paraId="51119DE3" w14:textId="77777777" w:rsidR="00291BBC" w:rsidRDefault="00291BBC" w:rsidP="00264D55">
      <w:pPr>
        <w:ind w:left="1416" w:hanging="1416"/>
        <w:jc w:val="both"/>
      </w:pPr>
    </w:p>
    <w:p w14:paraId="2BE2FF0F" w14:textId="77777777" w:rsidR="007C096B" w:rsidRPr="00264D55" w:rsidRDefault="007C096B" w:rsidP="00264D55">
      <w:pPr>
        <w:ind w:left="1416" w:hanging="1416"/>
        <w:jc w:val="both"/>
      </w:pPr>
    </w:p>
    <w:p w14:paraId="3E5FA403" w14:textId="77777777" w:rsidR="005A3497" w:rsidRDefault="005A3497" w:rsidP="005A349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Koncepce podpory malých a středních podnikatelů na období let 2014 až 2020</w:t>
      </w:r>
    </w:p>
    <w:p w14:paraId="7623DE74" w14:textId="77777777" w:rsidR="005A3497" w:rsidRDefault="005A3497" w:rsidP="005A3497">
      <w:pPr>
        <w:keepNext/>
        <w:keepLines/>
        <w:ind w:left="1416" w:hanging="1416"/>
      </w:pPr>
      <w:r>
        <w:tab/>
        <w:t>č.j. 1263/12</w:t>
      </w:r>
    </w:p>
    <w:p w14:paraId="591A0066" w14:textId="77777777" w:rsidR="005A3497" w:rsidRDefault="005A3497" w:rsidP="005A3497">
      <w:pPr>
        <w:keepNext/>
        <w:keepLines/>
        <w:pBdr>
          <w:top w:val="single" w:sz="2" w:space="1" w:color="auto"/>
        </w:pBdr>
        <w:ind w:left="1416" w:hanging="1416"/>
      </w:pPr>
    </w:p>
    <w:p w14:paraId="558E376C" w14:textId="77777777" w:rsidR="005A3497" w:rsidRDefault="005A3497" w:rsidP="005A349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BF1196D" w14:textId="77777777" w:rsidR="005A3497" w:rsidRDefault="005A3497" w:rsidP="005A3497">
      <w:pPr>
        <w:keepNext/>
        <w:keepLines/>
        <w:ind w:left="1416" w:hanging="1416"/>
        <w:jc w:val="both"/>
      </w:pPr>
    </w:p>
    <w:p w14:paraId="7B6959B7" w14:textId="77777777" w:rsidR="005A3497" w:rsidRDefault="005A3497" w:rsidP="005A3497">
      <w:pPr>
        <w:keepNext/>
        <w:keepLines/>
        <w:ind w:left="1416" w:hanging="1416"/>
        <w:jc w:val="center"/>
      </w:pPr>
      <w:r>
        <w:t>usnesení č. 923.</w:t>
      </w:r>
    </w:p>
    <w:p w14:paraId="13A3A9A2" w14:textId="77777777" w:rsidR="005A3497" w:rsidRDefault="005A3497" w:rsidP="005A3497">
      <w:pPr>
        <w:keepNext/>
        <w:keepLines/>
        <w:ind w:left="1416" w:hanging="1416"/>
        <w:jc w:val="both"/>
      </w:pPr>
    </w:p>
    <w:p w14:paraId="08AF71EA" w14:textId="77777777" w:rsidR="005A3497" w:rsidRDefault="005A3497" w:rsidP="005A349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DB1CB1D" w14:textId="77777777" w:rsidR="005A3497" w:rsidRDefault="005A3497" w:rsidP="005A3497">
      <w:pPr>
        <w:keepNext/>
        <w:keepLines/>
        <w:ind w:left="1416" w:hanging="1416"/>
        <w:jc w:val="both"/>
      </w:pPr>
    </w:p>
    <w:p w14:paraId="38C9FEB6" w14:textId="77777777" w:rsidR="005A3497" w:rsidRDefault="005A3497" w:rsidP="005A3497">
      <w:pPr>
        <w:ind w:left="1416" w:hanging="1416"/>
        <w:jc w:val="both"/>
      </w:pPr>
    </w:p>
    <w:p w14:paraId="383D6A87" w14:textId="77777777" w:rsidR="00291BBC" w:rsidRDefault="00291BBC" w:rsidP="005A3497">
      <w:pPr>
        <w:ind w:left="1416" w:hanging="1416"/>
        <w:jc w:val="both"/>
      </w:pPr>
    </w:p>
    <w:p w14:paraId="272C91CA" w14:textId="77777777" w:rsidR="00291BBC" w:rsidRDefault="00291BBC" w:rsidP="005A3497">
      <w:pPr>
        <w:ind w:left="1416" w:hanging="1416"/>
        <w:jc w:val="both"/>
      </w:pPr>
    </w:p>
    <w:p w14:paraId="73E1B691" w14:textId="77777777" w:rsidR="007C096B" w:rsidRPr="005A3497" w:rsidRDefault="007C096B" w:rsidP="005A3497">
      <w:pPr>
        <w:ind w:left="1416" w:hanging="1416"/>
        <w:jc w:val="both"/>
      </w:pPr>
    </w:p>
    <w:p w14:paraId="3525BDC1" w14:textId="77777777" w:rsidR="00632152" w:rsidRDefault="00632152" w:rsidP="0063215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Průběžná zpráva o plnění Národní politiky výzkumu, vývoje a inovací České republiky na léta 2009 až 2015</w:t>
      </w:r>
    </w:p>
    <w:p w14:paraId="03ED704E" w14:textId="77777777" w:rsidR="00632152" w:rsidRDefault="00632152" w:rsidP="00632152">
      <w:pPr>
        <w:keepNext/>
        <w:keepLines/>
        <w:ind w:left="1416" w:hanging="1416"/>
      </w:pPr>
      <w:r>
        <w:tab/>
        <w:t>č.j. 1254/12</w:t>
      </w:r>
    </w:p>
    <w:p w14:paraId="46FA15FC" w14:textId="77777777" w:rsidR="00632152" w:rsidRDefault="00632152" w:rsidP="00632152">
      <w:pPr>
        <w:keepNext/>
        <w:keepLines/>
        <w:pBdr>
          <w:top w:val="single" w:sz="2" w:space="1" w:color="auto"/>
        </w:pBdr>
        <w:ind w:left="1416" w:hanging="1416"/>
      </w:pPr>
    </w:p>
    <w:p w14:paraId="032A407D" w14:textId="77777777" w:rsidR="00632152" w:rsidRDefault="00632152" w:rsidP="0063215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6F8AA05" w14:textId="77777777" w:rsidR="00632152" w:rsidRDefault="00632152" w:rsidP="00632152">
      <w:pPr>
        <w:keepNext/>
        <w:keepLines/>
        <w:ind w:left="1416" w:hanging="1416"/>
        <w:jc w:val="both"/>
      </w:pPr>
    </w:p>
    <w:p w14:paraId="0C9F348C" w14:textId="77777777" w:rsidR="00632152" w:rsidRDefault="00632152" w:rsidP="00632152">
      <w:pPr>
        <w:keepNext/>
        <w:keepLines/>
        <w:ind w:left="1416" w:hanging="1416"/>
        <w:jc w:val="center"/>
      </w:pPr>
      <w:r>
        <w:t>usnesení č. 924.</w:t>
      </w:r>
    </w:p>
    <w:p w14:paraId="52AFA834" w14:textId="77777777" w:rsidR="00632152" w:rsidRDefault="00632152" w:rsidP="00632152">
      <w:pPr>
        <w:keepNext/>
        <w:keepLines/>
        <w:ind w:left="1416" w:hanging="1416"/>
        <w:jc w:val="both"/>
      </w:pPr>
    </w:p>
    <w:p w14:paraId="37D4BD2B" w14:textId="77777777" w:rsidR="00632152" w:rsidRDefault="00632152" w:rsidP="0063215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769EB3E" w14:textId="77777777" w:rsidR="00632152" w:rsidRDefault="00632152" w:rsidP="00632152">
      <w:pPr>
        <w:keepNext/>
        <w:keepLines/>
        <w:ind w:left="1416" w:hanging="1416"/>
        <w:jc w:val="both"/>
      </w:pPr>
    </w:p>
    <w:p w14:paraId="35729472" w14:textId="77777777" w:rsidR="00632152" w:rsidRDefault="00632152" w:rsidP="00632152">
      <w:pPr>
        <w:ind w:left="1416" w:hanging="1416"/>
        <w:jc w:val="both"/>
      </w:pPr>
    </w:p>
    <w:p w14:paraId="07B5BB0D" w14:textId="77777777" w:rsidR="007C096B" w:rsidRDefault="007C096B" w:rsidP="00632152">
      <w:pPr>
        <w:ind w:left="1416" w:hanging="1416"/>
        <w:jc w:val="both"/>
      </w:pPr>
    </w:p>
    <w:p w14:paraId="61D588D5" w14:textId="77777777" w:rsidR="00291BBC" w:rsidRDefault="00291BBC" w:rsidP="00632152">
      <w:pPr>
        <w:ind w:left="1416" w:hanging="1416"/>
        <w:jc w:val="both"/>
      </w:pPr>
    </w:p>
    <w:p w14:paraId="57EF4C89" w14:textId="77777777" w:rsidR="00291BBC" w:rsidRDefault="00291BBC" w:rsidP="00632152">
      <w:pPr>
        <w:ind w:left="1416" w:hanging="1416"/>
        <w:jc w:val="both"/>
      </w:pPr>
    </w:p>
    <w:p w14:paraId="125818F6" w14:textId="77777777" w:rsidR="00291BBC" w:rsidRPr="00632152" w:rsidRDefault="00291BBC" w:rsidP="00632152">
      <w:pPr>
        <w:ind w:left="1416" w:hanging="1416"/>
        <w:jc w:val="both"/>
      </w:pPr>
    </w:p>
    <w:p w14:paraId="58C24C23" w14:textId="77777777" w:rsidR="008205DD" w:rsidRDefault="008205DD" w:rsidP="008205D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Seznam komodit vhodných pro automatickou metodu hodnocení a elektronické aukce</w:t>
      </w:r>
    </w:p>
    <w:p w14:paraId="30EFD274" w14:textId="77777777" w:rsidR="008205DD" w:rsidRDefault="008205DD" w:rsidP="008205DD">
      <w:pPr>
        <w:keepNext/>
        <w:keepLines/>
        <w:ind w:left="1416" w:hanging="1416"/>
      </w:pPr>
      <w:r>
        <w:tab/>
        <w:t>č.j. 1237/12</w:t>
      </w:r>
    </w:p>
    <w:p w14:paraId="7B6969A7" w14:textId="77777777" w:rsidR="008205DD" w:rsidRDefault="008205DD" w:rsidP="008205DD">
      <w:pPr>
        <w:keepNext/>
        <w:keepLines/>
        <w:pBdr>
          <w:top w:val="single" w:sz="2" w:space="1" w:color="auto"/>
        </w:pBdr>
        <w:ind w:left="1416" w:hanging="1416"/>
      </w:pPr>
    </w:p>
    <w:p w14:paraId="160730BE" w14:textId="77777777" w:rsidR="008205DD" w:rsidRDefault="008205DD" w:rsidP="008205D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CE5B347" w14:textId="77777777" w:rsidR="008205DD" w:rsidRDefault="008205DD" w:rsidP="008205DD">
      <w:pPr>
        <w:keepNext/>
        <w:keepLines/>
        <w:ind w:left="1416" w:hanging="1416"/>
        <w:jc w:val="both"/>
      </w:pPr>
    </w:p>
    <w:p w14:paraId="031B84DC" w14:textId="77777777" w:rsidR="008205DD" w:rsidRDefault="008205DD" w:rsidP="008205DD">
      <w:pPr>
        <w:keepNext/>
        <w:keepLines/>
        <w:ind w:left="1416" w:hanging="1416"/>
        <w:jc w:val="center"/>
      </w:pPr>
      <w:r>
        <w:t>usnesení č. 925.</w:t>
      </w:r>
    </w:p>
    <w:p w14:paraId="51C4AC22" w14:textId="77777777" w:rsidR="008205DD" w:rsidRDefault="008205DD" w:rsidP="008205DD">
      <w:pPr>
        <w:keepNext/>
        <w:keepLines/>
        <w:ind w:left="1416" w:hanging="1416"/>
        <w:jc w:val="both"/>
      </w:pPr>
    </w:p>
    <w:p w14:paraId="010C87BF" w14:textId="77777777" w:rsidR="008205DD" w:rsidRDefault="008205DD" w:rsidP="008205D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8C06A60" w14:textId="77777777" w:rsidR="008205DD" w:rsidRDefault="008205DD" w:rsidP="008205DD">
      <w:pPr>
        <w:keepNext/>
        <w:keepLines/>
        <w:ind w:left="1416" w:hanging="1416"/>
        <w:jc w:val="both"/>
      </w:pPr>
    </w:p>
    <w:p w14:paraId="68BDC35C" w14:textId="77777777" w:rsidR="008205DD" w:rsidRDefault="008205DD" w:rsidP="008205DD">
      <w:pPr>
        <w:ind w:left="1416" w:hanging="1416"/>
        <w:jc w:val="both"/>
      </w:pPr>
    </w:p>
    <w:p w14:paraId="52FC8799" w14:textId="77777777" w:rsidR="00291BBC" w:rsidRDefault="00291BBC" w:rsidP="008205DD">
      <w:pPr>
        <w:ind w:left="1416" w:hanging="1416"/>
        <w:jc w:val="both"/>
      </w:pPr>
    </w:p>
    <w:p w14:paraId="3CEAD6FE" w14:textId="77777777" w:rsidR="00291BBC" w:rsidRDefault="00291BBC" w:rsidP="008205DD">
      <w:pPr>
        <w:ind w:left="1416" w:hanging="1416"/>
        <w:jc w:val="both"/>
      </w:pPr>
    </w:p>
    <w:p w14:paraId="1846A305" w14:textId="77777777" w:rsidR="00291BBC" w:rsidRDefault="00291BBC" w:rsidP="008205DD">
      <w:pPr>
        <w:ind w:left="1416" w:hanging="1416"/>
        <w:jc w:val="both"/>
      </w:pPr>
    </w:p>
    <w:p w14:paraId="68E8BB00" w14:textId="77777777" w:rsidR="007C096B" w:rsidRPr="008205DD" w:rsidRDefault="007C096B" w:rsidP="008205DD">
      <w:pPr>
        <w:ind w:left="1416" w:hanging="1416"/>
        <w:jc w:val="both"/>
      </w:pPr>
    </w:p>
    <w:p w14:paraId="435AD414" w14:textId="77777777" w:rsidR="00C24D0A" w:rsidRDefault="00C24D0A" w:rsidP="00C24D0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Žádost o zabezpečení letecké dopravy sportovní reprezentace České republiky</w:t>
      </w:r>
    </w:p>
    <w:p w14:paraId="0E86DE62" w14:textId="77777777" w:rsidR="00C24D0A" w:rsidRDefault="00C24D0A" w:rsidP="00C24D0A">
      <w:pPr>
        <w:keepNext/>
        <w:keepLines/>
        <w:ind w:left="1416" w:hanging="1416"/>
      </w:pPr>
      <w:r>
        <w:tab/>
        <w:t>č.j. 1229/12</w:t>
      </w:r>
    </w:p>
    <w:p w14:paraId="670E0448" w14:textId="77777777" w:rsidR="00C24D0A" w:rsidRDefault="00C24D0A" w:rsidP="00C24D0A">
      <w:pPr>
        <w:keepNext/>
        <w:keepLines/>
        <w:pBdr>
          <w:top w:val="single" w:sz="2" w:space="1" w:color="auto"/>
        </w:pBdr>
        <w:ind w:left="1416" w:hanging="1416"/>
      </w:pPr>
    </w:p>
    <w:p w14:paraId="1FC71E37" w14:textId="77777777" w:rsidR="00C24D0A" w:rsidRDefault="00C24D0A" w:rsidP="00C24D0A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4DEF893" w14:textId="77777777" w:rsidR="00C24D0A" w:rsidRDefault="00C24D0A" w:rsidP="00C24D0A">
      <w:pPr>
        <w:keepNext/>
        <w:keepLines/>
        <w:ind w:left="1416" w:hanging="1416"/>
        <w:jc w:val="both"/>
      </w:pPr>
    </w:p>
    <w:p w14:paraId="68F2FC03" w14:textId="77777777" w:rsidR="00C24D0A" w:rsidRDefault="00C24D0A" w:rsidP="00C24D0A">
      <w:pPr>
        <w:keepNext/>
        <w:keepLines/>
        <w:ind w:left="1416" w:hanging="1416"/>
        <w:jc w:val="center"/>
      </w:pPr>
      <w:r>
        <w:t>usnesení č. 926.</w:t>
      </w:r>
    </w:p>
    <w:p w14:paraId="4CBAEC69" w14:textId="77777777" w:rsidR="00C24D0A" w:rsidRDefault="00C24D0A" w:rsidP="00C24D0A">
      <w:pPr>
        <w:keepNext/>
        <w:keepLines/>
        <w:ind w:left="1416" w:hanging="1416"/>
        <w:jc w:val="both"/>
      </w:pPr>
    </w:p>
    <w:p w14:paraId="3A0C5282" w14:textId="77777777" w:rsidR="00C24D0A" w:rsidRDefault="00C24D0A" w:rsidP="00C24D0A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5 a"/>
        </w:smartTagPr>
        <w:r>
          <w:t>15 a</w:t>
        </w:r>
      </w:smartTag>
      <w:r>
        <w:t xml:space="preserve"> proti 1.</w:t>
      </w:r>
    </w:p>
    <w:p w14:paraId="05C62151" w14:textId="77777777" w:rsidR="00C24D0A" w:rsidRDefault="00C24D0A" w:rsidP="00C24D0A">
      <w:pPr>
        <w:keepNext/>
        <w:keepLines/>
        <w:ind w:left="1416" w:hanging="1416"/>
        <w:jc w:val="both"/>
      </w:pPr>
    </w:p>
    <w:p w14:paraId="1CF8DCF8" w14:textId="77777777" w:rsidR="00C24D0A" w:rsidRDefault="00C24D0A" w:rsidP="00C24D0A">
      <w:pPr>
        <w:ind w:left="1416" w:hanging="1416"/>
        <w:jc w:val="both"/>
      </w:pPr>
    </w:p>
    <w:p w14:paraId="1241E6F2" w14:textId="77777777" w:rsidR="00291BBC" w:rsidRDefault="00291BBC" w:rsidP="00C24D0A">
      <w:pPr>
        <w:ind w:left="1416" w:hanging="1416"/>
        <w:jc w:val="both"/>
      </w:pPr>
    </w:p>
    <w:p w14:paraId="05458505" w14:textId="77777777" w:rsidR="00291BBC" w:rsidRDefault="00291BBC" w:rsidP="00C24D0A">
      <w:pPr>
        <w:ind w:left="1416" w:hanging="1416"/>
        <w:jc w:val="both"/>
      </w:pPr>
    </w:p>
    <w:p w14:paraId="570CBFA5" w14:textId="77777777" w:rsidR="00291BBC" w:rsidRDefault="00291BBC" w:rsidP="00C24D0A">
      <w:pPr>
        <w:ind w:left="1416" w:hanging="1416"/>
        <w:jc w:val="both"/>
      </w:pPr>
    </w:p>
    <w:p w14:paraId="1F210AF0" w14:textId="77777777" w:rsidR="007C096B" w:rsidRPr="00C24D0A" w:rsidRDefault="007C096B" w:rsidP="00C24D0A">
      <w:pPr>
        <w:ind w:left="1416" w:hanging="1416"/>
        <w:jc w:val="both"/>
      </w:pPr>
    </w:p>
    <w:p w14:paraId="51AD658A" w14:textId="77777777" w:rsidR="007D0486" w:rsidRDefault="007D0486" w:rsidP="007D048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Účast delegace České republiky, vedené předsedou vlády, na zasedání Evropské rady ve dnech </w:t>
      </w:r>
      <w:smartTag w:uri="urn:schemas-microsoft-com:office:smarttags" w:element="metricconverter">
        <w:smartTagPr>
          <w:attr w:name="ProductID" w:val="13. a"/>
        </w:smartTagPr>
        <w:r>
          <w:t>13. a</w:t>
        </w:r>
      </w:smartTag>
      <w:r>
        <w:t xml:space="preserve">  14. prosince 2012 v Bruselu</w:t>
      </w:r>
    </w:p>
    <w:p w14:paraId="041D3C7F" w14:textId="77777777" w:rsidR="007D0486" w:rsidRDefault="007D0486" w:rsidP="007D0486">
      <w:pPr>
        <w:keepNext/>
        <w:keepLines/>
        <w:ind w:left="1416" w:hanging="1416"/>
      </w:pPr>
      <w:r>
        <w:tab/>
        <w:t>č.j. 1246/12</w:t>
      </w:r>
    </w:p>
    <w:p w14:paraId="70A6940C" w14:textId="77777777" w:rsidR="007D0486" w:rsidRDefault="007D0486" w:rsidP="007D0486">
      <w:pPr>
        <w:keepNext/>
        <w:keepLines/>
        <w:pBdr>
          <w:top w:val="single" w:sz="2" w:space="1" w:color="auto"/>
        </w:pBdr>
        <w:ind w:left="1416" w:hanging="1416"/>
      </w:pPr>
    </w:p>
    <w:p w14:paraId="418A8E3D" w14:textId="77777777" w:rsidR="007D0486" w:rsidRDefault="007D0486" w:rsidP="007D048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B7F99FD" w14:textId="77777777" w:rsidR="007D0486" w:rsidRDefault="007D0486" w:rsidP="007D0486">
      <w:pPr>
        <w:keepNext/>
        <w:keepLines/>
        <w:ind w:left="1416" w:hanging="1416"/>
        <w:jc w:val="both"/>
      </w:pPr>
    </w:p>
    <w:p w14:paraId="69438B53" w14:textId="77777777" w:rsidR="007D0486" w:rsidRDefault="007D0486" w:rsidP="007D0486">
      <w:pPr>
        <w:keepNext/>
        <w:keepLines/>
        <w:ind w:left="1416" w:hanging="1416"/>
        <w:jc w:val="center"/>
      </w:pPr>
      <w:r>
        <w:t>usnesení č. 927.</w:t>
      </w:r>
    </w:p>
    <w:p w14:paraId="5F44D846" w14:textId="77777777" w:rsidR="007D0486" w:rsidRDefault="007D0486" w:rsidP="007D0486">
      <w:pPr>
        <w:keepNext/>
        <w:keepLines/>
        <w:ind w:left="1416" w:hanging="1416"/>
        <w:jc w:val="both"/>
      </w:pPr>
    </w:p>
    <w:p w14:paraId="6F29EF8F" w14:textId="77777777" w:rsidR="007D0486" w:rsidRDefault="007D0486" w:rsidP="007D048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6D84400" w14:textId="77777777" w:rsidR="007D0486" w:rsidRDefault="007D0486" w:rsidP="007D0486">
      <w:pPr>
        <w:keepNext/>
        <w:keepLines/>
        <w:ind w:left="1416" w:hanging="1416"/>
        <w:jc w:val="both"/>
      </w:pPr>
    </w:p>
    <w:p w14:paraId="21B58201" w14:textId="77777777" w:rsidR="007D0486" w:rsidRDefault="007D0486" w:rsidP="007D0486">
      <w:pPr>
        <w:ind w:left="1416" w:hanging="1416"/>
        <w:jc w:val="both"/>
      </w:pPr>
    </w:p>
    <w:p w14:paraId="4B491736" w14:textId="77777777" w:rsidR="007C096B" w:rsidRDefault="007C096B" w:rsidP="007D0486">
      <w:pPr>
        <w:ind w:left="1416" w:hanging="1416"/>
        <w:jc w:val="both"/>
      </w:pPr>
    </w:p>
    <w:p w14:paraId="4E0C4AF5" w14:textId="77777777" w:rsidR="00291BBC" w:rsidRDefault="00291BBC" w:rsidP="007D0486">
      <w:pPr>
        <w:ind w:left="1416" w:hanging="1416"/>
        <w:jc w:val="both"/>
      </w:pPr>
    </w:p>
    <w:p w14:paraId="48A478C3" w14:textId="77777777" w:rsidR="00291BBC" w:rsidRDefault="00291BBC" w:rsidP="007D0486">
      <w:pPr>
        <w:ind w:left="1416" w:hanging="1416"/>
        <w:jc w:val="both"/>
      </w:pPr>
    </w:p>
    <w:p w14:paraId="68B9AFEC" w14:textId="77777777" w:rsidR="00291BBC" w:rsidRDefault="00291BBC" w:rsidP="007D0486">
      <w:pPr>
        <w:ind w:left="1416" w:hanging="1416"/>
        <w:jc w:val="both"/>
      </w:pPr>
    </w:p>
    <w:p w14:paraId="369EDDD5" w14:textId="77777777" w:rsidR="00291BBC" w:rsidRDefault="00291BBC" w:rsidP="007D0486">
      <w:pPr>
        <w:ind w:left="1416" w:hanging="1416"/>
        <w:jc w:val="both"/>
      </w:pPr>
    </w:p>
    <w:p w14:paraId="07B0F9D7" w14:textId="77777777" w:rsidR="00291BBC" w:rsidRDefault="00291BBC" w:rsidP="007D0486">
      <w:pPr>
        <w:ind w:left="1416" w:hanging="1416"/>
        <w:jc w:val="both"/>
      </w:pPr>
    </w:p>
    <w:p w14:paraId="2B6D6F32" w14:textId="77777777" w:rsidR="00291BBC" w:rsidRDefault="00291BBC" w:rsidP="007D0486">
      <w:pPr>
        <w:ind w:left="1416" w:hanging="1416"/>
        <w:jc w:val="both"/>
      </w:pPr>
    </w:p>
    <w:p w14:paraId="204F8C96" w14:textId="77777777" w:rsidR="00291BBC" w:rsidRPr="007D0486" w:rsidRDefault="00291BBC" w:rsidP="007D0486">
      <w:pPr>
        <w:ind w:left="1416" w:hanging="1416"/>
        <w:jc w:val="both"/>
      </w:pPr>
    </w:p>
    <w:p w14:paraId="26D10B8B" w14:textId="77777777" w:rsidR="00AF0A44" w:rsidRDefault="00AF0A44" w:rsidP="00AF0A4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 uskutečnění oficiální návštěvy předsedy vlády v Srbské republice a </w:t>
      </w:r>
      <w:r w:rsidR="00291BBC">
        <w:t xml:space="preserve">     </w:t>
      </w:r>
      <w:r>
        <w:t xml:space="preserve">v Bosně a Hercegovině ve dnech </w:t>
      </w:r>
      <w:smartTag w:uri="urn:schemas-microsoft-com:office:smarttags" w:element="metricconverter">
        <w:smartTagPr>
          <w:attr w:name="ProductID" w:val="17. a"/>
        </w:smartTagPr>
        <w:r>
          <w:t>17. a</w:t>
        </w:r>
      </w:smartTag>
      <w:r>
        <w:t xml:space="preserve"> 18. prosince 2012</w:t>
      </w:r>
    </w:p>
    <w:p w14:paraId="3CB49E0D" w14:textId="77777777" w:rsidR="00AF0A44" w:rsidRDefault="00AF0A44" w:rsidP="00AF0A44">
      <w:pPr>
        <w:keepNext/>
        <w:keepLines/>
        <w:ind w:left="1416" w:hanging="1416"/>
      </w:pPr>
      <w:r>
        <w:tab/>
        <w:t>č.j. 1247/12</w:t>
      </w:r>
    </w:p>
    <w:p w14:paraId="7820284B" w14:textId="77777777" w:rsidR="00AF0A44" w:rsidRDefault="00AF0A44" w:rsidP="00AF0A44">
      <w:pPr>
        <w:keepNext/>
        <w:keepLines/>
        <w:pBdr>
          <w:top w:val="single" w:sz="2" w:space="1" w:color="auto"/>
        </w:pBdr>
        <w:ind w:left="1416" w:hanging="1416"/>
      </w:pPr>
    </w:p>
    <w:p w14:paraId="04B6C1B5" w14:textId="77777777" w:rsidR="00AF0A44" w:rsidRDefault="00AF0A44" w:rsidP="00AF0A4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231E4FD" w14:textId="77777777" w:rsidR="00AF0A44" w:rsidRDefault="00AF0A44" w:rsidP="00AF0A44">
      <w:pPr>
        <w:keepNext/>
        <w:keepLines/>
        <w:ind w:left="1416" w:hanging="1416"/>
        <w:jc w:val="both"/>
      </w:pPr>
    </w:p>
    <w:p w14:paraId="7F2AAC80" w14:textId="77777777" w:rsidR="00AF0A44" w:rsidRDefault="00AF0A44" w:rsidP="00AF0A44">
      <w:pPr>
        <w:keepNext/>
        <w:keepLines/>
        <w:ind w:left="1416" w:hanging="1416"/>
        <w:jc w:val="center"/>
      </w:pPr>
      <w:r>
        <w:t>usnesení č. 928.</w:t>
      </w:r>
    </w:p>
    <w:p w14:paraId="2328AE9A" w14:textId="77777777" w:rsidR="00AF0A44" w:rsidRDefault="00AF0A44" w:rsidP="00AF0A44">
      <w:pPr>
        <w:keepNext/>
        <w:keepLines/>
        <w:ind w:left="1416" w:hanging="1416"/>
        <w:jc w:val="both"/>
      </w:pPr>
    </w:p>
    <w:p w14:paraId="6ABF0669" w14:textId="77777777" w:rsidR="00AF0A44" w:rsidRDefault="00AF0A44" w:rsidP="00AF0A4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D65DA63" w14:textId="77777777" w:rsidR="00AF0A44" w:rsidRDefault="00AF0A44" w:rsidP="00AF0A44">
      <w:pPr>
        <w:keepNext/>
        <w:keepLines/>
        <w:ind w:left="1416" w:hanging="1416"/>
        <w:jc w:val="both"/>
      </w:pPr>
    </w:p>
    <w:p w14:paraId="0777E58E" w14:textId="77777777" w:rsidR="00AF0A44" w:rsidRDefault="00AF0A44" w:rsidP="00AF0A44">
      <w:pPr>
        <w:ind w:left="1416" w:hanging="1416"/>
        <w:jc w:val="both"/>
      </w:pPr>
    </w:p>
    <w:p w14:paraId="1DAE270B" w14:textId="77777777" w:rsidR="00291BBC" w:rsidRDefault="00291BBC" w:rsidP="00AF0A44">
      <w:pPr>
        <w:ind w:left="1416" w:hanging="1416"/>
        <w:jc w:val="both"/>
      </w:pPr>
    </w:p>
    <w:p w14:paraId="3D1C9C26" w14:textId="77777777" w:rsidR="00291BBC" w:rsidRDefault="00291BBC" w:rsidP="00AF0A44">
      <w:pPr>
        <w:ind w:left="1416" w:hanging="1416"/>
        <w:jc w:val="both"/>
      </w:pPr>
    </w:p>
    <w:p w14:paraId="0D9F3EC4" w14:textId="77777777" w:rsidR="00291BBC" w:rsidRDefault="00291BBC" w:rsidP="00AF0A44">
      <w:pPr>
        <w:ind w:left="1416" w:hanging="1416"/>
        <w:jc w:val="both"/>
      </w:pPr>
    </w:p>
    <w:p w14:paraId="31379A54" w14:textId="77777777" w:rsidR="007C096B" w:rsidRPr="00AF0A44" w:rsidRDefault="007C096B" w:rsidP="00AF0A44">
      <w:pPr>
        <w:ind w:left="1416" w:hanging="1416"/>
        <w:jc w:val="both"/>
      </w:pPr>
    </w:p>
    <w:p w14:paraId="3D285A0A" w14:textId="77777777" w:rsidR="00103FC0" w:rsidRDefault="00103FC0" w:rsidP="00103FC0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Zpráva o uskutečnění oficiální návštěvy předsedy vlády Jordánského hášimovského království Fájize Taráwny s delegací v České republice ve dnech </w:t>
      </w:r>
      <w:smartTag w:uri="urn:schemas-microsoft-com:office:smarttags" w:element="metricconverter">
        <w:smartTagPr>
          <w:attr w:name="ProductID" w:val="16. a"/>
        </w:smartTagPr>
        <w:r>
          <w:t>16. a</w:t>
        </w:r>
      </w:smartTag>
      <w:r>
        <w:t xml:space="preserve"> 17. července 2012</w:t>
      </w:r>
    </w:p>
    <w:p w14:paraId="5012FD16" w14:textId="77777777" w:rsidR="00103FC0" w:rsidRDefault="00103FC0" w:rsidP="00103FC0">
      <w:pPr>
        <w:keepNext/>
        <w:keepLines/>
        <w:ind w:left="1416" w:hanging="1416"/>
      </w:pPr>
      <w:r>
        <w:tab/>
        <w:t>č.j. 1255/12</w:t>
      </w:r>
    </w:p>
    <w:p w14:paraId="03840B77" w14:textId="77777777" w:rsidR="00103FC0" w:rsidRDefault="00103FC0" w:rsidP="00103FC0">
      <w:pPr>
        <w:keepNext/>
        <w:keepLines/>
        <w:pBdr>
          <w:top w:val="single" w:sz="2" w:space="1" w:color="auto"/>
        </w:pBdr>
        <w:ind w:left="1416" w:hanging="1416"/>
      </w:pPr>
    </w:p>
    <w:p w14:paraId="7BB878DE" w14:textId="77777777" w:rsidR="00103FC0" w:rsidRDefault="00103FC0" w:rsidP="00103FC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F01D608" w14:textId="77777777" w:rsidR="00103FC0" w:rsidRDefault="00103FC0" w:rsidP="00103FC0">
      <w:pPr>
        <w:keepNext/>
        <w:keepLines/>
        <w:ind w:left="1416" w:hanging="1416"/>
        <w:jc w:val="both"/>
      </w:pPr>
    </w:p>
    <w:p w14:paraId="347CD4A3" w14:textId="77777777" w:rsidR="00103FC0" w:rsidRDefault="00103FC0" w:rsidP="00103FC0">
      <w:pPr>
        <w:keepNext/>
        <w:keepLines/>
        <w:ind w:left="1416" w:hanging="1416"/>
        <w:jc w:val="center"/>
      </w:pPr>
      <w:r>
        <w:t>usnesení č. 929.</w:t>
      </w:r>
    </w:p>
    <w:p w14:paraId="33F64210" w14:textId="77777777" w:rsidR="00103FC0" w:rsidRDefault="00103FC0" w:rsidP="00103FC0">
      <w:pPr>
        <w:keepNext/>
        <w:keepLines/>
        <w:ind w:left="1416" w:hanging="1416"/>
        <w:jc w:val="both"/>
      </w:pPr>
    </w:p>
    <w:p w14:paraId="09513948" w14:textId="77777777" w:rsidR="00103FC0" w:rsidRDefault="00103FC0" w:rsidP="00103FC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C0F2DFD" w14:textId="77777777" w:rsidR="00103FC0" w:rsidRDefault="00103FC0" w:rsidP="00103FC0">
      <w:pPr>
        <w:keepNext/>
        <w:keepLines/>
        <w:ind w:left="1416" w:hanging="1416"/>
        <w:jc w:val="both"/>
      </w:pPr>
    </w:p>
    <w:p w14:paraId="3D640A8B" w14:textId="77777777" w:rsidR="00103FC0" w:rsidRDefault="00103FC0" w:rsidP="00103FC0">
      <w:pPr>
        <w:ind w:left="1416" w:hanging="1416"/>
        <w:jc w:val="both"/>
      </w:pPr>
    </w:p>
    <w:p w14:paraId="41F542D9" w14:textId="77777777" w:rsidR="00291BBC" w:rsidRDefault="00291BBC" w:rsidP="00103FC0">
      <w:pPr>
        <w:ind w:left="1416" w:hanging="1416"/>
        <w:jc w:val="both"/>
      </w:pPr>
    </w:p>
    <w:p w14:paraId="79125C31" w14:textId="77777777" w:rsidR="00291BBC" w:rsidRDefault="00291BBC" w:rsidP="00103FC0">
      <w:pPr>
        <w:ind w:left="1416" w:hanging="1416"/>
        <w:jc w:val="both"/>
      </w:pPr>
    </w:p>
    <w:p w14:paraId="5067AA14" w14:textId="77777777" w:rsidR="00291BBC" w:rsidRDefault="00291BBC" w:rsidP="00103FC0">
      <w:pPr>
        <w:ind w:left="1416" w:hanging="1416"/>
        <w:jc w:val="both"/>
      </w:pPr>
    </w:p>
    <w:p w14:paraId="33F498DC" w14:textId="77777777" w:rsidR="007C096B" w:rsidRPr="00103FC0" w:rsidRDefault="007C096B" w:rsidP="00103FC0">
      <w:pPr>
        <w:ind w:left="1416" w:hanging="1416"/>
        <w:jc w:val="both"/>
      </w:pPr>
    </w:p>
    <w:p w14:paraId="4998F05C" w14:textId="77777777" w:rsidR="00534BFF" w:rsidRDefault="00534BFF" w:rsidP="00534BF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Zpráva o průběhu a výsledcích pracovní návštěvy prezidenta Republiky Kazachstán Nursultana Nazarbajeva v České republice ve dnech </w:t>
      </w:r>
      <w:smartTag w:uri="urn:schemas-microsoft-com:office:smarttags" w:element="metricconverter">
        <w:smartTagPr>
          <w:attr w:name="ProductID" w:val="23. a"/>
        </w:smartTagPr>
        <w:r>
          <w:t>23. a</w:t>
        </w:r>
      </w:smartTag>
      <w:r>
        <w:t xml:space="preserve"> 24. října 2012</w:t>
      </w:r>
    </w:p>
    <w:p w14:paraId="0B49DB5B" w14:textId="77777777" w:rsidR="00534BFF" w:rsidRDefault="00534BFF" w:rsidP="00534BFF">
      <w:pPr>
        <w:keepNext/>
        <w:keepLines/>
        <w:ind w:left="1416" w:hanging="1416"/>
      </w:pPr>
      <w:r>
        <w:tab/>
        <w:t>č.j. 1251/12</w:t>
      </w:r>
    </w:p>
    <w:p w14:paraId="2B70F50C" w14:textId="77777777" w:rsidR="00534BFF" w:rsidRDefault="00534BFF" w:rsidP="00534BFF">
      <w:pPr>
        <w:keepNext/>
        <w:keepLines/>
        <w:pBdr>
          <w:top w:val="single" w:sz="2" w:space="1" w:color="auto"/>
        </w:pBdr>
        <w:ind w:left="1416" w:hanging="1416"/>
      </w:pPr>
    </w:p>
    <w:p w14:paraId="27758FAC" w14:textId="77777777" w:rsidR="00534BFF" w:rsidRDefault="00534BFF" w:rsidP="00534BF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41589CE" w14:textId="77777777" w:rsidR="00534BFF" w:rsidRDefault="00534BFF" w:rsidP="00534BFF">
      <w:pPr>
        <w:keepNext/>
        <w:keepLines/>
        <w:ind w:left="1416" w:hanging="1416"/>
        <w:jc w:val="both"/>
      </w:pPr>
    </w:p>
    <w:p w14:paraId="29549940" w14:textId="77777777" w:rsidR="00534BFF" w:rsidRDefault="00534BFF" w:rsidP="00534BFF">
      <w:pPr>
        <w:keepNext/>
        <w:keepLines/>
        <w:ind w:left="1416" w:hanging="1416"/>
        <w:jc w:val="center"/>
      </w:pPr>
      <w:r>
        <w:t>usnesení č. 930.</w:t>
      </w:r>
    </w:p>
    <w:p w14:paraId="2D87F7EE" w14:textId="77777777" w:rsidR="00534BFF" w:rsidRDefault="00534BFF" w:rsidP="00534BFF">
      <w:pPr>
        <w:keepNext/>
        <w:keepLines/>
        <w:ind w:left="1416" w:hanging="1416"/>
        <w:jc w:val="both"/>
      </w:pPr>
    </w:p>
    <w:p w14:paraId="543F2A78" w14:textId="77777777" w:rsidR="00534BFF" w:rsidRDefault="00534BFF" w:rsidP="00534BF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64D229A" w14:textId="77777777" w:rsidR="00534BFF" w:rsidRDefault="00534BFF" w:rsidP="00534BFF">
      <w:pPr>
        <w:keepNext/>
        <w:keepLines/>
        <w:ind w:left="1416" w:hanging="1416"/>
        <w:jc w:val="both"/>
      </w:pPr>
    </w:p>
    <w:p w14:paraId="28351BBA" w14:textId="77777777" w:rsidR="00534BFF" w:rsidRDefault="00534BFF" w:rsidP="00534BFF">
      <w:pPr>
        <w:ind w:left="1416" w:hanging="1416"/>
        <w:jc w:val="both"/>
      </w:pPr>
    </w:p>
    <w:p w14:paraId="187587BD" w14:textId="77777777" w:rsidR="007C096B" w:rsidRDefault="007C096B" w:rsidP="00534BFF">
      <w:pPr>
        <w:ind w:left="1416" w:hanging="1416"/>
        <w:jc w:val="both"/>
      </w:pPr>
    </w:p>
    <w:p w14:paraId="6FE516FA" w14:textId="77777777" w:rsidR="00291BBC" w:rsidRDefault="00291BBC" w:rsidP="00534BFF">
      <w:pPr>
        <w:ind w:left="1416" w:hanging="1416"/>
        <w:jc w:val="both"/>
      </w:pPr>
    </w:p>
    <w:p w14:paraId="42AF734D" w14:textId="77777777" w:rsidR="00291BBC" w:rsidRDefault="00291BBC" w:rsidP="00534BFF">
      <w:pPr>
        <w:ind w:left="1416" w:hanging="1416"/>
        <w:jc w:val="both"/>
      </w:pPr>
    </w:p>
    <w:p w14:paraId="5FE71BD3" w14:textId="77777777" w:rsidR="00291BBC" w:rsidRPr="00534BFF" w:rsidRDefault="00291BBC" w:rsidP="00534BFF">
      <w:pPr>
        <w:ind w:left="1416" w:hanging="1416"/>
        <w:jc w:val="both"/>
      </w:pPr>
    </w:p>
    <w:p w14:paraId="4023591A" w14:textId="77777777" w:rsidR="004E718E" w:rsidRDefault="004E718E" w:rsidP="004E718E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Zpráva o pracovní návštěvě předsedy vlády Makedonské republiky </w:t>
      </w:r>
      <w:r w:rsidR="00291BBC">
        <w:t xml:space="preserve">               </w:t>
      </w:r>
      <w:r>
        <w:t xml:space="preserve">Nikoly Gruevského v České republice, která se uskutečnila ve dnech </w:t>
      </w:r>
      <w:r w:rsidR="00291BBC">
        <w:t xml:space="preserve">             </w:t>
      </w:r>
      <w:r>
        <w:t>11. až 13. listopadu 2012</w:t>
      </w:r>
    </w:p>
    <w:p w14:paraId="271E000E" w14:textId="77777777" w:rsidR="004E718E" w:rsidRDefault="004E718E" w:rsidP="004E718E">
      <w:pPr>
        <w:keepNext/>
        <w:keepLines/>
        <w:ind w:left="1416" w:hanging="1416"/>
      </w:pPr>
      <w:r>
        <w:tab/>
        <w:t>č.j. 1248/12</w:t>
      </w:r>
    </w:p>
    <w:p w14:paraId="44F4E91C" w14:textId="77777777" w:rsidR="004E718E" w:rsidRDefault="004E718E" w:rsidP="004E718E">
      <w:pPr>
        <w:keepNext/>
        <w:keepLines/>
        <w:pBdr>
          <w:top w:val="single" w:sz="2" w:space="1" w:color="auto"/>
        </w:pBdr>
        <w:ind w:left="1416" w:hanging="1416"/>
      </w:pPr>
    </w:p>
    <w:p w14:paraId="029FB0B7" w14:textId="77777777" w:rsidR="004E718E" w:rsidRDefault="004E718E" w:rsidP="004E718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34B1247" w14:textId="77777777" w:rsidR="004E718E" w:rsidRDefault="004E718E" w:rsidP="004E718E">
      <w:pPr>
        <w:keepNext/>
        <w:keepLines/>
        <w:ind w:left="1416" w:hanging="1416"/>
        <w:jc w:val="both"/>
      </w:pPr>
    </w:p>
    <w:p w14:paraId="320917AC" w14:textId="77777777" w:rsidR="004E718E" w:rsidRDefault="004E718E" w:rsidP="004E718E">
      <w:pPr>
        <w:keepNext/>
        <w:keepLines/>
        <w:ind w:left="1416" w:hanging="1416"/>
        <w:jc w:val="center"/>
      </w:pPr>
      <w:r>
        <w:t>usnesení č. 931.</w:t>
      </w:r>
    </w:p>
    <w:p w14:paraId="21DDDEDA" w14:textId="77777777" w:rsidR="004E718E" w:rsidRDefault="004E718E" w:rsidP="004E718E">
      <w:pPr>
        <w:keepNext/>
        <w:keepLines/>
        <w:ind w:left="1416" w:hanging="1416"/>
        <w:jc w:val="both"/>
      </w:pPr>
    </w:p>
    <w:p w14:paraId="57BB21F8" w14:textId="77777777" w:rsidR="004E718E" w:rsidRDefault="004E718E" w:rsidP="004E718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112F997" w14:textId="77777777" w:rsidR="004E718E" w:rsidRDefault="004E718E" w:rsidP="004E718E">
      <w:pPr>
        <w:keepNext/>
        <w:keepLines/>
        <w:ind w:left="1416" w:hanging="1416"/>
        <w:jc w:val="both"/>
      </w:pPr>
    </w:p>
    <w:p w14:paraId="0FFDEF2C" w14:textId="77777777" w:rsidR="004E718E" w:rsidRDefault="004E718E" w:rsidP="004E718E">
      <w:pPr>
        <w:ind w:left="1416" w:hanging="1416"/>
        <w:jc w:val="both"/>
      </w:pPr>
    </w:p>
    <w:p w14:paraId="1BCD323E" w14:textId="77777777" w:rsidR="007C096B" w:rsidRPr="004E718E" w:rsidRDefault="007C096B" w:rsidP="004E718E">
      <w:pPr>
        <w:ind w:left="1416" w:hanging="1416"/>
        <w:jc w:val="both"/>
      </w:pPr>
    </w:p>
    <w:p w14:paraId="2A0D4466" w14:textId="77777777" w:rsidR="00672A8F" w:rsidRDefault="00672A8F" w:rsidP="00672A8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Jmenování soudců</w:t>
      </w:r>
    </w:p>
    <w:p w14:paraId="5A05C8A8" w14:textId="77777777" w:rsidR="00672A8F" w:rsidRDefault="00672A8F" w:rsidP="00672A8F">
      <w:pPr>
        <w:keepNext/>
        <w:keepLines/>
        <w:ind w:left="1416" w:hanging="1416"/>
      </w:pPr>
      <w:r>
        <w:tab/>
        <w:t>č.j. 1272/12</w:t>
      </w:r>
    </w:p>
    <w:p w14:paraId="2AEFB970" w14:textId="77777777" w:rsidR="00672A8F" w:rsidRDefault="00672A8F" w:rsidP="00672A8F">
      <w:pPr>
        <w:keepNext/>
        <w:keepLines/>
        <w:pBdr>
          <w:top w:val="single" w:sz="2" w:space="1" w:color="auto"/>
        </w:pBdr>
        <w:ind w:left="1416" w:hanging="1416"/>
      </w:pPr>
    </w:p>
    <w:p w14:paraId="49A9C073" w14:textId="77777777" w:rsidR="00672A8F" w:rsidRDefault="00672A8F" w:rsidP="00672A8F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048CF8D" w14:textId="77777777" w:rsidR="00672A8F" w:rsidRDefault="00672A8F" w:rsidP="00672A8F">
      <w:pPr>
        <w:keepNext/>
        <w:keepLines/>
        <w:ind w:left="1416" w:hanging="1416"/>
        <w:jc w:val="both"/>
      </w:pPr>
    </w:p>
    <w:p w14:paraId="544F0A8B" w14:textId="77777777" w:rsidR="00672A8F" w:rsidRDefault="00672A8F" w:rsidP="00672A8F">
      <w:pPr>
        <w:keepNext/>
        <w:keepLines/>
        <w:ind w:left="1416" w:hanging="1416"/>
        <w:jc w:val="center"/>
      </w:pPr>
      <w:r>
        <w:t>usnesení č. 932.</w:t>
      </w:r>
    </w:p>
    <w:p w14:paraId="77546AC8" w14:textId="77777777" w:rsidR="00672A8F" w:rsidRDefault="00672A8F" w:rsidP="00672A8F">
      <w:pPr>
        <w:keepNext/>
        <w:keepLines/>
        <w:ind w:left="1416" w:hanging="1416"/>
        <w:jc w:val="both"/>
      </w:pPr>
    </w:p>
    <w:p w14:paraId="7C917742" w14:textId="77777777" w:rsidR="00672A8F" w:rsidRDefault="00672A8F" w:rsidP="00672A8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39921E0" w14:textId="77777777" w:rsidR="00672A8F" w:rsidRDefault="00672A8F" w:rsidP="00672A8F">
      <w:pPr>
        <w:keepNext/>
        <w:keepLines/>
        <w:ind w:left="1416" w:hanging="1416"/>
        <w:jc w:val="both"/>
      </w:pPr>
    </w:p>
    <w:p w14:paraId="54B574CD" w14:textId="77777777" w:rsidR="00672A8F" w:rsidRDefault="00672A8F" w:rsidP="00672A8F">
      <w:pPr>
        <w:ind w:left="1416" w:hanging="1416"/>
        <w:jc w:val="both"/>
      </w:pPr>
    </w:p>
    <w:p w14:paraId="504EC200" w14:textId="77777777" w:rsidR="007C096B" w:rsidRPr="00672A8F" w:rsidRDefault="007C096B" w:rsidP="00672A8F">
      <w:pPr>
        <w:ind w:left="1416" w:hanging="1416"/>
        <w:jc w:val="both"/>
      </w:pPr>
    </w:p>
    <w:p w14:paraId="7875588E" w14:textId="77777777" w:rsidR="005950F9" w:rsidRDefault="005950F9" w:rsidP="005950F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Odvolání předsed</w:t>
      </w:r>
      <w:r w:rsidR="00470027">
        <w:t>kyně a jmenování předsedy</w:t>
      </w:r>
      <w:r>
        <w:t xml:space="preserve"> Legislativní rady vlády</w:t>
      </w:r>
    </w:p>
    <w:p w14:paraId="48D348A1" w14:textId="77777777" w:rsidR="005950F9" w:rsidRDefault="005950F9" w:rsidP="005950F9">
      <w:pPr>
        <w:keepNext/>
        <w:keepLines/>
        <w:pBdr>
          <w:top w:val="single" w:sz="2" w:space="1" w:color="auto"/>
        </w:pBdr>
        <w:ind w:left="1416" w:hanging="1416"/>
      </w:pPr>
    </w:p>
    <w:p w14:paraId="6C962ADE" w14:textId="77777777" w:rsidR="005950F9" w:rsidRDefault="00291BBC" w:rsidP="005950F9">
      <w:pPr>
        <w:keepNext/>
        <w:keepLines/>
        <w:ind w:left="1416" w:hanging="1416"/>
        <w:jc w:val="both"/>
      </w:pPr>
      <w:r>
        <w:tab/>
        <w:t>Vláda z podnětu předsedy vlá</w:t>
      </w:r>
      <w:r w:rsidR="005950F9">
        <w:t>dy přijala</w:t>
      </w:r>
    </w:p>
    <w:p w14:paraId="57F77371" w14:textId="77777777" w:rsidR="005950F9" w:rsidRDefault="005950F9" w:rsidP="005950F9">
      <w:pPr>
        <w:keepNext/>
        <w:keepLines/>
        <w:ind w:left="1416" w:hanging="1416"/>
        <w:jc w:val="both"/>
      </w:pPr>
    </w:p>
    <w:p w14:paraId="4B14AC5D" w14:textId="77777777" w:rsidR="005950F9" w:rsidRDefault="005950F9" w:rsidP="005950F9">
      <w:pPr>
        <w:keepNext/>
        <w:keepLines/>
        <w:ind w:left="1416" w:hanging="1416"/>
        <w:jc w:val="center"/>
      </w:pPr>
      <w:r>
        <w:t>usnesení č. 933.</w:t>
      </w:r>
    </w:p>
    <w:p w14:paraId="73253E5A" w14:textId="77777777" w:rsidR="005950F9" w:rsidRDefault="005950F9" w:rsidP="005950F9">
      <w:pPr>
        <w:keepNext/>
        <w:keepLines/>
        <w:ind w:left="1416" w:hanging="1416"/>
        <w:jc w:val="both"/>
      </w:pPr>
    </w:p>
    <w:p w14:paraId="76D60957" w14:textId="77777777" w:rsidR="005950F9" w:rsidRDefault="005950F9" w:rsidP="005950F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C31382F" w14:textId="77777777" w:rsidR="005950F9" w:rsidRDefault="005950F9" w:rsidP="005950F9">
      <w:pPr>
        <w:keepNext/>
        <w:keepLines/>
        <w:ind w:left="1416" w:hanging="1416"/>
        <w:jc w:val="both"/>
      </w:pPr>
    </w:p>
    <w:p w14:paraId="57451400" w14:textId="77777777" w:rsidR="005950F9" w:rsidRDefault="005950F9" w:rsidP="005950F9">
      <w:pPr>
        <w:ind w:left="1416" w:hanging="1416"/>
        <w:jc w:val="both"/>
      </w:pPr>
    </w:p>
    <w:p w14:paraId="101D354B" w14:textId="77777777" w:rsidR="007C096B" w:rsidRPr="005950F9" w:rsidRDefault="007C096B" w:rsidP="005950F9">
      <w:pPr>
        <w:ind w:left="1416" w:hanging="1416"/>
        <w:jc w:val="both"/>
      </w:pPr>
    </w:p>
    <w:p w14:paraId="4B924A4C" w14:textId="77777777" w:rsidR="0084566C" w:rsidRDefault="0084566C" w:rsidP="0084566C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Návrhy věcných řešení stanovení platové základ</w:t>
      </w:r>
      <w:r w:rsidR="003423C9">
        <w:t>ny v zákoně č. 23</w:t>
      </w:r>
      <w:r w:rsidR="008C7C79">
        <w:t>6</w:t>
      </w:r>
      <w:r w:rsidR="003423C9">
        <w:t>/1995 Sb.,     o</w:t>
      </w:r>
      <w:r>
        <w:t xml:space="preserve"> platu a dalších náležitostech spojených s výkonem funkce představitelů stá</w:t>
      </w:r>
      <w:r w:rsidR="0035755F">
        <w:t>t</w:t>
      </w:r>
      <w:r>
        <w:t>ní moci a některých státních orgánů a soudců a Poslanců Evropského parlamentu</w:t>
      </w:r>
    </w:p>
    <w:p w14:paraId="46392D76" w14:textId="77777777" w:rsidR="0084566C" w:rsidRDefault="0084566C" w:rsidP="0084566C">
      <w:pPr>
        <w:keepNext/>
        <w:keepLines/>
        <w:pBdr>
          <w:top w:val="single" w:sz="2" w:space="1" w:color="auto"/>
        </w:pBdr>
        <w:ind w:left="1416" w:hanging="1416"/>
      </w:pPr>
    </w:p>
    <w:p w14:paraId="1A91D845" w14:textId="77777777" w:rsidR="0084566C" w:rsidRDefault="0084566C" w:rsidP="0084566C">
      <w:pPr>
        <w:keepNext/>
        <w:keepLines/>
        <w:ind w:left="1416" w:hanging="1416"/>
        <w:jc w:val="both"/>
      </w:pPr>
      <w:r>
        <w:tab/>
        <w:t xml:space="preserve">Vláda </w:t>
      </w:r>
      <w:r w:rsidRPr="003423C9">
        <w:rPr>
          <w:b/>
        </w:rPr>
        <w:t>vzala na vědomí</w:t>
      </w:r>
      <w:r>
        <w:t xml:space="preserve"> informace uvedené v písemném podkladu předloženém ministryní práce a sociálních věcí a stanovila další postup. </w:t>
      </w:r>
    </w:p>
    <w:p w14:paraId="68227EB8" w14:textId="77777777" w:rsidR="0084566C" w:rsidRDefault="0084566C" w:rsidP="0084566C">
      <w:pPr>
        <w:keepNext/>
        <w:keepLines/>
        <w:ind w:left="1416" w:hanging="1416"/>
        <w:jc w:val="both"/>
      </w:pPr>
    </w:p>
    <w:p w14:paraId="0E6446C4" w14:textId="77777777" w:rsidR="0084566C" w:rsidRDefault="0084566C" w:rsidP="0084566C">
      <w:pPr>
        <w:ind w:left="1416" w:hanging="1416"/>
        <w:jc w:val="both"/>
      </w:pPr>
    </w:p>
    <w:p w14:paraId="37FB9296" w14:textId="77777777" w:rsidR="007C096B" w:rsidRPr="0084566C" w:rsidRDefault="007C096B" w:rsidP="0084566C">
      <w:pPr>
        <w:ind w:left="1416" w:hanging="1416"/>
        <w:jc w:val="both"/>
      </w:pPr>
    </w:p>
    <w:p w14:paraId="493365F9" w14:textId="77777777" w:rsidR="004D53B0" w:rsidRDefault="004D53B0" w:rsidP="00B664EB">
      <w:bookmarkStart w:id="28" w:name="ORDER25"/>
      <w:bookmarkEnd w:id="28"/>
    </w:p>
    <w:p w14:paraId="53DBE75C" w14:textId="77777777" w:rsidR="004D53B0" w:rsidRDefault="004D53B0" w:rsidP="004D53B0">
      <w:pPr>
        <w:jc w:val="center"/>
      </w:pPr>
      <w:r>
        <w:t>*  *  *</w:t>
      </w:r>
    </w:p>
    <w:p w14:paraId="36478F76" w14:textId="77777777" w:rsidR="004D53B0" w:rsidRDefault="004D53B0" w:rsidP="004D53B0"/>
    <w:p w14:paraId="72576FF1" w14:textId="77777777" w:rsidR="00291BBC" w:rsidRDefault="00291BBC" w:rsidP="004D53B0"/>
    <w:p w14:paraId="1F6E54BB" w14:textId="77777777" w:rsidR="00291BBC" w:rsidRDefault="00291BBC" w:rsidP="004D53B0"/>
    <w:p w14:paraId="66B55E3A" w14:textId="77777777" w:rsidR="004D53B0" w:rsidRDefault="004D53B0" w:rsidP="004D53B0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6ECBE2C" w14:textId="77777777" w:rsidR="004D53B0" w:rsidRDefault="004D53B0" w:rsidP="004D53B0">
      <w:pPr>
        <w:keepNext/>
        <w:keepLines/>
        <w:rPr>
          <w:b/>
        </w:rPr>
      </w:pPr>
    </w:p>
    <w:p w14:paraId="5348756D" w14:textId="77777777" w:rsidR="004D53B0" w:rsidRDefault="004D53B0" w:rsidP="004D53B0">
      <w:pPr>
        <w:keepNext/>
        <w:keepLines/>
        <w:ind w:left="1416" w:hanging="1416"/>
        <w:jc w:val="both"/>
      </w:pPr>
      <w:r>
        <w:t>1.</w:t>
      </w:r>
      <w:r>
        <w:tab/>
        <w:t>Fiskální výhled České republiky (předložil ministr financí)</w:t>
      </w:r>
    </w:p>
    <w:p w14:paraId="1DCDAF77" w14:textId="77777777" w:rsidR="004D53B0" w:rsidRDefault="004D53B0" w:rsidP="004D53B0">
      <w:pPr>
        <w:keepNext/>
        <w:keepLines/>
        <w:ind w:left="1416" w:hanging="1416"/>
      </w:pPr>
      <w:r>
        <w:tab/>
        <w:t>č.j. 1243/12</w:t>
      </w:r>
    </w:p>
    <w:p w14:paraId="76D12C0A" w14:textId="77777777" w:rsidR="007C096B" w:rsidRPr="004D53B0" w:rsidRDefault="007C096B" w:rsidP="004D53B0">
      <w:pPr>
        <w:ind w:left="1416" w:hanging="1416"/>
      </w:pPr>
    </w:p>
    <w:p w14:paraId="5193643B" w14:textId="77777777" w:rsidR="00156201" w:rsidRDefault="00156201" w:rsidP="00156201">
      <w:pPr>
        <w:keepNext/>
        <w:keepLines/>
        <w:ind w:left="1416" w:hanging="1416"/>
        <w:jc w:val="both"/>
      </w:pPr>
      <w:bookmarkStart w:id="29" w:name="ORDER26"/>
      <w:bookmarkEnd w:id="29"/>
      <w:r>
        <w:t>2.</w:t>
      </w:r>
      <w:r>
        <w:tab/>
        <w:t>Informace o kvalitě ovzduší a spojených zdravotních rizicích v roce 2011 (předložili ministři životního prostředí a zdravotnictví)</w:t>
      </w:r>
    </w:p>
    <w:p w14:paraId="1E791B27" w14:textId="77777777" w:rsidR="00156201" w:rsidRDefault="00156201" w:rsidP="00156201">
      <w:pPr>
        <w:keepNext/>
        <w:keepLines/>
        <w:ind w:left="1416" w:hanging="1416"/>
      </w:pPr>
      <w:r>
        <w:tab/>
        <w:t>č.j. 1236/12</w:t>
      </w:r>
    </w:p>
    <w:p w14:paraId="27137A57" w14:textId="77777777" w:rsidR="007C096B" w:rsidRPr="00156201" w:rsidRDefault="007C096B" w:rsidP="00156201">
      <w:pPr>
        <w:ind w:left="1416" w:hanging="1416"/>
      </w:pPr>
    </w:p>
    <w:p w14:paraId="314926E9" w14:textId="77777777" w:rsidR="008F0790" w:rsidRDefault="008F0790" w:rsidP="008F0790">
      <w:pPr>
        <w:keepNext/>
        <w:keepLines/>
        <w:ind w:left="1416" w:hanging="1416"/>
        <w:jc w:val="both"/>
      </w:pPr>
      <w:bookmarkStart w:id="30" w:name="ORDER27"/>
      <w:bookmarkEnd w:id="30"/>
      <w:r>
        <w:t>3.</w:t>
      </w:r>
      <w:r>
        <w:tab/>
        <w:t>Hodnotící informa</w:t>
      </w:r>
      <w:r w:rsidR="00291BBC">
        <w:t>ce o činnosti nadací -</w:t>
      </w:r>
      <w:r>
        <w:t xml:space="preserve"> příjemců příspěvku z Nadačního investičního fondu v roce 2011 (předložily ministryně práce a sociálních věcí </w:t>
      </w:r>
      <w:r w:rsidR="00291BBC">
        <w:t xml:space="preserve">   </w:t>
      </w:r>
      <w:r>
        <w:t>a zmocněnkyně vlády pro lidská práva)</w:t>
      </w:r>
    </w:p>
    <w:p w14:paraId="5E66812C" w14:textId="77777777" w:rsidR="008F0790" w:rsidRDefault="008F0790" w:rsidP="008F0790">
      <w:pPr>
        <w:keepNext/>
        <w:keepLines/>
        <w:ind w:left="1416" w:hanging="1416"/>
      </w:pPr>
      <w:r>
        <w:tab/>
        <w:t>č.j. 1230/12</w:t>
      </w:r>
    </w:p>
    <w:p w14:paraId="1D766E98" w14:textId="77777777" w:rsidR="007C096B" w:rsidRPr="008F0790" w:rsidRDefault="007C096B" w:rsidP="008F0790">
      <w:pPr>
        <w:ind w:left="1416" w:hanging="1416"/>
      </w:pPr>
    </w:p>
    <w:p w14:paraId="637D8F7D" w14:textId="77777777" w:rsidR="00125DAA" w:rsidRDefault="00125DAA" w:rsidP="00125DAA">
      <w:pPr>
        <w:keepNext/>
        <w:keepLines/>
        <w:ind w:left="1416" w:hanging="1416"/>
        <w:jc w:val="both"/>
      </w:pPr>
      <w:bookmarkStart w:id="31" w:name="ORDER28"/>
      <w:bookmarkEnd w:id="31"/>
      <w:r>
        <w:t>4.</w:t>
      </w:r>
      <w:r>
        <w:tab/>
        <w:t>Informace o stavu plnění úkolů v rámci Záměru zefektivnění výkonu státní statistické služby (předložila předsedkyně Českého statistického úřadu)</w:t>
      </w:r>
    </w:p>
    <w:p w14:paraId="62F6992E" w14:textId="77777777" w:rsidR="00125DAA" w:rsidRDefault="00125DAA" w:rsidP="00125DAA">
      <w:pPr>
        <w:keepNext/>
        <w:keepLines/>
        <w:ind w:left="1416" w:hanging="1416"/>
      </w:pPr>
      <w:r>
        <w:tab/>
        <w:t>č.j. 1234/12</w:t>
      </w:r>
    </w:p>
    <w:p w14:paraId="295F73B2" w14:textId="77777777" w:rsidR="007C096B" w:rsidRPr="00125DAA" w:rsidRDefault="007C096B" w:rsidP="00125DAA">
      <w:pPr>
        <w:ind w:left="1416" w:hanging="1416"/>
      </w:pPr>
    </w:p>
    <w:p w14:paraId="4DE6426A" w14:textId="77777777" w:rsidR="00640D70" w:rsidRDefault="00640D70" w:rsidP="00640D70">
      <w:pPr>
        <w:keepNext/>
        <w:keepLines/>
        <w:ind w:left="1416" w:hanging="1416"/>
        <w:jc w:val="both"/>
      </w:pPr>
      <w:bookmarkStart w:id="32" w:name="ORDER29"/>
      <w:bookmarkEnd w:id="32"/>
      <w:r>
        <w:t>5.</w:t>
      </w:r>
      <w:r>
        <w:tab/>
        <w:t xml:space="preserve">Zpráva o vyhodnocení plnění usnesení vlády ze dne 14. června 2010 č. 465, </w:t>
      </w:r>
      <w:r w:rsidR="00291BBC">
        <w:t xml:space="preserve">     </w:t>
      </w:r>
      <w:r>
        <w:t>o Pravidlech uplatňování enviro</w:t>
      </w:r>
      <w:r w:rsidR="00291BBC">
        <w:t>n</w:t>
      </w:r>
      <w:r>
        <w:t>mentálních požadavků při zadávání veřejných zakázek a náku</w:t>
      </w:r>
      <w:r w:rsidR="003423C9">
        <w:t xml:space="preserve">pech státní správy a samosprávy, </w:t>
      </w:r>
      <w:r>
        <w:t>za rok 2011 (předložil ministr životního prostředí)</w:t>
      </w:r>
    </w:p>
    <w:p w14:paraId="158EB2AE" w14:textId="77777777" w:rsidR="00640D70" w:rsidRDefault="00640D70" w:rsidP="00640D70">
      <w:pPr>
        <w:keepNext/>
        <w:keepLines/>
        <w:ind w:left="1416" w:hanging="1416"/>
      </w:pPr>
      <w:r>
        <w:tab/>
        <w:t>č.j. 1262/12</w:t>
      </w:r>
    </w:p>
    <w:p w14:paraId="1E696C58" w14:textId="77777777" w:rsidR="007C096B" w:rsidRPr="00640D70" w:rsidRDefault="007C096B" w:rsidP="00640D70">
      <w:pPr>
        <w:ind w:left="1416" w:hanging="1416"/>
      </w:pPr>
    </w:p>
    <w:p w14:paraId="4D6E291C" w14:textId="77777777" w:rsidR="0010462C" w:rsidRDefault="0010462C" w:rsidP="0010462C">
      <w:pPr>
        <w:keepNext/>
        <w:keepLines/>
        <w:ind w:left="1416" w:hanging="1416"/>
        <w:jc w:val="both"/>
      </w:pPr>
      <w:bookmarkStart w:id="33" w:name="ORDER30"/>
      <w:bookmarkEnd w:id="33"/>
      <w:r>
        <w:t>6.</w:t>
      </w:r>
      <w:r>
        <w:tab/>
        <w:t xml:space="preserve">Informace o průběhu a výsledcích jednání delegace České republiky na zasedání Rady pro zahraniční věci a Rady pro obecné záležitosti ve dnech </w:t>
      </w:r>
      <w:r w:rsidR="00291BBC">
        <w:t xml:space="preserve">     </w:t>
      </w:r>
      <w:smartTag w:uri="urn:schemas-microsoft-com:office:smarttags" w:element="metricconverter">
        <w:smartTagPr>
          <w:attr w:name="ProductID" w:val="19. a"/>
        </w:smartTagPr>
        <w:r>
          <w:t>19. a</w:t>
        </w:r>
      </w:smartTag>
      <w:r>
        <w:t xml:space="preserve"> 20. listopadu 2012 v Bruselu (předložil 1. místopředseda vlády a ministr zahraničních věcí)</w:t>
      </w:r>
    </w:p>
    <w:p w14:paraId="162BF968" w14:textId="77777777" w:rsidR="0010462C" w:rsidRDefault="0010462C" w:rsidP="0010462C">
      <w:pPr>
        <w:keepNext/>
        <w:keepLines/>
        <w:ind w:left="1416" w:hanging="1416"/>
      </w:pPr>
      <w:r>
        <w:tab/>
        <w:t>č.j. 1245/12</w:t>
      </w:r>
    </w:p>
    <w:p w14:paraId="300BC347" w14:textId="77777777" w:rsidR="007C096B" w:rsidRPr="0010462C" w:rsidRDefault="007C096B" w:rsidP="0010462C">
      <w:pPr>
        <w:ind w:left="1416" w:hanging="1416"/>
      </w:pPr>
    </w:p>
    <w:p w14:paraId="4E4F52FC" w14:textId="77777777" w:rsidR="00E627D8" w:rsidRDefault="00E627D8" w:rsidP="00E627D8">
      <w:pPr>
        <w:keepNext/>
        <w:keepLines/>
        <w:ind w:left="1416" w:hanging="1416"/>
        <w:jc w:val="both"/>
      </w:pPr>
      <w:bookmarkStart w:id="34" w:name="ORDER31"/>
      <w:bookmarkEnd w:id="34"/>
      <w:r>
        <w:t>7.</w:t>
      </w:r>
      <w:r>
        <w:tab/>
        <w:t>Informace o připravovaných veřejných zakázkách na zabezpečení provozu informačního systému daňové správy podle usnesení vlády ze dne 22. února 2010 č. 158 (předložil ministr financí)</w:t>
      </w:r>
    </w:p>
    <w:p w14:paraId="542F5F5E" w14:textId="77777777" w:rsidR="00E627D8" w:rsidRDefault="00E627D8" w:rsidP="00E627D8">
      <w:pPr>
        <w:keepNext/>
        <w:keepLines/>
        <w:ind w:left="1416" w:hanging="1416"/>
      </w:pPr>
      <w:r>
        <w:tab/>
        <w:t>č.j. 1244/12</w:t>
      </w:r>
    </w:p>
    <w:p w14:paraId="386A807A" w14:textId="77777777" w:rsidR="007C096B" w:rsidRPr="00E627D8" w:rsidRDefault="007C096B" w:rsidP="00E627D8">
      <w:pPr>
        <w:ind w:left="1416" w:hanging="1416"/>
      </w:pPr>
    </w:p>
    <w:p w14:paraId="68CF8E4D" w14:textId="77777777" w:rsidR="00A763AF" w:rsidRDefault="00A763AF" w:rsidP="00A763AF">
      <w:pPr>
        <w:keepNext/>
        <w:keepLines/>
        <w:ind w:left="1416" w:hanging="1416"/>
        <w:jc w:val="both"/>
      </w:pPr>
      <w:bookmarkStart w:id="35" w:name="ORDER32"/>
      <w:bookmarkEnd w:id="35"/>
      <w:r>
        <w:t>8.</w:t>
      </w:r>
      <w:r>
        <w:tab/>
        <w:t>Informace o plnění opatření ke Kontrolnímu závěru Nejvyššího Kontrolního úřadu z kontrolní akce č. 10/16 Majetek státu, se kterým jsou příslušná hospodařit vybraná muzea (předložila ministryně kultury)</w:t>
      </w:r>
    </w:p>
    <w:p w14:paraId="7D9312D6" w14:textId="77777777" w:rsidR="00A763AF" w:rsidRDefault="00A763AF" w:rsidP="00A763AF">
      <w:pPr>
        <w:keepNext/>
        <w:keepLines/>
        <w:ind w:left="1416" w:hanging="1416"/>
      </w:pPr>
      <w:r>
        <w:tab/>
        <w:t>č.j. 1261/12</w:t>
      </w:r>
    </w:p>
    <w:p w14:paraId="0E46870B" w14:textId="77777777" w:rsidR="007C096B" w:rsidRPr="00A763AF" w:rsidRDefault="007C096B" w:rsidP="00A763AF">
      <w:pPr>
        <w:ind w:left="1416" w:hanging="1416"/>
      </w:pPr>
    </w:p>
    <w:p w14:paraId="42B768AB" w14:textId="77777777" w:rsidR="00833B91" w:rsidRDefault="00833B91" w:rsidP="00833B91">
      <w:pPr>
        <w:keepNext/>
        <w:keepLines/>
        <w:ind w:left="1416" w:hanging="1416"/>
        <w:jc w:val="both"/>
      </w:pPr>
      <w:bookmarkStart w:id="36" w:name="ORDER33"/>
      <w:bookmarkEnd w:id="36"/>
      <w:r>
        <w:t>9.</w:t>
      </w:r>
      <w:r>
        <w:tab/>
        <w:t>Informace o zadávání nadlimitní veřejné zakázky Obnova infrastruktury s</w:t>
      </w:r>
      <w:r w:rsidR="00291BBC">
        <w:t>c</w:t>
      </w:r>
      <w:r>
        <w:t>hengenského informačního systému (SIS II) před spuštěním do rutinního provozu - 1. etapa a diskové pole pro testy SIS II</w:t>
      </w:r>
      <w:r w:rsidR="003423C9">
        <w:t>,</w:t>
      </w:r>
      <w:r>
        <w:t xml:space="preserve"> v jednacím řízení bez uveřejnění (předložil ministr vnitra)</w:t>
      </w:r>
    </w:p>
    <w:p w14:paraId="11374064" w14:textId="77777777" w:rsidR="00833B91" w:rsidRDefault="00833B91" w:rsidP="00833B91">
      <w:pPr>
        <w:keepNext/>
        <w:keepLines/>
        <w:ind w:left="1416" w:hanging="1416"/>
      </w:pPr>
      <w:r>
        <w:tab/>
        <w:t>č.j. 1267/12</w:t>
      </w:r>
    </w:p>
    <w:p w14:paraId="0FADEEC2" w14:textId="77777777" w:rsidR="007C096B" w:rsidRDefault="007C096B" w:rsidP="00833B91">
      <w:pPr>
        <w:ind w:left="1416" w:hanging="1416"/>
      </w:pPr>
    </w:p>
    <w:p w14:paraId="1EAD4552" w14:textId="77777777" w:rsidR="00291BBC" w:rsidRDefault="00291BBC" w:rsidP="00833B91">
      <w:pPr>
        <w:ind w:left="1416" w:hanging="1416"/>
      </w:pPr>
    </w:p>
    <w:p w14:paraId="78492125" w14:textId="77777777" w:rsidR="00291BBC" w:rsidRDefault="00291BBC" w:rsidP="00833B91">
      <w:pPr>
        <w:ind w:left="1416" w:hanging="1416"/>
      </w:pPr>
    </w:p>
    <w:p w14:paraId="288977C9" w14:textId="77777777" w:rsidR="00291BBC" w:rsidRDefault="00291BBC" w:rsidP="00833B91">
      <w:pPr>
        <w:ind w:left="1416" w:hanging="1416"/>
      </w:pPr>
    </w:p>
    <w:p w14:paraId="3CC530DD" w14:textId="77777777" w:rsidR="00291BBC" w:rsidRDefault="00291BBC" w:rsidP="00833B91">
      <w:pPr>
        <w:ind w:left="1416" w:hanging="1416"/>
      </w:pPr>
    </w:p>
    <w:p w14:paraId="73F055C4" w14:textId="77777777" w:rsidR="00291BBC" w:rsidRPr="00833B91" w:rsidRDefault="00291BBC" w:rsidP="00833B91">
      <w:pPr>
        <w:ind w:left="1416" w:hanging="1416"/>
      </w:pPr>
    </w:p>
    <w:p w14:paraId="661724FB" w14:textId="77777777" w:rsidR="000F66CF" w:rsidRDefault="000F66CF" w:rsidP="000F66CF">
      <w:pPr>
        <w:keepNext/>
        <w:keepLines/>
        <w:ind w:left="1416" w:hanging="1416"/>
        <w:jc w:val="both"/>
      </w:pPr>
      <w:bookmarkStart w:id="37" w:name="ORDER34"/>
      <w:bookmarkEnd w:id="37"/>
      <w:r>
        <w:t>10.</w:t>
      </w:r>
      <w:r>
        <w:tab/>
        <w:t>Informace o zadávání nadlimitní veřejné zakázky Osobní a užitkové automobily, v obecné výjimce z působnosti zákona v souladu s</w:t>
      </w:r>
      <w:r w:rsidR="00291BBC">
        <w:t> </w:t>
      </w:r>
      <w:r>
        <w:t>ustanovením</w:t>
      </w:r>
      <w:r w:rsidR="00291BBC">
        <w:t xml:space="preserve">    </w:t>
      </w:r>
      <w:r>
        <w:t xml:space="preserve"> § 18 odst. 1 písm. a) zákona č. 137/2006 Sb., o veřejných zakázkách, ve znění pozdějších předpisů (předložil ministr vnitra)</w:t>
      </w:r>
    </w:p>
    <w:p w14:paraId="20F296DD" w14:textId="77777777" w:rsidR="000F66CF" w:rsidRDefault="000F66CF" w:rsidP="000F66CF">
      <w:pPr>
        <w:keepNext/>
        <w:keepLines/>
        <w:ind w:left="1416" w:hanging="1416"/>
      </w:pPr>
      <w:r>
        <w:tab/>
        <w:t>č.j. 1278/12</w:t>
      </w:r>
    </w:p>
    <w:p w14:paraId="1592626C" w14:textId="77777777" w:rsidR="007C096B" w:rsidRPr="000F66CF" w:rsidRDefault="007C096B" w:rsidP="000F66CF">
      <w:pPr>
        <w:ind w:left="1416" w:hanging="1416"/>
      </w:pPr>
    </w:p>
    <w:p w14:paraId="2BD67D50" w14:textId="77777777" w:rsidR="001752F6" w:rsidRDefault="001752F6" w:rsidP="001752F6">
      <w:pPr>
        <w:keepNext/>
        <w:keepLines/>
        <w:ind w:left="1416" w:hanging="1416"/>
        <w:jc w:val="both"/>
      </w:pPr>
      <w:bookmarkStart w:id="38" w:name="ORDER35"/>
      <w:bookmarkEnd w:id="38"/>
      <w:r>
        <w:t>11.</w:t>
      </w:r>
      <w:r>
        <w:tab/>
        <w:t>Informace o zadávání nadlimitní veřejné zakázky Publikace rejstříkových dat na Portálu veřejné správy, v jednacím řízení bez uveřejnění (předložil ministr vnitra)</w:t>
      </w:r>
    </w:p>
    <w:p w14:paraId="5E9222C1" w14:textId="77777777" w:rsidR="001752F6" w:rsidRDefault="001752F6" w:rsidP="001752F6">
      <w:pPr>
        <w:keepNext/>
        <w:keepLines/>
        <w:ind w:left="1416" w:hanging="1416"/>
      </w:pPr>
      <w:r>
        <w:tab/>
        <w:t>č.j. 1279/12</w:t>
      </w:r>
    </w:p>
    <w:p w14:paraId="274C24E6" w14:textId="77777777" w:rsidR="007C096B" w:rsidRPr="001752F6" w:rsidRDefault="007C096B" w:rsidP="001752F6">
      <w:pPr>
        <w:ind w:left="1416" w:hanging="1416"/>
      </w:pPr>
    </w:p>
    <w:p w14:paraId="2F305CC7" w14:textId="77777777" w:rsidR="007C096B" w:rsidRDefault="007C096B" w:rsidP="00B664EB"/>
    <w:p w14:paraId="6D64143C" w14:textId="77777777" w:rsidR="0032083C" w:rsidRDefault="0032083C" w:rsidP="00B664EB"/>
    <w:p w14:paraId="336928C0" w14:textId="77777777" w:rsidR="0032083C" w:rsidRDefault="0032083C" w:rsidP="00B664EB"/>
    <w:p w14:paraId="644D1767" w14:textId="77777777" w:rsidR="0032083C" w:rsidRDefault="0032083C" w:rsidP="0032083C">
      <w:pPr>
        <w:keepNext/>
        <w:keepLines/>
        <w:ind w:left="4500" w:right="300"/>
        <w:jc w:val="center"/>
      </w:pPr>
      <w:r>
        <w:t>Předseda vlády</w:t>
      </w:r>
    </w:p>
    <w:p w14:paraId="7C87B975" w14:textId="77777777" w:rsidR="0032083C" w:rsidRDefault="00291BBC" w:rsidP="0032083C">
      <w:pPr>
        <w:keepNext/>
        <w:keepLines/>
        <w:ind w:left="4500" w:right="300"/>
        <w:jc w:val="center"/>
      </w:pPr>
      <w:r>
        <w:t>RNDr. Petr Nečas</w:t>
      </w:r>
      <w:r w:rsidR="0021207A">
        <w:t>, v. r.</w:t>
      </w:r>
    </w:p>
    <w:p w14:paraId="7DE2C50C" w14:textId="77777777" w:rsidR="0032083C" w:rsidRDefault="0032083C" w:rsidP="0032083C">
      <w:pPr>
        <w:keepNext/>
        <w:keepLines/>
        <w:ind w:left="4500" w:right="300"/>
        <w:jc w:val="center"/>
      </w:pPr>
    </w:p>
    <w:p w14:paraId="7FAE4DD3" w14:textId="77777777" w:rsidR="0032083C" w:rsidRDefault="0032083C" w:rsidP="0032083C">
      <w:pPr>
        <w:keepNext/>
        <w:keepLines/>
        <w:ind w:left="4500" w:right="300"/>
        <w:jc w:val="center"/>
      </w:pPr>
    </w:p>
    <w:p w14:paraId="5CEC8A37" w14:textId="77777777" w:rsidR="00291BBC" w:rsidRDefault="00291BBC" w:rsidP="0032083C">
      <w:pPr>
        <w:keepNext/>
        <w:keepLines/>
        <w:ind w:left="4500" w:right="300"/>
        <w:jc w:val="center"/>
      </w:pPr>
    </w:p>
    <w:p w14:paraId="797F55D7" w14:textId="77777777" w:rsidR="00291BBC" w:rsidRDefault="00291BBC" w:rsidP="0032083C">
      <w:pPr>
        <w:keepNext/>
        <w:keepLines/>
        <w:ind w:left="4500" w:right="300"/>
        <w:jc w:val="center"/>
      </w:pPr>
    </w:p>
    <w:p w14:paraId="250D0E98" w14:textId="77777777" w:rsidR="00291BBC" w:rsidRDefault="00291BBC" w:rsidP="0032083C">
      <w:pPr>
        <w:keepNext/>
        <w:keepLines/>
        <w:ind w:left="4500" w:right="300"/>
        <w:jc w:val="center"/>
      </w:pPr>
    </w:p>
    <w:p w14:paraId="00F5AFDE" w14:textId="77777777" w:rsidR="00291BBC" w:rsidRDefault="00291BBC" w:rsidP="0032083C">
      <w:pPr>
        <w:keepNext/>
        <w:keepLines/>
        <w:ind w:left="4500" w:right="300"/>
        <w:jc w:val="center"/>
      </w:pPr>
    </w:p>
    <w:p w14:paraId="6C689889" w14:textId="77777777" w:rsidR="00291BBC" w:rsidRDefault="00291BBC" w:rsidP="0032083C">
      <w:pPr>
        <w:keepNext/>
        <w:keepLines/>
        <w:ind w:left="4500" w:right="300"/>
        <w:jc w:val="center"/>
      </w:pPr>
    </w:p>
    <w:p w14:paraId="03B0A527" w14:textId="77777777" w:rsidR="00291BBC" w:rsidRDefault="00291BBC" w:rsidP="0032083C">
      <w:pPr>
        <w:keepNext/>
        <w:keepLines/>
        <w:ind w:left="4500" w:right="300"/>
        <w:jc w:val="center"/>
      </w:pPr>
    </w:p>
    <w:p w14:paraId="2ABC7F0B" w14:textId="77777777" w:rsidR="00291BBC" w:rsidRDefault="00291BBC" w:rsidP="0032083C">
      <w:pPr>
        <w:keepNext/>
        <w:keepLines/>
        <w:ind w:left="4500" w:right="300"/>
        <w:jc w:val="center"/>
      </w:pPr>
    </w:p>
    <w:p w14:paraId="1C62937A" w14:textId="77777777" w:rsidR="00291BBC" w:rsidRDefault="00291BBC" w:rsidP="0032083C">
      <w:pPr>
        <w:keepNext/>
        <w:keepLines/>
        <w:ind w:left="4500" w:right="300"/>
        <w:jc w:val="center"/>
      </w:pPr>
    </w:p>
    <w:p w14:paraId="0CC077EE" w14:textId="77777777" w:rsidR="00291BBC" w:rsidRDefault="00291BBC" w:rsidP="0032083C">
      <w:pPr>
        <w:keepNext/>
        <w:keepLines/>
        <w:ind w:left="4500" w:right="300"/>
        <w:jc w:val="center"/>
      </w:pPr>
    </w:p>
    <w:p w14:paraId="4EC59950" w14:textId="77777777" w:rsidR="00291BBC" w:rsidRDefault="00291BBC" w:rsidP="0032083C">
      <w:pPr>
        <w:keepNext/>
        <w:keepLines/>
        <w:ind w:left="4500" w:right="300"/>
        <w:jc w:val="center"/>
      </w:pPr>
    </w:p>
    <w:p w14:paraId="0D976037" w14:textId="77777777" w:rsidR="00291BBC" w:rsidRDefault="00291BBC" w:rsidP="0032083C">
      <w:pPr>
        <w:keepNext/>
        <w:keepLines/>
        <w:ind w:left="4500" w:right="300"/>
        <w:jc w:val="center"/>
      </w:pPr>
    </w:p>
    <w:p w14:paraId="0352E2C5" w14:textId="77777777" w:rsidR="00291BBC" w:rsidRDefault="00291BBC" w:rsidP="0032083C">
      <w:pPr>
        <w:keepNext/>
        <w:keepLines/>
        <w:ind w:left="4500" w:right="300"/>
        <w:jc w:val="center"/>
      </w:pPr>
    </w:p>
    <w:p w14:paraId="1DD2494E" w14:textId="77777777" w:rsidR="00291BBC" w:rsidRDefault="00291BBC" w:rsidP="0032083C">
      <w:pPr>
        <w:keepNext/>
        <w:keepLines/>
        <w:ind w:left="4500" w:right="300"/>
        <w:jc w:val="center"/>
      </w:pPr>
    </w:p>
    <w:p w14:paraId="2752EF7C" w14:textId="77777777" w:rsidR="00291BBC" w:rsidRDefault="00291BBC" w:rsidP="0032083C">
      <w:pPr>
        <w:keepNext/>
        <w:keepLines/>
        <w:ind w:left="4500" w:right="300"/>
        <w:jc w:val="center"/>
      </w:pPr>
    </w:p>
    <w:p w14:paraId="33BA30BA" w14:textId="77777777" w:rsidR="00291BBC" w:rsidRDefault="00291BBC" w:rsidP="0032083C">
      <w:pPr>
        <w:keepNext/>
        <w:keepLines/>
        <w:ind w:left="4500" w:right="300"/>
        <w:jc w:val="center"/>
      </w:pPr>
    </w:p>
    <w:p w14:paraId="08EC30C2" w14:textId="77777777" w:rsidR="00291BBC" w:rsidRDefault="00291BBC" w:rsidP="0032083C">
      <w:pPr>
        <w:keepNext/>
        <w:keepLines/>
        <w:ind w:left="4500" w:right="300"/>
        <w:jc w:val="center"/>
      </w:pPr>
    </w:p>
    <w:p w14:paraId="68172624" w14:textId="77777777" w:rsidR="00291BBC" w:rsidRDefault="00291BBC" w:rsidP="0032083C">
      <w:pPr>
        <w:keepNext/>
        <w:keepLines/>
        <w:ind w:left="4500" w:right="300"/>
        <w:jc w:val="center"/>
      </w:pPr>
    </w:p>
    <w:p w14:paraId="5B1F1E99" w14:textId="77777777" w:rsidR="00291BBC" w:rsidRDefault="00291BBC" w:rsidP="0032083C">
      <w:pPr>
        <w:keepNext/>
        <w:keepLines/>
        <w:ind w:left="4500" w:right="300"/>
        <w:jc w:val="center"/>
      </w:pPr>
    </w:p>
    <w:p w14:paraId="53E5C685" w14:textId="77777777" w:rsidR="00291BBC" w:rsidRDefault="00291BBC" w:rsidP="0032083C">
      <w:pPr>
        <w:keepNext/>
        <w:keepLines/>
        <w:ind w:left="4500" w:right="300"/>
        <w:jc w:val="center"/>
      </w:pPr>
    </w:p>
    <w:p w14:paraId="30FDCE95" w14:textId="77777777" w:rsidR="00291BBC" w:rsidRDefault="00291BBC" w:rsidP="0032083C">
      <w:pPr>
        <w:keepNext/>
        <w:keepLines/>
        <w:ind w:left="4500" w:right="300"/>
        <w:jc w:val="center"/>
      </w:pPr>
    </w:p>
    <w:p w14:paraId="13EB040C" w14:textId="77777777" w:rsidR="00291BBC" w:rsidRDefault="00291BBC" w:rsidP="0032083C">
      <w:pPr>
        <w:keepNext/>
        <w:keepLines/>
        <w:ind w:left="4500" w:right="300"/>
        <w:jc w:val="center"/>
      </w:pPr>
    </w:p>
    <w:p w14:paraId="3A06F2A3" w14:textId="77777777" w:rsidR="00291BBC" w:rsidRDefault="00291BBC" w:rsidP="0032083C">
      <w:pPr>
        <w:keepNext/>
        <w:keepLines/>
        <w:ind w:left="4500" w:right="300"/>
        <w:jc w:val="center"/>
      </w:pPr>
    </w:p>
    <w:p w14:paraId="37972C7C" w14:textId="77777777" w:rsidR="00291BBC" w:rsidRDefault="00291BBC" w:rsidP="0032083C">
      <w:pPr>
        <w:keepNext/>
        <w:keepLines/>
        <w:ind w:left="4500" w:right="300"/>
        <w:jc w:val="center"/>
      </w:pPr>
    </w:p>
    <w:p w14:paraId="3D925FA6" w14:textId="77777777" w:rsidR="00291BBC" w:rsidRDefault="00291BBC" w:rsidP="0032083C">
      <w:pPr>
        <w:keepNext/>
        <w:keepLines/>
        <w:ind w:left="4500" w:right="300"/>
        <w:jc w:val="center"/>
      </w:pPr>
    </w:p>
    <w:p w14:paraId="336C2B89" w14:textId="77777777" w:rsidR="00291BBC" w:rsidRDefault="00291BBC" w:rsidP="0032083C">
      <w:pPr>
        <w:keepNext/>
        <w:keepLines/>
        <w:ind w:left="4500" w:right="300"/>
        <w:jc w:val="center"/>
      </w:pPr>
    </w:p>
    <w:p w14:paraId="57CF0481" w14:textId="77777777" w:rsidR="00291BBC" w:rsidRDefault="00291BBC" w:rsidP="0032083C">
      <w:pPr>
        <w:keepNext/>
        <w:keepLines/>
        <w:ind w:left="4500" w:right="300"/>
        <w:jc w:val="center"/>
      </w:pPr>
    </w:p>
    <w:p w14:paraId="3BECAB9F" w14:textId="77777777" w:rsidR="00E2681F" w:rsidRDefault="00291BBC" w:rsidP="0032083C">
      <w:pPr>
        <w:keepNext/>
        <w:keepLines/>
      </w:pPr>
      <w:r>
        <w:t>Zapsal</w:t>
      </w:r>
      <w:r w:rsidR="0032083C">
        <w:t xml:space="preserve">:  </w:t>
      </w:r>
      <w:bookmarkStart w:id="39" w:name="Zapsal"/>
      <w:bookmarkEnd w:id="39"/>
      <w:r w:rsidR="0032083C">
        <w:t>JUDr. Richard Ulman</w:t>
      </w:r>
    </w:p>
    <w:sectPr w:rsidR="00E2681F" w:rsidSect="009552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2A758" w14:textId="77777777" w:rsidR="00157E3F" w:rsidRDefault="00157E3F">
      <w:r>
        <w:separator/>
      </w:r>
    </w:p>
  </w:endnote>
  <w:endnote w:type="continuationSeparator" w:id="0">
    <w:p w14:paraId="7054D13A" w14:textId="77777777" w:rsidR="00157E3F" w:rsidRDefault="00157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75F70" w14:textId="77777777" w:rsidR="0035755F" w:rsidRDefault="0035755F" w:rsidP="007C09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752E85" w14:textId="77777777" w:rsidR="0035755F" w:rsidRDefault="00357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E51C1" w14:textId="77777777" w:rsidR="0095529B" w:rsidRDefault="0095529B" w:rsidP="0095529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41D30792" w14:textId="77777777" w:rsidR="0095529B" w:rsidRDefault="0095529B" w:rsidP="0095529B">
    <w:pPr>
      <w:pStyle w:val="Footer"/>
      <w:jc w:val="center"/>
      <w:rPr>
        <w:rStyle w:val="PageNumber"/>
        <w:color w:val="FF0000"/>
        <w:sz w:val="20"/>
      </w:rPr>
    </w:pPr>
  </w:p>
  <w:p w14:paraId="57D63731" w14:textId="77777777" w:rsidR="0035755F" w:rsidRPr="0095529B" w:rsidRDefault="0095529B" w:rsidP="0095529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BFE11" w14:textId="77777777" w:rsidR="0095529B" w:rsidRDefault="00955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66931" w14:textId="77777777" w:rsidR="00157E3F" w:rsidRDefault="00157E3F">
      <w:r>
        <w:separator/>
      </w:r>
    </w:p>
  </w:footnote>
  <w:footnote w:type="continuationSeparator" w:id="0">
    <w:p w14:paraId="673FB806" w14:textId="77777777" w:rsidR="00157E3F" w:rsidRDefault="00157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E5D02" w14:textId="77777777" w:rsidR="0095529B" w:rsidRDefault="009552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5F9DF" w14:textId="77777777" w:rsidR="0035755F" w:rsidRPr="007C096B" w:rsidRDefault="0035755F" w:rsidP="007C096B">
    <w:pPr>
      <w:pStyle w:val="Header"/>
      <w:jc w:val="center"/>
      <w:rPr>
        <w:color w:val="808080"/>
        <w:sz w:val="20"/>
      </w:rPr>
    </w:pPr>
    <w:r w:rsidRPr="007C096B">
      <w:rPr>
        <w:color w:val="808080"/>
        <w:sz w:val="20"/>
      </w:rPr>
      <w:t>VLÁDA ČESKÉ REPUBLIKY</w:t>
    </w:r>
  </w:p>
  <w:p w14:paraId="349FAE9D" w14:textId="77777777" w:rsidR="0035755F" w:rsidRPr="007C096B" w:rsidRDefault="0035755F" w:rsidP="007C096B">
    <w:pPr>
      <w:pStyle w:val="Header"/>
      <w:jc w:val="center"/>
      <w:rPr>
        <w:color w:val="808080"/>
        <w:sz w:val="20"/>
      </w:rPr>
    </w:pPr>
    <w:r w:rsidRPr="007C096B">
      <w:rPr>
        <w:color w:val="808080"/>
        <w:sz w:val="20"/>
      </w:rPr>
      <w:t>záznam z jednání schůze ze dne 12. prosince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E74F7" w14:textId="77777777" w:rsidR="0095529B" w:rsidRDefault="009552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F66CF"/>
    <w:rsid w:val="00103FC0"/>
    <w:rsid w:val="0010462C"/>
    <w:rsid w:val="00116E03"/>
    <w:rsid w:val="00125DAA"/>
    <w:rsid w:val="00156201"/>
    <w:rsid w:val="00157E3F"/>
    <w:rsid w:val="001752F6"/>
    <w:rsid w:val="001953CC"/>
    <w:rsid w:val="001F7146"/>
    <w:rsid w:val="0021207A"/>
    <w:rsid w:val="0024447D"/>
    <w:rsid w:val="00252509"/>
    <w:rsid w:val="00257B3B"/>
    <w:rsid w:val="00264D55"/>
    <w:rsid w:val="00291BBC"/>
    <w:rsid w:val="002C3EB9"/>
    <w:rsid w:val="002C5552"/>
    <w:rsid w:val="00316850"/>
    <w:rsid w:val="0032083C"/>
    <w:rsid w:val="003423C9"/>
    <w:rsid w:val="0035755F"/>
    <w:rsid w:val="0044354B"/>
    <w:rsid w:val="00470027"/>
    <w:rsid w:val="004D53B0"/>
    <w:rsid w:val="004E718E"/>
    <w:rsid w:val="00534BFF"/>
    <w:rsid w:val="005730E9"/>
    <w:rsid w:val="005950F9"/>
    <w:rsid w:val="005A3497"/>
    <w:rsid w:val="005A378F"/>
    <w:rsid w:val="005A4E3B"/>
    <w:rsid w:val="005B5FB2"/>
    <w:rsid w:val="00610EF8"/>
    <w:rsid w:val="00611435"/>
    <w:rsid w:val="00632152"/>
    <w:rsid w:val="00640D70"/>
    <w:rsid w:val="00672A8F"/>
    <w:rsid w:val="006A2667"/>
    <w:rsid w:val="00740A68"/>
    <w:rsid w:val="00777715"/>
    <w:rsid w:val="007C096B"/>
    <w:rsid w:val="007D0486"/>
    <w:rsid w:val="007D56C6"/>
    <w:rsid w:val="00801C1A"/>
    <w:rsid w:val="008205DD"/>
    <w:rsid w:val="00833B91"/>
    <w:rsid w:val="0084566C"/>
    <w:rsid w:val="00864456"/>
    <w:rsid w:val="008C0EE7"/>
    <w:rsid w:val="008C7C79"/>
    <w:rsid w:val="008E26EC"/>
    <w:rsid w:val="008F0790"/>
    <w:rsid w:val="0095529B"/>
    <w:rsid w:val="009C3702"/>
    <w:rsid w:val="00A41D03"/>
    <w:rsid w:val="00A47AF2"/>
    <w:rsid w:val="00A763AF"/>
    <w:rsid w:val="00AB0C9C"/>
    <w:rsid w:val="00AB3B50"/>
    <w:rsid w:val="00AF0A44"/>
    <w:rsid w:val="00B57C4D"/>
    <w:rsid w:val="00B664EB"/>
    <w:rsid w:val="00C04CC8"/>
    <w:rsid w:val="00C04DAA"/>
    <w:rsid w:val="00C2479B"/>
    <w:rsid w:val="00C24D0A"/>
    <w:rsid w:val="00C45231"/>
    <w:rsid w:val="00D72C27"/>
    <w:rsid w:val="00DB16F4"/>
    <w:rsid w:val="00E04555"/>
    <w:rsid w:val="00E2681F"/>
    <w:rsid w:val="00E6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9DB9E8D"/>
  <w15:chartTrackingRefBased/>
  <w15:docId w15:val="{B89928DA-80DA-49C6-84BD-765A88A8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C096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C096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C096B"/>
  </w:style>
  <w:style w:type="paragraph" w:styleId="BalloonText">
    <w:name w:val="Balloon Text"/>
    <w:basedOn w:val="Normal"/>
    <w:semiHidden/>
    <w:rsid w:val="00244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admin</dc:creator>
  <cp:keywords/>
  <dc:description/>
  <cp:lastModifiedBy>Žilt Juraj</cp:lastModifiedBy>
  <cp:revision>2</cp:revision>
  <cp:lastPrinted>2012-12-14T10:27:00Z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