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4487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C5C032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1A9CEA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0F28CF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23DB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C4285B">
              <w:rPr>
                <w:i w:val="0"/>
                <w:iCs w:val="0"/>
              </w:rPr>
              <w:t>2275/13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415F15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8D94145" w14:textId="77777777" w:rsidR="00116E03" w:rsidRPr="00801C1A" w:rsidRDefault="00C4285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28.</w:t>
            </w:r>
            <w:r w:rsidR="00323DBA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A69CDA9" w14:textId="77777777" w:rsidR="00116E03" w:rsidRPr="00C4285B" w:rsidRDefault="00C4285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323DB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2803A2F0" w14:textId="77777777" w:rsidR="00777715" w:rsidRPr="00777715" w:rsidRDefault="00777715" w:rsidP="00777715"/>
    <w:p w14:paraId="2E8EA32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1162AC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A7491D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50C257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4285B">
        <w:t>28. srpna 2013</w:t>
      </w:r>
    </w:p>
    <w:p w14:paraId="5E056AAB" w14:textId="77777777" w:rsidR="00E2681F" w:rsidRDefault="00E2681F" w:rsidP="00B664EB"/>
    <w:p w14:paraId="10D9FD50" w14:textId="77777777" w:rsidR="00C4285B" w:rsidRDefault="00C4285B" w:rsidP="00C4285B">
      <w:pPr>
        <w:jc w:val="center"/>
      </w:pPr>
      <w:r>
        <w:t>(33. schůze)</w:t>
      </w:r>
    </w:p>
    <w:p w14:paraId="15D79BB7" w14:textId="77777777" w:rsidR="00C4285B" w:rsidRDefault="00C4285B" w:rsidP="00C4285B"/>
    <w:p w14:paraId="0B7D710F" w14:textId="77777777" w:rsidR="00C4285B" w:rsidRDefault="00C4285B" w:rsidP="00C4285B"/>
    <w:p w14:paraId="6666FB0D" w14:textId="77777777" w:rsidR="00323DBA" w:rsidRDefault="00323DBA" w:rsidP="00C4285B"/>
    <w:p w14:paraId="17BA212E" w14:textId="77777777" w:rsidR="00323DBA" w:rsidRDefault="00323DBA" w:rsidP="00C4285B"/>
    <w:p w14:paraId="5A979410" w14:textId="77777777" w:rsidR="00323DBA" w:rsidRDefault="00323DBA" w:rsidP="00C4285B"/>
    <w:p w14:paraId="0418060E" w14:textId="77777777" w:rsidR="00C4285B" w:rsidRDefault="00C4285B" w:rsidP="00C4285B"/>
    <w:p w14:paraId="28ACEB34" w14:textId="77777777" w:rsidR="00C4285B" w:rsidRDefault="00C4285B" w:rsidP="00C4285B"/>
    <w:p w14:paraId="0CC7F280" w14:textId="77777777" w:rsidR="00C4285B" w:rsidRDefault="00C4285B" w:rsidP="00C4285B">
      <w:r>
        <w:tab/>
        <w:t>Schůzi řídil předseda vlády.</w:t>
      </w:r>
    </w:p>
    <w:p w14:paraId="6DAECC59" w14:textId="77777777" w:rsidR="00C4285B" w:rsidRDefault="00C4285B" w:rsidP="00C4285B"/>
    <w:p w14:paraId="65E266D8" w14:textId="77777777" w:rsidR="00C4285B" w:rsidRDefault="00C4285B" w:rsidP="00C4285B"/>
    <w:p w14:paraId="399057B1" w14:textId="77777777" w:rsidR="00323DBA" w:rsidRDefault="00323DBA" w:rsidP="00C4285B"/>
    <w:p w14:paraId="7180F85D" w14:textId="77777777" w:rsidR="00C4285B" w:rsidRDefault="00C4285B" w:rsidP="00C4285B"/>
    <w:p w14:paraId="7BC50A88" w14:textId="77777777" w:rsidR="00C4285B" w:rsidRDefault="00C4285B" w:rsidP="00B664EB"/>
    <w:p w14:paraId="51320242" w14:textId="77777777" w:rsidR="00C4285B" w:rsidRDefault="00C4285B" w:rsidP="00C4285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68D8BC0" w14:textId="77777777" w:rsidR="00C4285B" w:rsidRDefault="00C4285B" w:rsidP="00C4285B">
      <w:pPr>
        <w:keepNext/>
        <w:keepLines/>
        <w:pBdr>
          <w:top w:val="single" w:sz="2" w:space="1" w:color="auto"/>
        </w:pBdr>
        <w:ind w:left="1416" w:hanging="1416"/>
      </w:pPr>
    </w:p>
    <w:p w14:paraId="7F36FC32" w14:textId="77777777" w:rsidR="00C4285B" w:rsidRDefault="00C4285B" w:rsidP="00C4285B">
      <w:pPr>
        <w:keepNext/>
        <w:keepLines/>
        <w:ind w:left="1416" w:hanging="1416"/>
        <w:jc w:val="both"/>
      </w:pPr>
      <w:r>
        <w:tab/>
        <w:t xml:space="preserve">Vláda </w:t>
      </w:r>
      <w:r w:rsidRPr="00323DBA">
        <w:rPr>
          <w:b/>
        </w:rPr>
        <w:t>vzala na vědomí</w:t>
      </w:r>
      <w:r>
        <w:t xml:space="preserve"> ústní informace předsedy vlády a 1. místopředsedy vlády a ministra financí o aktuální evropské problematice, a to v rámci jednání Výboru pro Evropskou unii na vládní úrovni. </w:t>
      </w:r>
    </w:p>
    <w:p w14:paraId="7B75F3E2" w14:textId="77777777" w:rsidR="00C4285B" w:rsidRDefault="00C4285B" w:rsidP="00C4285B">
      <w:pPr>
        <w:keepNext/>
        <w:keepLines/>
        <w:ind w:left="1416" w:hanging="1416"/>
        <w:jc w:val="both"/>
      </w:pPr>
    </w:p>
    <w:p w14:paraId="771A30B1" w14:textId="77777777" w:rsidR="00C4285B" w:rsidRDefault="00C4285B" w:rsidP="00C4285B">
      <w:pPr>
        <w:ind w:left="1416" w:hanging="1416"/>
        <w:jc w:val="both"/>
      </w:pPr>
    </w:p>
    <w:p w14:paraId="42CADF6D" w14:textId="77777777" w:rsidR="00323DBA" w:rsidRDefault="00323DBA" w:rsidP="00C4285B">
      <w:pPr>
        <w:ind w:left="1416" w:hanging="1416"/>
        <w:jc w:val="both"/>
      </w:pPr>
    </w:p>
    <w:p w14:paraId="7BEA2C70" w14:textId="77777777" w:rsidR="00323DBA" w:rsidRDefault="00323DBA" w:rsidP="00C4285B">
      <w:pPr>
        <w:ind w:left="1416" w:hanging="1416"/>
        <w:jc w:val="both"/>
      </w:pPr>
    </w:p>
    <w:p w14:paraId="61B7CEB4" w14:textId="77777777" w:rsidR="00323DBA" w:rsidRDefault="00323DBA" w:rsidP="00C4285B">
      <w:pPr>
        <w:ind w:left="1416" w:hanging="1416"/>
        <w:jc w:val="both"/>
      </w:pPr>
    </w:p>
    <w:p w14:paraId="6381BFB5" w14:textId="77777777" w:rsidR="00C4285B" w:rsidRPr="00C4285B" w:rsidRDefault="00C4285B" w:rsidP="00C4285B">
      <w:pPr>
        <w:ind w:left="1416" w:hanging="1416"/>
        <w:jc w:val="both"/>
      </w:pPr>
    </w:p>
    <w:p w14:paraId="03A46750" w14:textId="77777777" w:rsidR="00033531" w:rsidRDefault="00033531" w:rsidP="0003353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Strategie obnovy území hlavního města Prahy postiženého záplavami a</w:t>
      </w:r>
      <w:r w:rsidR="00323DBA">
        <w:t> </w:t>
      </w:r>
      <w:r>
        <w:t>povodněmi v květnu a v červnu 2013</w:t>
      </w:r>
    </w:p>
    <w:p w14:paraId="551C1265" w14:textId="77777777" w:rsidR="00033531" w:rsidRDefault="00033531" w:rsidP="00033531">
      <w:pPr>
        <w:keepNext/>
        <w:keepLines/>
        <w:ind w:left="1416" w:hanging="1416"/>
      </w:pPr>
      <w:r>
        <w:tab/>
        <w:t>č.j. 944/13</w:t>
      </w:r>
    </w:p>
    <w:p w14:paraId="30FA9E95" w14:textId="77777777" w:rsidR="00033531" w:rsidRDefault="00033531" w:rsidP="00033531">
      <w:pPr>
        <w:keepNext/>
        <w:keepLines/>
        <w:pBdr>
          <w:top w:val="single" w:sz="2" w:space="1" w:color="auto"/>
        </w:pBdr>
        <w:ind w:left="1416" w:hanging="1416"/>
      </w:pPr>
    </w:p>
    <w:p w14:paraId="19A29791" w14:textId="77777777" w:rsidR="00033531" w:rsidRDefault="00033531" w:rsidP="00033531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D9D5C90" w14:textId="77777777" w:rsidR="00033531" w:rsidRDefault="00033531" w:rsidP="00033531">
      <w:pPr>
        <w:keepNext/>
        <w:keepLines/>
        <w:ind w:left="1416" w:hanging="1416"/>
        <w:jc w:val="both"/>
      </w:pPr>
    </w:p>
    <w:p w14:paraId="68F4AD58" w14:textId="77777777" w:rsidR="00033531" w:rsidRDefault="00033531" w:rsidP="00033531">
      <w:pPr>
        <w:keepNext/>
        <w:keepLines/>
        <w:ind w:left="1416" w:hanging="1416"/>
        <w:jc w:val="center"/>
      </w:pPr>
      <w:r>
        <w:t>usnesení č. 664.</w:t>
      </w:r>
    </w:p>
    <w:p w14:paraId="0DAAE92E" w14:textId="77777777" w:rsidR="00033531" w:rsidRDefault="00033531" w:rsidP="00033531">
      <w:pPr>
        <w:keepNext/>
        <w:keepLines/>
        <w:ind w:left="1416" w:hanging="1416"/>
        <w:jc w:val="both"/>
      </w:pPr>
    </w:p>
    <w:p w14:paraId="70C045E0" w14:textId="77777777" w:rsidR="00033531" w:rsidRDefault="00033531" w:rsidP="0003353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B459D1C" w14:textId="77777777" w:rsidR="00033531" w:rsidRDefault="00033531" w:rsidP="00033531">
      <w:pPr>
        <w:keepNext/>
        <w:keepLines/>
        <w:ind w:left="1416" w:hanging="1416"/>
        <w:jc w:val="both"/>
      </w:pPr>
    </w:p>
    <w:p w14:paraId="58A90307" w14:textId="77777777" w:rsidR="00033531" w:rsidRDefault="00033531" w:rsidP="00033531">
      <w:pPr>
        <w:ind w:left="1416" w:hanging="1416"/>
        <w:jc w:val="both"/>
      </w:pPr>
    </w:p>
    <w:p w14:paraId="66E604CC" w14:textId="77777777" w:rsidR="00C4285B" w:rsidRDefault="00C4285B" w:rsidP="00033531">
      <w:pPr>
        <w:ind w:left="1416" w:hanging="1416"/>
        <w:jc w:val="both"/>
      </w:pPr>
    </w:p>
    <w:p w14:paraId="2152FD79" w14:textId="77777777" w:rsidR="00323DBA" w:rsidRDefault="00323DBA" w:rsidP="00033531">
      <w:pPr>
        <w:ind w:left="1416" w:hanging="1416"/>
        <w:jc w:val="both"/>
      </w:pPr>
    </w:p>
    <w:p w14:paraId="07D2CC00" w14:textId="77777777" w:rsidR="00323DBA" w:rsidRDefault="00323DBA" w:rsidP="00033531">
      <w:pPr>
        <w:ind w:left="1416" w:hanging="1416"/>
        <w:jc w:val="both"/>
      </w:pPr>
    </w:p>
    <w:p w14:paraId="3CE8C297" w14:textId="77777777" w:rsidR="00323DBA" w:rsidRDefault="00323DBA" w:rsidP="00033531">
      <w:pPr>
        <w:ind w:left="1416" w:hanging="1416"/>
        <w:jc w:val="both"/>
      </w:pPr>
    </w:p>
    <w:p w14:paraId="487DE33C" w14:textId="77777777" w:rsidR="00323DBA" w:rsidRDefault="00323DBA" w:rsidP="00033531">
      <w:pPr>
        <w:ind w:left="1416" w:hanging="1416"/>
        <w:jc w:val="both"/>
      </w:pPr>
    </w:p>
    <w:p w14:paraId="20836079" w14:textId="77777777" w:rsidR="00323DBA" w:rsidRPr="00033531" w:rsidRDefault="00323DBA" w:rsidP="00033531">
      <w:pPr>
        <w:ind w:left="1416" w:hanging="1416"/>
        <w:jc w:val="both"/>
      </w:pPr>
    </w:p>
    <w:p w14:paraId="6B18B61B" w14:textId="77777777" w:rsidR="001B289A" w:rsidRDefault="001B289A" w:rsidP="001B289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Zapojení státu na financování úhrad škod způsobených povodněmi a</w:t>
      </w:r>
      <w:r w:rsidR="00323DBA">
        <w:t> </w:t>
      </w:r>
      <w:r>
        <w:t>přívalovými dešti v červnu 2013 na resortních organizacích Ministerstva životního prostředí</w:t>
      </w:r>
    </w:p>
    <w:p w14:paraId="2E0F13D5" w14:textId="77777777" w:rsidR="001B289A" w:rsidRDefault="001B289A" w:rsidP="001B289A">
      <w:pPr>
        <w:keepNext/>
        <w:keepLines/>
        <w:ind w:left="1416" w:hanging="1416"/>
      </w:pPr>
      <w:r>
        <w:tab/>
        <w:t>č.j. 951/13</w:t>
      </w:r>
    </w:p>
    <w:p w14:paraId="1378AD1F" w14:textId="77777777" w:rsidR="001B289A" w:rsidRDefault="001B289A" w:rsidP="001B289A">
      <w:pPr>
        <w:keepNext/>
        <w:keepLines/>
        <w:pBdr>
          <w:top w:val="single" w:sz="2" w:space="1" w:color="auto"/>
        </w:pBdr>
        <w:ind w:left="1416" w:hanging="1416"/>
      </w:pPr>
    </w:p>
    <w:p w14:paraId="17963077" w14:textId="77777777" w:rsidR="001B289A" w:rsidRDefault="001B289A" w:rsidP="001B289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7CE1387" w14:textId="77777777" w:rsidR="001B289A" w:rsidRDefault="001B289A" w:rsidP="001B289A">
      <w:pPr>
        <w:keepNext/>
        <w:keepLines/>
        <w:ind w:left="1416" w:hanging="1416"/>
        <w:jc w:val="both"/>
      </w:pPr>
    </w:p>
    <w:p w14:paraId="37D01B21" w14:textId="77777777" w:rsidR="001B289A" w:rsidRDefault="001B289A" w:rsidP="001B289A">
      <w:pPr>
        <w:keepNext/>
        <w:keepLines/>
        <w:ind w:left="1416" w:hanging="1416"/>
        <w:jc w:val="center"/>
      </w:pPr>
      <w:r>
        <w:t>usnesení č. 665.</w:t>
      </w:r>
    </w:p>
    <w:p w14:paraId="45AD88D8" w14:textId="77777777" w:rsidR="001B289A" w:rsidRDefault="001B289A" w:rsidP="001B289A">
      <w:pPr>
        <w:keepNext/>
        <w:keepLines/>
        <w:ind w:left="1416" w:hanging="1416"/>
        <w:jc w:val="both"/>
      </w:pPr>
    </w:p>
    <w:p w14:paraId="2D67A7BA" w14:textId="77777777" w:rsidR="001B289A" w:rsidRDefault="001B289A" w:rsidP="001B289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C9A5B90" w14:textId="77777777" w:rsidR="001B289A" w:rsidRDefault="001B289A" w:rsidP="001B289A">
      <w:pPr>
        <w:keepNext/>
        <w:keepLines/>
        <w:ind w:left="1416" w:hanging="1416"/>
        <w:jc w:val="both"/>
      </w:pPr>
    </w:p>
    <w:p w14:paraId="48B7B114" w14:textId="77777777" w:rsidR="001B289A" w:rsidRDefault="001B289A" w:rsidP="001B289A">
      <w:pPr>
        <w:ind w:left="1416" w:hanging="1416"/>
        <w:jc w:val="both"/>
      </w:pPr>
    </w:p>
    <w:p w14:paraId="4A111937" w14:textId="77777777" w:rsidR="00323DBA" w:rsidRDefault="00323DBA" w:rsidP="001B289A">
      <w:pPr>
        <w:ind w:left="1416" w:hanging="1416"/>
        <w:jc w:val="both"/>
      </w:pPr>
    </w:p>
    <w:p w14:paraId="0D0141BA" w14:textId="77777777" w:rsidR="00323DBA" w:rsidRDefault="00323DBA" w:rsidP="001B289A">
      <w:pPr>
        <w:ind w:left="1416" w:hanging="1416"/>
        <w:jc w:val="both"/>
      </w:pPr>
    </w:p>
    <w:p w14:paraId="044341E2" w14:textId="77777777" w:rsidR="00323DBA" w:rsidRDefault="00323DBA" w:rsidP="001B289A">
      <w:pPr>
        <w:ind w:left="1416" w:hanging="1416"/>
        <w:jc w:val="both"/>
      </w:pPr>
    </w:p>
    <w:p w14:paraId="23432F41" w14:textId="77777777" w:rsidR="00323DBA" w:rsidRDefault="00323DBA" w:rsidP="001B289A">
      <w:pPr>
        <w:ind w:left="1416" w:hanging="1416"/>
        <w:jc w:val="both"/>
      </w:pPr>
    </w:p>
    <w:p w14:paraId="63789446" w14:textId="77777777" w:rsidR="00C4285B" w:rsidRPr="001B289A" w:rsidRDefault="00C4285B" w:rsidP="001B289A">
      <w:pPr>
        <w:ind w:left="1416" w:hanging="1416"/>
        <w:jc w:val="both"/>
      </w:pPr>
    </w:p>
    <w:p w14:paraId="23DD1C18" w14:textId="77777777" w:rsidR="00930EED" w:rsidRDefault="00930EED" w:rsidP="00930EE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Mimořádná dotace na řešení škod po letních záplavách v roce 2013, jimiž byla poškozena sportovní zařízení ve vlastnictví, nájmu nebo výpůjčce sportovních organizací</w:t>
      </w:r>
    </w:p>
    <w:p w14:paraId="748B9650" w14:textId="77777777" w:rsidR="00930EED" w:rsidRDefault="00930EED" w:rsidP="00930EED">
      <w:pPr>
        <w:keepNext/>
        <w:keepLines/>
        <w:ind w:left="1416" w:hanging="1416"/>
      </w:pPr>
      <w:r>
        <w:tab/>
        <w:t>č.j. 906/13</w:t>
      </w:r>
    </w:p>
    <w:p w14:paraId="2A1273D9" w14:textId="77777777" w:rsidR="00930EED" w:rsidRDefault="00930EED" w:rsidP="00930EED">
      <w:pPr>
        <w:keepNext/>
        <w:keepLines/>
        <w:pBdr>
          <w:top w:val="single" w:sz="2" w:space="1" w:color="auto"/>
        </w:pBdr>
        <w:ind w:left="1416" w:hanging="1416"/>
      </w:pPr>
    </w:p>
    <w:p w14:paraId="20F31E2E" w14:textId="77777777" w:rsidR="00930EED" w:rsidRDefault="00930EED" w:rsidP="00930EED">
      <w:pPr>
        <w:keepNext/>
        <w:keepLines/>
        <w:ind w:left="1416" w:hanging="1416"/>
        <w:jc w:val="both"/>
      </w:pPr>
      <w:r>
        <w:tab/>
        <w:t>Materiál předložený ministrem školství‚ mládeže a tělovýchovy byl stažen z</w:t>
      </w:r>
      <w:r w:rsidR="00323DBA">
        <w:t> </w:t>
      </w:r>
      <w:r>
        <w:t>programu jednání s tím, že již nebude vládě překládán.</w:t>
      </w:r>
    </w:p>
    <w:p w14:paraId="29D99617" w14:textId="77777777" w:rsidR="00930EED" w:rsidRDefault="00930EED" w:rsidP="00930EED">
      <w:pPr>
        <w:keepNext/>
        <w:keepLines/>
        <w:ind w:left="1416" w:hanging="1416"/>
        <w:jc w:val="both"/>
      </w:pPr>
    </w:p>
    <w:p w14:paraId="1B5FBFDB" w14:textId="77777777" w:rsidR="00930EED" w:rsidRDefault="00930EED" w:rsidP="00930EED">
      <w:pPr>
        <w:ind w:left="1416" w:hanging="1416"/>
        <w:jc w:val="both"/>
      </w:pPr>
    </w:p>
    <w:p w14:paraId="435003AF" w14:textId="77777777" w:rsidR="00323DBA" w:rsidRDefault="00323DBA" w:rsidP="00930EED">
      <w:pPr>
        <w:ind w:left="1416" w:hanging="1416"/>
        <w:jc w:val="both"/>
      </w:pPr>
    </w:p>
    <w:p w14:paraId="6FAA2338" w14:textId="77777777" w:rsidR="00323DBA" w:rsidRDefault="00323DBA" w:rsidP="00930EED">
      <w:pPr>
        <w:ind w:left="1416" w:hanging="1416"/>
        <w:jc w:val="both"/>
      </w:pPr>
    </w:p>
    <w:p w14:paraId="6D160298" w14:textId="77777777" w:rsidR="00323DBA" w:rsidRDefault="00323DBA" w:rsidP="00930EED">
      <w:pPr>
        <w:ind w:left="1416" w:hanging="1416"/>
        <w:jc w:val="both"/>
      </w:pPr>
    </w:p>
    <w:p w14:paraId="006E66C0" w14:textId="77777777" w:rsidR="00323DBA" w:rsidRDefault="00323DBA" w:rsidP="00930EED">
      <w:pPr>
        <w:ind w:left="1416" w:hanging="1416"/>
        <w:jc w:val="both"/>
      </w:pPr>
    </w:p>
    <w:p w14:paraId="26688C06" w14:textId="77777777" w:rsidR="00C4285B" w:rsidRPr="00930EED" w:rsidRDefault="00C4285B" w:rsidP="00930EED">
      <w:pPr>
        <w:ind w:left="1416" w:hanging="1416"/>
        <w:jc w:val="both"/>
      </w:pPr>
    </w:p>
    <w:p w14:paraId="13D08578" w14:textId="77777777" w:rsidR="001470D8" w:rsidRDefault="001470D8" w:rsidP="001470D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Koncepce prevence a řešení problematiky bezdomovectví v České republice do</w:t>
      </w:r>
      <w:r w:rsidR="00323DBA">
        <w:t> </w:t>
      </w:r>
      <w:r>
        <w:t>roku 2020</w:t>
      </w:r>
    </w:p>
    <w:p w14:paraId="419D0FEB" w14:textId="77777777" w:rsidR="001470D8" w:rsidRDefault="001470D8" w:rsidP="001470D8">
      <w:pPr>
        <w:keepNext/>
        <w:keepLines/>
        <w:ind w:left="1416" w:hanging="1416"/>
      </w:pPr>
      <w:r>
        <w:tab/>
        <w:t>č.j. 943/13</w:t>
      </w:r>
    </w:p>
    <w:p w14:paraId="417878DC" w14:textId="77777777" w:rsidR="001470D8" w:rsidRDefault="001470D8" w:rsidP="001470D8">
      <w:pPr>
        <w:keepNext/>
        <w:keepLines/>
        <w:pBdr>
          <w:top w:val="single" w:sz="2" w:space="1" w:color="auto"/>
        </w:pBdr>
        <w:ind w:left="1416" w:hanging="1416"/>
      </w:pPr>
    </w:p>
    <w:p w14:paraId="45C160D8" w14:textId="77777777" w:rsidR="001470D8" w:rsidRDefault="001470D8" w:rsidP="001470D8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323DBA">
        <w:t> </w:t>
      </w:r>
      <w:r>
        <w:t>přijala</w:t>
      </w:r>
    </w:p>
    <w:p w14:paraId="26AD1EE7" w14:textId="77777777" w:rsidR="001470D8" w:rsidRDefault="001470D8" w:rsidP="001470D8">
      <w:pPr>
        <w:keepNext/>
        <w:keepLines/>
        <w:ind w:left="1416" w:hanging="1416"/>
        <w:jc w:val="both"/>
      </w:pPr>
    </w:p>
    <w:p w14:paraId="5A8754FD" w14:textId="77777777" w:rsidR="001470D8" w:rsidRDefault="001470D8" w:rsidP="001470D8">
      <w:pPr>
        <w:keepNext/>
        <w:keepLines/>
        <w:ind w:left="1416" w:hanging="1416"/>
        <w:jc w:val="center"/>
      </w:pPr>
      <w:r>
        <w:t>usnesení č. 666.</w:t>
      </w:r>
    </w:p>
    <w:p w14:paraId="14D45C48" w14:textId="77777777" w:rsidR="001470D8" w:rsidRDefault="001470D8" w:rsidP="001470D8">
      <w:pPr>
        <w:keepNext/>
        <w:keepLines/>
        <w:ind w:left="1416" w:hanging="1416"/>
        <w:jc w:val="both"/>
      </w:pPr>
    </w:p>
    <w:p w14:paraId="31E4FEFD" w14:textId="77777777" w:rsidR="001470D8" w:rsidRDefault="001470D8" w:rsidP="001470D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916F8AB" w14:textId="77777777" w:rsidR="001470D8" w:rsidRDefault="001470D8" w:rsidP="001470D8">
      <w:pPr>
        <w:keepNext/>
        <w:keepLines/>
        <w:ind w:left="1416" w:hanging="1416"/>
        <w:jc w:val="both"/>
      </w:pPr>
    </w:p>
    <w:p w14:paraId="414E79E9" w14:textId="77777777" w:rsidR="001470D8" w:rsidRDefault="001470D8" w:rsidP="001470D8">
      <w:pPr>
        <w:ind w:left="1416" w:hanging="1416"/>
        <w:jc w:val="both"/>
      </w:pPr>
    </w:p>
    <w:p w14:paraId="7AA7A58D" w14:textId="77777777" w:rsidR="00C4285B" w:rsidRDefault="00C4285B" w:rsidP="001470D8">
      <w:pPr>
        <w:ind w:left="1416" w:hanging="1416"/>
        <w:jc w:val="both"/>
      </w:pPr>
    </w:p>
    <w:p w14:paraId="0C86FE1F" w14:textId="77777777" w:rsidR="00323DBA" w:rsidRDefault="00323DBA" w:rsidP="001470D8">
      <w:pPr>
        <w:ind w:left="1416" w:hanging="1416"/>
        <w:jc w:val="both"/>
      </w:pPr>
    </w:p>
    <w:p w14:paraId="31CFB451" w14:textId="77777777" w:rsidR="00323DBA" w:rsidRDefault="00323DBA" w:rsidP="001470D8">
      <w:pPr>
        <w:ind w:left="1416" w:hanging="1416"/>
        <w:jc w:val="both"/>
      </w:pPr>
    </w:p>
    <w:p w14:paraId="08456517" w14:textId="77777777" w:rsidR="00323DBA" w:rsidRDefault="00323DBA" w:rsidP="001470D8">
      <w:pPr>
        <w:ind w:left="1416" w:hanging="1416"/>
        <w:jc w:val="both"/>
      </w:pPr>
    </w:p>
    <w:p w14:paraId="6943D8C7" w14:textId="77777777" w:rsidR="00323DBA" w:rsidRDefault="00323DBA" w:rsidP="001470D8">
      <w:pPr>
        <w:ind w:left="1416" w:hanging="1416"/>
        <w:jc w:val="both"/>
      </w:pPr>
    </w:p>
    <w:p w14:paraId="6AE037B0" w14:textId="77777777" w:rsidR="00323DBA" w:rsidRDefault="00323DBA" w:rsidP="001470D8">
      <w:pPr>
        <w:ind w:left="1416" w:hanging="1416"/>
        <w:jc w:val="both"/>
      </w:pPr>
    </w:p>
    <w:p w14:paraId="36C53C45" w14:textId="77777777" w:rsidR="00323DBA" w:rsidRPr="001470D8" w:rsidRDefault="00323DBA" w:rsidP="001470D8">
      <w:pPr>
        <w:ind w:left="1416" w:hanging="1416"/>
        <w:jc w:val="both"/>
      </w:pPr>
    </w:p>
    <w:p w14:paraId="47A5FB1B" w14:textId="77777777" w:rsidR="002F15CB" w:rsidRDefault="002F15CB" w:rsidP="002F15C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prodej administrativního objektu v Kroměříži z vlastnictví České republiky a příslušnosti hospodařit Ministerstva zemědělství podle výsledku výběrového řízení</w:t>
      </w:r>
    </w:p>
    <w:p w14:paraId="459F250F" w14:textId="77777777" w:rsidR="002F15CB" w:rsidRDefault="002F15CB" w:rsidP="002F15CB">
      <w:pPr>
        <w:keepNext/>
        <w:keepLines/>
        <w:ind w:left="1416" w:hanging="1416"/>
      </w:pPr>
      <w:r>
        <w:tab/>
        <w:t>č.j. 948/13</w:t>
      </w:r>
    </w:p>
    <w:p w14:paraId="055D79A8" w14:textId="77777777" w:rsidR="002F15CB" w:rsidRDefault="002F15CB" w:rsidP="002F15CB">
      <w:pPr>
        <w:keepNext/>
        <w:keepLines/>
        <w:pBdr>
          <w:top w:val="single" w:sz="2" w:space="1" w:color="auto"/>
        </w:pBdr>
        <w:ind w:left="1416" w:hanging="1416"/>
      </w:pPr>
    </w:p>
    <w:p w14:paraId="6E10E743" w14:textId="77777777" w:rsidR="002F15CB" w:rsidRDefault="002F15CB" w:rsidP="002F15C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984EF40" w14:textId="77777777" w:rsidR="002F15CB" w:rsidRDefault="002F15CB" w:rsidP="002F15CB">
      <w:pPr>
        <w:keepNext/>
        <w:keepLines/>
        <w:ind w:left="1416" w:hanging="1416"/>
        <w:jc w:val="both"/>
      </w:pPr>
    </w:p>
    <w:p w14:paraId="1BDB321C" w14:textId="77777777" w:rsidR="002F15CB" w:rsidRDefault="002F15CB" w:rsidP="002F15CB">
      <w:pPr>
        <w:keepNext/>
        <w:keepLines/>
        <w:ind w:left="1416" w:hanging="1416"/>
        <w:jc w:val="center"/>
      </w:pPr>
      <w:r>
        <w:t>usnesení č. 667.</w:t>
      </w:r>
    </w:p>
    <w:p w14:paraId="431E1711" w14:textId="77777777" w:rsidR="002F15CB" w:rsidRDefault="002F15CB" w:rsidP="002F15CB">
      <w:pPr>
        <w:keepNext/>
        <w:keepLines/>
        <w:ind w:left="1416" w:hanging="1416"/>
        <w:jc w:val="both"/>
      </w:pPr>
    </w:p>
    <w:p w14:paraId="7467B82C" w14:textId="77777777" w:rsidR="002F15CB" w:rsidRDefault="002F15CB" w:rsidP="002F15C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A115763" w14:textId="77777777" w:rsidR="002F15CB" w:rsidRDefault="002F15CB" w:rsidP="002F15CB">
      <w:pPr>
        <w:keepNext/>
        <w:keepLines/>
        <w:ind w:left="1416" w:hanging="1416"/>
        <w:jc w:val="both"/>
      </w:pPr>
    </w:p>
    <w:p w14:paraId="16523DEB" w14:textId="77777777" w:rsidR="002F15CB" w:rsidRDefault="002F15CB" w:rsidP="002F15CB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a ministr financí, místopředseda vlády a ministr vnitra, ministři kultury, pro místní rozvoj, zemědělství, zdravotnictví, práce a sociálních věcí, obrany, zahraničních věcí, průmyslu a obchodu, školství, mládeže a tělovýchovy, dopravy, životního prostředí a ministryně spravedlnosti. </w:t>
      </w:r>
    </w:p>
    <w:p w14:paraId="6C1E28C0" w14:textId="77777777" w:rsidR="002F15CB" w:rsidRDefault="002F15CB" w:rsidP="002F15CB">
      <w:pPr>
        <w:keepNext/>
        <w:keepLines/>
        <w:ind w:left="1416" w:hanging="1416"/>
        <w:jc w:val="both"/>
      </w:pPr>
    </w:p>
    <w:p w14:paraId="5C0E396C" w14:textId="77777777" w:rsidR="002F15CB" w:rsidRDefault="002F15CB" w:rsidP="002F15CB">
      <w:pPr>
        <w:ind w:left="1416" w:hanging="1416"/>
        <w:jc w:val="both"/>
      </w:pPr>
    </w:p>
    <w:p w14:paraId="28BDBED3" w14:textId="77777777" w:rsidR="00323DBA" w:rsidRDefault="00323DBA" w:rsidP="002F15CB">
      <w:pPr>
        <w:ind w:left="1416" w:hanging="1416"/>
        <w:jc w:val="both"/>
      </w:pPr>
    </w:p>
    <w:p w14:paraId="124E6F49" w14:textId="77777777" w:rsidR="00323DBA" w:rsidRDefault="00323DBA" w:rsidP="002F15CB">
      <w:pPr>
        <w:ind w:left="1416" w:hanging="1416"/>
        <w:jc w:val="both"/>
      </w:pPr>
    </w:p>
    <w:p w14:paraId="660FF3B2" w14:textId="77777777" w:rsidR="00C4285B" w:rsidRPr="002F15CB" w:rsidRDefault="00C4285B" w:rsidP="002F15CB">
      <w:pPr>
        <w:ind w:left="1416" w:hanging="1416"/>
        <w:jc w:val="both"/>
      </w:pPr>
    </w:p>
    <w:p w14:paraId="0D04EC01" w14:textId="77777777" w:rsidR="00066F30" w:rsidRDefault="00066F30" w:rsidP="00066F3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Programu podpory spolupráce v aplikovaném výzkumu a</w:t>
      </w:r>
      <w:r w:rsidR="00323DBA">
        <w:t> </w:t>
      </w:r>
      <w:r>
        <w:t>experimentálním vývoji prostřednictvím společných projektů technologických a inovačních agentur DELTA</w:t>
      </w:r>
    </w:p>
    <w:p w14:paraId="10DE8AE7" w14:textId="77777777" w:rsidR="00066F30" w:rsidRDefault="00066F30" w:rsidP="00066F30">
      <w:pPr>
        <w:keepNext/>
        <w:keepLines/>
        <w:ind w:left="1416" w:hanging="1416"/>
      </w:pPr>
      <w:r>
        <w:tab/>
        <w:t>č.j. 946/13</w:t>
      </w:r>
    </w:p>
    <w:p w14:paraId="44837DA9" w14:textId="77777777" w:rsidR="00066F30" w:rsidRDefault="00066F30" w:rsidP="00066F30">
      <w:pPr>
        <w:keepNext/>
        <w:keepLines/>
        <w:pBdr>
          <w:top w:val="single" w:sz="2" w:space="1" w:color="auto"/>
        </w:pBdr>
        <w:ind w:left="1416" w:hanging="1416"/>
      </w:pPr>
    </w:p>
    <w:p w14:paraId="037889A6" w14:textId="77777777" w:rsidR="00066F30" w:rsidRDefault="00066F30" w:rsidP="00066F30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2456332" w14:textId="77777777" w:rsidR="00066F30" w:rsidRDefault="00066F30" w:rsidP="00066F30">
      <w:pPr>
        <w:keepNext/>
        <w:keepLines/>
        <w:ind w:left="1416" w:hanging="1416"/>
        <w:jc w:val="both"/>
      </w:pPr>
    </w:p>
    <w:p w14:paraId="7AFB5059" w14:textId="77777777" w:rsidR="00066F30" w:rsidRDefault="00066F30" w:rsidP="00066F30">
      <w:pPr>
        <w:keepNext/>
        <w:keepLines/>
        <w:ind w:left="1416" w:hanging="1416"/>
        <w:jc w:val="center"/>
      </w:pPr>
      <w:r>
        <w:t>usnesení č. 668.</w:t>
      </w:r>
    </w:p>
    <w:p w14:paraId="164668B6" w14:textId="77777777" w:rsidR="00066F30" w:rsidRDefault="00066F30" w:rsidP="00066F30">
      <w:pPr>
        <w:keepNext/>
        <w:keepLines/>
        <w:ind w:left="1416" w:hanging="1416"/>
        <w:jc w:val="both"/>
      </w:pPr>
    </w:p>
    <w:p w14:paraId="262BC3B1" w14:textId="77777777" w:rsidR="00066F30" w:rsidRDefault="00066F30" w:rsidP="00066F3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7FF3244" w14:textId="77777777" w:rsidR="00066F30" w:rsidRDefault="00066F30" w:rsidP="00066F30">
      <w:pPr>
        <w:keepNext/>
        <w:keepLines/>
        <w:ind w:left="1416" w:hanging="1416"/>
        <w:jc w:val="both"/>
      </w:pPr>
    </w:p>
    <w:p w14:paraId="14385A29" w14:textId="77777777" w:rsidR="00066F30" w:rsidRDefault="00066F30" w:rsidP="00066F30">
      <w:pPr>
        <w:ind w:left="1416" w:hanging="1416"/>
        <w:jc w:val="both"/>
      </w:pPr>
    </w:p>
    <w:p w14:paraId="50E78952" w14:textId="77777777" w:rsidR="00323DBA" w:rsidRDefault="00323DBA" w:rsidP="00066F30">
      <w:pPr>
        <w:ind w:left="1416" w:hanging="1416"/>
        <w:jc w:val="both"/>
      </w:pPr>
    </w:p>
    <w:p w14:paraId="5D8BF1FE" w14:textId="77777777" w:rsidR="00323DBA" w:rsidRDefault="00323DBA" w:rsidP="00066F30">
      <w:pPr>
        <w:ind w:left="1416" w:hanging="1416"/>
        <w:jc w:val="both"/>
      </w:pPr>
    </w:p>
    <w:p w14:paraId="5CCF89FE" w14:textId="77777777" w:rsidR="00C4285B" w:rsidRPr="00066F30" w:rsidRDefault="00C4285B" w:rsidP="00066F30">
      <w:pPr>
        <w:ind w:left="1416" w:hanging="1416"/>
        <w:jc w:val="both"/>
      </w:pPr>
    </w:p>
    <w:p w14:paraId="20EDC49E" w14:textId="77777777" w:rsidR="00A751FA" w:rsidRDefault="00A751FA" w:rsidP="00A751F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změnu Programu Technologické agentury České republiky na</w:t>
      </w:r>
      <w:r w:rsidR="00323DBA">
        <w:t> </w:t>
      </w:r>
      <w:r>
        <w:t>podporu aplikovaného výzkumu a experimentálního vývoje ALFA</w:t>
      </w:r>
    </w:p>
    <w:p w14:paraId="5C9CB817" w14:textId="77777777" w:rsidR="00A751FA" w:rsidRDefault="00A751FA" w:rsidP="00A751FA">
      <w:pPr>
        <w:keepNext/>
        <w:keepLines/>
        <w:ind w:left="1416" w:hanging="1416"/>
      </w:pPr>
      <w:r>
        <w:tab/>
        <w:t>č.j. 947/13</w:t>
      </w:r>
    </w:p>
    <w:p w14:paraId="034F2A45" w14:textId="77777777" w:rsidR="00A751FA" w:rsidRDefault="00A751FA" w:rsidP="00A751FA">
      <w:pPr>
        <w:keepNext/>
        <w:keepLines/>
        <w:pBdr>
          <w:top w:val="single" w:sz="2" w:space="1" w:color="auto"/>
        </w:pBdr>
        <w:ind w:left="1416" w:hanging="1416"/>
      </w:pPr>
    </w:p>
    <w:p w14:paraId="0F15395D" w14:textId="77777777" w:rsidR="00A751FA" w:rsidRDefault="00A751FA" w:rsidP="00A751FA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C466347" w14:textId="77777777" w:rsidR="00A751FA" w:rsidRDefault="00A751FA" w:rsidP="00A751FA">
      <w:pPr>
        <w:keepNext/>
        <w:keepLines/>
        <w:ind w:left="1416" w:hanging="1416"/>
        <w:jc w:val="both"/>
      </w:pPr>
    </w:p>
    <w:p w14:paraId="735B7800" w14:textId="77777777" w:rsidR="00A751FA" w:rsidRDefault="00A751FA" w:rsidP="00A751FA">
      <w:pPr>
        <w:keepNext/>
        <w:keepLines/>
        <w:ind w:left="1416" w:hanging="1416"/>
        <w:jc w:val="center"/>
      </w:pPr>
      <w:r>
        <w:t>usnesení č. 669.</w:t>
      </w:r>
    </w:p>
    <w:p w14:paraId="171796B5" w14:textId="77777777" w:rsidR="00A751FA" w:rsidRDefault="00A751FA" w:rsidP="00A751FA">
      <w:pPr>
        <w:keepNext/>
        <w:keepLines/>
        <w:ind w:left="1416" w:hanging="1416"/>
        <w:jc w:val="both"/>
      </w:pPr>
    </w:p>
    <w:p w14:paraId="7EFD5738" w14:textId="77777777" w:rsidR="00A751FA" w:rsidRDefault="00A751FA" w:rsidP="00A751F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8080BC2" w14:textId="77777777" w:rsidR="00A751FA" w:rsidRDefault="00A751FA" w:rsidP="00A751FA">
      <w:pPr>
        <w:keepNext/>
        <w:keepLines/>
        <w:ind w:left="1416" w:hanging="1416"/>
        <w:jc w:val="both"/>
      </w:pPr>
    </w:p>
    <w:p w14:paraId="47B7FA9A" w14:textId="77777777" w:rsidR="00A751FA" w:rsidRDefault="00A751FA" w:rsidP="00A751FA">
      <w:pPr>
        <w:ind w:left="1416" w:hanging="1416"/>
        <w:jc w:val="both"/>
      </w:pPr>
    </w:p>
    <w:p w14:paraId="7815B9B6" w14:textId="77777777" w:rsidR="00323DBA" w:rsidRDefault="00323DBA" w:rsidP="00A751FA">
      <w:pPr>
        <w:ind w:left="1416" w:hanging="1416"/>
        <w:jc w:val="both"/>
      </w:pPr>
    </w:p>
    <w:p w14:paraId="74827E2A" w14:textId="77777777" w:rsidR="00323DBA" w:rsidRDefault="00323DBA" w:rsidP="00A751FA">
      <w:pPr>
        <w:ind w:left="1416" w:hanging="1416"/>
        <w:jc w:val="both"/>
      </w:pPr>
    </w:p>
    <w:p w14:paraId="4D2F059F" w14:textId="77777777" w:rsidR="00C4285B" w:rsidRPr="00A751FA" w:rsidRDefault="00C4285B" w:rsidP="00A751FA">
      <w:pPr>
        <w:ind w:left="1416" w:hanging="1416"/>
        <w:jc w:val="both"/>
      </w:pPr>
    </w:p>
    <w:p w14:paraId="1FF7820D" w14:textId="77777777" w:rsidR="00BE658C" w:rsidRDefault="00BE658C" w:rsidP="00BE658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Prodloužení lhůty použití alokovaných finančních prostředků na investiční akci Generální rekonstrukce rádiové sítě Horské služby ČR</w:t>
      </w:r>
      <w:r w:rsidR="00C22195">
        <w:t>, o.p.s.</w:t>
      </w:r>
    </w:p>
    <w:p w14:paraId="7544E5AA" w14:textId="77777777" w:rsidR="00BE658C" w:rsidRDefault="00BE658C" w:rsidP="00BE658C">
      <w:pPr>
        <w:keepNext/>
        <w:keepLines/>
        <w:ind w:left="1416" w:hanging="1416"/>
      </w:pPr>
      <w:r>
        <w:tab/>
        <w:t>č.j. 945/13</w:t>
      </w:r>
    </w:p>
    <w:p w14:paraId="6F2BACC1" w14:textId="77777777" w:rsidR="00BE658C" w:rsidRDefault="00BE658C" w:rsidP="00BE658C">
      <w:pPr>
        <w:keepNext/>
        <w:keepLines/>
        <w:pBdr>
          <w:top w:val="single" w:sz="2" w:space="1" w:color="auto"/>
        </w:pBdr>
        <w:ind w:left="1416" w:hanging="1416"/>
      </w:pPr>
    </w:p>
    <w:p w14:paraId="798F6E02" w14:textId="77777777" w:rsidR="00BE658C" w:rsidRDefault="00BE658C" w:rsidP="00BE658C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E7C3359" w14:textId="77777777" w:rsidR="00BE658C" w:rsidRDefault="00BE658C" w:rsidP="00BE658C">
      <w:pPr>
        <w:keepNext/>
        <w:keepLines/>
        <w:ind w:left="1416" w:hanging="1416"/>
        <w:jc w:val="both"/>
      </w:pPr>
    </w:p>
    <w:p w14:paraId="4DCA911B" w14:textId="77777777" w:rsidR="00BE658C" w:rsidRDefault="00BE658C" w:rsidP="00BE658C">
      <w:pPr>
        <w:keepNext/>
        <w:keepLines/>
        <w:ind w:left="1416" w:hanging="1416"/>
        <w:jc w:val="center"/>
      </w:pPr>
      <w:r>
        <w:t>usnesení č. 670.</w:t>
      </w:r>
    </w:p>
    <w:p w14:paraId="6F2DA65A" w14:textId="77777777" w:rsidR="00BE658C" w:rsidRDefault="00BE658C" w:rsidP="00BE658C">
      <w:pPr>
        <w:keepNext/>
        <w:keepLines/>
        <w:ind w:left="1416" w:hanging="1416"/>
        <w:jc w:val="both"/>
      </w:pPr>
    </w:p>
    <w:p w14:paraId="4553B9F7" w14:textId="77777777" w:rsidR="00BE658C" w:rsidRDefault="00BE658C" w:rsidP="00BE658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8120888" w14:textId="77777777" w:rsidR="00BE658C" w:rsidRDefault="00BE658C" w:rsidP="00BE658C">
      <w:pPr>
        <w:keepNext/>
        <w:keepLines/>
        <w:ind w:left="1416" w:hanging="1416"/>
        <w:jc w:val="both"/>
      </w:pPr>
    </w:p>
    <w:p w14:paraId="26DE0E0B" w14:textId="77777777" w:rsidR="00BE658C" w:rsidRDefault="00BE658C" w:rsidP="00BE658C">
      <w:pPr>
        <w:ind w:left="1416" w:hanging="1416"/>
        <w:jc w:val="both"/>
      </w:pPr>
    </w:p>
    <w:p w14:paraId="2FCD7E29" w14:textId="77777777" w:rsidR="00C4285B" w:rsidRPr="00BE658C" w:rsidRDefault="00C4285B" w:rsidP="00BE658C">
      <w:pPr>
        <w:ind w:left="1416" w:hanging="1416"/>
        <w:jc w:val="both"/>
      </w:pPr>
    </w:p>
    <w:p w14:paraId="796DAD47" w14:textId="77777777" w:rsidR="00E47BB3" w:rsidRDefault="00E47BB3" w:rsidP="00E47BB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Statut Státního fondu kinematografie</w:t>
      </w:r>
    </w:p>
    <w:p w14:paraId="7F9D7A72" w14:textId="77777777" w:rsidR="00E47BB3" w:rsidRDefault="00E47BB3" w:rsidP="00E47BB3">
      <w:pPr>
        <w:keepNext/>
        <w:keepLines/>
        <w:ind w:left="1416" w:hanging="1416"/>
      </w:pPr>
      <w:r>
        <w:tab/>
        <w:t>č.j. 964/13</w:t>
      </w:r>
    </w:p>
    <w:p w14:paraId="576F58C8" w14:textId="77777777" w:rsidR="00E47BB3" w:rsidRDefault="00E47BB3" w:rsidP="00E47BB3">
      <w:pPr>
        <w:keepNext/>
        <w:keepLines/>
        <w:pBdr>
          <w:top w:val="single" w:sz="2" w:space="1" w:color="auto"/>
        </w:pBdr>
        <w:ind w:left="1416" w:hanging="1416"/>
      </w:pPr>
    </w:p>
    <w:p w14:paraId="65ADC3C0" w14:textId="77777777" w:rsidR="00E47BB3" w:rsidRDefault="00E47BB3" w:rsidP="00E47BB3">
      <w:pPr>
        <w:keepNext/>
        <w:keepLines/>
        <w:ind w:left="1416" w:hanging="1416"/>
        <w:jc w:val="both"/>
      </w:pPr>
      <w:r>
        <w:tab/>
        <w:t>Vláda projednala za účasti ředitelky Státního fondu kinematografie materiál předložený ministrem kultury a přijala</w:t>
      </w:r>
    </w:p>
    <w:p w14:paraId="563B8772" w14:textId="77777777" w:rsidR="00E47BB3" w:rsidRDefault="00E47BB3" w:rsidP="00E47BB3">
      <w:pPr>
        <w:keepNext/>
        <w:keepLines/>
        <w:ind w:left="1416" w:hanging="1416"/>
        <w:jc w:val="both"/>
      </w:pPr>
    </w:p>
    <w:p w14:paraId="44C8136E" w14:textId="77777777" w:rsidR="00E47BB3" w:rsidRDefault="00E47BB3" w:rsidP="00E47BB3">
      <w:pPr>
        <w:keepNext/>
        <w:keepLines/>
        <w:ind w:left="1416" w:hanging="1416"/>
        <w:jc w:val="center"/>
      </w:pPr>
      <w:r>
        <w:t>usnesení č. 671.</w:t>
      </w:r>
    </w:p>
    <w:p w14:paraId="4A9E35D5" w14:textId="77777777" w:rsidR="00E47BB3" w:rsidRDefault="00E47BB3" w:rsidP="00E47BB3">
      <w:pPr>
        <w:keepNext/>
        <w:keepLines/>
        <w:ind w:left="1416" w:hanging="1416"/>
        <w:jc w:val="both"/>
      </w:pPr>
    </w:p>
    <w:p w14:paraId="3284022C" w14:textId="77777777" w:rsidR="00E47BB3" w:rsidRDefault="00E47BB3" w:rsidP="00E47BB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D542B01" w14:textId="77777777" w:rsidR="00E47BB3" w:rsidRDefault="00E47BB3" w:rsidP="00E47BB3">
      <w:pPr>
        <w:keepNext/>
        <w:keepLines/>
        <w:ind w:left="1416" w:hanging="1416"/>
        <w:jc w:val="both"/>
      </w:pPr>
    </w:p>
    <w:p w14:paraId="710270BE" w14:textId="77777777" w:rsidR="00E47BB3" w:rsidRDefault="00E47BB3" w:rsidP="00E47BB3">
      <w:pPr>
        <w:ind w:left="1416" w:hanging="1416"/>
        <w:jc w:val="both"/>
      </w:pPr>
    </w:p>
    <w:p w14:paraId="05AC2FC0" w14:textId="77777777" w:rsidR="00C4285B" w:rsidRPr="00E47BB3" w:rsidRDefault="00C4285B" w:rsidP="00E47BB3">
      <w:pPr>
        <w:ind w:left="1416" w:hanging="1416"/>
        <w:jc w:val="both"/>
      </w:pPr>
    </w:p>
    <w:p w14:paraId="39B07CA4" w14:textId="77777777" w:rsidR="0055347C" w:rsidRDefault="0055347C" w:rsidP="0055347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Jmenování zástupců České republiky v mezinárodních finančních institucích a</w:t>
      </w:r>
      <w:r w:rsidR="00323DBA">
        <w:t> </w:t>
      </w:r>
      <w:r>
        <w:t>v Evropské investiční bance</w:t>
      </w:r>
    </w:p>
    <w:p w14:paraId="42AA79A4" w14:textId="77777777" w:rsidR="0055347C" w:rsidRDefault="0055347C" w:rsidP="0055347C">
      <w:pPr>
        <w:keepNext/>
        <w:keepLines/>
        <w:ind w:left="1416" w:hanging="1416"/>
      </w:pPr>
      <w:r>
        <w:tab/>
        <w:t>č.j. 962/13</w:t>
      </w:r>
    </w:p>
    <w:p w14:paraId="21096F28" w14:textId="77777777" w:rsidR="0055347C" w:rsidRDefault="0055347C" w:rsidP="0055347C">
      <w:pPr>
        <w:keepNext/>
        <w:keepLines/>
        <w:pBdr>
          <w:top w:val="single" w:sz="2" w:space="1" w:color="auto"/>
        </w:pBdr>
        <w:ind w:left="1416" w:hanging="1416"/>
      </w:pPr>
    </w:p>
    <w:p w14:paraId="01FA1E90" w14:textId="77777777" w:rsidR="0055347C" w:rsidRDefault="0055347C" w:rsidP="0055347C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7373234C" w14:textId="77777777" w:rsidR="0055347C" w:rsidRDefault="0055347C" w:rsidP="0055347C">
      <w:pPr>
        <w:keepNext/>
        <w:keepLines/>
        <w:ind w:left="1416" w:hanging="1416"/>
        <w:jc w:val="both"/>
      </w:pPr>
    </w:p>
    <w:p w14:paraId="231E022A" w14:textId="77777777" w:rsidR="0055347C" w:rsidRDefault="0055347C" w:rsidP="0055347C">
      <w:pPr>
        <w:keepNext/>
        <w:keepLines/>
        <w:ind w:left="1416" w:hanging="1416"/>
        <w:jc w:val="center"/>
      </w:pPr>
      <w:r>
        <w:t>usnesení č. 672.</w:t>
      </w:r>
    </w:p>
    <w:p w14:paraId="5145D0DC" w14:textId="77777777" w:rsidR="0055347C" w:rsidRDefault="0055347C" w:rsidP="0055347C">
      <w:pPr>
        <w:keepNext/>
        <w:keepLines/>
        <w:ind w:left="1416" w:hanging="1416"/>
        <w:jc w:val="both"/>
      </w:pPr>
    </w:p>
    <w:p w14:paraId="7E6A6C53" w14:textId="77777777" w:rsidR="0055347C" w:rsidRDefault="0055347C" w:rsidP="0055347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3CA9547" w14:textId="77777777" w:rsidR="0055347C" w:rsidRDefault="0055347C" w:rsidP="0055347C">
      <w:pPr>
        <w:keepNext/>
        <w:keepLines/>
        <w:ind w:left="1416" w:hanging="1416"/>
        <w:jc w:val="both"/>
      </w:pPr>
    </w:p>
    <w:p w14:paraId="1DCD98A4" w14:textId="77777777" w:rsidR="00C4285B" w:rsidRPr="0055347C" w:rsidRDefault="00C4285B" w:rsidP="0055347C">
      <w:pPr>
        <w:ind w:left="1416" w:hanging="1416"/>
        <w:jc w:val="both"/>
      </w:pPr>
    </w:p>
    <w:p w14:paraId="736588DE" w14:textId="77777777" w:rsidR="00BF353E" w:rsidRDefault="00BF353E" w:rsidP="00B664EB">
      <w:bookmarkStart w:id="15" w:name="ORDER12"/>
      <w:bookmarkEnd w:id="15"/>
    </w:p>
    <w:p w14:paraId="19409CD2" w14:textId="77777777" w:rsidR="00BF353E" w:rsidRDefault="00BF353E" w:rsidP="00BF353E">
      <w:pPr>
        <w:jc w:val="center"/>
      </w:pPr>
      <w:r>
        <w:t>*  *  *</w:t>
      </w:r>
    </w:p>
    <w:p w14:paraId="5ECCD49E" w14:textId="77777777" w:rsidR="00BF353E" w:rsidRDefault="00BF353E" w:rsidP="00BF353E"/>
    <w:p w14:paraId="7305914E" w14:textId="77777777" w:rsidR="00323DBA" w:rsidRDefault="00323DBA" w:rsidP="00BF353E"/>
    <w:p w14:paraId="37A44A5C" w14:textId="77777777" w:rsidR="00BF353E" w:rsidRDefault="00BF353E" w:rsidP="00BF353E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4C569FD" w14:textId="77777777" w:rsidR="00BF353E" w:rsidRDefault="00BF353E" w:rsidP="00BF353E">
      <w:pPr>
        <w:keepNext/>
        <w:keepLines/>
        <w:rPr>
          <w:b/>
        </w:rPr>
      </w:pPr>
    </w:p>
    <w:p w14:paraId="147FDC17" w14:textId="77777777" w:rsidR="00BF353E" w:rsidRDefault="00BF353E" w:rsidP="00BF353E">
      <w:pPr>
        <w:keepNext/>
        <w:keepLines/>
        <w:ind w:left="1416" w:hanging="1416"/>
        <w:jc w:val="both"/>
      </w:pPr>
      <w:r>
        <w:t>1.</w:t>
      </w:r>
      <w:r>
        <w:tab/>
        <w:t>Zpráva o inflaci / III 2013 (předložil guvernér České národní banky)</w:t>
      </w:r>
    </w:p>
    <w:p w14:paraId="082B1548" w14:textId="77777777" w:rsidR="00BF353E" w:rsidRDefault="00BF353E" w:rsidP="00BF353E">
      <w:pPr>
        <w:keepNext/>
        <w:keepLines/>
        <w:ind w:left="1416" w:hanging="1416"/>
      </w:pPr>
      <w:r>
        <w:tab/>
        <w:t>č.j. 949/13</w:t>
      </w:r>
    </w:p>
    <w:p w14:paraId="77DC2419" w14:textId="77777777" w:rsidR="00C4285B" w:rsidRDefault="00C4285B" w:rsidP="00BF353E">
      <w:pPr>
        <w:ind w:left="1416" w:hanging="1416"/>
      </w:pPr>
    </w:p>
    <w:p w14:paraId="5361D515" w14:textId="77777777" w:rsidR="00323DBA" w:rsidRDefault="00323DBA" w:rsidP="00BF353E">
      <w:pPr>
        <w:ind w:left="1416" w:hanging="1416"/>
      </w:pPr>
    </w:p>
    <w:p w14:paraId="6B386629" w14:textId="77777777" w:rsidR="00323DBA" w:rsidRDefault="00323DBA" w:rsidP="00BF353E">
      <w:pPr>
        <w:ind w:left="1416" w:hanging="1416"/>
      </w:pPr>
    </w:p>
    <w:p w14:paraId="6DB4236F" w14:textId="77777777" w:rsidR="00323DBA" w:rsidRDefault="00323DBA" w:rsidP="00BF353E">
      <w:pPr>
        <w:ind w:left="1416" w:hanging="1416"/>
      </w:pPr>
    </w:p>
    <w:p w14:paraId="32C052EF" w14:textId="77777777" w:rsidR="00323DBA" w:rsidRDefault="00323DBA" w:rsidP="00BF353E">
      <w:pPr>
        <w:ind w:left="1416" w:hanging="1416"/>
      </w:pPr>
    </w:p>
    <w:p w14:paraId="173A6D2C" w14:textId="77777777" w:rsidR="00323DBA" w:rsidRPr="00BF353E" w:rsidRDefault="00323DBA" w:rsidP="00BF353E">
      <w:pPr>
        <w:ind w:left="1416" w:hanging="1416"/>
      </w:pPr>
    </w:p>
    <w:p w14:paraId="377AFC5D" w14:textId="77777777" w:rsidR="002B587E" w:rsidRDefault="002B587E" w:rsidP="002B587E">
      <w:pPr>
        <w:keepNext/>
        <w:keepLines/>
        <w:ind w:left="1416" w:hanging="1416"/>
        <w:jc w:val="both"/>
      </w:pPr>
      <w:bookmarkStart w:id="16" w:name="ORDER13"/>
      <w:bookmarkEnd w:id="16"/>
      <w:r>
        <w:t>2.</w:t>
      </w:r>
      <w:r>
        <w:tab/>
        <w:t>Informace o stavu rizikových předběžných podmínek (předložil ministr pro</w:t>
      </w:r>
      <w:r w:rsidR="00323DBA">
        <w:t> </w:t>
      </w:r>
      <w:r>
        <w:t>místní rozvoj)</w:t>
      </w:r>
    </w:p>
    <w:p w14:paraId="04304B4A" w14:textId="77777777" w:rsidR="002B587E" w:rsidRDefault="002B587E" w:rsidP="002B587E">
      <w:pPr>
        <w:keepNext/>
        <w:keepLines/>
        <w:ind w:left="1416" w:hanging="1416"/>
      </w:pPr>
      <w:r>
        <w:tab/>
        <w:t>č.j. 953/13</w:t>
      </w:r>
    </w:p>
    <w:p w14:paraId="4BC4FEA5" w14:textId="77777777" w:rsidR="00C4285B" w:rsidRPr="002B587E" w:rsidRDefault="00C4285B" w:rsidP="002B587E">
      <w:pPr>
        <w:ind w:left="1416" w:hanging="1416"/>
      </w:pPr>
    </w:p>
    <w:p w14:paraId="5F69D296" w14:textId="77777777" w:rsidR="007C1B2C" w:rsidRDefault="007C1B2C" w:rsidP="007C1B2C">
      <w:pPr>
        <w:keepNext/>
        <w:keepLines/>
        <w:ind w:left="1416" w:hanging="1416"/>
        <w:jc w:val="both"/>
      </w:pPr>
      <w:bookmarkStart w:id="17" w:name="ORDER14"/>
      <w:bookmarkEnd w:id="17"/>
      <w:r>
        <w:t>3.</w:t>
      </w:r>
      <w:r>
        <w:tab/>
        <w:t>Informace o stavu přípravy programů spolufinancovaných z fondů Společného strategického rámce pro programové období let 2014 až 2020 - fáze č.</w:t>
      </w:r>
      <w:r w:rsidR="00323DBA">
        <w:t> </w:t>
      </w:r>
      <w:r>
        <w:t>2 (předložil ministr pro místní rozvoj)</w:t>
      </w:r>
    </w:p>
    <w:p w14:paraId="79C0ABBD" w14:textId="77777777" w:rsidR="007C1B2C" w:rsidRDefault="007C1B2C" w:rsidP="007C1B2C">
      <w:pPr>
        <w:keepNext/>
        <w:keepLines/>
        <w:ind w:left="1416" w:hanging="1416"/>
      </w:pPr>
      <w:r>
        <w:tab/>
        <w:t>č.j. 954/13</w:t>
      </w:r>
    </w:p>
    <w:p w14:paraId="6F897D66" w14:textId="77777777" w:rsidR="00C4285B" w:rsidRPr="007C1B2C" w:rsidRDefault="00C4285B" w:rsidP="007C1B2C">
      <w:pPr>
        <w:ind w:left="1416" w:hanging="1416"/>
      </w:pPr>
    </w:p>
    <w:p w14:paraId="089CA91F" w14:textId="77777777" w:rsidR="001123D5" w:rsidRDefault="001123D5" w:rsidP="001123D5">
      <w:pPr>
        <w:keepNext/>
        <w:keepLines/>
        <w:ind w:left="1416" w:hanging="1416"/>
        <w:jc w:val="both"/>
      </w:pPr>
      <w:bookmarkStart w:id="18" w:name="ORDER15"/>
      <w:bookmarkEnd w:id="18"/>
      <w:r>
        <w:t>4.</w:t>
      </w:r>
      <w:r>
        <w:tab/>
        <w:t xml:space="preserve">Studie proveditelnosti k vytvoření jedné instituce pro rehabilitační a rekreační pobyty příslušníků bezpečnostních a ozbrojených sborů </w:t>
      </w:r>
      <w:r w:rsidR="00323DBA">
        <w:t>-</w:t>
      </w:r>
      <w:r>
        <w:t xml:space="preserve"> Agentury pro</w:t>
      </w:r>
      <w:r w:rsidR="00323DBA">
        <w:t> </w:t>
      </w:r>
      <w:r>
        <w:t>poskytování rehabilitací (předložil ministr obrany)</w:t>
      </w:r>
    </w:p>
    <w:p w14:paraId="7D10AF7F" w14:textId="77777777" w:rsidR="001123D5" w:rsidRDefault="001123D5" w:rsidP="001123D5">
      <w:pPr>
        <w:keepNext/>
        <w:keepLines/>
        <w:ind w:left="1416" w:hanging="1416"/>
      </w:pPr>
      <w:r>
        <w:tab/>
        <w:t>č.j. 955/13</w:t>
      </w:r>
    </w:p>
    <w:p w14:paraId="0429A5E8" w14:textId="77777777" w:rsidR="00C4285B" w:rsidRPr="001123D5" w:rsidRDefault="00C4285B" w:rsidP="001123D5">
      <w:pPr>
        <w:ind w:left="1416" w:hanging="1416"/>
      </w:pPr>
    </w:p>
    <w:p w14:paraId="4CCE780B" w14:textId="77777777" w:rsidR="004B66CC" w:rsidRDefault="004B66CC" w:rsidP="004B66CC">
      <w:pPr>
        <w:keepNext/>
        <w:keepLines/>
        <w:ind w:left="1416" w:hanging="1416"/>
        <w:jc w:val="both"/>
      </w:pPr>
      <w:bookmarkStart w:id="19" w:name="ORDER16"/>
      <w:bookmarkEnd w:id="19"/>
      <w:r>
        <w:t>5.</w:t>
      </w:r>
      <w:r>
        <w:tab/>
        <w:t>Informace o nadlimitní veřejné zakázce zadávané v jednacím řízení bez</w:t>
      </w:r>
      <w:r w:rsidR="00323DBA">
        <w:t> </w:t>
      </w:r>
      <w:r>
        <w:t>uveřejnění Vytvoření integrační komponenty pro napojení informačních systémů Národní struktury pro elektronické zadávání veřejných zakázek (NIPEZ) na Informační systém základních registrů (ISZR) (ministr pro místní rozvoj)</w:t>
      </w:r>
    </w:p>
    <w:p w14:paraId="27E011C5" w14:textId="77777777" w:rsidR="004B66CC" w:rsidRDefault="004B66CC" w:rsidP="004B66CC">
      <w:pPr>
        <w:keepNext/>
        <w:keepLines/>
        <w:ind w:left="1416" w:hanging="1416"/>
      </w:pPr>
      <w:r>
        <w:tab/>
        <w:t>č.j. 952/13</w:t>
      </w:r>
    </w:p>
    <w:p w14:paraId="5A1668E3" w14:textId="77777777" w:rsidR="00C4285B" w:rsidRPr="004B66CC" w:rsidRDefault="00C4285B" w:rsidP="004B66CC">
      <w:pPr>
        <w:ind w:left="1416" w:hanging="1416"/>
      </w:pPr>
    </w:p>
    <w:p w14:paraId="28C2C0C1" w14:textId="77777777" w:rsidR="00401596" w:rsidRDefault="00401596" w:rsidP="00401596">
      <w:pPr>
        <w:keepNext/>
        <w:keepLines/>
        <w:ind w:left="1416" w:hanging="1416"/>
        <w:jc w:val="both"/>
      </w:pPr>
      <w:bookmarkStart w:id="20" w:name="ORDER17"/>
      <w:bookmarkEnd w:id="20"/>
      <w:r>
        <w:t>6.</w:t>
      </w:r>
      <w:r>
        <w:tab/>
        <w:t>Informace o veřejné zakázce Hmotnostní spektrometr (předložil ministr obrany)</w:t>
      </w:r>
    </w:p>
    <w:p w14:paraId="5269825B" w14:textId="77777777" w:rsidR="00401596" w:rsidRDefault="00401596" w:rsidP="00401596">
      <w:pPr>
        <w:keepNext/>
        <w:keepLines/>
        <w:ind w:left="1416" w:hanging="1416"/>
      </w:pPr>
      <w:r>
        <w:tab/>
        <w:t>č.j. 956/13</w:t>
      </w:r>
    </w:p>
    <w:p w14:paraId="34BAB985" w14:textId="77777777" w:rsidR="00C4285B" w:rsidRPr="00401596" w:rsidRDefault="00C4285B" w:rsidP="00401596">
      <w:pPr>
        <w:ind w:left="1416" w:hanging="1416"/>
      </w:pPr>
    </w:p>
    <w:p w14:paraId="7A6C02B2" w14:textId="77777777" w:rsidR="00C4285B" w:rsidRDefault="00C4285B" w:rsidP="00B664EB"/>
    <w:p w14:paraId="1CB06FA3" w14:textId="77777777" w:rsidR="00D80E0C" w:rsidRDefault="00D80E0C" w:rsidP="00B664EB"/>
    <w:p w14:paraId="37B77531" w14:textId="77777777" w:rsidR="00D80E0C" w:rsidRDefault="00D80E0C" w:rsidP="00B664EB"/>
    <w:p w14:paraId="14179C64" w14:textId="77777777" w:rsidR="00D80E0C" w:rsidRDefault="00D80E0C" w:rsidP="00D80E0C">
      <w:pPr>
        <w:keepNext/>
        <w:keepLines/>
        <w:ind w:left="4500" w:right="300"/>
        <w:jc w:val="center"/>
      </w:pPr>
      <w:r>
        <w:t>Předseda vlády</w:t>
      </w:r>
    </w:p>
    <w:p w14:paraId="68D755A8" w14:textId="77777777" w:rsidR="00D80E0C" w:rsidRDefault="00D80E0C" w:rsidP="00D80E0C">
      <w:pPr>
        <w:keepNext/>
        <w:keepLines/>
        <w:ind w:left="4500" w:right="300"/>
        <w:jc w:val="center"/>
      </w:pPr>
      <w:r>
        <w:t>Ing. Jiří Rus</w:t>
      </w:r>
      <w:r w:rsidR="00323DBA">
        <w:t>nok</w:t>
      </w:r>
      <w:r w:rsidR="0050417C">
        <w:t xml:space="preserve">, v. r. </w:t>
      </w:r>
    </w:p>
    <w:p w14:paraId="27FE0A1D" w14:textId="77777777" w:rsidR="00D80E0C" w:rsidRDefault="00D80E0C" w:rsidP="00D80E0C">
      <w:pPr>
        <w:keepNext/>
        <w:keepLines/>
        <w:ind w:left="4500" w:right="300"/>
        <w:jc w:val="center"/>
      </w:pPr>
    </w:p>
    <w:p w14:paraId="57D6CC95" w14:textId="77777777" w:rsidR="00D80E0C" w:rsidRDefault="00D80E0C" w:rsidP="00D80E0C">
      <w:pPr>
        <w:keepNext/>
        <w:keepLines/>
        <w:ind w:left="4500" w:right="300"/>
        <w:jc w:val="center"/>
      </w:pPr>
    </w:p>
    <w:p w14:paraId="667345FF" w14:textId="77777777" w:rsidR="00323DBA" w:rsidRDefault="00323DBA" w:rsidP="00D80E0C">
      <w:pPr>
        <w:keepNext/>
        <w:keepLines/>
        <w:ind w:left="4500" w:right="300"/>
        <w:jc w:val="center"/>
      </w:pPr>
    </w:p>
    <w:p w14:paraId="6F51279E" w14:textId="77777777" w:rsidR="00323DBA" w:rsidRDefault="00323DBA" w:rsidP="00D80E0C">
      <w:pPr>
        <w:keepNext/>
        <w:keepLines/>
        <w:ind w:left="4500" w:right="300"/>
        <w:jc w:val="center"/>
      </w:pPr>
    </w:p>
    <w:p w14:paraId="1769CC64" w14:textId="77777777" w:rsidR="00323DBA" w:rsidRDefault="00323DBA" w:rsidP="00D80E0C">
      <w:pPr>
        <w:keepNext/>
        <w:keepLines/>
        <w:ind w:left="4500" w:right="300"/>
        <w:jc w:val="center"/>
      </w:pPr>
    </w:p>
    <w:p w14:paraId="50D2D2B2" w14:textId="77777777" w:rsidR="00323DBA" w:rsidRDefault="00323DBA" w:rsidP="00D80E0C">
      <w:pPr>
        <w:keepNext/>
        <w:keepLines/>
        <w:ind w:left="4500" w:right="300"/>
        <w:jc w:val="center"/>
      </w:pPr>
    </w:p>
    <w:p w14:paraId="42E9E39C" w14:textId="77777777" w:rsidR="00323DBA" w:rsidRDefault="00323DBA" w:rsidP="00D80E0C">
      <w:pPr>
        <w:keepNext/>
        <w:keepLines/>
        <w:ind w:left="4500" w:right="300"/>
        <w:jc w:val="center"/>
      </w:pPr>
    </w:p>
    <w:p w14:paraId="21CDB58F" w14:textId="77777777" w:rsidR="00323DBA" w:rsidRDefault="00323DBA" w:rsidP="00D80E0C">
      <w:pPr>
        <w:keepNext/>
        <w:keepLines/>
        <w:ind w:left="4500" w:right="300"/>
        <w:jc w:val="center"/>
      </w:pPr>
    </w:p>
    <w:p w14:paraId="6BBAF947" w14:textId="77777777" w:rsidR="00323DBA" w:rsidRDefault="00323DBA" w:rsidP="00D80E0C">
      <w:pPr>
        <w:keepNext/>
        <w:keepLines/>
        <w:ind w:left="4500" w:right="300"/>
        <w:jc w:val="center"/>
      </w:pPr>
    </w:p>
    <w:p w14:paraId="7EF9F9D2" w14:textId="77777777" w:rsidR="00323DBA" w:rsidRDefault="00323DBA" w:rsidP="00D80E0C">
      <w:pPr>
        <w:keepNext/>
        <w:keepLines/>
        <w:ind w:left="4500" w:right="300"/>
        <w:jc w:val="center"/>
      </w:pPr>
    </w:p>
    <w:p w14:paraId="56F1F62F" w14:textId="77777777" w:rsidR="00323DBA" w:rsidRDefault="00323DBA" w:rsidP="00D80E0C">
      <w:pPr>
        <w:keepNext/>
        <w:keepLines/>
        <w:ind w:left="4500" w:right="300"/>
        <w:jc w:val="center"/>
      </w:pPr>
    </w:p>
    <w:p w14:paraId="1B7E3D85" w14:textId="77777777" w:rsidR="00323DBA" w:rsidRDefault="00323DBA" w:rsidP="00D80E0C">
      <w:pPr>
        <w:keepNext/>
        <w:keepLines/>
        <w:ind w:left="4500" w:right="300"/>
        <w:jc w:val="center"/>
      </w:pPr>
    </w:p>
    <w:p w14:paraId="550AE5FD" w14:textId="77777777" w:rsidR="00323DBA" w:rsidRDefault="00323DBA" w:rsidP="00D80E0C">
      <w:pPr>
        <w:keepNext/>
        <w:keepLines/>
        <w:ind w:left="4500" w:right="300"/>
        <w:jc w:val="center"/>
      </w:pPr>
    </w:p>
    <w:p w14:paraId="1E26107A" w14:textId="77777777" w:rsidR="00323DBA" w:rsidRDefault="00323DBA" w:rsidP="00D80E0C">
      <w:pPr>
        <w:keepNext/>
        <w:keepLines/>
        <w:ind w:left="4500" w:right="300"/>
        <w:jc w:val="center"/>
      </w:pPr>
    </w:p>
    <w:p w14:paraId="3552CB92" w14:textId="77777777" w:rsidR="00323DBA" w:rsidRDefault="00323DBA" w:rsidP="00D80E0C">
      <w:pPr>
        <w:keepNext/>
        <w:keepLines/>
        <w:ind w:left="4500" w:right="300"/>
        <w:jc w:val="center"/>
      </w:pPr>
    </w:p>
    <w:p w14:paraId="4458832B" w14:textId="77777777" w:rsidR="00323DBA" w:rsidRDefault="00323DBA" w:rsidP="00D80E0C">
      <w:pPr>
        <w:keepNext/>
        <w:keepLines/>
        <w:ind w:left="4500" w:right="300"/>
        <w:jc w:val="center"/>
      </w:pPr>
    </w:p>
    <w:p w14:paraId="12ACEE60" w14:textId="77777777" w:rsidR="00E2681F" w:rsidRDefault="00323DBA" w:rsidP="00D80E0C">
      <w:pPr>
        <w:keepNext/>
        <w:keepLines/>
      </w:pPr>
      <w:r>
        <w:t>Zapsal</w:t>
      </w:r>
      <w:r w:rsidR="00D80E0C">
        <w:t xml:space="preserve">:  </w:t>
      </w:r>
      <w:bookmarkStart w:id="21" w:name="Zapsal"/>
      <w:bookmarkEnd w:id="21"/>
      <w:r w:rsidR="00D80E0C">
        <w:t>JUDr. Richard Ulman</w:t>
      </w:r>
    </w:p>
    <w:sectPr w:rsidR="00E2681F" w:rsidSect="00B620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66CB7" w14:textId="77777777" w:rsidR="00B62076" w:rsidRDefault="00B62076">
      <w:r>
        <w:separator/>
      </w:r>
    </w:p>
  </w:endnote>
  <w:endnote w:type="continuationSeparator" w:id="0">
    <w:p w14:paraId="6760E57F" w14:textId="77777777" w:rsidR="00B62076" w:rsidRDefault="00B6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31B86" w14:textId="77777777" w:rsidR="0050417C" w:rsidRDefault="0050417C" w:rsidP="00B620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43B55A" w14:textId="77777777" w:rsidR="0050417C" w:rsidRDefault="00504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8B166" w14:textId="77777777" w:rsidR="00B62076" w:rsidRDefault="00B62076" w:rsidP="00B620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CEA9F40" w14:textId="77777777" w:rsidR="00B62076" w:rsidRDefault="00B62076" w:rsidP="00B62076">
    <w:pPr>
      <w:pStyle w:val="Footer"/>
      <w:jc w:val="center"/>
      <w:rPr>
        <w:rStyle w:val="PageNumber"/>
        <w:color w:val="FF0000"/>
        <w:sz w:val="20"/>
      </w:rPr>
    </w:pPr>
  </w:p>
  <w:p w14:paraId="6FEC2434" w14:textId="77777777" w:rsidR="0050417C" w:rsidRPr="00B62076" w:rsidRDefault="00B62076" w:rsidP="00B6207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A9008" w14:textId="77777777" w:rsidR="0050417C" w:rsidRDefault="00504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93E23" w14:textId="77777777" w:rsidR="00B62076" w:rsidRDefault="00B62076">
      <w:r>
        <w:separator/>
      </w:r>
    </w:p>
  </w:footnote>
  <w:footnote w:type="continuationSeparator" w:id="0">
    <w:p w14:paraId="263C6EB5" w14:textId="77777777" w:rsidR="00B62076" w:rsidRDefault="00B62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DBDCD" w14:textId="77777777" w:rsidR="0050417C" w:rsidRDefault="00504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60AED" w14:textId="77777777" w:rsidR="0050417C" w:rsidRPr="00C4285B" w:rsidRDefault="0050417C" w:rsidP="00C4285B">
    <w:pPr>
      <w:pStyle w:val="Header"/>
      <w:jc w:val="center"/>
      <w:rPr>
        <w:color w:val="808080"/>
        <w:sz w:val="20"/>
      </w:rPr>
    </w:pPr>
    <w:r w:rsidRPr="00C4285B">
      <w:rPr>
        <w:color w:val="808080"/>
        <w:sz w:val="20"/>
      </w:rPr>
      <w:t>VLÁDA ČESKÉ REPUBLIKY</w:t>
    </w:r>
  </w:p>
  <w:p w14:paraId="6CEDFDD6" w14:textId="77777777" w:rsidR="0050417C" w:rsidRPr="00C4285B" w:rsidRDefault="0050417C" w:rsidP="00C4285B">
    <w:pPr>
      <w:pStyle w:val="Header"/>
      <w:jc w:val="center"/>
      <w:rPr>
        <w:color w:val="808080"/>
        <w:sz w:val="20"/>
      </w:rPr>
    </w:pPr>
    <w:r w:rsidRPr="00C4285B">
      <w:rPr>
        <w:color w:val="808080"/>
        <w:sz w:val="20"/>
      </w:rPr>
      <w:t>záznam z jednání schůze ze dne 28. srpna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7BD44" w14:textId="77777777" w:rsidR="0050417C" w:rsidRDefault="00504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531"/>
    <w:rsid w:val="00066F30"/>
    <w:rsid w:val="001123D5"/>
    <w:rsid w:val="00116E03"/>
    <w:rsid w:val="001470D8"/>
    <w:rsid w:val="001B289A"/>
    <w:rsid w:val="00252509"/>
    <w:rsid w:val="00257B3B"/>
    <w:rsid w:val="002B587E"/>
    <w:rsid w:val="002C5552"/>
    <w:rsid w:val="002F15CB"/>
    <w:rsid w:val="00316850"/>
    <w:rsid w:val="00323DBA"/>
    <w:rsid w:val="00401596"/>
    <w:rsid w:val="004B66CC"/>
    <w:rsid w:val="0050417C"/>
    <w:rsid w:val="0055347C"/>
    <w:rsid w:val="005730E9"/>
    <w:rsid w:val="005A378F"/>
    <w:rsid w:val="005B5FB2"/>
    <w:rsid w:val="00610EF8"/>
    <w:rsid w:val="00630EE3"/>
    <w:rsid w:val="006A2667"/>
    <w:rsid w:val="00740A68"/>
    <w:rsid w:val="00777715"/>
    <w:rsid w:val="007C1B2C"/>
    <w:rsid w:val="007D56C6"/>
    <w:rsid w:val="00801C1A"/>
    <w:rsid w:val="00930EED"/>
    <w:rsid w:val="009C3702"/>
    <w:rsid w:val="00A47AF2"/>
    <w:rsid w:val="00A751FA"/>
    <w:rsid w:val="00B40612"/>
    <w:rsid w:val="00B57C4D"/>
    <w:rsid w:val="00B62076"/>
    <w:rsid w:val="00B664EB"/>
    <w:rsid w:val="00BE658C"/>
    <w:rsid w:val="00BF353E"/>
    <w:rsid w:val="00C04CC8"/>
    <w:rsid w:val="00C04DAA"/>
    <w:rsid w:val="00C22195"/>
    <w:rsid w:val="00C2479B"/>
    <w:rsid w:val="00C4285B"/>
    <w:rsid w:val="00C45231"/>
    <w:rsid w:val="00D72C27"/>
    <w:rsid w:val="00D80E0C"/>
    <w:rsid w:val="00DB16F4"/>
    <w:rsid w:val="00E2681F"/>
    <w:rsid w:val="00E47BB3"/>
    <w:rsid w:val="00FA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BC5220F"/>
  <w15:chartTrackingRefBased/>
  <w15:docId w15:val="{7A2C36E0-27E5-4CE6-9E8C-44E6FB2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4285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4285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4285B"/>
  </w:style>
  <w:style w:type="paragraph" w:styleId="BalloonText">
    <w:name w:val="Balloon Text"/>
    <w:basedOn w:val="Normal"/>
    <w:semiHidden/>
    <w:rsid w:val="00504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2013-08-29T08:18:00Z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