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380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E4542A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A05B5B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21ADFE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532D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525859">
              <w:rPr>
                <w:i w:val="0"/>
                <w:iCs w:val="0"/>
              </w:rPr>
              <w:t>2221/14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C0C759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507DF13" w14:textId="77777777" w:rsidR="00116E03" w:rsidRPr="00801C1A" w:rsidRDefault="00C532D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 března 2</w:t>
            </w:r>
            <w:r w:rsidR="00525859">
              <w:rPr>
                <w:i w:val="0"/>
                <w:iCs w:val="0"/>
                <w:color w:val="000000"/>
              </w:rPr>
              <w:t>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81A0BB2" w14:textId="77777777" w:rsidR="00116E03" w:rsidRPr="00525859" w:rsidRDefault="0052585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532D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2A3F8534" w14:textId="77777777" w:rsidR="00777715" w:rsidRPr="00777715" w:rsidRDefault="00777715" w:rsidP="00777715"/>
    <w:p w14:paraId="61E5F80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E69F49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1D95E4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B03D68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25859">
        <w:t>12. března 2014</w:t>
      </w:r>
    </w:p>
    <w:p w14:paraId="7D4A3DCD" w14:textId="77777777" w:rsidR="00E2681F" w:rsidRDefault="00E2681F" w:rsidP="00B664EB"/>
    <w:p w14:paraId="2431E13A" w14:textId="77777777" w:rsidR="00525859" w:rsidRDefault="00525859" w:rsidP="00525859">
      <w:pPr>
        <w:jc w:val="center"/>
      </w:pPr>
      <w:r>
        <w:t>(11. schůze)</w:t>
      </w:r>
    </w:p>
    <w:p w14:paraId="289A3C5F" w14:textId="77777777" w:rsidR="00525859" w:rsidRDefault="00525859" w:rsidP="00525859"/>
    <w:p w14:paraId="400ADB3C" w14:textId="77777777" w:rsidR="00525859" w:rsidRDefault="00525859" w:rsidP="00525859"/>
    <w:p w14:paraId="7B8954A6" w14:textId="77777777" w:rsidR="00525859" w:rsidRDefault="00525859" w:rsidP="00525859">
      <w:r>
        <w:tab/>
        <w:t>Schůzi řídil předseda vlády.</w:t>
      </w:r>
    </w:p>
    <w:p w14:paraId="5E816BEC" w14:textId="77777777" w:rsidR="00525859" w:rsidRDefault="00525859" w:rsidP="00525859"/>
    <w:p w14:paraId="2616343F" w14:textId="77777777" w:rsidR="00525859" w:rsidRDefault="00525859" w:rsidP="00B664EB"/>
    <w:p w14:paraId="3CDF23DD" w14:textId="77777777" w:rsidR="00525859" w:rsidRDefault="00525859" w:rsidP="0052585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582/1991 Sb., o organizaci a provádění sociálního zabezpečení, ve znění pozdějších předpisů</w:t>
      </w:r>
    </w:p>
    <w:p w14:paraId="576F99FE" w14:textId="77777777" w:rsidR="00525859" w:rsidRDefault="00525859" w:rsidP="00525859">
      <w:pPr>
        <w:keepNext/>
        <w:keepLines/>
        <w:ind w:left="1416" w:hanging="1416"/>
      </w:pPr>
      <w:r>
        <w:tab/>
        <w:t>č.j. 91/14</w:t>
      </w:r>
    </w:p>
    <w:p w14:paraId="6F7394C4" w14:textId="77777777" w:rsidR="00525859" w:rsidRDefault="00525859" w:rsidP="00525859">
      <w:pPr>
        <w:keepNext/>
        <w:keepLines/>
        <w:pBdr>
          <w:top w:val="single" w:sz="2" w:space="1" w:color="auto"/>
        </w:pBdr>
        <w:ind w:left="1416" w:hanging="1416"/>
      </w:pPr>
    </w:p>
    <w:p w14:paraId="401F07D5" w14:textId="77777777" w:rsidR="00525859" w:rsidRDefault="00525859" w:rsidP="00525859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C532D2">
        <w:t xml:space="preserve">                 </w:t>
      </w:r>
      <w:r>
        <w:t>a přijala</w:t>
      </w:r>
    </w:p>
    <w:p w14:paraId="017C4E20" w14:textId="77777777" w:rsidR="00525859" w:rsidRDefault="00525859" w:rsidP="00525859">
      <w:pPr>
        <w:keepNext/>
        <w:keepLines/>
        <w:ind w:left="1416" w:hanging="1416"/>
        <w:jc w:val="both"/>
      </w:pPr>
    </w:p>
    <w:p w14:paraId="18CDC9A4" w14:textId="77777777" w:rsidR="00525859" w:rsidRDefault="00525859" w:rsidP="00525859">
      <w:pPr>
        <w:keepNext/>
        <w:keepLines/>
        <w:ind w:left="1416" w:hanging="1416"/>
        <w:jc w:val="center"/>
      </w:pPr>
      <w:r>
        <w:t>usnesení č. 150.</w:t>
      </w:r>
    </w:p>
    <w:p w14:paraId="29BD4BE8" w14:textId="77777777" w:rsidR="00525859" w:rsidRDefault="00525859" w:rsidP="00525859">
      <w:pPr>
        <w:keepNext/>
        <w:keepLines/>
        <w:ind w:left="1416" w:hanging="1416"/>
        <w:jc w:val="both"/>
      </w:pPr>
    </w:p>
    <w:p w14:paraId="5E15D284" w14:textId="77777777" w:rsidR="00525859" w:rsidRDefault="00525859" w:rsidP="0052585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3A023D" w14:textId="77777777" w:rsidR="00525859" w:rsidRDefault="00525859" w:rsidP="00525859">
      <w:pPr>
        <w:keepNext/>
        <w:keepLines/>
        <w:ind w:left="1416" w:hanging="1416"/>
        <w:jc w:val="both"/>
      </w:pPr>
    </w:p>
    <w:p w14:paraId="7A7485B8" w14:textId="77777777" w:rsidR="00525859" w:rsidRDefault="00525859" w:rsidP="00525859">
      <w:pPr>
        <w:ind w:left="1416" w:hanging="1416"/>
        <w:jc w:val="both"/>
      </w:pPr>
    </w:p>
    <w:p w14:paraId="633AE073" w14:textId="77777777" w:rsidR="00525859" w:rsidRPr="00525859" w:rsidRDefault="00525859" w:rsidP="00525859">
      <w:pPr>
        <w:ind w:left="1416" w:hanging="1416"/>
        <w:jc w:val="both"/>
      </w:pPr>
    </w:p>
    <w:p w14:paraId="64C17850" w14:textId="77777777" w:rsidR="002A1A40" w:rsidRDefault="002A1A40" w:rsidP="002A1A4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poslanců Kateřiny Konečné, Karla Šidla a Václava Snopka na vydání zákona, kterým se mění zákon č. 168/1999 Sb., o pojištění odpovědnosti </w:t>
      </w:r>
      <w:r w:rsidR="00C532D2">
        <w:t xml:space="preserve">              </w:t>
      </w:r>
      <w:r>
        <w:t>za újmu způsobenou provozem vozidla a o změně některých souvisejících zákonů (zákon o pojištění odpovědnosti z provozu vozidla), ve znění pozdějších předpisů, a zákon č. 239/2013 Sb., kterým se mění zákon č. 56/2001 Sb., 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č. 307/1999 Sb., ve znění pozdějších předpisů (sněmovní tisk č. 118)</w:t>
      </w:r>
    </w:p>
    <w:p w14:paraId="6D317B6A" w14:textId="77777777" w:rsidR="002A1A40" w:rsidRDefault="002A1A40" w:rsidP="002A1A40">
      <w:pPr>
        <w:keepNext/>
        <w:keepLines/>
        <w:ind w:left="1416" w:hanging="1416"/>
      </w:pPr>
      <w:r>
        <w:tab/>
        <w:t>č.j. 188/14</w:t>
      </w:r>
    </w:p>
    <w:p w14:paraId="1E586FFF" w14:textId="77777777" w:rsidR="002A1A40" w:rsidRDefault="002A1A40" w:rsidP="002A1A40">
      <w:pPr>
        <w:keepNext/>
        <w:keepLines/>
        <w:pBdr>
          <w:top w:val="single" w:sz="2" w:space="1" w:color="auto"/>
        </w:pBdr>
        <w:ind w:left="1416" w:hanging="1416"/>
      </w:pPr>
    </w:p>
    <w:p w14:paraId="41CD3F10" w14:textId="77777777" w:rsidR="002A1A40" w:rsidRDefault="002A1A40" w:rsidP="002A1A40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9F90FD7" w14:textId="77777777" w:rsidR="002A1A40" w:rsidRDefault="002A1A40" w:rsidP="002A1A40">
      <w:pPr>
        <w:keepNext/>
        <w:keepLines/>
        <w:ind w:left="1416" w:hanging="1416"/>
        <w:jc w:val="both"/>
      </w:pPr>
    </w:p>
    <w:p w14:paraId="62E1B2CC" w14:textId="77777777" w:rsidR="002A1A40" w:rsidRDefault="002A1A40" w:rsidP="002A1A40">
      <w:pPr>
        <w:keepNext/>
        <w:keepLines/>
        <w:ind w:left="1416" w:hanging="1416"/>
        <w:jc w:val="center"/>
      </w:pPr>
      <w:r>
        <w:t>usnesení č. 151.</w:t>
      </w:r>
    </w:p>
    <w:p w14:paraId="07953A84" w14:textId="77777777" w:rsidR="002A1A40" w:rsidRDefault="002A1A40" w:rsidP="002A1A40">
      <w:pPr>
        <w:keepNext/>
        <w:keepLines/>
        <w:ind w:left="1416" w:hanging="1416"/>
        <w:jc w:val="both"/>
      </w:pPr>
    </w:p>
    <w:p w14:paraId="02F29DD8" w14:textId="77777777" w:rsidR="002A1A40" w:rsidRDefault="002A1A40" w:rsidP="002A1A4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9E0A50" w14:textId="77777777" w:rsidR="002A1A40" w:rsidRDefault="002A1A40" w:rsidP="002A1A40">
      <w:pPr>
        <w:keepNext/>
        <w:keepLines/>
        <w:ind w:left="1416" w:hanging="1416"/>
        <w:jc w:val="both"/>
      </w:pPr>
    </w:p>
    <w:p w14:paraId="39FE644D" w14:textId="77777777" w:rsidR="002A1A40" w:rsidRDefault="002A1A40" w:rsidP="002A1A40">
      <w:pPr>
        <w:ind w:left="1416" w:hanging="1416"/>
        <w:jc w:val="both"/>
      </w:pPr>
    </w:p>
    <w:p w14:paraId="6F5AA228" w14:textId="77777777" w:rsidR="00C532D2" w:rsidRDefault="00C532D2" w:rsidP="002A1A40">
      <w:pPr>
        <w:ind w:left="1416" w:hanging="1416"/>
        <w:jc w:val="both"/>
      </w:pPr>
    </w:p>
    <w:p w14:paraId="030BBD9D" w14:textId="77777777" w:rsidR="00C532D2" w:rsidRDefault="00C532D2" w:rsidP="002A1A40">
      <w:pPr>
        <w:ind w:left="1416" w:hanging="1416"/>
        <w:jc w:val="both"/>
      </w:pPr>
    </w:p>
    <w:p w14:paraId="7475E4DB" w14:textId="77777777" w:rsidR="00525859" w:rsidRPr="002A1A40" w:rsidRDefault="00525859" w:rsidP="002A1A40">
      <w:pPr>
        <w:ind w:left="1416" w:hanging="1416"/>
        <w:jc w:val="both"/>
      </w:pPr>
    </w:p>
    <w:p w14:paraId="69D9A7EF" w14:textId="77777777" w:rsidR="00E40851" w:rsidRDefault="00E40851" w:rsidP="00E4085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Petra Adama, Tomia Okamury, Radima Fialy, Augustina Karla Andrleho Sylora, Marka Černocha, Karla Fiedlera, Olgy Havlové, Jany Hnykové, Jaroslava Holíka, Davida Kádnera, Martina Lanka, Karla Pražáka, Milana Šarapatky a Jiřího Štětiny na vydání zákona, kterým se mění zákon </w:t>
      </w:r>
      <w:r w:rsidR="00C532D2">
        <w:t xml:space="preserve">           </w:t>
      </w:r>
      <w:r>
        <w:t xml:space="preserve">č. 219/2000 Sb., o majetku České republiky a jejím vystupování v právních vztazích, ve znění pozdějších předpisů, a zákon č. 250/2000 Sb., </w:t>
      </w:r>
      <w:r w:rsidR="00C532D2">
        <w:t xml:space="preserve">                            </w:t>
      </w:r>
      <w:r>
        <w:t>o rozpočtových pravidlech územních rozpočtů, ve znění pozdějších předpisů (sněmovní tisk č. 119)</w:t>
      </w:r>
    </w:p>
    <w:p w14:paraId="5E0C6ED6" w14:textId="77777777" w:rsidR="00E40851" w:rsidRDefault="00E40851" w:rsidP="00E40851">
      <w:pPr>
        <w:keepNext/>
        <w:keepLines/>
        <w:ind w:left="1416" w:hanging="1416"/>
      </w:pPr>
      <w:r>
        <w:tab/>
        <w:t>č.j. 189/14</w:t>
      </w:r>
    </w:p>
    <w:p w14:paraId="1E0500FB" w14:textId="77777777" w:rsidR="00E40851" w:rsidRDefault="00E40851" w:rsidP="00E40851">
      <w:pPr>
        <w:keepNext/>
        <w:keepLines/>
        <w:pBdr>
          <w:top w:val="single" w:sz="2" w:space="1" w:color="auto"/>
        </w:pBdr>
        <w:ind w:left="1416" w:hanging="1416"/>
      </w:pPr>
    </w:p>
    <w:p w14:paraId="41034C9D" w14:textId="77777777" w:rsidR="00E40851" w:rsidRDefault="00E40851" w:rsidP="00E40851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69EFC0D" w14:textId="77777777" w:rsidR="00E40851" w:rsidRDefault="00E40851" w:rsidP="00E40851">
      <w:pPr>
        <w:keepNext/>
        <w:keepLines/>
        <w:ind w:left="1416" w:hanging="1416"/>
        <w:jc w:val="both"/>
      </w:pPr>
    </w:p>
    <w:p w14:paraId="0C385079" w14:textId="77777777" w:rsidR="00E40851" w:rsidRDefault="00E40851" w:rsidP="00E40851">
      <w:pPr>
        <w:keepNext/>
        <w:keepLines/>
        <w:ind w:left="1416" w:hanging="1416"/>
        <w:jc w:val="center"/>
      </w:pPr>
      <w:r>
        <w:t>usnesení č. 152.</w:t>
      </w:r>
    </w:p>
    <w:p w14:paraId="6773EBF3" w14:textId="77777777" w:rsidR="00E40851" w:rsidRDefault="00E40851" w:rsidP="00E40851">
      <w:pPr>
        <w:keepNext/>
        <w:keepLines/>
        <w:ind w:left="1416" w:hanging="1416"/>
        <w:jc w:val="both"/>
      </w:pPr>
    </w:p>
    <w:p w14:paraId="652FB9BE" w14:textId="77777777" w:rsidR="00E40851" w:rsidRDefault="00E40851" w:rsidP="00E4085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F5A083" w14:textId="77777777" w:rsidR="00E40851" w:rsidRDefault="00E40851" w:rsidP="00E40851">
      <w:pPr>
        <w:keepNext/>
        <w:keepLines/>
        <w:ind w:left="1416" w:hanging="1416"/>
        <w:jc w:val="both"/>
      </w:pPr>
    </w:p>
    <w:p w14:paraId="541BB068" w14:textId="77777777" w:rsidR="00E40851" w:rsidRDefault="00E40851" w:rsidP="00E40851">
      <w:pPr>
        <w:ind w:left="1416" w:hanging="1416"/>
        <w:jc w:val="both"/>
      </w:pPr>
    </w:p>
    <w:p w14:paraId="454B787F" w14:textId="77777777" w:rsidR="00C532D2" w:rsidRDefault="00C532D2" w:rsidP="00E40851">
      <w:pPr>
        <w:ind w:left="1416" w:hanging="1416"/>
        <w:jc w:val="both"/>
      </w:pPr>
    </w:p>
    <w:p w14:paraId="7B5A7D7E" w14:textId="77777777" w:rsidR="00C532D2" w:rsidRDefault="00C532D2" w:rsidP="00E40851">
      <w:pPr>
        <w:ind w:left="1416" w:hanging="1416"/>
        <w:jc w:val="both"/>
      </w:pPr>
    </w:p>
    <w:p w14:paraId="598D576A" w14:textId="77777777" w:rsidR="00525859" w:rsidRPr="00E40851" w:rsidRDefault="00525859" w:rsidP="00E40851">
      <w:pPr>
        <w:ind w:left="1416" w:hanging="1416"/>
        <w:jc w:val="both"/>
      </w:pPr>
    </w:p>
    <w:p w14:paraId="1E5F551A" w14:textId="77777777" w:rsidR="00CC20FD" w:rsidRDefault="00CC20FD" w:rsidP="00CC20F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Plánu nelegislativních úkolů vlády na zbývající část 1. pololetí 2014 </w:t>
      </w:r>
      <w:r w:rsidR="00C532D2">
        <w:t xml:space="preserve">            </w:t>
      </w:r>
      <w:r>
        <w:t>a výhled na 2. pololetí 2014</w:t>
      </w:r>
    </w:p>
    <w:p w14:paraId="4A5086E2" w14:textId="77777777" w:rsidR="00CC20FD" w:rsidRDefault="00CC20FD" w:rsidP="00CC20FD">
      <w:pPr>
        <w:keepNext/>
        <w:keepLines/>
        <w:ind w:left="1416" w:hanging="1416"/>
      </w:pPr>
      <w:r>
        <w:tab/>
        <w:t>č.j. 183/14</w:t>
      </w:r>
    </w:p>
    <w:p w14:paraId="0E536E09" w14:textId="77777777" w:rsidR="00CC20FD" w:rsidRDefault="00CC20FD" w:rsidP="00CC20FD">
      <w:pPr>
        <w:keepNext/>
        <w:keepLines/>
        <w:pBdr>
          <w:top w:val="single" w:sz="2" w:space="1" w:color="auto"/>
        </w:pBdr>
        <w:ind w:left="1416" w:hanging="1416"/>
      </w:pPr>
    </w:p>
    <w:p w14:paraId="31B11242" w14:textId="77777777" w:rsidR="00CC20FD" w:rsidRDefault="00CC20FD" w:rsidP="00CC20FD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71163049" w14:textId="77777777" w:rsidR="00CC20FD" w:rsidRDefault="00CC20FD" w:rsidP="00CC20FD">
      <w:pPr>
        <w:keepNext/>
        <w:keepLines/>
        <w:ind w:left="1416" w:hanging="1416"/>
        <w:jc w:val="both"/>
      </w:pPr>
    </w:p>
    <w:p w14:paraId="7B475734" w14:textId="77777777" w:rsidR="00CC20FD" w:rsidRDefault="00CC20FD" w:rsidP="00CC20FD">
      <w:pPr>
        <w:keepNext/>
        <w:keepLines/>
        <w:ind w:left="1416" w:hanging="1416"/>
        <w:jc w:val="center"/>
      </w:pPr>
      <w:r>
        <w:t>usnesení č. 153.</w:t>
      </w:r>
    </w:p>
    <w:p w14:paraId="7AE95B4D" w14:textId="77777777" w:rsidR="00CC20FD" w:rsidRDefault="00CC20FD" w:rsidP="00CC20FD">
      <w:pPr>
        <w:keepNext/>
        <w:keepLines/>
        <w:ind w:left="1416" w:hanging="1416"/>
        <w:jc w:val="both"/>
      </w:pPr>
    </w:p>
    <w:p w14:paraId="65608B16" w14:textId="77777777" w:rsidR="00CC20FD" w:rsidRDefault="00CC20FD" w:rsidP="00CC20FD">
      <w:pPr>
        <w:keepNext/>
        <w:keepLines/>
        <w:ind w:left="1416" w:hanging="1416"/>
        <w:jc w:val="both"/>
      </w:pPr>
      <w:r>
        <w:tab/>
        <w:t xml:space="preserve">Přílohy usnesení č.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2 byly upraveny podle připomínek vlády.</w:t>
      </w:r>
    </w:p>
    <w:p w14:paraId="43C4BD68" w14:textId="77777777" w:rsidR="00CC20FD" w:rsidRDefault="00CC20FD" w:rsidP="00CC20FD">
      <w:pPr>
        <w:keepNext/>
        <w:keepLines/>
        <w:ind w:left="1416" w:hanging="1416"/>
        <w:jc w:val="both"/>
      </w:pPr>
    </w:p>
    <w:p w14:paraId="6DA326A1" w14:textId="77777777" w:rsidR="00CC20FD" w:rsidRDefault="00CC20FD" w:rsidP="00CC20F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0DE540" w14:textId="77777777" w:rsidR="00CC20FD" w:rsidRDefault="00CC20FD" w:rsidP="00CC20FD">
      <w:pPr>
        <w:keepNext/>
        <w:keepLines/>
        <w:ind w:left="1416" w:hanging="1416"/>
        <w:jc w:val="both"/>
      </w:pPr>
    </w:p>
    <w:p w14:paraId="5B209E57" w14:textId="77777777" w:rsidR="00CC20FD" w:rsidRDefault="00CC20FD" w:rsidP="00CC20FD">
      <w:pPr>
        <w:ind w:left="1416" w:hanging="1416"/>
        <w:jc w:val="both"/>
      </w:pPr>
    </w:p>
    <w:p w14:paraId="0D67647F" w14:textId="77777777" w:rsidR="00C532D2" w:rsidRDefault="00C532D2" w:rsidP="00CC20FD">
      <w:pPr>
        <w:ind w:left="1416" w:hanging="1416"/>
        <w:jc w:val="both"/>
      </w:pPr>
    </w:p>
    <w:p w14:paraId="52871D66" w14:textId="77777777" w:rsidR="00C532D2" w:rsidRDefault="00C532D2" w:rsidP="00CC20FD">
      <w:pPr>
        <w:ind w:left="1416" w:hanging="1416"/>
        <w:jc w:val="both"/>
      </w:pPr>
    </w:p>
    <w:p w14:paraId="247FB3EA" w14:textId="77777777" w:rsidR="00525859" w:rsidRPr="00CC20FD" w:rsidRDefault="00525859" w:rsidP="00CC20FD">
      <w:pPr>
        <w:ind w:left="1416" w:hanging="1416"/>
        <w:jc w:val="both"/>
      </w:pPr>
    </w:p>
    <w:p w14:paraId="5225D406" w14:textId="77777777" w:rsidR="007F05CA" w:rsidRDefault="007F05CA" w:rsidP="007F05C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Zajištění finančních prostředků na realizaci Programu péče o národní kulturní poklad, evid. č. 134 120, v letech 2015,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dalších</w:t>
      </w:r>
    </w:p>
    <w:p w14:paraId="1043D6FB" w14:textId="77777777" w:rsidR="007F05CA" w:rsidRDefault="007F05CA" w:rsidP="007F05CA">
      <w:pPr>
        <w:keepNext/>
        <w:keepLines/>
        <w:ind w:left="1416" w:hanging="1416"/>
      </w:pPr>
      <w:r>
        <w:tab/>
        <w:t>č.j. 173/14</w:t>
      </w:r>
    </w:p>
    <w:p w14:paraId="159B04C6" w14:textId="77777777" w:rsidR="007F05CA" w:rsidRDefault="007F05CA" w:rsidP="007F05CA">
      <w:pPr>
        <w:keepNext/>
        <w:keepLines/>
        <w:pBdr>
          <w:top w:val="single" w:sz="2" w:space="1" w:color="auto"/>
        </w:pBdr>
        <w:ind w:left="1416" w:hanging="1416"/>
      </w:pPr>
    </w:p>
    <w:p w14:paraId="7712CC22" w14:textId="77777777" w:rsidR="007F05CA" w:rsidRDefault="007F05CA" w:rsidP="007F05CA">
      <w:pPr>
        <w:keepNext/>
        <w:keepLines/>
        <w:ind w:left="1416" w:hanging="1416"/>
        <w:jc w:val="both"/>
      </w:pPr>
      <w:r>
        <w:tab/>
        <w:t>Vláda projednávání materiálu předloženého ministrem kultury na 2 měsíce přerušila.</w:t>
      </w:r>
    </w:p>
    <w:p w14:paraId="272E3B00" w14:textId="77777777" w:rsidR="007F05CA" w:rsidRDefault="007F05CA" w:rsidP="007F05CA">
      <w:pPr>
        <w:keepNext/>
        <w:keepLines/>
        <w:ind w:left="1416" w:hanging="1416"/>
        <w:jc w:val="both"/>
      </w:pPr>
    </w:p>
    <w:p w14:paraId="339A3236" w14:textId="77777777" w:rsidR="007F05CA" w:rsidRDefault="007F05CA" w:rsidP="007F05C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D8518D6" w14:textId="77777777" w:rsidR="007F05CA" w:rsidRDefault="007F05CA" w:rsidP="007F05CA">
      <w:pPr>
        <w:keepNext/>
        <w:keepLines/>
        <w:ind w:left="1416" w:hanging="1416"/>
        <w:jc w:val="both"/>
      </w:pPr>
    </w:p>
    <w:p w14:paraId="36168DB4" w14:textId="77777777" w:rsidR="007F05CA" w:rsidRDefault="007F05CA" w:rsidP="007F05CA">
      <w:pPr>
        <w:ind w:left="1416" w:hanging="1416"/>
        <w:jc w:val="both"/>
      </w:pPr>
    </w:p>
    <w:p w14:paraId="1A470291" w14:textId="77777777" w:rsidR="00C532D2" w:rsidRDefault="00C532D2" w:rsidP="007F05CA">
      <w:pPr>
        <w:ind w:left="1416" w:hanging="1416"/>
        <w:jc w:val="both"/>
      </w:pPr>
    </w:p>
    <w:p w14:paraId="313A35CA" w14:textId="77777777" w:rsidR="00C532D2" w:rsidRDefault="00C532D2" w:rsidP="007F05CA">
      <w:pPr>
        <w:ind w:left="1416" w:hanging="1416"/>
        <w:jc w:val="both"/>
      </w:pPr>
    </w:p>
    <w:p w14:paraId="212E5A4E" w14:textId="77777777" w:rsidR="00525859" w:rsidRPr="007F05CA" w:rsidRDefault="00525859" w:rsidP="007F05CA">
      <w:pPr>
        <w:ind w:left="1416" w:hanging="1416"/>
        <w:jc w:val="both"/>
      </w:pPr>
    </w:p>
    <w:p w14:paraId="0A4B2699" w14:textId="77777777" w:rsidR="00CA0ADC" w:rsidRDefault="00CA0ADC" w:rsidP="00CA0AD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Ustanovení hodnotících komisí pro posouzení a hodnocení nabídek uchazečů </w:t>
      </w:r>
      <w:r w:rsidR="00C532D2">
        <w:t xml:space="preserve">           </w:t>
      </w:r>
      <w:r>
        <w:t xml:space="preserve">o veřejné zakázky podle zákona č. 137/2006 Sb., o veřejných zakázkách, </w:t>
      </w:r>
      <w:r w:rsidR="00C532D2">
        <w:t xml:space="preserve">          </w:t>
      </w:r>
      <w:r>
        <w:t>ve znění pozdějších předpisů, týkající se staveb pozemních k</w:t>
      </w:r>
      <w:r w:rsidR="00C532D2">
        <w:t>omunikací: Silnice I/11 Nebory -</w:t>
      </w:r>
      <w:r>
        <w:t xml:space="preserve"> Oldřichovice, silnice I/11 Oldřichovice - Bystřice </w:t>
      </w:r>
      <w:r w:rsidR="00C532D2">
        <w:t>a rychlostní silnice R4 Skalka -</w:t>
      </w:r>
      <w:r>
        <w:t xml:space="preserve"> křižovatka II/118</w:t>
      </w:r>
    </w:p>
    <w:p w14:paraId="00148145" w14:textId="77777777" w:rsidR="00CA0ADC" w:rsidRDefault="00CA0ADC" w:rsidP="00CA0ADC">
      <w:pPr>
        <w:keepNext/>
        <w:keepLines/>
        <w:ind w:left="1416" w:hanging="1416"/>
      </w:pPr>
      <w:r>
        <w:tab/>
        <w:t>č.j. 71/14</w:t>
      </w:r>
    </w:p>
    <w:p w14:paraId="2DAFE4B2" w14:textId="77777777" w:rsidR="00CA0ADC" w:rsidRDefault="00CA0ADC" w:rsidP="00CA0ADC">
      <w:pPr>
        <w:keepNext/>
        <w:keepLines/>
        <w:pBdr>
          <w:top w:val="single" w:sz="2" w:space="1" w:color="auto"/>
        </w:pBdr>
        <w:ind w:left="1416" w:hanging="1416"/>
      </w:pPr>
    </w:p>
    <w:p w14:paraId="4FE55615" w14:textId="77777777" w:rsidR="00CA0ADC" w:rsidRDefault="00CA0ADC" w:rsidP="00CA0AD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C244DCE" w14:textId="77777777" w:rsidR="00CA0ADC" w:rsidRDefault="00CA0ADC" w:rsidP="00CA0ADC">
      <w:pPr>
        <w:keepNext/>
        <w:keepLines/>
        <w:ind w:left="1416" w:hanging="1416"/>
        <w:jc w:val="both"/>
      </w:pPr>
    </w:p>
    <w:p w14:paraId="07C99A14" w14:textId="77777777" w:rsidR="00CA0ADC" w:rsidRDefault="00CA0ADC" w:rsidP="00CA0ADC">
      <w:pPr>
        <w:keepNext/>
        <w:keepLines/>
        <w:ind w:left="1416" w:hanging="1416"/>
        <w:jc w:val="center"/>
      </w:pPr>
      <w:r>
        <w:t>usnesení č. 154.</w:t>
      </w:r>
    </w:p>
    <w:p w14:paraId="5C289441" w14:textId="77777777" w:rsidR="00CA0ADC" w:rsidRDefault="00CA0ADC" w:rsidP="00CA0ADC">
      <w:pPr>
        <w:keepNext/>
        <w:keepLines/>
        <w:ind w:left="1416" w:hanging="1416"/>
        <w:jc w:val="both"/>
      </w:pPr>
    </w:p>
    <w:p w14:paraId="1BCC7B26" w14:textId="77777777" w:rsidR="00CA0ADC" w:rsidRDefault="00CA0ADC" w:rsidP="00CA0AD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E9D2C1C" w14:textId="77777777" w:rsidR="00CA0ADC" w:rsidRDefault="00CA0ADC" w:rsidP="00CA0ADC">
      <w:pPr>
        <w:keepNext/>
        <w:keepLines/>
        <w:ind w:left="1416" w:hanging="1416"/>
        <w:jc w:val="both"/>
      </w:pPr>
    </w:p>
    <w:p w14:paraId="3EB1F6B4" w14:textId="77777777" w:rsidR="00CA0ADC" w:rsidRDefault="00CA0ADC" w:rsidP="00CA0ADC">
      <w:pPr>
        <w:ind w:left="1416" w:hanging="1416"/>
        <w:jc w:val="both"/>
      </w:pPr>
    </w:p>
    <w:p w14:paraId="4C522AA3" w14:textId="77777777" w:rsidR="00C532D2" w:rsidRDefault="00C532D2" w:rsidP="00CA0ADC">
      <w:pPr>
        <w:ind w:left="1416" w:hanging="1416"/>
        <w:jc w:val="both"/>
      </w:pPr>
    </w:p>
    <w:p w14:paraId="073A817D" w14:textId="77777777" w:rsidR="00C532D2" w:rsidRDefault="00C532D2" w:rsidP="00CA0ADC">
      <w:pPr>
        <w:ind w:left="1416" w:hanging="1416"/>
        <w:jc w:val="both"/>
      </w:pPr>
    </w:p>
    <w:p w14:paraId="6A865CD1" w14:textId="77777777" w:rsidR="00525859" w:rsidRPr="00CA0ADC" w:rsidRDefault="00525859" w:rsidP="00CA0ADC">
      <w:pPr>
        <w:ind w:left="1416" w:hanging="1416"/>
        <w:jc w:val="both"/>
      </w:pPr>
    </w:p>
    <w:p w14:paraId="3FA3B7E9" w14:textId="77777777" w:rsidR="00DC240B" w:rsidRDefault="00DC240B" w:rsidP="00DC240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Ustanovení hodnotících komisí pro posouzení a hodnocení nabídek uchazečů</w:t>
      </w:r>
      <w:r w:rsidR="00C532D2">
        <w:t xml:space="preserve">        </w:t>
      </w:r>
      <w:r>
        <w:t xml:space="preserve"> o veřejné zakázky podle zákona č. 137/2006 Sb., o veřejných zakázkách, </w:t>
      </w:r>
      <w:r w:rsidR="00C532D2">
        <w:t xml:space="preserve">          </w:t>
      </w:r>
      <w:r>
        <w:t>ve znění pozdějších předpisů, týkající se staveb pozemních komunik</w:t>
      </w:r>
      <w:r w:rsidR="001E295D">
        <w:t>ací: Dálnice D3 0309/III Borek -</w:t>
      </w:r>
      <w:r>
        <w:t xml:space="preserve"> Úsilné a Dálnice D3 </w:t>
      </w:r>
      <w:smartTag w:uri="urn:schemas-microsoft-com:office:smarttags" w:element="metricconverter">
        <w:smartTagPr>
          <w:attr w:name="ProductID" w:val="0308C"/>
        </w:smartTagPr>
        <w:r>
          <w:t>0308C</w:t>
        </w:r>
      </w:smartTag>
      <w:r>
        <w:t xml:space="preserve"> Veselí nad Lužnicí - Bošilec</w:t>
      </w:r>
    </w:p>
    <w:p w14:paraId="06D33466" w14:textId="77777777" w:rsidR="00DC240B" w:rsidRDefault="00DC240B" w:rsidP="00DC240B">
      <w:pPr>
        <w:keepNext/>
        <w:keepLines/>
        <w:ind w:left="1416" w:hanging="1416"/>
      </w:pPr>
      <w:r>
        <w:tab/>
        <w:t>č.j. 76/14</w:t>
      </w:r>
    </w:p>
    <w:p w14:paraId="6F8DDCDB" w14:textId="77777777" w:rsidR="00DC240B" w:rsidRDefault="00DC240B" w:rsidP="00DC240B">
      <w:pPr>
        <w:keepNext/>
        <w:keepLines/>
        <w:pBdr>
          <w:top w:val="single" w:sz="2" w:space="1" w:color="auto"/>
        </w:pBdr>
        <w:ind w:left="1416" w:hanging="1416"/>
      </w:pPr>
    </w:p>
    <w:p w14:paraId="305EB96B" w14:textId="77777777" w:rsidR="00DC240B" w:rsidRDefault="00DC240B" w:rsidP="00DC240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CFBFB17" w14:textId="77777777" w:rsidR="00DC240B" w:rsidRDefault="00DC240B" w:rsidP="00DC240B">
      <w:pPr>
        <w:keepNext/>
        <w:keepLines/>
        <w:ind w:left="1416" w:hanging="1416"/>
        <w:jc w:val="both"/>
      </w:pPr>
    </w:p>
    <w:p w14:paraId="29DC6431" w14:textId="77777777" w:rsidR="00DC240B" w:rsidRDefault="00DC240B" w:rsidP="00DC240B">
      <w:pPr>
        <w:keepNext/>
        <w:keepLines/>
        <w:ind w:left="1416" w:hanging="1416"/>
        <w:jc w:val="center"/>
      </w:pPr>
      <w:r>
        <w:t>usnesení č. 155.</w:t>
      </w:r>
    </w:p>
    <w:p w14:paraId="06FC868B" w14:textId="77777777" w:rsidR="00DC240B" w:rsidRDefault="00DC240B" w:rsidP="00DC240B">
      <w:pPr>
        <w:keepNext/>
        <w:keepLines/>
        <w:ind w:left="1416" w:hanging="1416"/>
        <w:jc w:val="both"/>
      </w:pPr>
    </w:p>
    <w:p w14:paraId="20C234B3" w14:textId="77777777" w:rsidR="00DC240B" w:rsidRDefault="00DC240B" w:rsidP="00DC24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6C8554" w14:textId="77777777" w:rsidR="00DC240B" w:rsidRDefault="00DC240B" w:rsidP="00DC240B">
      <w:pPr>
        <w:keepNext/>
        <w:keepLines/>
        <w:ind w:left="1416" w:hanging="1416"/>
        <w:jc w:val="both"/>
      </w:pPr>
    </w:p>
    <w:p w14:paraId="3F43BA3D" w14:textId="77777777" w:rsidR="00DC240B" w:rsidRDefault="00DC240B" w:rsidP="00DC240B">
      <w:pPr>
        <w:ind w:left="1416" w:hanging="1416"/>
        <w:jc w:val="both"/>
      </w:pPr>
    </w:p>
    <w:p w14:paraId="244C7E05" w14:textId="77777777" w:rsidR="00C532D2" w:rsidRDefault="00C532D2" w:rsidP="00DC240B">
      <w:pPr>
        <w:ind w:left="1416" w:hanging="1416"/>
        <w:jc w:val="both"/>
      </w:pPr>
    </w:p>
    <w:p w14:paraId="258B40B6" w14:textId="77777777" w:rsidR="00C532D2" w:rsidRDefault="00C532D2" w:rsidP="00DC240B">
      <w:pPr>
        <w:ind w:left="1416" w:hanging="1416"/>
        <w:jc w:val="both"/>
      </w:pPr>
    </w:p>
    <w:p w14:paraId="6A3E571D" w14:textId="77777777" w:rsidR="00525859" w:rsidRPr="00DC240B" w:rsidRDefault="00525859" w:rsidP="00DC240B">
      <w:pPr>
        <w:ind w:left="1416" w:hanging="1416"/>
        <w:jc w:val="both"/>
      </w:pPr>
    </w:p>
    <w:p w14:paraId="74A0DAEF" w14:textId="77777777" w:rsidR="007B204B" w:rsidRDefault="007B204B" w:rsidP="007B204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Žádost o výjimku ze zapojení se do resortního systému centralizovaného zadávání veřejných zakázek Ministerstva zdravotnictví</w:t>
      </w:r>
    </w:p>
    <w:p w14:paraId="59FBF623" w14:textId="77777777" w:rsidR="007B204B" w:rsidRDefault="007B204B" w:rsidP="007B204B">
      <w:pPr>
        <w:keepNext/>
        <w:keepLines/>
        <w:ind w:left="1416" w:hanging="1416"/>
      </w:pPr>
      <w:r>
        <w:tab/>
        <w:t>č.j. 65/14</w:t>
      </w:r>
    </w:p>
    <w:p w14:paraId="321E8B89" w14:textId="77777777" w:rsidR="007B204B" w:rsidRDefault="007B204B" w:rsidP="007B204B">
      <w:pPr>
        <w:keepNext/>
        <w:keepLines/>
        <w:pBdr>
          <w:top w:val="single" w:sz="2" w:space="1" w:color="auto"/>
        </w:pBdr>
        <w:ind w:left="1416" w:hanging="1416"/>
      </w:pPr>
    </w:p>
    <w:p w14:paraId="58DBD30C" w14:textId="77777777" w:rsidR="007B204B" w:rsidRDefault="007B204B" w:rsidP="007B204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43C49C1" w14:textId="77777777" w:rsidR="007B204B" w:rsidRDefault="007B204B" w:rsidP="007B204B">
      <w:pPr>
        <w:keepNext/>
        <w:keepLines/>
        <w:ind w:left="1416" w:hanging="1416"/>
        <w:jc w:val="both"/>
      </w:pPr>
    </w:p>
    <w:p w14:paraId="17E63527" w14:textId="77777777" w:rsidR="007B204B" w:rsidRDefault="007B204B" w:rsidP="007B204B">
      <w:pPr>
        <w:keepNext/>
        <w:keepLines/>
        <w:ind w:left="1416" w:hanging="1416"/>
        <w:jc w:val="center"/>
      </w:pPr>
      <w:r>
        <w:t>usnesení č. 156.</w:t>
      </w:r>
    </w:p>
    <w:p w14:paraId="7591C9F1" w14:textId="77777777" w:rsidR="007B204B" w:rsidRDefault="007B204B" w:rsidP="007B204B">
      <w:pPr>
        <w:keepNext/>
        <w:keepLines/>
        <w:ind w:left="1416" w:hanging="1416"/>
        <w:jc w:val="both"/>
      </w:pPr>
    </w:p>
    <w:p w14:paraId="74FD2C44" w14:textId="77777777" w:rsidR="007B204B" w:rsidRDefault="007B204B" w:rsidP="007B204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982783" w14:textId="77777777" w:rsidR="007B204B" w:rsidRDefault="007B204B" w:rsidP="007B204B">
      <w:pPr>
        <w:keepNext/>
        <w:keepLines/>
        <w:ind w:left="1416" w:hanging="1416"/>
        <w:jc w:val="both"/>
      </w:pPr>
    </w:p>
    <w:p w14:paraId="7B309B56" w14:textId="77777777" w:rsidR="007B204B" w:rsidRDefault="007B204B" w:rsidP="007B204B">
      <w:pPr>
        <w:ind w:left="1416" w:hanging="1416"/>
        <w:jc w:val="both"/>
      </w:pPr>
    </w:p>
    <w:p w14:paraId="12C42EC7" w14:textId="77777777" w:rsidR="00525859" w:rsidRDefault="00525859" w:rsidP="007B204B">
      <w:pPr>
        <w:ind w:left="1416" w:hanging="1416"/>
        <w:jc w:val="both"/>
      </w:pPr>
    </w:p>
    <w:p w14:paraId="0B433794" w14:textId="77777777" w:rsidR="00C532D2" w:rsidRDefault="00C532D2" w:rsidP="007B204B">
      <w:pPr>
        <w:ind w:left="1416" w:hanging="1416"/>
        <w:jc w:val="both"/>
      </w:pPr>
    </w:p>
    <w:p w14:paraId="2CB7CD7B" w14:textId="77777777" w:rsidR="00C532D2" w:rsidRDefault="00C532D2" w:rsidP="007B204B">
      <w:pPr>
        <w:ind w:left="1416" w:hanging="1416"/>
        <w:jc w:val="both"/>
      </w:pPr>
    </w:p>
    <w:p w14:paraId="2252C1AD" w14:textId="77777777" w:rsidR="00C532D2" w:rsidRDefault="00C532D2" w:rsidP="007B204B">
      <w:pPr>
        <w:ind w:left="1416" w:hanging="1416"/>
        <w:jc w:val="both"/>
      </w:pPr>
    </w:p>
    <w:p w14:paraId="5BDCC317" w14:textId="77777777" w:rsidR="00C532D2" w:rsidRPr="007B204B" w:rsidRDefault="00C532D2" w:rsidP="007B204B">
      <w:pPr>
        <w:ind w:left="1416" w:hanging="1416"/>
        <w:jc w:val="both"/>
      </w:pPr>
    </w:p>
    <w:p w14:paraId="3F3540DE" w14:textId="77777777" w:rsidR="00E27745" w:rsidRDefault="00E27745" w:rsidP="00E2774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Žádost o souhlas vlády s prodejem nemovitostí, které jsou součástí železniční dopravní cesty a se kterými má právo hospodařit Správa železniční dopravní cesty, státní organizace (celek č. 35)</w:t>
      </w:r>
    </w:p>
    <w:p w14:paraId="7906539F" w14:textId="77777777" w:rsidR="00E27745" w:rsidRDefault="00E27745" w:rsidP="00E27745">
      <w:pPr>
        <w:keepNext/>
        <w:keepLines/>
        <w:ind w:left="1416" w:hanging="1416"/>
      </w:pPr>
      <w:r>
        <w:tab/>
        <w:t>č.j. 79/14</w:t>
      </w:r>
    </w:p>
    <w:p w14:paraId="02C2E5D7" w14:textId="77777777" w:rsidR="00E27745" w:rsidRDefault="00E27745" w:rsidP="00E27745">
      <w:pPr>
        <w:keepNext/>
        <w:keepLines/>
        <w:pBdr>
          <w:top w:val="single" w:sz="2" w:space="1" w:color="auto"/>
        </w:pBdr>
        <w:ind w:left="1416" w:hanging="1416"/>
      </w:pPr>
    </w:p>
    <w:p w14:paraId="09F80BF3" w14:textId="77777777" w:rsidR="00E27745" w:rsidRDefault="00E27745" w:rsidP="00E27745">
      <w:pPr>
        <w:keepNext/>
        <w:keepLines/>
        <w:ind w:left="1416" w:hanging="1416"/>
        <w:jc w:val="both"/>
      </w:pPr>
      <w:r>
        <w:tab/>
        <w:t>Vláda projednala materiál předložený ministrem dopravy a předložený návrh usnesení neschválila.</w:t>
      </w:r>
    </w:p>
    <w:p w14:paraId="0BEF2E84" w14:textId="77777777" w:rsidR="00E27745" w:rsidRDefault="00E27745" w:rsidP="00E27745">
      <w:pPr>
        <w:keepNext/>
        <w:keepLines/>
        <w:ind w:left="1416" w:hanging="1416"/>
        <w:jc w:val="both"/>
      </w:pPr>
    </w:p>
    <w:p w14:paraId="71D84220" w14:textId="77777777" w:rsidR="00E27745" w:rsidRDefault="00E27745" w:rsidP="00E27745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5 a"/>
        </w:smartTagPr>
        <w:r>
          <w:t>5 a</w:t>
        </w:r>
      </w:smartTag>
      <w:r>
        <w:t xml:space="preserve"> proti nikdo.</w:t>
      </w:r>
    </w:p>
    <w:p w14:paraId="106DC1D0" w14:textId="77777777" w:rsidR="00E27745" w:rsidRDefault="00E27745" w:rsidP="00E27745">
      <w:pPr>
        <w:keepNext/>
        <w:keepLines/>
        <w:ind w:left="1416" w:hanging="1416"/>
        <w:jc w:val="both"/>
      </w:pPr>
    </w:p>
    <w:p w14:paraId="5DB102A1" w14:textId="77777777" w:rsidR="00E27745" w:rsidRDefault="00E27745" w:rsidP="00E27745">
      <w:pPr>
        <w:keepNext/>
        <w:keepLines/>
        <w:ind w:left="1416" w:hanging="1416"/>
        <w:jc w:val="both"/>
      </w:pPr>
      <w:r>
        <w:tab/>
        <w:t xml:space="preserve">Pro přijetí navrženého usnesení hlasovali 1. místopředseda vlády pro ekonomiku a ministr financí, místopředseda vlády pro vědu, výzkum a inovace, ministři dopravy a životního prostředí a ministryně pro místní rozvoj </w:t>
      </w:r>
      <w:r w:rsidR="00C532D2">
        <w:t xml:space="preserve">                 </w:t>
      </w:r>
      <w:r>
        <w:t>a hlasování se zdrželi předseda vlády</w:t>
      </w:r>
      <w:r w:rsidR="00D4481C">
        <w:t>,</w:t>
      </w:r>
      <w:r>
        <w:t xml:space="preserve"> ministři vnitra, průmyslu a obchodu, kultury, školství, mládeže a tělovýchovy a ministr pro lidská práva, rovné příležitosti a legislativu.</w:t>
      </w:r>
    </w:p>
    <w:p w14:paraId="6ABED1EC" w14:textId="77777777" w:rsidR="00E27745" w:rsidRDefault="00E27745" w:rsidP="00E27745">
      <w:pPr>
        <w:keepNext/>
        <w:keepLines/>
        <w:ind w:left="1416" w:hanging="1416"/>
        <w:jc w:val="both"/>
      </w:pPr>
    </w:p>
    <w:p w14:paraId="3588391B" w14:textId="77777777" w:rsidR="00E27745" w:rsidRDefault="00E27745" w:rsidP="00E27745">
      <w:pPr>
        <w:ind w:left="1416" w:hanging="1416"/>
        <w:jc w:val="both"/>
      </w:pPr>
    </w:p>
    <w:p w14:paraId="460389A4" w14:textId="77777777" w:rsidR="00C532D2" w:rsidRDefault="00C532D2" w:rsidP="00E27745">
      <w:pPr>
        <w:ind w:left="1416" w:hanging="1416"/>
        <w:jc w:val="both"/>
      </w:pPr>
    </w:p>
    <w:p w14:paraId="10C42156" w14:textId="77777777" w:rsidR="00C532D2" w:rsidRDefault="00C532D2" w:rsidP="00E27745">
      <w:pPr>
        <w:ind w:left="1416" w:hanging="1416"/>
        <w:jc w:val="both"/>
      </w:pPr>
    </w:p>
    <w:p w14:paraId="4F3FA207" w14:textId="77777777" w:rsidR="00C532D2" w:rsidRDefault="00C532D2" w:rsidP="00E27745">
      <w:pPr>
        <w:ind w:left="1416" w:hanging="1416"/>
        <w:jc w:val="both"/>
      </w:pPr>
    </w:p>
    <w:p w14:paraId="5737D2D0" w14:textId="77777777" w:rsidR="00525859" w:rsidRPr="00E27745" w:rsidRDefault="00525859" w:rsidP="00E27745">
      <w:pPr>
        <w:ind w:left="1416" w:hanging="1416"/>
        <w:jc w:val="both"/>
      </w:pPr>
    </w:p>
    <w:p w14:paraId="139F6176" w14:textId="77777777" w:rsidR="00F94AFB" w:rsidRDefault="00F94AFB" w:rsidP="00F94AF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Zpráva o plnění úkolů uložených vládou za prosinec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leden 2014</w:t>
      </w:r>
    </w:p>
    <w:p w14:paraId="646AB4EC" w14:textId="77777777" w:rsidR="00F94AFB" w:rsidRDefault="00F94AFB" w:rsidP="00F94AFB">
      <w:pPr>
        <w:keepNext/>
        <w:keepLines/>
        <w:ind w:left="1416" w:hanging="1416"/>
      </w:pPr>
      <w:r>
        <w:tab/>
        <w:t>č.j. 133/14</w:t>
      </w:r>
    </w:p>
    <w:p w14:paraId="6CAB9F64" w14:textId="77777777" w:rsidR="00F94AFB" w:rsidRDefault="00F94AFB" w:rsidP="00F94AFB">
      <w:pPr>
        <w:keepNext/>
        <w:keepLines/>
        <w:pBdr>
          <w:top w:val="single" w:sz="2" w:space="1" w:color="auto"/>
        </w:pBdr>
        <w:ind w:left="1416" w:hanging="1416"/>
      </w:pPr>
    </w:p>
    <w:p w14:paraId="0F0EC17B" w14:textId="77777777" w:rsidR="00F94AFB" w:rsidRDefault="00F94AFB" w:rsidP="00F94AF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42152CA" w14:textId="77777777" w:rsidR="00F94AFB" w:rsidRDefault="00F94AFB" w:rsidP="00F94AFB">
      <w:pPr>
        <w:keepNext/>
        <w:keepLines/>
        <w:ind w:left="1416" w:hanging="1416"/>
        <w:jc w:val="both"/>
      </w:pPr>
    </w:p>
    <w:p w14:paraId="4D71F7AF" w14:textId="77777777" w:rsidR="00F94AFB" w:rsidRDefault="00F94AFB" w:rsidP="00F94AFB">
      <w:pPr>
        <w:keepNext/>
        <w:keepLines/>
        <w:ind w:left="1416" w:hanging="1416"/>
        <w:jc w:val="center"/>
      </w:pPr>
      <w:r>
        <w:t>usnesení č. 157.</w:t>
      </w:r>
    </w:p>
    <w:p w14:paraId="2837C86C" w14:textId="77777777" w:rsidR="00F94AFB" w:rsidRDefault="00F94AFB" w:rsidP="00F94AFB">
      <w:pPr>
        <w:keepNext/>
        <w:keepLines/>
        <w:ind w:left="1416" w:hanging="1416"/>
        <w:jc w:val="both"/>
      </w:pPr>
    </w:p>
    <w:p w14:paraId="7F109486" w14:textId="77777777" w:rsidR="00F94AFB" w:rsidRDefault="00F94AFB" w:rsidP="00F94AF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A1EC8D9" w14:textId="77777777" w:rsidR="00F94AFB" w:rsidRDefault="00F94AFB" w:rsidP="00F94AFB">
      <w:pPr>
        <w:keepNext/>
        <w:keepLines/>
        <w:ind w:left="1416" w:hanging="1416"/>
        <w:jc w:val="both"/>
      </w:pPr>
    </w:p>
    <w:p w14:paraId="4A0C0386" w14:textId="77777777" w:rsidR="00F94AFB" w:rsidRDefault="00F94AFB" w:rsidP="00F94AFB">
      <w:pPr>
        <w:ind w:left="1416" w:hanging="1416"/>
        <w:jc w:val="both"/>
      </w:pPr>
    </w:p>
    <w:p w14:paraId="49F00B96" w14:textId="77777777" w:rsidR="00C532D2" w:rsidRDefault="00C532D2" w:rsidP="00F94AFB">
      <w:pPr>
        <w:ind w:left="1416" w:hanging="1416"/>
        <w:jc w:val="both"/>
      </w:pPr>
    </w:p>
    <w:p w14:paraId="18F96684" w14:textId="77777777" w:rsidR="00C532D2" w:rsidRDefault="00C532D2" w:rsidP="00F94AFB">
      <w:pPr>
        <w:ind w:left="1416" w:hanging="1416"/>
        <w:jc w:val="both"/>
      </w:pPr>
    </w:p>
    <w:p w14:paraId="32DE9472" w14:textId="77777777" w:rsidR="00C532D2" w:rsidRDefault="00C532D2" w:rsidP="00F94AFB">
      <w:pPr>
        <w:ind w:left="1416" w:hanging="1416"/>
        <w:jc w:val="both"/>
      </w:pPr>
    </w:p>
    <w:p w14:paraId="1FF19FA0" w14:textId="77777777" w:rsidR="00525859" w:rsidRPr="00F94AFB" w:rsidRDefault="00525859" w:rsidP="00F94AFB">
      <w:pPr>
        <w:ind w:left="1416" w:hanging="1416"/>
        <w:jc w:val="both"/>
      </w:pPr>
    </w:p>
    <w:p w14:paraId="1385782C" w14:textId="77777777" w:rsidR="00BF7A11" w:rsidRDefault="00BF7A11" w:rsidP="00BF7A1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odvolání člena Rady pro výzkum, vývoj a inovace</w:t>
      </w:r>
    </w:p>
    <w:p w14:paraId="025FE88F" w14:textId="77777777" w:rsidR="00BF7A11" w:rsidRDefault="00BF7A11" w:rsidP="00BF7A11">
      <w:pPr>
        <w:keepNext/>
        <w:keepLines/>
        <w:ind w:left="1416" w:hanging="1416"/>
      </w:pPr>
      <w:r>
        <w:tab/>
        <w:t>č.j. 193/14</w:t>
      </w:r>
    </w:p>
    <w:p w14:paraId="34696EBF" w14:textId="77777777" w:rsidR="00BF7A11" w:rsidRDefault="00BF7A11" w:rsidP="00BF7A11">
      <w:pPr>
        <w:keepNext/>
        <w:keepLines/>
        <w:pBdr>
          <w:top w:val="single" w:sz="2" w:space="1" w:color="auto"/>
        </w:pBdr>
        <w:ind w:left="1416" w:hanging="1416"/>
      </w:pPr>
    </w:p>
    <w:p w14:paraId="4BCA6317" w14:textId="77777777" w:rsidR="00BF7A11" w:rsidRDefault="00BF7A11" w:rsidP="00BF7A11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2E4841B3" w14:textId="77777777" w:rsidR="00BF7A11" w:rsidRDefault="00BF7A11" w:rsidP="00BF7A11">
      <w:pPr>
        <w:keepNext/>
        <w:keepLines/>
        <w:ind w:left="1416" w:hanging="1416"/>
        <w:jc w:val="both"/>
      </w:pPr>
    </w:p>
    <w:p w14:paraId="250D296D" w14:textId="77777777" w:rsidR="00BF7A11" w:rsidRDefault="00BF7A11" w:rsidP="00BF7A11">
      <w:pPr>
        <w:keepNext/>
        <w:keepLines/>
        <w:ind w:left="1416" w:hanging="1416"/>
        <w:jc w:val="center"/>
      </w:pPr>
      <w:r>
        <w:t>usnesení č. 158.</w:t>
      </w:r>
    </w:p>
    <w:p w14:paraId="04FAF353" w14:textId="77777777" w:rsidR="00BF7A11" w:rsidRDefault="00BF7A11" w:rsidP="00BF7A11">
      <w:pPr>
        <w:keepNext/>
        <w:keepLines/>
        <w:ind w:left="1416" w:hanging="1416"/>
        <w:jc w:val="both"/>
      </w:pPr>
    </w:p>
    <w:p w14:paraId="2A555786" w14:textId="77777777" w:rsidR="00BF7A11" w:rsidRDefault="00BF7A11" w:rsidP="00BF7A1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70B7524" w14:textId="77777777" w:rsidR="00BF7A11" w:rsidRDefault="00BF7A11" w:rsidP="00BF7A11">
      <w:pPr>
        <w:keepNext/>
        <w:keepLines/>
        <w:ind w:left="1416" w:hanging="1416"/>
        <w:jc w:val="both"/>
      </w:pPr>
    </w:p>
    <w:p w14:paraId="7D99A829" w14:textId="77777777" w:rsidR="00BF7A11" w:rsidRDefault="00BF7A11" w:rsidP="00BF7A11">
      <w:pPr>
        <w:ind w:left="1416" w:hanging="1416"/>
        <w:jc w:val="both"/>
      </w:pPr>
    </w:p>
    <w:p w14:paraId="0AD5350B" w14:textId="77777777" w:rsidR="00C532D2" w:rsidRDefault="00C532D2" w:rsidP="00BF7A11">
      <w:pPr>
        <w:ind w:left="1416" w:hanging="1416"/>
        <w:jc w:val="both"/>
      </w:pPr>
    </w:p>
    <w:p w14:paraId="30609C1F" w14:textId="77777777" w:rsidR="00C532D2" w:rsidRDefault="00C532D2" w:rsidP="00BF7A11">
      <w:pPr>
        <w:ind w:left="1416" w:hanging="1416"/>
        <w:jc w:val="both"/>
      </w:pPr>
    </w:p>
    <w:p w14:paraId="055222CA" w14:textId="77777777" w:rsidR="00525859" w:rsidRPr="00BF7A11" w:rsidRDefault="00525859" w:rsidP="00BF7A11">
      <w:pPr>
        <w:ind w:left="1416" w:hanging="1416"/>
        <w:jc w:val="both"/>
      </w:pPr>
    </w:p>
    <w:p w14:paraId="3B0D4479" w14:textId="77777777" w:rsidR="0066531E" w:rsidRDefault="0066531E" w:rsidP="0066531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Odvolání a jmenování členů Dozorčí rady Všeobecné zdravotní pojišťovny České republiky a Vojenské zdravotní pojišťovny České republiky </w:t>
      </w:r>
      <w:r w:rsidR="00C532D2">
        <w:t xml:space="preserve">                   </w:t>
      </w:r>
      <w:r>
        <w:t>za Ministerstvo financí</w:t>
      </w:r>
    </w:p>
    <w:p w14:paraId="0708AC6E" w14:textId="77777777" w:rsidR="0066531E" w:rsidRDefault="0066531E" w:rsidP="0066531E">
      <w:pPr>
        <w:keepNext/>
        <w:keepLines/>
        <w:ind w:left="1416" w:hanging="1416"/>
      </w:pPr>
      <w:r>
        <w:tab/>
        <w:t>č.j. 191/14</w:t>
      </w:r>
    </w:p>
    <w:p w14:paraId="72CB9C99" w14:textId="77777777" w:rsidR="0066531E" w:rsidRDefault="0066531E" w:rsidP="0066531E">
      <w:pPr>
        <w:keepNext/>
        <w:keepLines/>
        <w:pBdr>
          <w:top w:val="single" w:sz="2" w:space="1" w:color="auto"/>
        </w:pBdr>
        <w:ind w:left="1416" w:hanging="1416"/>
      </w:pPr>
    </w:p>
    <w:p w14:paraId="084392F8" w14:textId="77777777" w:rsidR="0066531E" w:rsidRDefault="0066531E" w:rsidP="0066531E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369F176" w14:textId="77777777" w:rsidR="0066531E" w:rsidRDefault="0066531E" w:rsidP="0066531E">
      <w:pPr>
        <w:keepNext/>
        <w:keepLines/>
        <w:ind w:left="1416" w:hanging="1416"/>
        <w:jc w:val="both"/>
      </w:pPr>
    </w:p>
    <w:p w14:paraId="32610CA4" w14:textId="77777777" w:rsidR="0066531E" w:rsidRDefault="0066531E" w:rsidP="0066531E">
      <w:pPr>
        <w:keepNext/>
        <w:keepLines/>
        <w:ind w:left="1416" w:hanging="1416"/>
        <w:jc w:val="center"/>
      </w:pPr>
      <w:r>
        <w:t>usnesení č. 159.</w:t>
      </w:r>
    </w:p>
    <w:p w14:paraId="502EC213" w14:textId="77777777" w:rsidR="0066531E" w:rsidRDefault="0066531E" w:rsidP="0066531E">
      <w:pPr>
        <w:keepNext/>
        <w:keepLines/>
        <w:ind w:left="1416" w:hanging="1416"/>
        <w:jc w:val="both"/>
      </w:pPr>
    </w:p>
    <w:p w14:paraId="2CD82C38" w14:textId="77777777" w:rsidR="0066531E" w:rsidRDefault="0066531E" w:rsidP="0066531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252799" w14:textId="77777777" w:rsidR="0066531E" w:rsidRDefault="0066531E" w:rsidP="0066531E">
      <w:pPr>
        <w:keepNext/>
        <w:keepLines/>
        <w:ind w:left="1416" w:hanging="1416"/>
        <w:jc w:val="both"/>
      </w:pPr>
    </w:p>
    <w:p w14:paraId="386D0ED2" w14:textId="77777777" w:rsidR="0066531E" w:rsidRDefault="0066531E" w:rsidP="0066531E">
      <w:pPr>
        <w:ind w:left="1416" w:hanging="1416"/>
        <w:jc w:val="both"/>
      </w:pPr>
    </w:p>
    <w:p w14:paraId="4ADE5A0B" w14:textId="77777777" w:rsidR="00C532D2" w:rsidRDefault="00C532D2" w:rsidP="0066531E">
      <w:pPr>
        <w:ind w:left="1416" w:hanging="1416"/>
        <w:jc w:val="both"/>
      </w:pPr>
    </w:p>
    <w:p w14:paraId="4F3123F9" w14:textId="77777777" w:rsidR="00C532D2" w:rsidRDefault="00C532D2" w:rsidP="0066531E">
      <w:pPr>
        <w:ind w:left="1416" w:hanging="1416"/>
        <w:jc w:val="both"/>
      </w:pPr>
    </w:p>
    <w:p w14:paraId="2B3DE857" w14:textId="77777777" w:rsidR="00C532D2" w:rsidRDefault="00C532D2" w:rsidP="0066531E">
      <w:pPr>
        <w:ind w:left="1416" w:hanging="1416"/>
        <w:jc w:val="both"/>
      </w:pPr>
    </w:p>
    <w:p w14:paraId="01072621" w14:textId="77777777" w:rsidR="00525859" w:rsidRPr="0066531E" w:rsidRDefault="00525859" w:rsidP="0066531E">
      <w:pPr>
        <w:ind w:left="1416" w:hanging="1416"/>
        <w:jc w:val="both"/>
      </w:pPr>
    </w:p>
    <w:p w14:paraId="0A4E6F46" w14:textId="77777777" w:rsidR="00A76503" w:rsidRDefault="00A76503" w:rsidP="00A7650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přístup Domu zahraniční spolupráce do mezinárodní organizace Sdružení pro akademickou spolupráci (Academic Cooperation Association - ACA)</w:t>
      </w:r>
    </w:p>
    <w:p w14:paraId="7E0F7524" w14:textId="77777777" w:rsidR="00A76503" w:rsidRDefault="00A76503" w:rsidP="00A76503">
      <w:pPr>
        <w:keepNext/>
        <w:keepLines/>
        <w:ind w:left="1416" w:hanging="1416"/>
      </w:pPr>
      <w:r>
        <w:tab/>
        <w:t>č.j. 172/14</w:t>
      </w:r>
    </w:p>
    <w:p w14:paraId="320DF1EF" w14:textId="77777777" w:rsidR="00A76503" w:rsidRDefault="00A76503" w:rsidP="00A76503">
      <w:pPr>
        <w:keepNext/>
        <w:keepLines/>
        <w:pBdr>
          <w:top w:val="single" w:sz="2" w:space="1" w:color="auto"/>
        </w:pBdr>
        <w:ind w:left="1416" w:hanging="1416"/>
      </w:pPr>
    </w:p>
    <w:p w14:paraId="5C0725D4" w14:textId="77777777" w:rsidR="00A76503" w:rsidRDefault="00A76503" w:rsidP="00A76503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C532D2">
        <w:t xml:space="preserve">                        </w:t>
      </w:r>
      <w:r>
        <w:t>a tělovýchovy a přijala</w:t>
      </w:r>
    </w:p>
    <w:p w14:paraId="19432536" w14:textId="77777777" w:rsidR="00A76503" w:rsidRDefault="00A76503" w:rsidP="00A76503">
      <w:pPr>
        <w:keepNext/>
        <w:keepLines/>
        <w:ind w:left="1416" w:hanging="1416"/>
        <w:jc w:val="both"/>
      </w:pPr>
    </w:p>
    <w:p w14:paraId="3FF7515F" w14:textId="77777777" w:rsidR="00A76503" w:rsidRDefault="00A76503" w:rsidP="00A76503">
      <w:pPr>
        <w:keepNext/>
        <w:keepLines/>
        <w:ind w:left="1416" w:hanging="1416"/>
        <w:jc w:val="center"/>
      </w:pPr>
      <w:r>
        <w:t>usnesení č. 160.</w:t>
      </w:r>
    </w:p>
    <w:p w14:paraId="0DF991AA" w14:textId="77777777" w:rsidR="00A76503" w:rsidRDefault="00A76503" w:rsidP="00A76503">
      <w:pPr>
        <w:keepNext/>
        <w:keepLines/>
        <w:ind w:left="1416" w:hanging="1416"/>
        <w:jc w:val="both"/>
      </w:pPr>
    </w:p>
    <w:p w14:paraId="3A55ECAB" w14:textId="77777777" w:rsidR="00A76503" w:rsidRDefault="00A76503" w:rsidP="00A7650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D6521A8" w14:textId="77777777" w:rsidR="00A76503" w:rsidRDefault="00A76503" w:rsidP="00A76503">
      <w:pPr>
        <w:keepNext/>
        <w:keepLines/>
        <w:ind w:left="1416" w:hanging="1416"/>
        <w:jc w:val="both"/>
      </w:pPr>
    </w:p>
    <w:p w14:paraId="7BC8F315" w14:textId="77777777" w:rsidR="00A76503" w:rsidRDefault="00A76503" w:rsidP="00A76503">
      <w:pPr>
        <w:ind w:left="1416" w:hanging="1416"/>
        <w:jc w:val="both"/>
      </w:pPr>
    </w:p>
    <w:p w14:paraId="672270A7" w14:textId="77777777" w:rsidR="00C532D2" w:rsidRDefault="00C532D2" w:rsidP="00A76503">
      <w:pPr>
        <w:ind w:left="1416" w:hanging="1416"/>
        <w:jc w:val="both"/>
      </w:pPr>
    </w:p>
    <w:p w14:paraId="2F48929B" w14:textId="77777777" w:rsidR="00C532D2" w:rsidRDefault="00C532D2" w:rsidP="00A76503">
      <w:pPr>
        <w:ind w:left="1416" w:hanging="1416"/>
        <w:jc w:val="both"/>
      </w:pPr>
    </w:p>
    <w:p w14:paraId="0E2D1948" w14:textId="77777777" w:rsidR="00C532D2" w:rsidRDefault="00C532D2" w:rsidP="00A76503">
      <w:pPr>
        <w:ind w:left="1416" w:hanging="1416"/>
        <w:jc w:val="both"/>
      </w:pPr>
    </w:p>
    <w:p w14:paraId="732F91E1" w14:textId="77777777" w:rsidR="00525859" w:rsidRPr="00A76503" w:rsidRDefault="00525859" w:rsidP="00A76503">
      <w:pPr>
        <w:ind w:left="1416" w:hanging="1416"/>
        <w:jc w:val="both"/>
      </w:pPr>
    </w:p>
    <w:p w14:paraId="02FC63D2" w14:textId="77777777" w:rsidR="00F37651" w:rsidRDefault="00F37651" w:rsidP="00F3765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sjednání Dohody mezi vládou České republiky a vládou Gruzie </w:t>
      </w:r>
      <w:r w:rsidR="00C532D2">
        <w:t xml:space="preserve">               </w:t>
      </w:r>
      <w:r>
        <w:t>o spolupráci v oblasti kultury, školství, vědy, mládeže a tělovýchovy</w:t>
      </w:r>
    </w:p>
    <w:p w14:paraId="278E252A" w14:textId="77777777" w:rsidR="00F37651" w:rsidRDefault="00F37651" w:rsidP="00F37651">
      <w:pPr>
        <w:keepNext/>
        <w:keepLines/>
        <w:ind w:left="1416" w:hanging="1416"/>
      </w:pPr>
      <w:r>
        <w:tab/>
        <w:t>č.j. 192/14</w:t>
      </w:r>
    </w:p>
    <w:p w14:paraId="133486BE" w14:textId="77777777" w:rsidR="00F37651" w:rsidRDefault="00F37651" w:rsidP="00F37651">
      <w:pPr>
        <w:keepNext/>
        <w:keepLines/>
        <w:pBdr>
          <w:top w:val="single" w:sz="2" w:space="1" w:color="auto"/>
        </w:pBdr>
        <w:ind w:left="1416" w:hanging="1416"/>
      </w:pPr>
    </w:p>
    <w:p w14:paraId="6121E044" w14:textId="77777777" w:rsidR="00F37651" w:rsidRDefault="00F37651" w:rsidP="00F3765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BA58836" w14:textId="77777777" w:rsidR="00F37651" w:rsidRDefault="00F37651" w:rsidP="00F37651">
      <w:pPr>
        <w:keepNext/>
        <w:keepLines/>
        <w:ind w:left="1416" w:hanging="1416"/>
        <w:jc w:val="both"/>
      </w:pPr>
    </w:p>
    <w:p w14:paraId="486774F4" w14:textId="77777777" w:rsidR="00F37651" w:rsidRDefault="00F37651" w:rsidP="00F37651">
      <w:pPr>
        <w:keepNext/>
        <w:keepLines/>
        <w:ind w:left="1416" w:hanging="1416"/>
        <w:jc w:val="center"/>
      </w:pPr>
      <w:r>
        <w:t>usnesení č. 161.</w:t>
      </w:r>
    </w:p>
    <w:p w14:paraId="43FE9FDD" w14:textId="77777777" w:rsidR="00F37651" w:rsidRDefault="00F37651" w:rsidP="00F37651">
      <w:pPr>
        <w:keepNext/>
        <w:keepLines/>
        <w:ind w:left="1416" w:hanging="1416"/>
        <w:jc w:val="both"/>
      </w:pPr>
    </w:p>
    <w:p w14:paraId="1A47B85B" w14:textId="77777777" w:rsidR="00F37651" w:rsidRDefault="00F37651" w:rsidP="00F3765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C783115" w14:textId="77777777" w:rsidR="00F37651" w:rsidRDefault="00F37651" w:rsidP="00F37651">
      <w:pPr>
        <w:keepNext/>
        <w:keepLines/>
        <w:ind w:left="1416" w:hanging="1416"/>
        <w:jc w:val="both"/>
      </w:pPr>
    </w:p>
    <w:p w14:paraId="39FFCB0C" w14:textId="77777777" w:rsidR="00F37651" w:rsidRDefault="00F37651" w:rsidP="00F37651">
      <w:pPr>
        <w:ind w:left="1416" w:hanging="1416"/>
        <w:jc w:val="both"/>
      </w:pPr>
    </w:p>
    <w:p w14:paraId="251D4BBA" w14:textId="77777777" w:rsidR="00525859" w:rsidRDefault="00525859" w:rsidP="00F37651">
      <w:pPr>
        <w:ind w:left="1416" w:hanging="1416"/>
        <w:jc w:val="both"/>
      </w:pPr>
    </w:p>
    <w:p w14:paraId="6FEED32B" w14:textId="77777777" w:rsidR="00C532D2" w:rsidRDefault="00C532D2" w:rsidP="00F37651">
      <w:pPr>
        <w:ind w:left="1416" w:hanging="1416"/>
        <w:jc w:val="both"/>
      </w:pPr>
    </w:p>
    <w:p w14:paraId="38280618" w14:textId="77777777" w:rsidR="00C532D2" w:rsidRDefault="00C532D2" w:rsidP="00F37651">
      <w:pPr>
        <w:ind w:left="1416" w:hanging="1416"/>
        <w:jc w:val="both"/>
      </w:pPr>
    </w:p>
    <w:p w14:paraId="727E88BA" w14:textId="77777777" w:rsidR="00C532D2" w:rsidRDefault="00C532D2" w:rsidP="00F37651">
      <w:pPr>
        <w:ind w:left="1416" w:hanging="1416"/>
        <w:jc w:val="both"/>
      </w:pPr>
    </w:p>
    <w:p w14:paraId="7B5048BE" w14:textId="77777777" w:rsidR="00C532D2" w:rsidRPr="00F37651" w:rsidRDefault="00C532D2" w:rsidP="00F37651">
      <w:pPr>
        <w:ind w:left="1416" w:hanging="1416"/>
        <w:jc w:val="both"/>
      </w:pPr>
    </w:p>
    <w:p w14:paraId="5203A6EB" w14:textId="77777777" w:rsidR="00B22C06" w:rsidRDefault="00B22C06" w:rsidP="00B22C0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uskutečnění oficiální návštěvy předsedy vlády ve Spolkové republice Německo ve dnech </w:t>
      </w:r>
      <w:smartTag w:uri="urn:schemas-microsoft-com:office:smarttags" w:element="metricconverter">
        <w:smartTagPr>
          <w:attr w:name="ProductID" w:val="13. a"/>
        </w:smartTagPr>
        <w:r>
          <w:t>13. a</w:t>
        </w:r>
      </w:smartTag>
      <w:r>
        <w:t xml:space="preserve"> 14. března 2014</w:t>
      </w:r>
    </w:p>
    <w:p w14:paraId="712775FC" w14:textId="77777777" w:rsidR="00B22C06" w:rsidRDefault="00B22C06" w:rsidP="00B22C06">
      <w:pPr>
        <w:keepNext/>
        <w:keepLines/>
        <w:ind w:left="1416" w:hanging="1416"/>
      </w:pPr>
      <w:r>
        <w:tab/>
        <w:t>č.j. 184/14</w:t>
      </w:r>
    </w:p>
    <w:p w14:paraId="11E644FA" w14:textId="77777777" w:rsidR="00B22C06" w:rsidRDefault="00B22C06" w:rsidP="00B22C06">
      <w:pPr>
        <w:keepNext/>
        <w:keepLines/>
        <w:pBdr>
          <w:top w:val="single" w:sz="2" w:space="1" w:color="auto"/>
        </w:pBdr>
        <w:ind w:left="1416" w:hanging="1416"/>
      </w:pPr>
    </w:p>
    <w:p w14:paraId="49F0EB2F" w14:textId="77777777" w:rsidR="00B22C06" w:rsidRDefault="00B22C06" w:rsidP="00B22C06">
      <w:pPr>
        <w:keepNext/>
        <w:keepLines/>
        <w:ind w:left="1416" w:hanging="1416"/>
        <w:jc w:val="both"/>
      </w:pPr>
      <w:r>
        <w:tab/>
        <w:t xml:space="preserve">Vláda projednala materiál předložený ministrem zahraničních věcí a </w:t>
      </w:r>
    </w:p>
    <w:p w14:paraId="3A7B450A" w14:textId="77777777" w:rsidR="00B22C06" w:rsidRDefault="00B22C06" w:rsidP="00B22C06">
      <w:pPr>
        <w:keepNext/>
        <w:keepLines/>
        <w:ind w:left="1416" w:hanging="1416"/>
        <w:jc w:val="both"/>
      </w:pPr>
      <w:r>
        <w:tab/>
      </w:r>
      <w:r w:rsidR="00C532D2">
        <w:t>a) </w:t>
      </w:r>
      <w:r>
        <w:t>přijala</w:t>
      </w:r>
    </w:p>
    <w:p w14:paraId="261457BE" w14:textId="77777777" w:rsidR="00B22C06" w:rsidRDefault="00B22C06" w:rsidP="00B22C06">
      <w:pPr>
        <w:keepNext/>
        <w:keepLines/>
        <w:ind w:left="1416" w:hanging="1416"/>
        <w:jc w:val="center"/>
      </w:pPr>
      <w:r>
        <w:t>usnesení č. 162,</w:t>
      </w:r>
    </w:p>
    <w:p w14:paraId="7576D5F5" w14:textId="77777777" w:rsidR="00B22C06" w:rsidRDefault="00B22C06" w:rsidP="00B22C06">
      <w:pPr>
        <w:keepNext/>
        <w:keepLines/>
        <w:ind w:left="1416" w:hanging="1416"/>
        <w:jc w:val="both"/>
      </w:pPr>
    </w:p>
    <w:p w14:paraId="6AFB1236" w14:textId="77777777" w:rsidR="00B22C06" w:rsidRDefault="00B22C06" w:rsidP="00B22C06">
      <w:pPr>
        <w:keepNext/>
        <w:keepLines/>
        <w:ind w:left="1416" w:hanging="1416"/>
        <w:jc w:val="both"/>
      </w:pPr>
      <w:r>
        <w:tab/>
        <w:t>b)</w:t>
      </w:r>
      <w:r w:rsidR="00C532D2">
        <w:t> </w:t>
      </w:r>
      <w:r>
        <w:t>vzala na vědomí doplňující ústní informace předsedy vlády.</w:t>
      </w:r>
    </w:p>
    <w:p w14:paraId="3CF68559" w14:textId="77777777" w:rsidR="00B22C06" w:rsidRDefault="00B22C06" w:rsidP="00B22C06">
      <w:pPr>
        <w:keepNext/>
        <w:keepLines/>
        <w:ind w:left="1416" w:hanging="1416"/>
        <w:jc w:val="both"/>
      </w:pPr>
    </w:p>
    <w:p w14:paraId="5866782E" w14:textId="77777777" w:rsidR="00B22C06" w:rsidRDefault="00B22C06" w:rsidP="00B22C0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1D562C" w14:textId="77777777" w:rsidR="00B22C06" w:rsidRDefault="00B22C06" w:rsidP="00B22C06">
      <w:pPr>
        <w:keepNext/>
        <w:keepLines/>
        <w:ind w:left="1416" w:hanging="1416"/>
        <w:jc w:val="both"/>
      </w:pPr>
    </w:p>
    <w:p w14:paraId="767FD18A" w14:textId="77777777" w:rsidR="00B22C06" w:rsidRDefault="00B22C06" w:rsidP="00B22C06">
      <w:pPr>
        <w:ind w:left="1416" w:hanging="1416"/>
        <w:jc w:val="both"/>
      </w:pPr>
    </w:p>
    <w:p w14:paraId="20968934" w14:textId="77777777" w:rsidR="00C532D2" w:rsidRDefault="00C532D2" w:rsidP="00B22C06">
      <w:pPr>
        <w:ind w:left="1416" w:hanging="1416"/>
        <w:jc w:val="both"/>
      </w:pPr>
    </w:p>
    <w:p w14:paraId="4A1A6349" w14:textId="77777777" w:rsidR="00C532D2" w:rsidRDefault="00C532D2" w:rsidP="00B22C06">
      <w:pPr>
        <w:ind w:left="1416" w:hanging="1416"/>
        <w:jc w:val="both"/>
      </w:pPr>
    </w:p>
    <w:p w14:paraId="715FC7BA" w14:textId="77777777" w:rsidR="00C532D2" w:rsidRDefault="00C532D2" w:rsidP="00B22C06">
      <w:pPr>
        <w:ind w:left="1416" w:hanging="1416"/>
        <w:jc w:val="both"/>
      </w:pPr>
    </w:p>
    <w:p w14:paraId="027E0D1B" w14:textId="77777777" w:rsidR="00C532D2" w:rsidRDefault="00C532D2" w:rsidP="00B22C06">
      <w:pPr>
        <w:ind w:left="1416" w:hanging="1416"/>
        <w:jc w:val="both"/>
      </w:pPr>
    </w:p>
    <w:p w14:paraId="38C972E4" w14:textId="77777777" w:rsidR="00525859" w:rsidRPr="00B22C06" w:rsidRDefault="00525859" w:rsidP="00B22C06">
      <w:pPr>
        <w:ind w:left="1416" w:hanging="1416"/>
        <w:jc w:val="both"/>
      </w:pPr>
    </w:p>
    <w:p w14:paraId="23496382" w14:textId="77777777" w:rsidR="00FB2FF5" w:rsidRDefault="00FB2FF5" w:rsidP="00FB2FF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oficiální návštěvy ministra zahraničních věcí Malajsie Anifaha Amana v České republice ve dnech 13. až 15. března 2014</w:t>
      </w:r>
    </w:p>
    <w:p w14:paraId="517B3211" w14:textId="77777777" w:rsidR="00FB2FF5" w:rsidRDefault="00FB2FF5" w:rsidP="00FB2FF5">
      <w:pPr>
        <w:keepNext/>
        <w:keepLines/>
        <w:ind w:left="1416" w:hanging="1416"/>
      </w:pPr>
      <w:r>
        <w:tab/>
        <w:t>č.j. 186/14</w:t>
      </w:r>
    </w:p>
    <w:p w14:paraId="7E3C86B8" w14:textId="77777777" w:rsidR="00FB2FF5" w:rsidRDefault="00FB2FF5" w:rsidP="00FB2FF5">
      <w:pPr>
        <w:keepNext/>
        <w:keepLines/>
        <w:pBdr>
          <w:top w:val="single" w:sz="2" w:space="1" w:color="auto"/>
        </w:pBdr>
        <w:ind w:left="1416" w:hanging="1416"/>
      </w:pPr>
    </w:p>
    <w:p w14:paraId="73094B29" w14:textId="77777777" w:rsidR="00FB2FF5" w:rsidRDefault="00FB2FF5" w:rsidP="00FB2FF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69549B9" w14:textId="77777777" w:rsidR="00FB2FF5" w:rsidRDefault="00FB2FF5" w:rsidP="00FB2FF5">
      <w:pPr>
        <w:keepNext/>
        <w:keepLines/>
        <w:ind w:left="1416" w:hanging="1416"/>
        <w:jc w:val="both"/>
      </w:pPr>
    </w:p>
    <w:p w14:paraId="683A1259" w14:textId="77777777" w:rsidR="00FB2FF5" w:rsidRDefault="00FB2FF5" w:rsidP="00FB2FF5">
      <w:pPr>
        <w:keepNext/>
        <w:keepLines/>
        <w:ind w:left="1416" w:hanging="1416"/>
        <w:jc w:val="center"/>
      </w:pPr>
      <w:r>
        <w:t>usnesení č. 163.</w:t>
      </w:r>
    </w:p>
    <w:p w14:paraId="16DEDFDD" w14:textId="77777777" w:rsidR="00FB2FF5" w:rsidRDefault="00FB2FF5" w:rsidP="00FB2FF5">
      <w:pPr>
        <w:keepNext/>
        <w:keepLines/>
        <w:ind w:left="1416" w:hanging="1416"/>
        <w:jc w:val="both"/>
      </w:pPr>
    </w:p>
    <w:p w14:paraId="7F3EDA9A" w14:textId="77777777" w:rsidR="00FB2FF5" w:rsidRDefault="00FB2FF5" w:rsidP="00FB2FF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55446D" w14:textId="77777777" w:rsidR="00FB2FF5" w:rsidRDefault="00FB2FF5" w:rsidP="00FB2FF5">
      <w:pPr>
        <w:keepNext/>
        <w:keepLines/>
        <w:ind w:left="1416" w:hanging="1416"/>
        <w:jc w:val="both"/>
      </w:pPr>
    </w:p>
    <w:p w14:paraId="472ED473" w14:textId="77777777" w:rsidR="00FB2FF5" w:rsidRDefault="00FB2FF5" w:rsidP="00FB2FF5">
      <w:pPr>
        <w:ind w:left="1416" w:hanging="1416"/>
        <w:jc w:val="both"/>
      </w:pPr>
    </w:p>
    <w:p w14:paraId="6A992B39" w14:textId="77777777" w:rsidR="00C532D2" w:rsidRDefault="00C532D2" w:rsidP="00FB2FF5">
      <w:pPr>
        <w:ind w:left="1416" w:hanging="1416"/>
        <w:jc w:val="both"/>
      </w:pPr>
    </w:p>
    <w:p w14:paraId="111C15AF" w14:textId="77777777" w:rsidR="00C532D2" w:rsidRDefault="00C532D2" w:rsidP="00FB2FF5">
      <w:pPr>
        <w:ind w:left="1416" w:hanging="1416"/>
        <w:jc w:val="both"/>
      </w:pPr>
    </w:p>
    <w:p w14:paraId="7D78843B" w14:textId="77777777" w:rsidR="00C532D2" w:rsidRDefault="00C532D2" w:rsidP="00FB2FF5">
      <w:pPr>
        <w:ind w:left="1416" w:hanging="1416"/>
        <w:jc w:val="both"/>
      </w:pPr>
    </w:p>
    <w:p w14:paraId="1375CB57" w14:textId="77777777" w:rsidR="00C532D2" w:rsidRDefault="00C532D2" w:rsidP="00FB2FF5">
      <w:pPr>
        <w:ind w:left="1416" w:hanging="1416"/>
        <w:jc w:val="both"/>
      </w:pPr>
    </w:p>
    <w:p w14:paraId="29067E7B" w14:textId="77777777" w:rsidR="00525859" w:rsidRPr="00FB2FF5" w:rsidRDefault="00525859" w:rsidP="00FB2FF5">
      <w:pPr>
        <w:ind w:left="1416" w:hanging="1416"/>
        <w:jc w:val="both"/>
      </w:pPr>
    </w:p>
    <w:p w14:paraId="792EFF29" w14:textId="77777777" w:rsidR="00BC2233" w:rsidRDefault="00BC2233" w:rsidP="00BC223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Pracovní návštěva ministra zahraničních věcí Spojených arabských emirátů Abdaláha Bin Zájid Al Nahajána v České republice ve dnech </w:t>
      </w:r>
      <w:smartTag w:uri="urn:schemas-microsoft-com:office:smarttags" w:element="metricconverter">
        <w:smartTagPr>
          <w:attr w:name="ProductID" w:val="19. a"/>
        </w:smartTagPr>
        <w:r>
          <w:t>19. a</w:t>
        </w:r>
      </w:smartTag>
      <w:r>
        <w:t xml:space="preserve"> 20. března 2014</w:t>
      </w:r>
    </w:p>
    <w:p w14:paraId="1AFFB6DE" w14:textId="77777777" w:rsidR="00BC2233" w:rsidRDefault="00BC2233" w:rsidP="00BC2233">
      <w:pPr>
        <w:keepNext/>
        <w:keepLines/>
        <w:ind w:left="1416" w:hanging="1416"/>
      </w:pPr>
      <w:r>
        <w:tab/>
        <w:t>č.j. 185/14</w:t>
      </w:r>
    </w:p>
    <w:p w14:paraId="5F171692" w14:textId="77777777" w:rsidR="00BC2233" w:rsidRDefault="00BC2233" w:rsidP="00BC2233">
      <w:pPr>
        <w:keepNext/>
        <w:keepLines/>
        <w:pBdr>
          <w:top w:val="single" w:sz="2" w:space="1" w:color="auto"/>
        </w:pBdr>
        <w:ind w:left="1416" w:hanging="1416"/>
      </w:pPr>
    </w:p>
    <w:p w14:paraId="13C9DA86" w14:textId="77777777" w:rsidR="00BC2233" w:rsidRDefault="00BC2233" w:rsidP="00BC223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1D10758" w14:textId="77777777" w:rsidR="00BC2233" w:rsidRDefault="00BC2233" w:rsidP="00BC2233">
      <w:pPr>
        <w:keepNext/>
        <w:keepLines/>
        <w:ind w:left="1416" w:hanging="1416"/>
        <w:jc w:val="both"/>
      </w:pPr>
    </w:p>
    <w:p w14:paraId="0B138B72" w14:textId="77777777" w:rsidR="00BC2233" w:rsidRDefault="00BC2233" w:rsidP="00BC2233">
      <w:pPr>
        <w:keepNext/>
        <w:keepLines/>
        <w:ind w:left="1416" w:hanging="1416"/>
        <w:jc w:val="center"/>
      </w:pPr>
      <w:r>
        <w:t>usnesení č. 164.</w:t>
      </w:r>
    </w:p>
    <w:p w14:paraId="07D94B0A" w14:textId="77777777" w:rsidR="00BC2233" w:rsidRDefault="00BC2233" w:rsidP="00BC2233">
      <w:pPr>
        <w:keepNext/>
        <w:keepLines/>
        <w:ind w:left="1416" w:hanging="1416"/>
        <w:jc w:val="both"/>
      </w:pPr>
    </w:p>
    <w:p w14:paraId="36208212" w14:textId="77777777" w:rsidR="00BC2233" w:rsidRDefault="00BC2233" w:rsidP="00BC223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2AB24D" w14:textId="77777777" w:rsidR="00BC2233" w:rsidRDefault="00BC2233" w:rsidP="00BC2233">
      <w:pPr>
        <w:keepNext/>
        <w:keepLines/>
        <w:ind w:left="1416" w:hanging="1416"/>
        <w:jc w:val="both"/>
      </w:pPr>
    </w:p>
    <w:p w14:paraId="3906EB92" w14:textId="77777777" w:rsidR="00BC2233" w:rsidRDefault="00BC2233" w:rsidP="00BC2233">
      <w:pPr>
        <w:ind w:left="1416" w:hanging="1416"/>
        <w:jc w:val="both"/>
      </w:pPr>
    </w:p>
    <w:p w14:paraId="59881156" w14:textId="77777777" w:rsidR="00525859" w:rsidRDefault="00525859" w:rsidP="00BC2233">
      <w:pPr>
        <w:ind w:left="1416" w:hanging="1416"/>
        <w:jc w:val="both"/>
      </w:pPr>
    </w:p>
    <w:p w14:paraId="540DED27" w14:textId="77777777" w:rsidR="00C532D2" w:rsidRDefault="00C532D2" w:rsidP="00BC2233">
      <w:pPr>
        <w:ind w:left="1416" w:hanging="1416"/>
        <w:jc w:val="both"/>
      </w:pPr>
    </w:p>
    <w:p w14:paraId="354FD400" w14:textId="77777777" w:rsidR="00C532D2" w:rsidRDefault="00C532D2" w:rsidP="00BC2233">
      <w:pPr>
        <w:ind w:left="1416" w:hanging="1416"/>
        <w:jc w:val="both"/>
      </w:pPr>
    </w:p>
    <w:p w14:paraId="5284CDE1" w14:textId="77777777" w:rsidR="00C532D2" w:rsidRPr="00BC2233" w:rsidRDefault="00C532D2" w:rsidP="00BC2233">
      <w:pPr>
        <w:ind w:left="1416" w:hanging="1416"/>
        <w:jc w:val="both"/>
      </w:pPr>
    </w:p>
    <w:p w14:paraId="4BDB0E53" w14:textId="77777777" w:rsidR="00812CB9" w:rsidRDefault="00812CB9" w:rsidP="00812CB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Plánu legislativních prací vlády na zbývající část roku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návrh Výhledu legislativních prací vlády na léta 2015 až 2017</w:t>
      </w:r>
    </w:p>
    <w:p w14:paraId="2DC15AF9" w14:textId="77777777" w:rsidR="00812CB9" w:rsidRDefault="00812CB9" w:rsidP="00812CB9">
      <w:pPr>
        <w:keepNext/>
        <w:keepLines/>
        <w:ind w:left="1416" w:hanging="1416"/>
      </w:pPr>
      <w:r>
        <w:tab/>
        <w:t>č.j. 200/14</w:t>
      </w:r>
    </w:p>
    <w:p w14:paraId="6DCBCD9C" w14:textId="77777777" w:rsidR="00812CB9" w:rsidRDefault="00812CB9" w:rsidP="00812CB9">
      <w:pPr>
        <w:keepNext/>
        <w:keepLines/>
        <w:pBdr>
          <w:top w:val="single" w:sz="2" w:space="1" w:color="auto"/>
        </w:pBdr>
        <w:ind w:left="1416" w:hanging="1416"/>
      </w:pPr>
    </w:p>
    <w:p w14:paraId="3E9BBAA1" w14:textId="77777777" w:rsidR="00812CB9" w:rsidRDefault="00812CB9" w:rsidP="00812CB9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7538E1F" w14:textId="77777777" w:rsidR="00812CB9" w:rsidRDefault="00812CB9" w:rsidP="00812CB9">
      <w:pPr>
        <w:keepNext/>
        <w:keepLines/>
        <w:ind w:left="1416" w:hanging="1416"/>
        <w:jc w:val="both"/>
      </w:pPr>
    </w:p>
    <w:p w14:paraId="5B804115" w14:textId="77777777" w:rsidR="00812CB9" w:rsidRDefault="00812CB9" w:rsidP="00812CB9">
      <w:pPr>
        <w:keepNext/>
        <w:keepLines/>
        <w:ind w:left="1416" w:hanging="1416"/>
        <w:jc w:val="center"/>
      </w:pPr>
      <w:r>
        <w:t>usnesení č. 165.</w:t>
      </w:r>
    </w:p>
    <w:p w14:paraId="624DAC5A" w14:textId="77777777" w:rsidR="00812CB9" w:rsidRDefault="00812CB9" w:rsidP="00812CB9">
      <w:pPr>
        <w:keepNext/>
        <w:keepLines/>
        <w:ind w:left="1416" w:hanging="1416"/>
        <w:jc w:val="both"/>
      </w:pPr>
    </w:p>
    <w:p w14:paraId="58D9DDD9" w14:textId="77777777" w:rsidR="00812CB9" w:rsidRDefault="00812CB9" w:rsidP="00812CB9">
      <w:pPr>
        <w:keepNext/>
        <w:keepLines/>
        <w:ind w:left="1416" w:hanging="1416"/>
        <w:jc w:val="both"/>
      </w:pPr>
      <w:r>
        <w:tab/>
        <w:t>Příloha usnesení č. 1 byla upravena podle připomínky vlády.</w:t>
      </w:r>
    </w:p>
    <w:p w14:paraId="3920AFEA" w14:textId="77777777" w:rsidR="00812CB9" w:rsidRDefault="00812CB9" w:rsidP="00812CB9">
      <w:pPr>
        <w:keepNext/>
        <w:keepLines/>
        <w:ind w:left="1416" w:hanging="1416"/>
        <w:jc w:val="both"/>
      </w:pPr>
    </w:p>
    <w:p w14:paraId="360974EE" w14:textId="77777777" w:rsidR="00812CB9" w:rsidRDefault="00812CB9" w:rsidP="00812CB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3D7AEE5" w14:textId="77777777" w:rsidR="00812CB9" w:rsidRDefault="00812CB9" w:rsidP="00812CB9">
      <w:pPr>
        <w:keepNext/>
        <w:keepLines/>
        <w:ind w:left="1416" w:hanging="1416"/>
        <w:jc w:val="both"/>
      </w:pPr>
    </w:p>
    <w:p w14:paraId="245D5844" w14:textId="77777777" w:rsidR="00812CB9" w:rsidRDefault="00812CB9" w:rsidP="00812CB9">
      <w:pPr>
        <w:ind w:left="1416" w:hanging="1416"/>
        <w:jc w:val="both"/>
      </w:pPr>
    </w:p>
    <w:p w14:paraId="2C0FF0B6" w14:textId="77777777" w:rsidR="00525859" w:rsidRPr="00812CB9" w:rsidRDefault="00525859" w:rsidP="00812CB9">
      <w:pPr>
        <w:ind w:left="1416" w:hanging="1416"/>
        <w:jc w:val="both"/>
      </w:pPr>
    </w:p>
    <w:p w14:paraId="7A923EF2" w14:textId="77777777" w:rsidR="004B0B15" w:rsidRDefault="004B0B15" w:rsidP="004B0B15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Metodický pokyn k revizi programů pro programové období let 2014 až 2020</w:t>
      </w:r>
    </w:p>
    <w:p w14:paraId="5785B908" w14:textId="77777777" w:rsidR="004B0B15" w:rsidRDefault="004B0B15" w:rsidP="004B0B15">
      <w:pPr>
        <w:keepNext/>
        <w:keepLines/>
        <w:ind w:left="1416" w:hanging="1416"/>
      </w:pPr>
      <w:r>
        <w:tab/>
        <w:t>č.j. 131/14</w:t>
      </w:r>
    </w:p>
    <w:p w14:paraId="40185022" w14:textId="77777777" w:rsidR="004B0B15" w:rsidRDefault="004B0B15" w:rsidP="004B0B15">
      <w:pPr>
        <w:keepNext/>
        <w:keepLines/>
        <w:pBdr>
          <w:top w:val="single" w:sz="2" w:space="1" w:color="auto"/>
        </w:pBdr>
        <w:ind w:left="1416" w:hanging="1416"/>
      </w:pPr>
    </w:p>
    <w:p w14:paraId="7FC6F539" w14:textId="77777777" w:rsidR="004B0B15" w:rsidRDefault="004B0B15" w:rsidP="004B0B15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0EBA99D9" w14:textId="77777777" w:rsidR="004B0B15" w:rsidRDefault="004B0B15" w:rsidP="004B0B15">
      <w:pPr>
        <w:keepNext/>
        <w:keepLines/>
        <w:ind w:left="1416" w:hanging="1416"/>
        <w:jc w:val="both"/>
      </w:pPr>
    </w:p>
    <w:p w14:paraId="27ACE357" w14:textId="77777777" w:rsidR="004B0B15" w:rsidRDefault="004B0B15" w:rsidP="004B0B15">
      <w:pPr>
        <w:keepNext/>
        <w:keepLines/>
        <w:ind w:left="1416" w:hanging="1416"/>
        <w:jc w:val="center"/>
      </w:pPr>
      <w:r>
        <w:t>usnesení č. 166.</w:t>
      </w:r>
    </w:p>
    <w:p w14:paraId="2E9A3B5A" w14:textId="77777777" w:rsidR="004B0B15" w:rsidRDefault="004B0B15" w:rsidP="004B0B15">
      <w:pPr>
        <w:keepNext/>
        <w:keepLines/>
        <w:ind w:left="1416" w:hanging="1416"/>
        <w:jc w:val="both"/>
      </w:pPr>
    </w:p>
    <w:p w14:paraId="6DE3AEC1" w14:textId="77777777" w:rsidR="004B0B15" w:rsidRDefault="004B0B15" w:rsidP="004B0B1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2B411C1" w14:textId="77777777" w:rsidR="004B0B15" w:rsidRDefault="004B0B15" w:rsidP="004B0B15">
      <w:pPr>
        <w:keepNext/>
        <w:keepLines/>
        <w:ind w:left="1416" w:hanging="1416"/>
        <w:jc w:val="both"/>
      </w:pPr>
    </w:p>
    <w:p w14:paraId="611A0BD4" w14:textId="77777777" w:rsidR="004B0B15" w:rsidRDefault="004B0B15" w:rsidP="004B0B15">
      <w:pPr>
        <w:ind w:left="1416" w:hanging="1416"/>
        <w:jc w:val="both"/>
      </w:pPr>
    </w:p>
    <w:p w14:paraId="3F44A160" w14:textId="77777777" w:rsidR="00525859" w:rsidRPr="004B0B15" w:rsidRDefault="00525859" w:rsidP="004B0B15">
      <w:pPr>
        <w:ind w:left="1416" w:hanging="1416"/>
        <w:jc w:val="both"/>
      </w:pPr>
    </w:p>
    <w:p w14:paraId="46EFC627" w14:textId="77777777" w:rsidR="00372D18" w:rsidRDefault="00372D18" w:rsidP="00372D1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stavu přípravy Dohody o partnerství a programů pro programové období let 2014 až 2020</w:t>
      </w:r>
    </w:p>
    <w:p w14:paraId="77919DAE" w14:textId="77777777" w:rsidR="00372D18" w:rsidRDefault="00372D18" w:rsidP="00372D18">
      <w:pPr>
        <w:keepNext/>
        <w:keepLines/>
        <w:ind w:left="1416" w:hanging="1416"/>
      </w:pPr>
      <w:r>
        <w:tab/>
        <w:t>č.j. 181/14</w:t>
      </w:r>
    </w:p>
    <w:p w14:paraId="285B2269" w14:textId="77777777" w:rsidR="00372D18" w:rsidRDefault="00372D18" w:rsidP="00372D18">
      <w:pPr>
        <w:keepNext/>
        <w:keepLines/>
        <w:pBdr>
          <w:top w:val="single" w:sz="2" w:space="1" w:color="auto"/>
        </w:pBdr>
        <w:ind w:left="1416" w:hanging="1416"/>
      </w:pPr>
    </w:p>
    <w:p w14:paraId="4B43D5E8" w14:textId="77777777" w:rsidR="00372D18" w:rsidRDefault="00372D18" w:rsidP="00372D18">
      <w:pPr>
        <w:keepNext/>
        <w:keepLines/>
        <w:ind w:left="1416" w:hanging="1416"/>
        <w:jc w:val="both"/>
      </w:pPr>
      <w:r>
        <w:tab/>
        <w:t>Materiál předložený ministryní pro místní rozvoj byl stažen z programu jednání s tím, že se jím bude vláda zabývat na jednání své schůze dne 24. března 2014.</w:t>
      </w:r>
    </w:p>
    <w:p w14:paraId="0472153A" w14:textId="77777777" w:rsidR="00372D18" w:rsidRDefault="00372D18" w:rsidP="00372D18">
      <w:pPr>
        <w:keepNext/>
        <w:keepLines/>
        <w:ind w:left="1416" w:hanging="1416"/>
        <w:jc w:val="both"/>
      </w:pPr>
    </w:p>
    <w:p w14:paraId="27A513C9" w14:textId="77777777" w:rsidR="00372D18" w:rsidRDefault="00372D18" w:rsidP="00372D18">
      <w:pPr>
        <w:ind w:left="1416" w:hanging="1416"/>
        <w:jc w:val="both"/>
      </w:pPr>
    </w:p>
    <w:p w14:paraId="02F4C4F7" w14:textId="77777777" w:rsidR="00525859" w:rsidRPr="00372D18" w:rsidRDefault="00525859" w:rsidP="00372D18">
      <w:pPr>
        <w:ind w:left="1416" w:hanging="1416"/>
        <w:jc w:val="both"/>
      </w:pPr>
    </w:p>
    <w:p w14:paraId="0334DB07" w14:textId="77777777" w:rsidR="00972B6F" w:rsidRDefault="00972B6F" w:rsidP="00972B6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poskytnutí pomoci Ukrajině při její obnově a podpoře její demokratické transformace v období let 2014 až 2016</w:t>
      </w:r>
    </w:p>
    <w:p w14:paraId="1DC33DDD" w14:textId="77777777" w:rsidR="00972B6F" w:rsidRDefault="00972B6F" w:rsidP="00972B6F">
      <w:pPr>
        <w:keepNext/>
        <w:keepLines/>
        <w:ind w:left="1416" w:hanging="1416"/>
      </w:pPr>
      <w:r>
        <w:tab/>
        <w:t>č.j. 182/14</w:t>
      </w:r>
    </w:p>
    <w:p w14:paraId="6629191A" w14:textId="77777777" w:rsidR="00972B6F" w:rsidRDefault="00972B6F" w:rsidP="00972B6F">
      <w:pPr>
        <w:keepNext/>
        <w:keepLines/>
        <w:pBdr>
          <w:top w:val="single" w:sz="2" w:space="1" w:color="auto"/>
        </w:pBdr>
        <w:ind w:left="1416" w:hanging="1416"/>
      </w:pPr>
    </w:p>
    <w:p w14:paraId="51B4DA21" w14:textId="77777777" w:rsidR="00972B6F" w:rsidRDefault="00972B6F" w:rsidP="00972B6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220FC1B" w14:textId="77777777" w:rsidR="00972B6F" w:rsidRDefault="00972B6F" w:rsidP="00972B6F">
      <w:pPr>
        <w:keepNext/>
        <w:keepLines/>
        <w:ind w:left="1416" w:hanging="1416"/>
        <w:jc w:val="both"/>
      </w:pPr>
    </w:p>
    <w:p w14:paraId="667462A9" w14:textId="77777777" w:rsidR="00972B6F" w:rsidRDefault="00972B6F" w:rsidP="00972B6F">
      <w:pPr>
        <w:keepNext/>
        <w:keepLines/>
        <w:ind w:left="1416" w:hanging="1416"/>
        <w:jc w:val="center"/>
      </w:pPr>
      <w:r>
        <w:t>usnesení č. 167.</w:t>
      </w:r>
    </w:p>
    <w:p w14:paraId="19F9D8D8" w14:textId="77777777" w:rsidR="00972B6F" w:rsidRDefault="00972B6F" w:rsidP="00972B6F">
      <w:pPr>
        <w:keepNext/>
        <w:keepLines/>
        <w:ind w:left="1416" w:hanging="1416"/>
        <w:jc w:val="both"/>
      </w:pPr>
    </w:p>
    <w:p w14:paraId="21009C14" w14:textId="77777777" w:rsidR="00972B6F" w:rsidRDefault="00972B6F" w:rsidP="00972B6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707B4A" w14:textId="77777777" w:rsidR="00972B6F" w:rsidRDefault="00972B6F" w:rsidP="00972B6F">
      <w:pPr>
        <w:keepNext/>
        <w:keepLines/>
        <w:ind w:left="1416" w:hanging="1416"/>
        <w:jc w:val="both"/>
      </w:pPr>
    </w:p>
    <w:p w14:paraId="09369F6D" w14:textId="77777777" w:rsidR="00972B6F" w:rsidRDefault="00972B6F" w:rsidP="00972B6F">
      <w:pPr>
        <w:ind w:left="1416" w:hanging="1416"/>
        <w:jc w:val="both"/>
      </w:pPr>
    </w:p>
    <w:p w14:paraId="0F8ECE66" w14:textId="77777777" w:rsidR="00525859" w:rsidRDefault="00525859" w:rsidP="00972B6F">
      <w:pPr>
        <w:ind w:left="1416" w:hanging="1416"/>
        <w:jc w:val="both"/>
      </w:pPr>
    </w:p>
    <w:p w14:paraId="7490E290" w14:textId="77777777" w:rsidR="00C532D2" w:rsidRDefault="00C532D2" w:rsidP="00972B6F">
      <w:pPr>
        <w:ind w:left="1416" w:hanging="1416"/>
        <w:jc w:val="both"/>
      </w:pPr>
    </w:p>
    <w:p w14:paraId="7550A166" w14:textId="77777777" w:rsidR="00C532D2" w:rsidRDefault="00C532D2" w:rsidP="00972B6F">
      <w:pPr>
        <w:ind w:left="1416" w:hanging="1416"/>
        <w:jc w:val="both"/>
      </w:pPr>
    </w:p>
    <w:p w14:paraId="314CC642" w14:textId="77777777" w:rsidR="00C532D2" w:rsidRPr="00972B6F" w:rsidRDefault="00C532D2" w:rsidP="00972B6F">
      <w:pPr>
        <w:ind w:left="1416" w:hanging="1416"/>
        <w:jc w:val="both"/>
      </w:pPr>
    </w:p>
    <w:p w14:paraId="695EA3B9" w14:textId="77777777" w:rsidR="00112554" w:rsidRDefault="00112554" w:rsidP="0011255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Centrální registr účtů a plnění úkolu 4.3.2. Bankovní tajemství, Strategie vlády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</w:t>
      </w:r>
    </w:p>
    <w:p w14:paraId="6EBBD090" w14:textId="77777777" w:rsidR="00112554" w:rsidRDefault="00112554" w:rsidP="00112554">
      <w:pPr>
        <w:keepNext/>
        <w:keepLines/>
        <w:ind w:left="1416" w:hanging="1416"/>
      </w:pPr>
      <w:r>
        <w:tab/>
        <w:t>č.j. 215/14</w:t>
      </w:r>
    </w:p>
    <w:p w14:paraId="363D14C8" w14:textId="77777777" w:rsidR="00112554" w:rsidRDefault="00112554" w:rsidP="00112554">
      <w:pPr>
        <w:keepNext/>
        <w:keepLines/>
        <w:pBdr>
          <w:top w:val="single" w:sz="2" w:space="1" w:color="auto"/>
        </w:pBdr>
        <w:ind w:left="1416" w:hanging="1416"/>
      </w:pPr>
    </w:p>
    <w:p w14:paraId="605308DB" w14:textId="77777777" w:rsidR="00112554" w:rsidRDefault="00112554" w:rsidP="00112554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6C87AF58" w14:textId="77777777" w:rsidR="00112554" w:rsidRDefault="00112554" w:rsidP="00112554">
      <w:pPr>
        <w:keepNext/>
        <w:keepLines/>
        <w:ind w:left="1416" w:hanging="1416"/>
        <w:jc w:val="both"/>
      </w:pPr>
    </w:p>
    <w:p w14:paraId="2C5EB17D" w14:textId="77777777" w:rsidR="00112554" w:rsidRDefault="00112554" w:rsidP="00112554">
      <w:pPr>
        <w:keepNext/>
        <w:keepLines/>
        <w:ind w:left="1416" w:hanging="1416"/>
        <w:jc w:val="center"/>
      </w:pPr>
      <w:r>
        <w:t>usnesení č. 168.</w:t>
      </w:r>
    </w:p>
    <w:p w14:paraId="47CBDF40" w14:textId="77777777" w:rsidR="00112554" w:rsidRDefault="00112554" w:rsidP="00112554">
      <w:pPr>
        <w:keepNext/>
        <w:keepLines/>
        <w:ind w:left="1416" w:hanging="1416"/>
        <w:jc w:val="both"/>
      </w:pPr>
    </w:p>
    <w:p w14:paraId="73408818" w14:textId="77777777" w:rsidR="00112554" w:rsidRDefault="00112554" w:rsidP="0011255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DB1E580" w14:textId="77777777" w:rsidR="00112554" w:rsidRDefault="00112554" w:rsidP="00112554">
      <w:pPr>
        <w:keepNext/>
        <w:keepLines/>
        <w:ind w:left="1416" w:hanging="1416"/>
        <w:jc w:val="both"/>
      </w:pPr>
    </w:p>
    <w:p w14:paraId="7CBE1ED0" w14:textId="77777777" w:rsidR="00112554" w:rsidRDefault="00112554" w:rsidP="00112554">
      <w:pPr>
        <w:ind w:left="1416" w:hanging="1416"/>
        <w:jc w:val="both"/>
      </w:pPr>
    </w:p>
    <w:p w14:paraId="24B0FE10" w14:textId="77777777" w:rsidR="00525859" w:rsidRPr="00112554" w:rsidRDefault="00525859" w:rsidP="00112554">
      <w:pPr>
        <w:ind w:left="1416" w:hanging="1416"/>
        <w:jc w:val="both"/>
      </w:pPr>
    </w:p>
    <w:p w14:paraId="350F5FE3" w14:textId="77777777" w:rsidR="00676A08" w:rsidRDefault="00676A08" w:rsidP="00676A08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Informace o veřejné zakázce přímo řízené organizace Ministerstva zdravotnictví zadávané v jednacím řízení bez uveřejnění - Ultrazvukový bronchoskop EBUS </w:t>
      </w:r>
    </w:p>
    <w:p w14:paraId="29DE6A86" w14:textId="77777777" w:rsidR="00676A08" w:rsidRDefault="00676A08" w:rsidP="00676A08">
      <w:pPr>
        <w:keepNext/>
        <w:keepLines/>
        <w:ind w:left="1416" w:hanging="1416"/>
      </w:pPr>
      <w:r>
        <w:tab/>
        <w:t>č.j. 177/14</w:t>
      </w:r>
    </w:p>
    <w:p w14:paraId="54A94F1A" w14:textId="77777777" w:rsidR="00676A08" w:rsidRDefault="00676A08" w:rsidP="00676A08">
      <w:pPr>
        <w:keepNext/>
        <w:keepLines/>
        <w:pBdr>
          <w:top w:val="single" w:sz="2" w:space="1" w:color="auto"/>
        </w:pBdr>
        <w:ind w:left="1416" w:hanging="1416"/>
      </w:pPr>
    </w:p>
    <w:p w14:paraId="7E4C69AA" w14:textId="77777777" w:rsidR="00676A08" w:rsidRDefault="00676A08" w:rsidP="00676A08">
      <w:pPr>
        <w:keepNext/>
        <w:keepLines/>
        <w:ind w:left="1416" w:hanging="1416"/>
        <w:jc w:val="both"/>
      </w:pPr>
      <w:r>
        <w:tab/>
        <w:t xml:space="preserve">Vláda vzala na vědomí informace uvedené v materiálu předloženém ministrem zdravotnictví a zařazeném jako bod 4 v části Pro informaci Programu schůze vlády dne 12. března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doplňující ústní informace náměstkyně ministra zdravotnictví Lenky Tesk</w:t>
      </w:r>
      <w:r w:rsidR="00C4195F">
        <w:t>a</w:t>
      </w:r>
      <w:r>
        <w:t xml:space="preserve"> Arnoštové.</w:t>
      </w:r>
    </w:p>
    <w:p w14:paraId="547E9B10" w14:textId="77777777" w:rsidR="00676A08" w:rsidRDefault="00676A08" w:rsidP="00676A08">
      <w:pPr>
        <w:keepNext/>
        <w:keepLines/>
        <w:ind w:left="1416" w:hanging="1416"/>
        <w:jc w:val="both"/>
      </w:pPr>
    </w:p>
    <w:p w14:paraId="180F9BD7" w14:textId="77777777" w:rsidR="00676A08" w:rsidRDefault="00676A08" w:rsidP="00676A08">
      <w:pPr>
        <w:ind w:left="1416" w:hanging="1416"/>
        <w:jc w:val="both"/>
      </w:pPr>
    </w:p>
    <w:p w14:paraId="29DA5795" w14:textId="77777777" w:rsidR="00525859" w:rsidRPr="00676A08" w:rsidRDefault="00525859" w:rsidP="00676A08">
      <w:pPr>
        <w:ind w:left="1416" w:hanging="1416"/>
        <w:jc w:val="both"/>
      </w:pPr>
    </w:p>
    <w:p w14:paraId="385EA5C1" w14:textId="77777777" w:rsidR="00071173" w:rsidRDefault="00D4481C" w:rsidP="00071173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Dodatek o prodloužení S</w:t>
      </w:r>
      <w:r w:rsidR="00071173">
        <w:t>mlouvy o pronájmu letounů JAS-39 Gripen</w:t>
      </w:r>
    </w:p>
    <w:p w14:paraId="2209A08D" w14:textId="77777777" w:rsidR="00071173" w:rsidRDefault="00071173" w:rsidP="00071173">
      <w:pPr>
        <w:keepNext/>
        <w:keepLines/>
        <w:ind w:left="1416" w:hanging="1416"/>
        <w:jc w:val="both"/>
      </w:pPr>
      <w:r>
        <w:tab/>
        <w:t>č.j. V25/2014</w:t>
      </w:r>
    </w:p>
    <w:p w14:paraId="666106FB" w14:textId="77777777" w:rsidR="00071173" w:rsidRDefault="00071173" w:rsidP="00071173">
      <w:pPr>
        <w:keepNext/>
        <w:keepLines/>
        <w:pBdr>
          <w:top w:val="single" w:sz="2" w:space="1" w:color="auto"/>
        </w:pBdr>
        <w:ind w:left="1416" w:hanging="1416"/>
      </w:pPr>
    </w:p>
    <w:p w14:paraId="3355A925" w14:textId="77777777" w:rsidR="00071173" w:rsidRDefault="00071173" w:rsidP="0007117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846C1BC" w14:textId="77777777" w:rsidR="00071173" w:rsidRDefault="00071173" w:rsidP="00071173">
      <w:pPr>
        <w:keepNext/>
        <w:keepLines/>
        <w:ind w:left="1416" w:hanging="1416"/>
        <w:jc w:val="both"/>
      </w:pPr>
    </w:p>
    <w:p w14:paraId="4D834C92" w14:textId="77777777" w:rsidR="00071173" w:rsidRDefault="00071173" w:rsidP="00071173">
      <w:pPr>
        <w:keepNext/>
        <w:keepLines/>
        <w:ind w:left="1416" w:hanging="1416"/>
        <w:jc w:val="center"/>
      </w:pPr>
      <w:r>
        <w:t>usnesení č. 169.</w:t>
      </w:r>
    </w:p>
    <w:p w14:paraId="411D5FDF" w14:textId="77777777" w:rsidR="00071173" w:rsidRDefault="00071173" w:rsidP="00071173">
      <w:pPr>
        <w:keepNext/>
        <w:keepLines/>
        <w:ind w:left="1416" w:hanging="1416"/>
        <w:jc w:val="both"/>
      </w:pPr>
    </w:p>
    <w:p w14:paraId="1EF3B7E5" w14:textId="77777777" w:rsidR="00071173" w:rsidRDefault="00071173" w:rsidP="0007117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6E2836B" w14:textId="77777777" w:rsidR="00071173" w:rsidRDefault="00071173" w:rsidP="00071173">
      <w:pPr>
        <w:keepNext/>
        <w:keepLines/>
        <w:ind w:left="1416" w:hanging="1416"/>
        <w:jc w:val="both"/>
      </w:pPr>
    </w:p>
    <w:p w14:paraId="3AD84E54" w14:textId="77777777" w:rsidR="00206B3E" w:rsidRDefault="00206B3E" w:rsidP="00B664EB">
      <w:bookmarkStart w:id="28" w:name="ORDER25"/>
      <w:bookmarkEnd w:id="28"/>
    </w:p>
    <w:p w14:paraId="1741B7AC" w14:textId="77777777" w:rsidR="00206B3E" w:rsidRDefault="00206B3E" w:rsidP="00206B3E">
      <w:pPr>
        <w:jc w:val="center"/>
      </w:pPr>
      <w:r>
        <w:t>*  *  *</w:t>
      </w:r>
    </w:p>
    <w:p w14:paraId="4F2FFC14" w14:textId="77777777" w:rsidR="00206B3E" w:rsidRDefault="00206B3E" w:rsidP="00206B3E"/>
    <w:p w14:paraId="7EE666C0" w14:textId="77777777" w:rsidR="00C532D2" w:rsidRDefault="00C532D2" w:rsidP="00206B3E"/>
    <w:p w14:paraId="6800CBA2" w14:textId="77777777" w:rsidR="00206B3E" w:rsidRDefault="00206B3E" w:rsidP="00206B3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190F7AC" w14:textId="77777777" w:rsidR="00206B3E" w:rsidRDefault="00206B3E" w:rsidP="00206B3E">
      <w:pPr>
        <w:keepNext/>
        <w:keepLines/>
        <w:rPr>
          <w:b/>
        </w:rPr>
      </w:pPr>
    </w:p>
    <w:p w14:paraId="317A3197" w14:textId="77777777" w:rsidR="00206B3E" w:rsidRDefault="00206B3E" w:rsidP="00206B3E">
      <w:pPr>
        <w:keepNext/>
        <w:keepLines/>
        <w:ind w:left="1416" w:hanging="1416"/>
        <w:jc w:val="both"/>
      </w:pPr>
      <w:r>
        <w:t>1.</w:t>
      </w:r>
      <w:r>
        <w:tab/>
        <w:t>Zpráva o činnosti Národní koordinační skupiny pro zavedení eura v České republice za období leden - prosinec 2013 (předložil 1. místopředseda vlády pro ekonomiku a ministr financí)</w:t>
      </w:r>
    </w:p>
    <w:p w14:paraId="37CD38DC" w14:textId="77777777" w:rsidR="00206B3E" w:rsidRDefault="00206B3E" w:rsidP="00206B3E">
      <w:pPr>
        <w:keepNext/>
        <w:keepLines/>
        <w:ind w:left="1416" w:hanging="1416"/>
      </w:pPr>
      <w:r>
        <w:tab/>
        <w:t>č.j. 174/14</w:t>
      </w:r>
    </w:p>
    <w:p w14:paraId="570B2E71" w14:textId="77777777" w:rsidR="00525859" w:rsidRDefault="00525859" w:rsidP="00206B3E">
      <w:pPr>
        <w:ind w:left="1416" w:hanging="1416"/>
      </w:pPr>
    </w:p>
    <w:p w14:paraId="63019764" w14:textId="77777777" w:rsidR="00C532D2" w:rsidRDefault="00C532D2" w:rsidP="00206B3E">
      <w:pPr>
        <w:ind w:left="1416" w:hanging="1416"/>
      </w:pPr>
    </w:p>
    <w:p w14:paraId="4F19B836" w14:textId="77777777" w:rsidR="00C532D2" w:rsidRDefault="00C532D2" w:rsidP="00206B3E">
      <w:pPr>
        <w:ind w:left="1416" w:hanging="1416"/>
      </w:pPr>
    </w:p>
    <w:p w14:paraId="28BCC423" w14:textId="77777777" w:rsidR="00C532D2" w:rsidRDefault="00C532D2" w:rsidP="00206B3E">
      <w:pPr>
        <w:ind w:left="1416" w:hanging="1416"/>
      </w:pPr>
    </w:p>
    <w:p w14:paraId="6CBD485B" w14:textId="77777777" w:rsidR="00C532D2" w:rsidRDefault="00C532D2" w:rsidP="00206B3E">
      <w:pPr>
        <w:ind w:left="1416" w:hanging="1416"/>
      </w:pPr>
    </w:p>
    <w:p w14:paraId="348DBC80" w14:textId="77777777" w:rsidR="00C532D2" w:rsidRPr="00206B3E" w:rsidRDefault="00C532D2" w:rsidP="00206B3E">
      <w:pPr>
        <w:ind w:left="1416" w:hanging="1416"/>
      </w:pPr>
    </w:p>
    <w:p w14:paraId="3C8554A4" w14:textId="77777777" w:rsidR="006B0E25" w:rsidRDefault="006B0E25" w:rsidP="006B0E25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Informace o stavu přidělování gescí a plnění legislativních závazků vyplývajících z členství České republiky v Evropské unii za leden 2014 (předložil ministr pro lidská práva, rovné příležitosti a legislativu)</w:t>
      </w:r>
    </w:p>
    <w:p w14:paraId="620CDEC2" w14:textId="77777777" w:rsidR="006B0E25" w:rsidRDefault="006B0E25" w:rsidP="006B0E25">
      <w:pPr>
        <w:keepNext/>
        <w:keepLines/>
        <w:ind w:left="1416" w:hanging="1416"/>
      </w:pPr>
      <w:r>
        <w:tab/>
        <w:t>č.j. 187/14</w:t>
      </w:r>
    </w:p>
    <w:p w14:paraId="22CAA7BF" w14:textId="77777777" w:rsidR="00525859" w:rsidRPr="006B0E25" w:rsidRDefault="00525859" w:rsidP="006B0E25">
      <w:pPr>
        <w:ind w:left="1416" w:hanging="1416"/>
      </w:pPr>
    </w:p>
    <w:p w14:paraId="53921A1C" w14:textId="77777777" w:rsidR="00880F2B" w:rsidRDefault="00880F2B" w:rsidP="00880F2B">
      <w:pPr>
        <w:keepNext/>
        <w:keepLines/>
        <w:ind w:left="1416" w:hanging="1416"/>
        <w:jc w:val="both"/>
      </w:pPr>
      <w:bookmarkStart w:id="30" w:name="ORDER27"/>
      <w:bookmarkEnd w:id="30"/>
      <w:r>
        <w:t>3.</w:t>
      </w:r>
      <w:r>
        <w:tab/>
        <w:t xml:space="preserve">Zpráva o aktuálním stavu řízení o porušení Smlouvy o fungování Evropské unie v oblasti energetiky vedených proti České republice relevantních </w:t>
      </w:r>
      <w:r w:rsidR="00C532D2">
        <w:t xml:space="preserve">          </w:t>
      </w:r>
      <w:r>
        <w:t xml:space="preserve">pro Tematický cíl č. 4: Podpora přechodu na nízkouhlíkové hospodářství </w:t>
      </w:r>
      <w:r w:rsidR="00C532D2">
        <w:t xml:space="preserve">          </w:t>
      </w:r>
      <w:r>
        <w:t xml:space="preserve">ve smyslu návrhu obecného nařízení pro Evropské strukturální a investiční fondy a informace k řešení problematiky obnovitelných zdrojů energie </w:t>
      </w:r>
      <w:r w:rsidR="00C532D2">
        <w:t xml:space="preserve">             </w:t>
      </w:r>
      <w:r>
        <w:t xml:space="preserve">v programovacím období let 2014 až 2020 (předložil ministr průmyslu </w:t>
      </w:r>
      <w:r w:rsidR="00C532D2">
        <w:t xml:space="preserve">              </w:t>
      </w:r>
      <w:r>
        <w:t>a obchodu)</w:t>
      </w:r>
    </w:p>
    <w:p w14:paraId="27008834" w14:textId="77777777" w:rsidR="00880F2B" w:rsidRDefault="00880F2B" w:rsidP="00880F2B">
      <w:pPr>
        <w:keepNext/>
        <w:keepLines/>
        <w:ind w:left="1416" w:hanging="1416"/>
      </w:pPr>
      <w:r>
        <w:tab/>
        <w:t>č.j. 190/14</w:t>
      </w:r>
    </w:p>
    <w:p w14:paraId="5A75F92C" w14:textId="77777777" w:rsidR="00525859" w:rsidRPr="00880F2B" w:rsidRDefault="00525859" w:rsidP="00880F2B">
      <w:pPr>
        <w:ind w:left="1416" w:hanging="1416"/>
      </w:pPr>
    </w:p>
    <w:p w14:paraId="7AE4F55B" w14:textId="77777777" w:rsidR="00525859" w:rsidRDefault="00525859" w:rsidP="00B664EB"/>
    <w:p w14:paraId="3CA5A53C" w14:textId="77777777" w:rsidR="00E117F1" w:rsidRDefault="00E117F1" w:rsidP="00B664EB"/>
    <w:p w14:paraId="39C0CE55" w14:textId="77777777" w:rsidR="00E117F1" w:rsidRDefault="00E117F1" w:rsidP="00B664EB"/>
    <w:p w14:paraId="34B85D0F" w14:textId="77777777" w:rsidR="00E117F1" w:rsidRDefault="00E117F1" w:rsidP="00E117F1">
      <w:pPr>
        <w:keepNext/>
        <w:keepLines/>
        <w:ind w:left="4500" w:right="300"/>
        <w:jc w:val="center"/>
      </w:pPr>
      <w:r>
        <w:t>Předseda vlády</w:t>
      </w:r>
    </w:p>
    <w:p w14:paraId="1FD6DB8C" w14:textId="77777777" w:rsidR="00E117F1" w:rsidRDefault="00C532D2" w:rsidP="00E117F1">
      <w:pPr>
        <w:keepNext/>
        <w:keepLines/>
        <w:ind w:left="4500" w:right="300"/>
        <w:jc w:val="center"/>
      </w:pPr>
      <w:r>
        <w:t>Mgr. Bohuslav Sobotka</w:t>
      </w:r>
      <w:r w:rsidR="00AB141B">
        <w:t xml:space="preserve">, v. r. </w:t>
      </w:r>
    </w:p>
    <w:p w14:paraId="10B14E32" w14:textId="77777777" w:rsidR="00E117F1" w:rsidRDefault="00E117F1" w:rsidP="00E117F1">
      <w:pPr>
        <w:keepNext/>
        <w:keepLines/>
        <w:ind w:left="4500" w:right="300"/>
        <w:jc w:val="center"/>
      </w:pPr>
    </w:p>
    <w:p w14:paraId="7D11A0D0" w14:textId="77777777" w:rsidR="00E117F1" w:rsidRDefault="00E117F1" w:rsidP="00E117F1">
      <w:pPr>
        <w:keepNext/>
        <w:keepLines/>
        <w:ind w:left="4500" w:right="300"/>
        <w:jc w:val="center"/>
      </w:pPr>
    </w:p>
    <w:p w14:paraId="285344CC" w14:textId="77777777" w:rsidR="00C532D2" w:rsidRDefault="00C532D2" w:rsidP="00E117F1">
      <w:pPr>
        <w:keepNext/>
        <w:keepLines/>
        <w:ind w:left="4500" w:right="300"/>
        <w:jc w:val="center"/>
      </w:pPr>
    </w:p>
    <w:p w14:paraId="1D831C0E" w14:textId="77777777" w:rsidR="00C532D2" w:rsidRDefault="00C532D2" w:rsidP="00E117F1">
      <w:pPr>
        <w:keepNext/>
        <w:keepLines/>
        <w:ind w:left="4500" w:right="300"/>
        <w:jc w:val="center"/>
      </w:pPr>
    </w:p>
    <w:p w14:paraId="49D805AD" w14:textId="77777777" w:rsidR="00C532D2" w:rsidRDefault="00C532D2" w:rsidP="00E117F1">
      <w:pPr>
        <w:keepNext/>
        <w:keepLines/>
        <w:ind w:left="4500" w:right="300"/>
        <w:jc w:val="center"/>
      </w:pPr>
    </w:p>
    <w:p w14:paraId="7F5E8759" w14:textId="77777777" w:rsidR="00C532D2" w:rsidRDefault="00C532D2" w:rsidP="00E117F1">
      <w:pPr>
        <w:keepNext/>
        <w:keepLines/>
        <w:ind w:left="4500" w:right="300"/>
        <w:jc w:val="center"/>
      </w:pPr>
    </w:p>
    <w:p w14:paraId="687B68CD" w14:textId="77777777" w:rsidR="00C532D2" w:rsidRDefault="00C532D2" w:rsidP="00E117F1">
      <w:pPr>
        <w:keepNext/>
        <w:keepLines/>
        <w:ind w:left="4500" w:right="300"/>
        <w:jc w:val="center"/>
      </w:pPr>
    </w:p>
    <w:p w14:paraId="617069E5" w14:textId="77777777" w:rsidR="00C532D2" w:rsidRDefault="00C532D2" w:rsidP="00E117F1">
      <w:pPr>
        <w:keepNext/>
        <w:keepLines/>
        <w:ind w:left="4500" w:right="300"/>
        <w:jc w:val="center"/>
      </w:pPr>
    </w:p>
    <w:p w14:paraId="309B65D6" w14:textId="77777777" w:rsidR="00C532D2" w:rsidRDefault="00C532D2" w:rsidP="00E117F1">
      <w:pPr>
        <w:keepNext/>
        <w:keepLines/>
        <w:ind w:left="4500" w:right="300"/>
        <w:jc w:val="center"/>
      </w:pPr>
    </w:p>
    <w:p w14:paraId="549E8EF1" w14:textId="77777777" w:rsidR="00C532D2" w:rsidRDefault="00C532D2" w:rsidP="00E117F1">
      <w:pPr>
        <w:keepNext/>
        <w:keepLines/>
        <w:ind w:left="4500" w:right="300"/>
        <w:jc w:val="center"/>
      </w:pPr>
    </w:p>
    <w:p w14:paraId="61DEA956" w14:textId="77777777" w:rsidR="00C532D2" w:rsidRDefault="00C532D2" w:rsidP="00E117F1">
      <w:pPr>
        <w:keepNext/>
        <w:keepLines/>
        <w:ind w:left="4500" w:right="300"/>
        <w:jc w:val="center"/>
      </w:pPr>
    </w:p>
    <w:p w14:paraId="361336C3" w14:textId="77777777" w:rsidR="00C532D2" w:rsidRDefault="00C532D2" w:rsidP="00E117F1">
      <w:pPr>
        <w:keepNext/>
        <w:keepLines/>
        <w:ind w:left="4500" w:right="300"/>
        <w:jc w:val="center"/>
      </w:pPr>
    </w:p>
    <w:p w14:paraId="1A28AD9C" w14:textId="77777777" w:rsidR="00C532D2" w:rsidRDefault="00C532D2" w:rsidP="00E117F1">
      <w:pPr>
        <w:keepNext/>
        <w:keepLines/>
        <w:ind w:left="4500" w:right="300"/>
        <w:jc w:val="center"/>
      </w:pPr>
    </w:p>
    <w:p w14:paraId="2598FA30" w14:textId="77777777" w:rsidR="00C532D2" w:rsidRDefault="00C532D2" w:rsidP="00E117F1">
      <w:pPr>
        <w:keepNext/>
        <w:keepLines/>
        <w:ind w:left="4500" w:right="300"/>
        <w:jc w:val="center"/>
      </w:pPr>
    </w:p>
    <w:p w14:paraId="78C2C5F8" w14:textId="77777777" w:rsidR="00C532D2" w:rsidRDefault="00C532D2" w:rsidP="00E117F1">
      <w:pPr>
        <w:keepNext/>
        <w:keepLines/>
        <w:ind w:left="4500" w:right="300"/>
        <w:jc w:val="center"/>
      </w:pPr>
    </w:p>
    <w:p w14:paraId="6331C6AF" w14:textId="77777777" w:rsidR="00C532D2" w:rsidRDefault="00C532D2" w:rsidP="00E117F1">
      <w:pPr>
        <w:keepNext/>
        <w:keepLines/>
        <w:ind w:left="4500" w:right="300"/>
        <w:jc w:val="center"/>
      </w:pPr>
    </w:p>
    <w:p w14:paraId="07A010B4" w14:textId="77777777" w:rsidR="00C532D2" w:rsidRDefault="00C532D2" w:rsidP="00E117F1">
      <w:pPr>
        <w:keepNext/>
        <w:keepLines/>
        <w:ind w:left="4500" w:right="300"/>
        <w:jc w:val="center"/>
      </w:pPr>
    </w:p>
    <w:p w14:paraId="22AD76CD" w14:textId="77777777" w:rsidR="00C532D2" w:rsidRDefault="00C532D2" w:rsidP="00E117F1">
      <w:pPr>
        <w:keepNext/>
        <w:keepLines/>
        <w:ind w:left="4500" w:right="300"/>
        <w:jc w:val="center"/>
      </w:pPr>
    </w:p>
    <w:p w14:paraId="73B34CCB" w14:textId="77777777" w:rsidR="00C532D2" w:rsidRDefault="00C532D2" w:rsidP="00E117F1">
      <w:pPr>
        <w:keepNext/>
        <w:keepLines/>
        <w:ind w:left="4500" w:right="300"/>
        <w:jc w:val="center"/>
      </w:pPr>
    </w:p>
    <w:p w14:paraId="4095FC09" w14:textId="77777777" w:rsidR="00C532D2" w:rsidRDefault="00C532D2" w:rsidP="00E117F1">
      <w:pPr>
        <w:keepNext/>
        <w:keepLines/>
        <w:ind w:left="4500" w:right="300"/>
        <w:jc w:val="center"/>
      </w:pPr>
    </w:p>
    <w:p w14:paraId="54F2BB83" w14:textId="77777777" w:rsidR="00C532D2" w:rsidRDefault="00C532D2" w:rsidP="00E117F1">
      <w:pPr>
        <w:keepNext/>
        <w:keepLines/>
        <w:ind w:left="4500" w:right="300"/>
        <w:jc w:val="center"/>
      </w:pPr>
    </w:p>
    <w:p w14:paraId="7F106D0C" w14:textId="77777777" w:rsidR="00C532D2" w:rsidRDefault="00C532D2" w:rsidP="00E117F1">
      <w:pPr>
        <w:keepNext/>
        <w:keepLines/>
        <w:ind w:left="4500" w:right="300"/>
        <w:jc w:val="center"/>
      </w:pPr>
    </w:p>
    <w:p w14:paraId="34346B1C" w14:textId="77777777" w:rsidR="00C532D2" w:rsidRDefault="00C532D2" w:rsidP="00E117F1">
      <w:pPr>
        <w:keepNext/>
        <w:keepLines/>
        <w:ind w:left="4500" w:right="300"/>
        <w:jc w:val="center"/>
      </w:pPr>
    </w:p>
    <w:p w14:paraId="59FDCD7D" w14:textId="77777777" w:rsidR="00C532D2" w:rsidRDefault="00C532D2" w:rsidP="00E117F1">
      <w:pPr>
        <w:keepNext/>
        <w:keepLines/>
        <w:ind w:left="4500" w:right="300"/>
        <w:jc w:val="center"/>
      </w:pPr>
    </w:p>
    <w:p w14:paraId="78C116B7" w14:textId="77777777" w:rsidR="00C532D2" w:rsidRDefault="00C532D2" w:rsidP="00E117F1">
      <w:pPr>
        <w:keepNext/>
        <w:keepLines/>
        <w:ind w:left="4500" w:right="300"/>
        <w:jc w:val="center"/>
      </w:pPr>
    </w:p>
    <w:p w14:paraId="2291504F" w14:textId="77777777" w:rsidR="00E2681F" w:rsidRDefault="00C532D2" w:rsidP="00E117F1">
      <w:pPr>
        <w:keepNext/>
        <w:keepLines/>
      </w:pPr>
      <w:r>
        <w:t>Zapsal</w:t>
      </w:r>
      <w:r w:rsidR="00E117F1">
        <w:t xml:space="preserve">:  </w:t>
      </w:r>
      <w:bookmarkStart w:id="31" w:name="Zapsal"/>
      <w:bookmarkEnd w:id="31"/>
      <w:r w:rsidR="00E117F1">
        <w:t>JUDr. Richard Ulman</w:t>
      </w:r>
    </w:p>
    <w:sectPr w:rsidR="00E2681F" w:rsidSect="007740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DAFE0" w14:textId="77777777" w:rsidR="00774066" w:rsidRDefault="00774066">
      <w:r>
        <w:separator/>
      </w:r>
    </w:p>
  </w:endnote>
  <w:endnote w:type="continuationSeparator" w:id="0">
    <w:p w14:paraId="70AD3891" w14:textId="77777777" w:rsidR="00774066" w:rsidRDefault="0077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3F281" w14:textId="77777777" w:rsidR="00AB141B" w:rsidRDefault="00AB141B" w:rsidP="007740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B3554" w14:textId="77777777" w:rsidR="00AB141B" w:rsidRDefault="00AB1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8B84E" w14:textId="77777777" w:rsidR="00774066" w:rsidRDefault="00774066" w:rsidP="007740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77E36E76" w14:textId="77777777" w:rsidR="00774066" w:rsidRDefault="00774066" w:rsidP="00774066">
    <w:pPr>
      <w:pStyle w:val="Footer"/>
      <w:jc w:val="center"/>
      <w:rPr>
        <w:rStyle w:val="PageNumber"/>
        <w:color w:val="FF0000"/>
        <w:sz w:val="20"/>
      </w:rPr>
    </w:pPr>
  </w:p>
  <w:p w14:paraId="6B1194CF" w14:textId="77777777" w:rsidR="00AB141B" w:rsidRPr="00774066" w:rsidRDefault="00774066" w:rsidP="0077406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ECBC4" w14:textId="77777777" w:rsidR="00AB141B" w:rsidRDefault="00AB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6C9A2" w14:textId="77777777" w:rsidR="00774066" w:rsidRDefault="00774066">
      <w:r>
        <w:separator/>
      </w:r>
    </w:p>
  </w:footnote>
  <w:footnote w:type="continuationSeparator" w:id="0">
    <w:p w14:paraId="567CFEE2" w14:textId="77777777" w:rsidR="00774066" w:rsidRDefault="00774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59401" w14:textId="77777777" w:rsidR="00AB141B" w:rsidRDefault="00AB1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58B14" w14:textId="77777777" w:rsidR="00AB141B" w:rsidRPr="00525859" w:rsidRDefault="00AB141B" w:rsidP="00525859">
    <w:pPr>
      <w:pStyle w:val="Header"/>
      <w:jc w:val="center"/>
      <w:rPr>
        <w:color w:val="808080"/>
        <w:sz w:val="20"/>
      </w:rPr>
    </w:pPr>
    <w:r w:rsidRPr="00525859">
      <w:rPr>
        <w:color w:val="808080"/>
        <w:sz w:val="20"/>
      </w:rPr>
      <w:t>VLÁDA ČESKÉ REPUBLIKY</w:t>
    </w:r>
  </w:p>
  <w:p w14:paraId="23C5321E" w14:textId="77777777" w:rsidR="00AB141B" w:rsidRPr="00525859" w:rsidRDefault="00AB141B" w:rsidP="00525859">
    <w:pPr>
      <w:pStyle w:val="Header"/>
      <w:jc w:val="center"/>
      <w:rPr>
        <w:color w:val="808080"/>
        <w:sz w:val="20"/>
      </w:rPr>
    </w:pPr>
    <w:r w:rsidRPr="00525859">
      <w:rPr>
        <w:color w:val="808080"/>
        <w:sz w:val="20"/>
      </w:rPr>
      <w:t>záznam z jednání schůze ze dne 12. března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16F8C" w14:textId="77777777" w:rsidR="00AB141B" w:rsidRDefault="00AB1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1173"/>
    <w:rsid w:val="000C25D6"/>
    <w:rsid w:val="00112554"/>
    <w:rsid w:val="00116E03"/>
    <w:rsid w:val="001E295D"/>
    <w:rsid w:val="00206B3E"/>
    <w:rsid w:val="00252509"/>
    <w:rsid w:val="00257B3B"/>
    <w:rsid w:val="002A1A40"/>
    <w:rsid w:val="002C5552"/>
    <w:rsid w:val="00316850"/>
    <w:rsid w:val="00372D18"/>
    <w:rsid w:val="004B0B15"/>
    <w:rsid w:val="00525859"/>
    <w:rsid w:val="005407DC"/>
    <w:rsid w:val="005730E9"/>
    <w:rsid w:val="005A378F"/>
    <w:rsid w:val="005B5FB2"/>
    <w:rsid w:val="00610EF8"/>
    <w:rsid w:val="0066531E"/>
    <w:rsid w:val="00676A08"/>
    <w:rsid w:val="006A2667"/>
    <w:rsid w:val="006B0E25"/>
    <w:rsid w:val="00740A68"/>
    <w:rsid w:val="00774066"/>
    <w:rsid w:val="00777715"/>
    <w:rsid w:val="007B204B"/>
    <w:rsid w:val="007D56C6"/>
    <w:rsid w:val="007F05CA"/>
    <w:rsid w:val="00801C1A"/>
    <w:rsid w:val="00812CB9"/>
    <w:rsid w:val="00880F2B"/>
    <w:rsid w:val="00972B6F"/>
    <w:rsid w:val="009C3702"/>
    <w:rsid w:val="00A47AF2"/>
    <w:rsid w:val="00A76503"/>
    <w:rsid w:val="00AB141B"/>
    <w:rsid w:val="00B22C06"/>
    <w:rsid w:val="00B57C4D"/>
    <w:rsid w:val="00B664EB"/>
    <w:rsid w:val="00BC2233"/>
    <w:rsid w:val="00BF7A11"/>
    <w:rsid w:val="00C04CC8"/>
    <w:rsid w:val="00C04DAA"/>
    <w:rsid w:val="00C2479B"/>
    <w:rsid w:val="00C4195F"/>
    <w:rsid w:val="00C45231"/>
    <w:rsid w:val="00C532D2"/>
    <w:rsid w:val="00C90C55"/>
    <w:rsid w:val="00CA0ADC"/>
    <w:rsid w:val="00CC20FD"/>
    <w:rsid w:val="00D4481C"/>
    <w:rsid w:val="00D72C27"/>
    <w:rsid w:val="00DB16F4"/>
    <w:rsid w:val="00DC240B"/>
    <w:rsid w:val="00E117F1"/>
    <w:rsid w:val="00E2681F"/>
    <w:rsid w:val="00E27745"/>
    <w:rsid w:val="00E40851"/>
    <w:rsid w:val="00F37651"/>
    <w:rsid w:val="00F7045B"/>
    <w:rsid w:val="00F94AFB"/>
    <w:rsid w:val="00F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063C35B"/>
  <w15:chartTrackingRefBased/>
  <w15:docId w15:val="{227C2127-0AA3-4D01-B2DF-C066DD1A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258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2585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25859"/>
  </w:style>
  <w:style w:type="paragraph" w:styleId="BalloonText">
    <w:name w:val="Balloon Text"/>
    <w:basedOn w:val="Normal"/>
    <w:semiHidden/>
    <w:rsid w:val="00AB1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2014-03-14T07:04:00Z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