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0610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4A7AEF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C5C908D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FF0677E" w14:textId="77777777" w:rsidR="00116E03" w:rsidRPr="00801C1A" w:rsidRDefault="00116E03" w:rsidP="000D232B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33EC0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 </w:t>
            </w:r>
            <w:bookmarkStart w:id="0" w:name="CJ"/>
            <w:bookmarkEnd w:id="0"/>
            <w:r w:rsidR="00F13E2A">
              <w:rPr>
                <w:i w:val="0"/>
                <w:iCs w:val="0"/>
              </w:rPr>
              <w:t>2301/14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4BF08DE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FC3FA0D" w14:textId="77777777" w:rsidR="00116E03" w:rsidRPr="00801C1A" w:rsidRDefault="00E33EC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F13E2A">
              <w:rPr>
                <w:i w:val="0"/>
                <w:iCs w:val="0"/>
                <w:color w:val="000000"/>
              </w:rPr>
              <w:t>7.</w:t>
            </w:r>
            <w:r>
              <w:rPr>
                <w:i w:val="0"/>
                <w:iCs w:val="0"/>
                <w:color w:val="000000"/>
              </w:rPr>
              <w:t xml:space="preserve"> ledna </w:t>
            </w:r>
            <w:r w:rsidR="00F13E2A">
              <w:rPr>
                <w:i w:val="0"/>
                <w:iCs w:val="0"/>
                <w:color w:val="000000"/>
              </w:rPr>
              <w:t>2015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622442B" w14:textId="77777777" w:rsidR="00116E03" w:rsidRPr="00777715" w:rsidRDefault="00E33EC0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5</w:t>
      </w:r>
    </w:p>
    <w:p w14:paraId="2B9E0262" w14:textId="77777777" w:rsidR="00777715" w:rsidRPr="00777715" w:rsidRDefault="00777715" w:rsidP="00777715"/>
    <w:p w14:paraId="67CE3E7E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E40604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6B9A0D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A5B278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13E2A">
        <w:t>7. ledna 2015</w:t>
      </w:r>
    </w:p>
    <w:p w14:paraId="66072E77" w14:textId="77777777" w:rsidR="00E2681F" w:rsidRDefault="00E2681F" w:rsidP="00B664EB"/>
    <w:p w14:paraId="3C8E8AAF" w14:textId="77777777" w:rsidR="00F13E2A" w:rsidRDefault="00F13E2A" w:rsidP="00F13E2A">
      <w:pPr>
        <w:jc w:val="center"/>
      </w:pPr>
      <w:r>
        <w:t>(1. schůze)</w:t>
      </w:r>
    </w:p>
    <w:p w14:paraId="436B344A" w14:textId="77777777" w:rsidR="00F13E2A" w:rsidRDefault="00F13E2A" w:rsidP="00F13E2A"/>
    <w:p w14:paraId="02C1D720" w14:textId="77777777" w:rsidR="00F13E2A" w:rsidRDefault="00F13E2A" w:rsidP="00F13E2A"/>
    <w:p w14:paraId="61668ABD" w14:textId="77777777" w:rsidR="00E33EC0" w:rsidRDefault="00E33EC0" w:rsidP="00F13E2A"/>
    <w:p w14:paraId="35E563A2" w14:textId="77777777" w:rsidR="00E33EC0" w:rsidRDefault="00E33EC0" w:rsidP="00F13E2A"/>
    <w:p w14:paraId="3C2C08B5" w14:textId="77777777" w:rsidR="00E33EC0" w:rsidRDefault="00E33EC0" w:rsidP="00F13E2A"/>
    <w:p w14:paraId="0056CCD8" w14:textId="77777777" w:rsidR="00F13E2A" w:rsidRDefault="00F13E2A" w:rsidP="00F13E2A"/>
    <w:p w14:paraId="1CFD19B7" w14:textId="77777777" w:rsidR="00F13E2A" w:rsidRDefault="00F13E2A" w:rsidP="00F13E2A"/>
    <w:p w14:paraId="34D05182" w14:textId="77777777" w:rsidR="00F13E2A" w:rsidRDefault="00F13E2A" w:rsidP="00F13E2A">
      <w:r>
        <w:tab/>
        <w:t>Schůzi řídil předseda vlády.</w:t>
      </w:r>
    </w:p>
    <w:p w14:paraId="36D3A9CA" w14:textId="77777777" w:rsidR="00F13E2A" w:rsidRDefault="00F13E2A" w:rsidP="00F13E2A"/>
    <w:p w14:paraId="712581BF" w14:textId="77777777" w:rsidR="00F13E2A" w:rsidRDefault="00F13E2A" w:rsidP="00F13E2A"/>
    <w:p w14:paraId="46EF74A6" w14:textId="77777777" w:rsidR="00F13E2A" w:rsidRDefault="00F13E2A" w:rsidP="00F13E2A"/>
    <w:p w14:paraId="6B5ACC4F" w14:textId="77777777" w:rsidR="00E33EC0" w:rsidRDefault="00E33EC0" w:rsidP="00F13E2A"/>
    <w:p w14:paraId="155CE1E5" w14:textId="77777777" w:rsidR="00F13E2A" w:rsidRDefault="00F13E2A" w:rsidP="00B664EB"/>
    <w:p w14:paraId="2752D6F3" w14:textId="77777777" w:rsidR="00F13E2A" w:rsidRDefault="00F13E2A" w:rsidP="00F13E2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 o pyrotechnických výrobcích a zacházení s nimi a o změně některých zákonů (zákon o pyrotechnice)</w:t>
      </w:r>
    </w:p>
    <w:p w14:paraId="300CEA11" w14:textId="77777777" w:rsidR="00F13E2A" w:rsidRDefault="00F13E2A" w:rsidP="00F13E2A">
      <w:pPr>
        <w:keepNext/>
        <w:keepLines/>
        <w:ind w:left="1416" w:hanging="1416"/>
      </w:pPr>
      <w:r>
        <w:tab/>
        <w:t>č.j. 1147/14</w:t>
      </w:r>
    </w:p>
    <w:p w14:paraId="7A7C5415" w14:textId="77777777" w:rsidR="00F13E2A" w:rsidRDefault="00F13E2A" w:rsidP="00F13E2A">
      <w:pPr>
        <w:keepNext/>
        <w:keepLines/>
        <w:pBdr>
          <w:top w:val="single" w:sz="2" w:space="1" w:color="auto"/>
        </w:pBdr>
        <w:ind w:left="1416" w:hanging="1416"/>
      </w:pPr>
    </w:p>
    <w:p w14:paraId="0EB29587" w14:textId="77777777" w:rsidR="00F13E2A" w:rsidRDefault="00F13E2A" w:rsidP="00F13E2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41F2518" w14:textId="77777777" w:rsidR="00F13E2A" w:rsidRDefault="00F13E2A" w:rsidP="00F13E2A">
      <w:pPr>
        <w:keepNext/>
        <w:keepLines/>
        <w:ind w:left="1416" w:hanging="1416"/>
        <w:jc w:val="both"/>
      </w:pPr>
    </w:p>
    <w:p w14:paraId="69DF0DBD" w14:textId="77777777" w:rsidR="00F13E2A" w:rsidRDefault="00F13E2A" w:rsidP="00F13E2A">
      <w:pPr>
        <w:keepNext/>
        <w:keepLines/>
        <w:ind w:left="1416" w:hanging="1416"/>
        <w:jc w:val="center"/>
      </w:pPr>
      <w:r>
        <w:t>usnesení č. 1.</w:t>
      </w:r>
    </w:p>
    <w:p w14:paraId="2D1F0DF6" w14:textId="77777777" w:rsidR="00F13E2A" w:rsidRDefault="00F13E2A" w:rsidP="00F13E2A">
      <w:pPr>
        <w:keepNext/>
        <w:keepLines/>
        <w:ind w:left="1416" w:hanging="1416"/>
        <w:jc w:val="both"/>
      </w:pPr>
    </w:p>
    <w:p w14:paraId="1B676B57" w14:textId="77777777" w:rsidR="00F13E2A" w:rsidRDefault="00F13E2A" w:rsidP="00F13E2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98D9B54" w14:textId="77777777" w:rsidR="00F13E2A" w:rsidRDefault="00F13E2A" w:rsidP="00F13E2A">
      <w:pPr>
        <w:keepNext/>
        <w:keepLines/>
        <w:ind w:left="1416" w:hanging="1416"/>
        <w:jc w:val="both"/>
      </w:pPr>
    </w:p>
    <w:p w14:paraId="788CE497" w14:textId="77777777" w:rsidR="00F13E2A" w:rsidRDefault="00F13E2A" w:rsidP="00F13E2A">
      <w:pPr>
        <w:ind w:left="1416" w:hanging="1416"/>
        <w:jc w:val="both"/>
      </w:pPr>
    </w:p>
    <w:p w14:paraId="502A7774" w14:textId="77777777" w:rsidR="00E33EC0" w:rsidRDefault="00E33EC0" w:rsidP="00F13E2A">
      <w:pPr>
        <w:ind w:left="1416" w:hanging="1416"/>
        <w:jc w:val="both"/>
      </w:pPr>
    </w:p>
    <w:p w14:paraId="08358E10" w14:textId="77777777" w:rsidR="00E33EC0" w:rsidRDefault="00E33EC0" w:rsidP="00F13E2A">
      <w:pPr>
        <w:ind w:left="1416" w:hanging="1416"/>
        <w:jc w:val="both"/>
      </w:pPr>
    </w:p>
    <w:p w14:paraId="0997A507" w14:textId="77777777" w:rsidR="00E33EC0" w:rsidRDefault="00E33EC0" w:rsidP="00F13E2A">
      <w:pPr>
        <w:ind w:left="1416" w:hanging="1416"/>
        <w:jc w:val="both"/>
      </w:pPr>
    </w:p>
    <w:p w14:paraId="19A2AD46" w14:textId="77777777" w:rsidR="00F13E2A" w:rsidRPr="00F13E2A" w:rsidRDefault="00F13E2A" w:rsidP="00F13E2A">
      <w:pPr>
        <w:ind w:left="1416" w:hanging="1416"/>
        <w:jc w:val="both"/>
      </w:pPr>
    </w:p>
    <w:p w14:paraId="10DE24F5" w14:textId="77777777" w:rsidR="00B0610A" w:rsidRDefault="00B0610A" w:rsidP="00B0610A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106/1999 Sb., o svobodném přístupu k</w:t>
      </w:r>
      <w:r w:rsidR="00E33EC0">
        <w:t> </w:t>
      </w:r>
      <w:r>
        <w:t>informacím, ve znění pozdějších předpisů</w:t>
      </w:r>
    </w:p>
    <w:p w14:paraId="353C8C44" w14:textId="77777777" w:rsidR="00B0610A" w:rsidRDefault="00B0610A" w:rsidP="00B0610A">
      <w:pPr>
        <w:keepNext/>
        <w:keepLines/>
        <w:ind w:left="1416" w:hanging="1416"/>
      </w:pPr>
      <w:r>
        <w:tab/>
        <w:t>č.j. 1276/14</w:t>
      </w:r>
    </w:p>
    <w:p w14:paraId="6EDDEE8F" w14:textId="77777777" w:rsidR="00B0610A" w:rsidRDefault="00B0610A" w:rsidP="00B0610A">
      <w:pPr>
        <w:keepNext/>
        <w:keepLines/>
        <w:pBdr>
          <w:top w:val="single" w:sz="2" w:space="1" w:color="auto"/>
        </w:pBdr>
        <w:ind w:left="1416" w:hanging="1416"/>
      </w:pPr>
    </w:p>
    <w:p w14:paraId="5315C654" w14:textId="77777777" w:rsidR="00B0610A" w:rsidRDefault="00B0610A" w:rsidP="00B0610A">
      <w:pPr>
        <w:keepNext/>
        <w:keepLines/>
        <w:ind w:left="1416" w:hanging="1416"/>
        <w:jc w:val="both"/>
      </w:pPr>
      <w:r>
        <w:tab/>
        <w:t>Vláda projednávání materiálu předloženého ministrem vnitra přerušila s tím, že jej dokončí na jednání své schůze dne 14. ledna 2015.</w:t>
      </w:r>
    </w:p>
    <w:p w14:paraId="05667164" w14:textId="77777777" w:rsidR="00B0610A" w:rsidRDefault="00B0610A" w:rsidP="00B0610A">
      <w:pPr>
        <w:keepNext/>
        <w:keepLines/>
        <w:ind w:left="1416" w:hanging="1416"/>
        <w:jc w:val="both"/>
      </w:pPr>
    </w:p>
    <w:p w14:paraId="4618B9E2" w14:textId="77777777" w:rsidR="00B0610A" w:rsidRDefault="00B0610A" w:rsidP="00B0610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D9FE18D" w14:textId="77777777" w:rsidR="00B0610A" w:rsidRDefault="00B0610A" w:rsidP="00B0610A">
      <w:pPr>
        <w:keepNext/>
        <w:keepLines/>
        <w:ind w:left="1416" w:hanging="1416"/>
        <w:jc w:val="both"/>
      </w:pPr>
    </w:p>
    <w:p w14:paraId="399CBEE2" w14:textId="77777777" w:rsidR="00B0610A" w:rsidRDefault="00B0610A" w:rsidP="00B0610A">
      <w:pPr>
        <w:ind w:left="1416" w:hanging="1416"/>
        <w:jc w:val="both"/>
      </w:pPr>
    </w:p>
    <w:p w14:paraId="4D53A3B7" w14:textId="77777777" w:rsidR="00E33EC0" w:rsidRDefault="00E33EC0" w:rsidP="00B0610A">
      <w:pPr>
        <w:ind w:left="1416" w:hanging="1416"/>
        <w:jc w:val="both"/>
      </w:pPr>
    </w:p>
    <w:p w14:paraId="1CBC857D" w14:textId="77777777" w:rsidR="00E33EC0" w:rsidRPr="00B0610A" w:rsidRDefault="00E33EC0" w:rsidP="00B0610A">
      <w:pPr>
        <w:ind w:left="1416" w:hanging="1416"/>
        <w:jc w:val="both"/>
      </w:pPr>
    </w:p>
    <w:p w14:paraId="0759D65E" w14:textId="77777777" w:rsidR="00133A93" w:rsidRDefault="00133A93" w:rsidP="00133A93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48/1997 Sb., o veřejném zdravotním pojištění a o změně a doplnění některých souvisejících zákonů, ve znění pozdějších předpisů, zákon č. 551/1991 Sb., o Všeobecné zdravotní pojišťovně České republiky, ve znění pozdějších předpisů, a zákon č. 280/1992 Sb., o</w:t>
      </w:r>
      <w:r w:rsidR="00E33EC0">
        <w:t> </w:t>
      </w:r>
      <w:r>
        <w:t>resortních, oborových, podnikových a dalších zdravotních pojišťovnách, ve</w:t>
      </w:r>
      <w:r w:rsidR="00E33EC0">
        <w:t> </w:t>
      </w:r>
      <w:r>
        <w:t>znění pozdějších předpisů</w:t>
      </w:r>
    </w:p>
    <w:p w14:paraId="1C819257" w14:textId="77777777" w:rsidR="00133A93" w:rsidRDefault="00133A93" w:rsidP="00133A93">
      <w:pPr>
        <w:keepNext/>
        <w:keepLines/>
        <w:ind w:left="1416" w:hanging="1416"/>
      </w:pPr>
      <w:r>
        <w:tab/>
        <w:t>č.j. 1328/14</w:t>
      </w:r>
    </w:p>
    <w:p w14:paraId="31D7E44E" w14:textId="77777777" w:rsidR="00133A93" w:rsidRDefault="00133A93" w:rsidP="00133A93">
      <w:pPr>
        <w:keepNext/>
        <w:keepLines/>
        <w:pBdr>
          <w:top w:val="single" w:sz="2" w:space="1" w:color="auto"/>
        </w:pBdr>
        <w:ind w:left="1416" w:hanging="1416"/>
      </w:pPr>
    </w:p>
    <w:p w14:paraId="425E4FDD" w14:textId="77777777" w:rsidR="00133A93" w:rsidRDefault="00133A93" w:rsidP="00133A93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372AAEB9" w14:textId="77777777" w:rsidR="00133A93" w:rsidRDefault="00133A93" w:rsidP="00133A93">
      <w:pPr>
        <w:keepNext/>
        <w:keepLines/>
        <w:ind w:left="1416" w:hanging="1416"/>
        <w:jc w:val="both"/>
      </w:pPr>
    </w:p>
    <w:p w14:paraId="7B7DB616" w14:textId="77777777" w:rsidR="00133A93" w:rsidRDefault="00133A93" w:rsidP="00133A93">
      <w:pPr>
        <w:keepNext/>
        <w:keepLines/>
        <w:ind w:left="1416" w:hanging="1416"/>
        <w:jc w:val="center"/>
      </w:pPr>
      <w:r>
        <w:t>usnesení č. 2.</w:t>
      </w:r>
    </w:p>
    <w:p w14:paraId="20BF63C1" w14:textId="77777777" w:rsidR="00133A93" w:rsidRDefault="00133A93" w:rsidP="00133A93">
      <w:pPr>
        <w:keepNext/>
        <w:keepLines/>
        <w:ind w:left="1416" w:hanging="1416"/>
        <w:jc w:val="both"/>
      </w:pPr>
    </w:p>
    <w:p w14:paraId="69629D08" w14:textId="77777777" w:rsidR="00133A93" w:rsidRDefault="00133A93" w:rsidP="00133A9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72F2569" w14:textId="77777777" w:rsidR="00133A93" w:rsidRDefault="00133A93" w:rsidP="00133A93">
      <w:pPr>
        <w:keepNext/>
        <w:keepLines/>
        <w:ind w:left="1416" w:hanging="1416"/>
        <w:jc w:val="both"/>
      </w:pPr>
    </w:p>
    <w:p w14:paraId="36BAD708" w14:textId="77777777" w:rsidR="00133A93" w:rsidRDefault="00133A93" w:rsidP="00133A93">
      <w:pPr>
        <w:ind w:left="1416" w:hanging="1416"/>
        <w:jc w:val="both"/>
      </w:pPr>
    </w:p>
    <w:p w14:paraId="38D815FD" w14:textId="77777777" w:rsidR="00F13E2A" w:rsidRPr="00133A93" w:rsidRDefault="00F13E2A" w:rsidP="00133A93">
      <w:pPr>
        <w:ind w:left="1416" w:hanging="1416"/>
        <w:jc w:val="both"/>
      </w:pPr>
    </w:p>
    <w:p w14:paraId="54D05AB5" w14:textId="77777777" w:rsidR="007E10D6" w:rsidRDefault="007E10D6" w:rsidP="007E10D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Jitky Chalánkové, Marka Bendy, Niny Novákové, Augustina Karla Andrleho Sylora, Víta Kaňkovského a Martina Komárka na vydání zákona, kterým se mění zákon č. 373/2011 Sb., o specifických zdravotních službách, a některé další zákony (sněmovní tisk č. 371)</w:t>
      </w:r>
    </w:p>
    <w:p w14:paraId="5834BCC0" w14:textId="77777777" w:rsidR="007E10D6" w:rsidRDefault="007E10D6" w:rsidP="007E10D6">
      <w:pPr>
        <w:keepNext/>
        <w:keepLines/>
        <w:ind w:left="1416" w:hanging="1416"/>
      </w:pPr>
      <w:r>
        <w:tab/>
        <w:t>č.j. 1546/14</w:t>
      </w:r>
    </w:p>
    <w:p w14:paraId="7A39FA46" w14:textId="77777777" w:rsidR="007E10D6" w:rsidRDefault="007E10D6" w:rsidP="007E10D6">
      <w:pPr>
        <w:keepNext/>
        <w:keepLines/>
        <w:pBdr>
          <w:top w:val="single" w:sz="2" w:space="1" w:color="auto"/>
        </w:pBdr>
        <w:ind w:left="1416" w:hanging="1416"/>
      </w:pPr>
    </w:p>
    <w:p w14:paraId="1D43382F" w14:textId="77777777" w:rsidR="007E10D6" w:rsidRDefault="007E10D6" w:rsidP="007E10D6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36CF1427" w14:textId="77777777" w:rsidR="007E10D6" w:rsidRDefault="007E10D6" w:rsidP="007E10D6">
      <w:pPr>
        <w:keepNext/>
        <w:keepLines/>
        <w:ind w:left="1416" w:hanging="1416"/>
        <w:jc w:val="both"/>
      </w:pPr>
    </w:p>
    <w:p w14:paraId="4144F508" w14:textId="77777777" w:rsidR="007E10D6" w:rsidRDefault="007E10D6" w:rsidP="007E10D6">
      <w:pPr>
        <w:keepNext/>
        <w:keepLines/>
        <w:ind w:left="1416" w:hanging="1416"/>
        <w:jc w:val="center"/>
      </w:pPr>
      <w:r>
        <w:t>usnesení č. 3.</w:t>
      </w:r>
    </w:p>
    <w:p w14:paraId="0D791E15" w14:textId="77777777" w:rsidR="007E10D6" w:rsidRDefault="007E10D6" w:rsidP="007E10D6">
      <w:pPr>
        <w:keepNext/>
        <w:keepLines/>
        <w:ind w:left="1416" w:hanging="1416"/>
        <w:jc w:val="both"/>
      </w:pPr>
    </w:p>
    <w:p w14:paraId="7A83CDDD" w14:textId="77777777" w:rsidR="007E10D6" w:rsidRDefault="007E10D6" w:rsidP="007E10D6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2D7D8701" w14:textId="77777777" w:rsidR="007E10D6" w:rsidRDefault="007E10D6" w:rsidP="007E10D6">
      <w:pPr>
        <w:keepNext/>
        <w:keepLines/>
        <w:ind w:left="1416" w:hanging="1416"/>
        <w:jc w:val="both"/>
      </w:pPr>
    </w:p>
    <w:p w14:paraId="43B1049C" w14:textId="77777777" w:rsidR="007E10D6" w:rsidRDefault="007E10D6" w:rsidP="007E10D6">
      <w:pPr>
        <w:ind w:left="1416" w:hanging="1416"/>
        <w:jc w:val="both"/>
      </w:pPr>
    </w:p>
    <w:p w14:paraId="790AA6F1" w14:textId="77777777" w:rsidR="00F13E2A" w:rsidRPr="007E10D6" w:rsidRDefault="00F13E2A" w:rsidP="007E10D6">
      <w:pPr>
        <w:ind w:left="1416" w:hanging="1416"/>
        <w:jc w:val="both"/>
      </w:pPr>
    </w:p>
    <w:p w14:paraId="28B35653" w14:textId="77777777" w:rsidR="00C9774A" w:rsidRDefault="00C9774A" w:rsidP="00C9774A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Jeronýma Tejce, Radka Vondráčka, Jiřího Junka, Marka Černocha a dalších na vydání zákona, kterým se mění zákon č. 99/1963 Sb., občanský soudní řád, ve znění pozdějších předp</w:t>
      </w:r>
      <w:r w:rsidR="00E33EC0">
        <w:t>isů, a zákon č. 120/2001 Sb., o </w:t>
      </w:r>
      <w:r>
        <w:t>soudních exekutorech a exekuční činnosti (exekuční řád), ve znění pozdějších předpisů (sněmovní tisk č. 372)</w:t>
      </w:r>
    </w:p>
    <w:p w14:paraId="030381DA" w14:textId="77777777" w:rsidR="00C9774A" w:rsidRDefault="00C9774A" w:rsidP="00C9774A">
      <w:pPr>
        <w:keepNext/>
        <w:keepLines/>
        <w:ind w:left="1416" w:hanging="1416"/>
      </w:pPr>
      <w:r>
        <w:tab/>
        <w:t>č.j. 1547/14</w:t>
      </w:r>
    </w:p>
    <w:p w14:paraId="3899378D" w14:textId="77777777" w:rsidR="00C9774A" w:rsidRDefault="00C9774A" w:rsidP="00C9774A">
      <w:pPr>
        <w:keepNext/>
        <w:keepLines/>
        <w:pBdr>
          <w:top w:val="single" w:sz="2" w:space="1" w:color="auto"/>
        </w:pBdr>
        <w:ind w:left="1416" w:hanging="1416"/>
      </w:pPr>
    </w:p>
    <w:p w14:paraId="68F4EE45" w14:textId="77777777" w:rsidR="00C9774A" w:rsidRDefault="00C9774A" w:rsidP="00C9774A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1765B9F1" w14:textId="77777777" w:rsidR="00C9774A" w:rsidRDefault="00C9774A" w:rsidP="00C9774A">
      <w:pPr>
        <w:keepNext/>
        <w:keepLines/>
        <w:ind w:left="1416" w:hanging="1416"/>
        <w:jc w:val="both"/>
      </w:pPr>
    </w:p>
    <w:p w14:paraId="349B031B" w14:textId="77777777" w:rsidR="00C9774A" w:rsidRDefault="00C9774A" w:rsidP="00C9774A">
      <w:pPr>
        <w:keepNext/>
        <w:keepLines/>
        <w:ind w:left="1416" w:hanging="1416"/>
        <w:jc w:val="center"/>
      </w:pPr>
      <w:r>
        <w:t>usnesení č. 4.</w:t>
      </w:r>
    </w:p>
    <w:p w14:paraId="39D2F142" w14:textId="77777777" w:rsidR="00C9774A" w:rsidRDefault="00C9774A" w:rsidP="00C9774A">
      <w:pPr>
        <w:keepNext/>
        <w:keepLines/>
        <w:ind w:left="1416" w:hanging="1416"/>
        <w:jc w:val="both"/>
      </w:pPr>
    </w:p>
    <w:p w14:paraId="6C7E51A2" w14:textId="77777777" w:rsidR="00C9774A" w:rsidRDefault="00C9774A" w:rsidP="00C9774A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450E99D4" w14:textId="77777777" w:rsidR="00C9774A" w:rsidRDefault="00C9774A" w:rsidP="00C9774A">
      <w:pPr>
        <w:keepNext/>
        <w:keepLines/>
        <w:ind w:left="1416" w:hanging="1416"/>
        <w:jc w:val="both"/>
      </w:pPr>
    </w:p>
    <w:p w14:paraId="5C303C18" w14:textId="77777777" w:rsidR="00C9774A" w:rsidRDefault="00C9774A" w:rsidP="00C9774A">
      <w:pPr>
        <w:keepNext/>
        <w:keepLines/>
        <w:ind w:left="1416" w:hanging="1416"/>
        <w:jc w:val="both"/>
      </w:pPr>
      <w:r>
        <w:tab/>
        <w:t xml:space="preserve">Ze 17 přítomných členů vlády hlasovalo pro </w:t>
      </w:r>
      <w:smartTag w:uri="urn:schemas-microsoft-com:office:smarttags" w:element="metricconverter">
        <w:smartTagPr>
          <w:attr w:name="ProductID" w:val="16 a"/>
        </w:smartTagPr>
        <w:r>
          <w:t>16 a</w:t>
        </w:r>
      </w:smartTag>
      <w:r>
        <w:t xml:space="preserve"> proti nikdo .</w:t>
      </w:r>
    </w:p>
    <w:p w14:paraId="417E5C01" w14:textId="77777777" w:rsidR="00C9774A" w:rsidRDefault="00C9774A" w:rsidP="00C9774A">
      <w:pPr>
        <w:keepNext/>
        <w:keepLines/>
        <w:ind w:left="1416" w:hanging="1416"/>
        <w:jc w:val="both"/>
      </w:pPr>
    </w:p>
    <w:p w14:paraId="279C72CC" w14:textId="77777777" w:rsidR="00C9774A" w:rsidRDefault="00C9774A" w:rsidP="00C9774A">
      <w:pPr>
        <w:ind w:left="1416" w:hanging="1416"/>
        <w:jc w:val="both"/>
      </w:pPr>
    </w:p>
    <w:p w14:paraId="37ECCD2F" w14:textId="77777777" w:rsidR="00E33EC0" w:rsidRDefault="00E33EC0" w:rsidP="00C9774A">
      <w:pPr>
        <w:ind w:left="1416" w:hanging="1416"/>
        <w:jc w:val="both"/>
      </w:pPr>
    </w:p>
    <w:p w14:paraId="12884C15" w14:textId="77777777" w:rsidR="00E33EC0" w:rsidRDefault="00E33EC0" w:rsidP="00C9774A">
      <w:pPr>
        <w:ind w:left="1416" w:hanging="1416"/>
        <w:jc w:val="both"/>
      </w:pPr>
    </w:p>
    <w:p w14:paraId="11DB8A76" w14:textId="77777777" w:rsidR="00F13E2A" w:rsidRPr="00C9774A" w:rsidRDefault="00F13E2A" w:rsidP="00C9774A">
      <w:pPr>
        <w:ind w:left="1416" w:hanging="1416"/>
        <w:jc w:val="both"/>
      </w:pPr>
    </w:p>
    <w:p w14:paraId="2E5B99A0" w14:textId="77777777" w:rsidR="00CD058F" w:rsidRDefault="00CD058F" w:rsidP="00CD058F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Priorit</w:t>
      </w:r>
      <w:r w:rsidR="00E33EC0">
        <w:t>y spotřebitelské politiky 2015 -</w:t>
      </w:r>
      <w:r>
        <w:t xml:space="preserve"> 2020</w:t>
      </w:r>
    </w:p>
    <w:p w14:paraId="0B2150EA" w14:textId="77777777" w:rsidR="00CD058F" w:rsidRDefault="00CD058F" w:rsidP="00CD058F">
      <w:pPr>
        <w:keepNext/>
        <w:keepLines/>
        <w:ind w:left="1416" w:hanging="1416"/>
      </w:pPr>
      <w:r>
        <w:tab/>
        <w:t>č.j. 1570/14</w:t>
      </w:r>
    </w:p>
    <w:p w14:paraId="1829E6EB" w14:textId="77777777" w:rsidR="00CD058F" w:rsidRDefault="00CD058F" w:rsidP="00CD058F">
      <w:pPr>
        <w:keepNext/>
        <w:keepLines/>
        <w:pBdr>
          <w:top w:val="single" w:sz="2" w:space="1" w:color="auto"/>
        </w:pBdr>
        <w:ind w:left="1416" w:hanging="1416"/>
      </w:pPr>
    </w:p>
    <w:p w14:paraId="1A8C8AE8" w14:textId="77777777" w:rsidR="00CD058F" w:rsidRDefault="00CD058F" w:rsidP="00CD058F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CB9AF57" w14:textId="77777777" w:rsidR="00CD058F" w:rsidRDefault="00CD058F" w:rsidP="00CD058F">
      <w:pPr>
        <w:keepNext/>
        <w:keepLines/>
        <w:ind w:left="1416" w:hanging="1416"/>
        <w:jc w:val="both"/>
      </w:pPr>
    </w:p>
    <w:p w14:paraId="1A8853E8" w14:textId="77777777" w:rsidR="00CD058F" w:rsidRDefault="00CD058F" w:rsidP="00CD058F">
      <w:pPr>
        <w:keepNext/>
        <w:keepLines/>
        <w:ind w:left="1416" w:hanging="1416"/>
        <w:jc w:val="center"/>
      </w:pPr>
      <w:r>
        <w:t>usnesení č. 5.</w:t>
      </w:r>
    </w:p>
    <w:p w14:paraId="7B07A0B4" w14:textId="77777777" w:rsidR="00CD058F" w:rsidRDefault="00CD058F" w:rsidP="00CD058F">
      <w:pPr>
        <w:keepNext/>
        <w:keepLines/>
        <w:ind w:left="1416" w:hanging="1416"/>
        <w:jc w:val="both"/>
      </w:pPr>
    </w:p>
    <w:p w14:paraId="6EAD06C9" w14:textId="77777777" w:rsidR="00CD058F" w:rsidRDefault="00CD058F" w:rsidP="00CD058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EEA2E59" w14:textId="77777777" w:rsidR="00CD058F" w:rsidRDefault="00CD058F" w:rsidP="00CD058F">
      <w:pPr>
        <w:keepNext/>
        <w:keepLines/>
        <w:ind w:left="1416" w:hanging="1416"/>
        <w:jc w:val="both"/>
      </w:pPr>
    </w:p>
    <w:p w14:paraId="79010ABC" w14:textId="77777777" w:rsidR="00CD058F" w:rsidRDefault="00CD058F" w:rsidP="00CD058F">
      <w:pPr>
        <w:ind w:left="1416" w:hanging="1416"/>
        <w:jc w:val="both"/>
      </w:pPr>
    </w:p>
    <w:p w14:paraId="3805B89F" w14:textId="77777777" w:rsidR="00E33EC0" w:rsidRDefault="00E33EC0" w:rsidP="00CD058F">
      <w:pPr>
        <w:ind w:left="1416" w:hanging="1416"/>
        <w:jc w:val="both"/>
      </w:pPr>
    </w:p>
    <w:p w14:paraId="4E887C02" w14:textId="77777777" w:rsidR="00F13E2A" w:rsidRPr="00CD058F" w:rsidRDefault="00F13E2A" w:rsidP="00CD058F">
      <w:pPr>
        <w:ind w:left="1416" w:hanging="1416"/>
        <w:jc w:val="both"/>
      </w:pPr>
    </w:p>
    <w:p w14:paraId="650A472B" w14:textId="77777777" w:rsidR="00901C16" w:rsidRDefault="00901C16" w:rsidP="00901C16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Průběžná zpráva o postupu procesního modelování a standardizace agend veřejné správy</w:t>
      </w:r>
    </w:p>
    <w:p w14:paraId="565932C8" w14:textId="77777777" w:rsidR="00901C16" w:rsidRDefault="00901C16" w:rsidP="00901C16">
      <w:pPr>
        <w:keepNext/>
        <w:keepLines/>
        <w:ind w:left="1416" w:hanging="1416"/>
      </w:pPr>
      <w:r>
        <w:tab/>
        <w:t>č.j. 1519/14</w:t>
      </w:r>
    </w:p>
    <w:p w14:paraId="36FE0DA8" w14:textId="77777777" w:rsidR="00901C16" w:rsidRDefault="00901C16" w:rsidP="00901C16">
      <w:pPr>
        <w:keepNext/>
        <w:keepLines/>
        <w:pBdr>
          <w:top w:val="single" w:sz="2" w:space="1" w:color="auto"/>
        </w:pBdr>
        <w:ind w:left="1416" w:hanging="1416"/>
      </w:pPr>
    </w:p>
    <w:p w14:paraId="4B5EA831" w14:textId="77777777" w:rsidR="00901C16" w:rsidRDefault="00901C16" w:rsidP="00901C1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967488E" w14:textId="77777777" w:rsidR="00901C16" w:rsidRDefault="00901C16" w:rsidP="00901C16">
      <w:pPr>
        <w:keepNext/>
        <w:keepLines/>
        <w:ind w:left="1416" w:hanging="1416"/>
        <w:jc w:val="both"/>
      </w:pPr>
    </w:p>
    <w:p w14:paraId="5A572083" w14:textId="77777777" w:rsidR="00901C16" w:rsidRDefault="00901C16" w:rsidP="00901C16">
      <w:pPr>
        <w:keepNext/>
        <w:keepLines/>
        <w:ind w:left="1416" w:hanging="1416"/>
        <w:jc w:val="center"/>
      </w:pPr>
      <w:r>
        <w:t>usnesení č. 6.</w:t>
      </w:r>
    </w:p>
    <w:p w14:paraId="5B8732E1" w14:textId="77777777" w:rsidR="00901C16" w:rsidRDefault="00901C16" w:rsidP="00901C16">
      <w:pPr>
        <w:keepNext/>
        <w:keepLines/>
        <w:ind w:left="1416" w:hanging="1416"/>
        <w:jc w:val="both"/>
      </w:pPr>
    </w:p>
    <w:p w14:paraId="6CB7D427" w14:textId="77777777" w:rsidR="00901C16" w:rsidRDefault="00901C16" w:rsidP="00901C1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352C404" w14:textId="77777777" w:rsidR="00901C16" w:rsidRDefault="00901C16" w:rsidP="00901C16">
      <w:pPr>
        <w:keepNext/>
        <w:keepLines/>
        <w:ind w:left="1416" w:hanging="1416"/>
        <w:jc w:val="both"/>
      </w:pPr>
    </w:p>
    <w:p w14:paraId="7936C45C" w14:textId="77777777" w:rsidR="00901C16" w:rsidRDefault="00901C16" w:rsidP="00901C16">
      <w:pPr>
        <w:ind w:left="1416" w:hanging="1416"/>
        <w:jc w:val="both"/>
      </w:pPr>
    </w:p>
    <w:p w14:paraId="451807BD" w14:textId="77777777" w:rsidR="00E33EC0" w:rsidRDefault="00E33EC0" w:rsidP="00901C16">
      <w:pPr>
        <w:ind w:left="1416" w:hanging="1416"/>
        <w:jc w:val="both"/>
      </w:pPr>
    </w:p>
    <w:p w14:paraId="45EDC37D" w14:textId="77777777" w:rsidR="00F13E2A" w:rsidRPr="00901C16" w:rsidRDefault="00F13E2A" w:rsidP="00901C16">
      <w:pPr>
        <w:ind w:left="1416" w:hanging="1416"/>
        <w:jc w:val="both"/>
      </w:pPr>
    </w:p>
    <w:p w14:paraId="4D71667B" w14:textId="77777777" w:rsidR="002E1F37" w:rsidRDefault="002E1F37" w:rsidP="002E1F37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Postup při realizaci aktualizov</w:t>
      </w:r>
      <w:r w:rsidR="00E33EC0">
        <w:t>ané Koncepce integrace cizinců -</w:t>
      </w:r>
      <w:r>
        <w:t xml:space="preserve"> Společné soužití v roce 2015</w:t>
      </w:r>
    </w:p>
    <w:p w14:paraId="12754EE2" w14:textId="77777777" w:rsidR="002E1F37" w:rsidRDefault="002E1F37" w:rsidP="002E1F37">
      <w:pPr>
        <w:keepNext/>
        <w:keepLines/>
        <w:ind w:left="1416" w:hanging="1416"/>
      </w:pPr>
      <w:r>
        <w:tab/>
        <w:t>č.j. 1521/14</w:t>
      </w:r>
    </w:p>
    <w:p w14:paraId="395FF18B" w14:textId="77777777" w:rsidR="002E1F37" w:rsidRDefault="002E1F37" w:rsidP="002E1F37">
      <w:pPr>
        <w:keepNext/>
        <w:keepLines/>
        <w:pBdr>
          <w:top w:val="single" w:sz="2" w:space="1" w:color="auto"/>
        </w:pBdr>
        <w:ind w:left="1416" w:hanging="1416"/>
      </w:pPr>
    </w:p>
    <w:p w14:paraId="30C2393D" w14:textId="77777777" w:rsidR="002E1F37" w:rsidRDefault="002E1F37" w:rsidP="002E1F37">
      <w:pPr>
        <w:keepNext/>
        <w:keepLines/>
        <w:ind w:left="1416" w:hanging="1416"/>
        <w:jc w:val="both"/>
      </w:pPr>
      <w:r>
        <w:tab/>
        <w:t>Vláda projednávání materiálu předloženého ministrem vnitra přerušila s tím, že jej dokončí na jednání své schůze dne 14. ledna 2015.</w:t>
      </w:r>
    </w:p>
    <w:p w14:paraId="261AA789" w14:textId="77777777" w:rsidR="002E1F37" w:rsidRDefault="002E1F37" w:rsidP="002E1F37">
      <w:pPr>
        <w:keepNext/>
        <w:keepLines/>
        <w:ind w:left="1416" w:hanging="1416"/>
        <w:jc w:val="both"/>
      </w:pPr>
    </w:p>
    <w:p w14:paraId="679A0C75" w14:textId="77777777" w:rsidR="002E1F37" w:rsidRDefault="002E1F37" w:rsidP="002E1F3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BDCCE9B" w14:textId="77777777" w:rsidR="002E1F37" w:rsidRDefault="002E1F37" w:rsidP="002E1F37">
      <w:pPr>
        <w:keepNext/>
        <w:keepLines/>
        <w:ind w:left="1416" w:hanging="1416"/>
        <w:jc w:val="both"/>
      </w:pPr>
    </w:p>
    <w:p w14:paraId="00EECB95" w14:textId="77777777" w:rsidR="002E1F37" w:rsidRDefault="002E1F37" w:rsidP="002E1F37">
      <w:pPr>
        <w:ind w:left="1416" w:hanging="1416"/>
        <w:jc w:val="both"/>
      </w:pPr>
    </w:p>
    <w:p w14:paraId="6404BA3D" w14:textId="77777777" w:rsidR="00E33EC0" w:rsidRDefault="00E33EC0" w:rsidP="002E1F37">
      <w:pPr>
        <w:ind w:left="1416" w:hanging="1416"/>
        <w:jc w:val="both"/>
      </w:pPr>
    </w:p>
    <w:p w14:paraId="2469AF53" w14:textId="77777777" w:rsidR="00F13E2A" w:rsidRPr="002E1F37" w:rsidRDefault="00F13E2A" w:rsidP="002E1F37">
      <w:pPr>
        <w:ind w:left="1416" w:hanging="1416"/>
        <w:jc w:val="both"/>
      </w:pPr>
    </w:p>
    <w:p w14:paraId="0577B715" w14:textId="77777777" w:rsidR="0050663D" w:rsidRDefault="0050663D" w:rsidP="0050663D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Zajištění financování provozu a rozvoje Základních registrů po dobu trvání udržitelnosti projektů a po tomto období</w:t>
      </w:r>
    </w:p>
    <w:p w14:paraId="5CB74F62" w14:textId="77777777" w:rsidR="0050663D" w:rsidRDefault="0050663D" w:rsidP="0050663D">
      <w:pPr>
        <w:keepNext/>
        <w:keepLines/>
        <w:ind w:left="1416" w:hanging="1416"/>
      </w:pPr>
      <w:r>
        <w:tab/>
        <w:t>č.j. 1480/14</w:t>
      </w:r>
    </w:p>
    <w:p w14:paraId="7F6D49A0" w14:textId="77777777" w:rsidR="0050663D" w:rsidRDefault="0050663D" w:rsidP="0050663D">
      <w:pPr>
        <w:keepNext/>
        <w:keepLines/>
        <w:pBdr>
          <w:top w:val="single" w:sz="2" w:space="1" w:color="auto"/>
        </w:pBdr>
        <w:ind w:left="1416" w:hanging="1416"/>
      </w:pPr>
    </w:p>
    <w:p w14:paraId="1EAE75F7" w14:textId="77777777" w:rsidR="0050663D" w:rsidRDefault="0050663D" w:rsidP="0050663D">
      <w:pPr>
        <w:keepNext/>
        <w:keepLines/>
        <w:ind w:left="1416" w:hanging="1416"/>
        <w:jc w:val="both"/>
      </w:pPr>
      <w:r>
        <w:tab/>
        <w:t>Materiál předložený ministrem vnitra byl stažen z programu jednání.</w:t>
      </w:r>
    </w:p>
    <w:p w14:paraId="25F03B81" w14:textId="77777777" w:rsidR="0050663D" w:rsidRDefault="0050663D" w:rsidP="0050663D">
      <w:pPr>
        <w:keepNext/>
        <w:keepLines/>
        <w:ind w:left="1416" w:hanging="1416"/>
        <w:jc w:val="both"/>
      </w:pPr>
    </w:p>
    <w:p w14:paraId="0C27953D" w14:textId="77777777" w:rsidR="0050663D" w:rsidRDefault="0050663D" w:rsidP="0050663D">
      <w:pPr>
        <w:ind w:left="1416" w:hanging="1416"/>
        <w:jc w:val="both"/>
      </w:pPr>
    </w:p>
    <w:p w14:paraId="659502AD" w14:textId="77777777" w:rsidR="00F13E2A" w:rsidRDefault="00F13E2A" w:rsidP="0050663D">
      <w:pPr>
        <w:ind w:left="1416" w:hanging="1416"/>
        <w:jc w:val="both"/>
      </w:pPr>
    </w:p>
    <w:p w14:paraId="2094858F" w14:textId="77777777" w:rsidR="00E33EC0" w:rsidRDefault="00E33EC0" w:rsidP="0050663D">
      <w:pPr>
        <w:ind w:left="1416" w:hanging="1416"/>
        <w:jc w:val="both"/>
      </w:pPr>
    </w:p>
    <w:p w14:paraId="7CD48933" w14:textId="77777777" w:rsidR="00E33EC0" w:rsidRDefault="00E33EC0" w:rsidP="0050663D">
      <w:pPr>
        <w:ind w:left="1416" w:hanging="1416"/>
        <w:jc w:val="both"/>
      </w:pPr>
    </w:p>
    <w:p w14:paraId="00A069F5" w14:textId="77777777" w:rsidR="00E33EC0" w:rsidRDefault="00E33EC0" w:rsidP="0050663D">
      <w:pPr>
        <w:ind w:left="1416" w:hanging="1416"/>
        <w:jc w:val="both"/>
      </w:pPr>
    </w:p>
    <w:p w14:paraId="250D9C5F" w14:textId="77777777" w:rsidR="00E33EC0" w:rsidRDefault="00E33EC0" w:rsidP="0050663D">
      <w:pPr>
        <w:ind w:left="1416" w:hanging="1416"/>
        <w:jc w:val="both"/>
      </w:pPr>
    </w:p>
    <w:p w14:paraId="16349D1E" w14:textId="77777777" w:rsidR="00E33EC0" w:rsidRPr="0050663D" w:rsidRDefault="00E33EC0" w:rsidP="0050663D">
      <w:pPr>
        <w:ind w:left="1416" w:hanging="1416"/>
        <w:jc w:val="both"/>
      </w:pPr>
    </w:p>
    <w:p w14:paraId="7B7C3424" w14:textId="77777777" w:rsidR="00BC3C6C" w:rsidRDefault="00BC3C6C" w:rsidP="00BC3C6C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Platové náležitosti finančního arbitra</w:t>
      </w:r>
    </w:p>
    <w:p w14:paraId="66E94006" w14:textId="77777777" w:rsidR="00BC3C6C" w:rsidRDefault="00BC3C6C" w:rsidP="00BC3C6C">
      <w:pPr>
        <w:keepNext/>
        <w:keepLines/>
        <w:ind w:left="1416" w:hanging="1416"/>
      </w:pPr>
      <w:r>
        <w:tab/>
        <w:t>č.j. 1543/14</w:t>
      </w:r>
    </w:p>
    <w:p w14:paraId="1D4A20D7" w14:textId="77777777" w:rsidR="00BC3C6C" w:rsidRDefault="00BC3C6C" w:rsidP="00BC3C6C">
      <w:pPr>
        <w:keepNext/>
        <w:keepLines/>
        <w:pBdr>
          <w:top w:val="single" w:sz="2" w:space="1" w:color="auto"/>
        </w:pBdr>
        <w:ind w:left="1416" w:hanging="1416"/>
      </w:pPr>
    </w:p>
    <w:p w14:paraId="3FDA98D8" w14:textId="77777777" w:rsidR="00BC3C6C" w:rsidRDefault="00BC3C6C" w:rsidP="00BC3C6C">
      <w:pPr>
        <w:keepNext/>
        <w:keepLines/>
        <w:ind w:left="1416" w:hanging="1416"/>
        <w:jc w:val="both"/>
      </w:pPr>
      <w:r>
        <w:tab/>
        <w:t xml:space="preserve">Materiál předložený 1. místopředsedou vlády pro ekonomiku a ministrem financí byl stažen z programu jednání s tím, že jej vláda projedná na jednání své schůze dne 14. ledna 2015. </w:t>
      </w:r>
    </w:p>
    <w:p w14:paraId="40266DE9" w14:textId="77777777" w:rsidR="00BC3C6C" w:rsidRDefault="00BC3C6C" w:rsidP="00BC3C6C">
      <w:pPr>
        <w:keepNext/>
        <w:keepLines/>
        <w:ind w:left="1416" w:hanging="1416"/>
        <w:jc w:val="both"/>
      </w:pPr>
    </w:p>
    <w:p w14:paraId="1D535C83" w14:textId="77777777" w:rsidR="00BC3C6C" w:rsidRDefault="00BC3C6C" w:rsidP="00BC3C6C">
      <w:pPr>
        <w:ind w:left="1416" w:hanging="1416"/>
        <w:jc w:val="both"/>
      </w:pPr>
    </w:p>
    <w:p w14:paraId="2210D167" w14:textId="77777777" w:rsidR="00E33EC0" w:rsidRDefault="00E33EC0" w:rsidP="00BC3C6C">
      <w:pPr>
        <w:ind w:left="1416" w:hanging="1416"/>
        <w:jc w:val="both"/>
      </w:pPr>
    </w:p>
    <w:p w14:paraId="7A3E1EA7" w14:textId="77777777" w:rsidR="00E33EC0" w:rsidRDefault="00E33EC0" w:rsidP="00BC3C6C">
      <w:pPr>
        <w:ind w:left="1416" w:hanging="1416"/>
        <w:jc w:val="both"/>
      </w:pPr>
    </w:p>
    <w:p w14:paraId="3C2ADC63" w14:textId="77777777" w:rsidR="00F13E2A" w:rsidRPr="00BC3C6C" w:rsidRDefault="00F13E2A" w:rsidP="00BC3C6C">
      <w:pPr>
        <w:ind w:left="1416" w:hanging="1416"/>
        <w:jc w:val="both"/>
      </w:pPr>
    </w:p>
    <w:p w14:paraId="53559536" w14:textId="77777777" w:rsidR="000D0F2C" w:rsidRDefault="000D0F2C" w:rsidP="000D0F2C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usnesení vlády o jmenování zástupce finančního arbitra</w:t>
      </w:r>
    </w:p>
    <w:p w14:paraId="154A0AE4" w14:textId="77777777" w:rsidR="000D0F2C" w:rsidRDefault="000D0F2C" w:rsidP="000D0F2C">
      <w:pPr>
        <w:keepNext/>
        <w:keepLines/>
        <w:ind w:left="1416" w:hanging="1416"/>
      </w:pPr>
      <w:r>
        <w:tab/>
        <w:t>č.j. 1544/14</w:t>
      </w:r>
    </w:p>
    <w:p w14:paraId="5490913D" w14:textId="77777777" w:rsidR="000D0F2C" w:rsidRDefault="000D0F2C" w:rsidP="000D0F2C">
      <w:pPr>
        <w:keepNext/>
        <w:keepLines/>
        <w:pBdr>
          <w:top w:val="single" w:sz="2" w:space="1" w:color="auto"/>
        </w:pBdr>
        <w:ind w:left="1416" w:hanging="1416"/>
      </w:pPr>
    </w:p>
    <w:p w14:paraId="4920A4C8" w14:textId="77777777" w:rsidR="000D0F2C" w:rsidRDefault="000D0F2C" w:rsidP="000D0F2C">
      <w:pPr>
        <w:keepNext/>
        <w:keepLines/>
        <w:ind w:left="1416" w:hanging="1416"/>
        <w:jc w:val="both"/>
      </w:pPr>
      <w:r>
        <w:tab/>
        <w:t xml:space="preserve">Materiál předložený 1. místopředsedou vlády pro ekonomiku a ministrem financí byl stažen z programu jednání s tím, že jej vláda projedná na jednání své schůze dne 14. ledna 2015. </w:t>
      </w:r>
    </w:p>
    <w:p w14:paraId="045E5B69" w14:textId="77777777" w:rsidR="000D0F2C" w:rsidRDefault="000D0F2C" w:rsidP="000D0F2C">
      <w:pPr>
        <w:keepNext/>
        <w:keepLines/>
        <w:ind w:left="1416" w:hanging="1416"/>
        <w:jc w:val="both"/>
      </w:pPr>
    </w:p>
    <w:p w14:paraId="32E57AF3" w14:textId="77777777" w:rsidR="000D0F2C" w:rsidRDefault="000D0F2C" w:rsidP="000D0F2C">
      <w:pPr>
        <w:ind w:left="1416" w:hanging="1416"/>
        <w:jc w:val="both"/>
      </w:pPr>
    </w:p>
    <w:p w14:paraId="28AA91C6" w14:textId="77777777" w:rsidR="00E33EC0" w:rsidRDefault="00E33EC0" w:rsidP="000D0F2C">
      <w:pPr>
        <w:ind w:left="1416" w:hanging="1416"/>
        <w:jc w:val="both"/>
      </w:pPr>
    </w:p>
    <w:p w14:paraId="32A71613" w14:textId="77777777" w:rsidR="00E33EC0" w:rsidRDefault="00E33EC0" w:rsidP="000D0F2C">
      <w:pPr>
        <w:ind w:left="1416" w:hanging="1416"/>
        <w:jc w:val="both"/>
      </w:pPr>
    </w:p>
    <w:p w14:paraId="4F0692C5" w14:textId="77777777" w:rsidR="00F13E2A" w:rsidRPr="000D0F2C" w:rsidRDefault="00F13E2A" w:rsidP="000D0F2C">
      <w:pPr>
        <w:ind w:left="1416" w:hanging="1416"/>
        <w:jc w:val="both"/>
      </w:pPr>
    </w:p>
    <w:p w14:paraId="4A396E6D" w14:textId="77777777" w:rsidR="00BA482C" w:rsidRDefault="00BA482C" w:rsidP="00BA482C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Ustanovení expertních týmů k vyhodnocení opatření pro odstranění problémů, na které poukázal NKÚ v protokolu z kontrolní akce č. 12/23</w:t>
      </w:r>
    </w:p>
    <w:p w14:paraId="184E23CA" w14:textId="77777777" w:rsidR="00BA482C" w:rsidRDefault="00BA482C" w:rsidP="00BA482C">
      <w:pPr>
        <w:keepNext/>
        <w:keepLines/>
        <w:ind w:left="1416" w:hanging="1416"/>
      </w:pPr>
      <w:r>
        <w:tab/>
        <w:t>č.j. 1572/14</w:t>
      </w:r>
    </w:p>
    <w:p w14:paraId="08BFCE35" w14:textId="77777777" w:rsidR="00BA482C" w:rsidRDefault="00BA482C" w:rsidP="00BA482C">
      <w:pPr>
        <w:keepNext/>
        <w:keepLines/>
        <w:pBdr>
          <w:top w:val="single" w:sz="2" w:space="1" w:color="auto"/>
        </w:pBdr>
        <w:ind w:left="1416" w:hanging="1416"/>
      </w:pPr>
    </w:p>
    <w:p w14:paraId="41568838" w14:textId="77777777" w:rsidR="00BA482C" w:rsidRDefault="00BA482C" w:rsidP="00BA482C">
      <w:pPr>
        <w:keepNext/>
        <w:keepLines/>
        <w:ind w:left="1416" w:hanging="1416"/>
        <w:jc w:val="both"/>
      </w:pPr>
      <w:r>
        <w:tab/>
        <w:t xml:space="preserve">Materiál předložený 1. místopředsedou vlády pro ekonomiku a ministrem financí byl stažen z jednání s tím, že již nebude vládě předložen. </w:t>
      </w:r>
    </w:p>
    <w:p w14:paraId="2FB49254" w14:textId="77777777" w:rsidR="00BA482C" w:rsidRDefault="00BA482C" w:rsidP="00BA482C">
      <w:pPr>
        <w:keepNext/>
        <w:keepLines/>
        <w:ind w:left="1416" w:hanging="1416"/>
        <w:jc w:val="both"/>
      </w:pPr>
    </w:p>
    <w:p w14:paraId="3D5E6D05" w14:textId="77777777" w:rsidR="00BA482C" w:rsidRDefault="00BA482C" w:rsidP="00BA482C">
      <w:pPr>
        <w:ind w:left="1416" w:hanging="1416"/>
        <w:jc w:val="both"/>
      </w:pPr>
    </w:p>
    <w:p w14:paraId="6A891DC0" w14:textId="77777777" w:rsidR="00E33EC0" w:rsidRDefault="00E33EC0" w:rsidP="00BA482C">
      <w:pPr>
        <w:ind w:left="1416" w:hanging="1416"/>
        <w:jc w:val="both"/>
      </w:pPr>
    </w:p>
    <w:p w14:paraId="29472CC9" w14:textId="77777777" w:rsidR="00E33EC0" w:rsidRDefault="00E33EC0" w:rsidP="00BA482C">
      <w:pPr>
        <w:ind w:left="1416" w:hanging="1416"/>
        <w:jc w:val="both"/>
      </w:pPr>
    </w:p>
    <w:p w14:paraId="2A8DF349" w14:textId="77777777" w:rsidR="00F13E2A" w:rsidRPr="00BA482C" w:rsidRDefault="00F13E2A" w:rsidP="00BA482C">
      <w:pPr>
        <w:ind w:left="1416" w:hanging="1416"/>
        <w:jc w:val="both"/>
      </w:pPr>
    </w:p>
    <w:p w14:paraId="22BB1050" w14:textId="77777777" w:rsidR="005804CA" w:rsidRDefault="005804CA" w:rsidP="005804CA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Změna zadavatele veřejných zakázek podle zákona č. 137/2006 Sb., o</w:t>
      </w:r>
      <w:r w:rsidR="00E33EC0">
        <w:t> </w:t>
      </w:r>
      <w:r>
        <w:t>veřejných zakázkách, ve znění pozdějších předpisů, na odstranění staré ekologické zátěže skládky odpadů státního podniku DIAMO v Ostravě způsobené činností bývalého státního podniku OSTRAMO</w:t>
      </w:r>
    </w:p>
    <w:p w14:paraId="7D6D89E7" w14:textId="77777777" w:rsidR="005804CA" w:rsidRDefault="005804CA" w:rsidP="005804CA">
      <w:pPr>
        <w:keepNext/>
        <w:keepLines/>
        <w:ind w:left="1416" w:hanging="1416"/>
      </w:pPr>
      <w:r>
        <w:tab/>
        <w:t>č.j. 1566/14</w:t>
      </w:r>
    </w:p>
    <w:p w14:paraId="6E504FA3" w14:textId="77777777" w:rsidR="005804CA" w:rsidRDefault="005804CA" w:rsidP="005804CA">
      <w:pPr>
        <w:keepNext/>
        <w:keepLines/>
        <w:pBdr>
          <w:top w:val="single" w:sz="2" w:space="1" w:color="auto"/>
        </w:pBdr>
        <w:ind w:left="1416" w:hanging="1416"/>
      </w:pPr>
    </w:p>
    <w:p w14:paraId="1A0C0FA3" w14:textId="77777777" w:rsidR="005804CA" w:rsidRDefault="005804CA" w:rsidP="005804CA">
      <w:pPr>
        <w:keepNext/>
        <w:keepLines/>
        <w:ind w:left="1416" w:hanging="1416"/>
        <w:jc w:val="both"/>
      </w:pPr>
      <w:r>
        <w:tab/>
        <w:t>Vláda projednávání materiálu předloženého 1. místopředsedou vlády pro ekonomiku a ministrem financí přerušila s tím, že jej dokončí na jednání své schůze dne 19. ledna 2015.</w:t>
      </w:r>
    </w:p>
    <w:p w14:paraId="5BC09796" w14:textId="77777777" w:rsidR="005804CA" w:rsidRDefault="005804CA" w:rsidP="005804CA">
      <w:pPr>
        <w:keepNext/>
        <w:keepLines/>
        <w:ind w:left="1416" w:hanging="1416"/>
        <w:jc w:val="both"/>
      </w:pPr>
    </w:p>
    <w:p w14:paraId="06843840" w14:textId="77777777" w:rsidR="005804CA" w:rsidRDefault="005804CA" w:rsidP="005804C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96EB22A" w14:textId="77777777" w:rsidR="005804CA" w:rsidRDefault="005804CA" w:rsidP="005804CA">
      <w:pPr>
        <w:keepNext/>
        <w:keepLines/>
        <w:ind w:left="1416" w:hanging="1416"/>
        <w:jc w:val="both"/>
      </w:pPr>
    </w:p>
    <w:p w14:paraId="46B5B09A" w14:textId="77777777" w:rsidR="005804CA" w:rsidRDefault="005804CA" w:rsidP="005804CA">
      <w:pPr>
        <w:ind w:left="1416" w:hanging="1416"/>
        <w:jc w:val="both"/>
      </w:pPr>
    </w:p>
    <w:p w14:paraId="4344D864" w14:textId="77777777" w:rsidR="00F13E2A" w:rsidRDefault="00F13E2A" w:rsidP="005804CA">
      <w:pPr>
        <w:ind w:left="1416" w:hanging="1416"/>
        <w:jc w:val="both"/>
      </w:pPr>
    </w:p>
    <w:p w14:paraId="432E4301" w14:textId="77777777" w:rsidR="00AB7AB8" w:rsidRDefault="00AB7AB8" w:rsidP="00AB7AB8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Odůvodnění veřejné zakázky společně s odůvodněním stanovení předpokládané hodnoty veřejné zakázky a ustanovení hodnotící komise k</w:t>
      </w:r>
      <w:r w:rsidR="00E33EC0">
        <w:t> </w:t>
      </w:r>
      <w:r>
        <w:t xml:space="preserve">významné veřejné zakázce s předpokládanou hodnotou nad </w:t>
      </w:r>
      <w:smartTag w:uri="urn:schemas-microsoft-com:office:smarttags" w:element="metricconverter">
        <w:smartTagPr>
          <w:attr w:name="ProductID" w:val="300 mil"/>
        </w:smartTagPr>
        <w:r>
          <w:t>300 mil</w:t>
        </w:r>
      </w:smartTag>
      <w:r>
        <w:t>. Kč, s</w:t>
      </w:r>
      <w:r w:rsidR="00E33EC0">
        <w:t> </w:t>
      </w:r>
      <w:r>
        <w:t>názvem „Sanace lokality Skatulův Hliník“, zadávané v rámci plnění uzavřené ekologické smlouvy č. 0167/97/01 ze dne 13. 2. 1997, s nabyvatelem ArcelorMittal Frýdek - Místek a.s.</w:t>
      </w:r>
    </w:p>
    <w:p w14:paraId="60CD4C90" w14:textId="77777777" w:rsidR="00AB7AB8" w:rsidRDefault="00AB7AB8" w:rsidP="00AB7AB8">
      <w:pPr>
        <w:keepNext/>
        <w:keepLines/>
        <w:ind w:left="1416" w:hanging="1416"/>
      </w:pPr>
      <w:r>
        <w:tab/>
        <w:t>č.j. 1531/14</w:t>
      </w:r>
    </w:p>
    <w:p w14:paraId="3EFF09ED" w14:textId="77777777" w:rsidR="00AB7AB8" w:rsidRDefault="00AB7AB8" w:rsidP="00AB7AB8">
      <w:pPr>
        <w:keepNext/>
        <w:keepLines/>
        <w:pBdr>
          <w:top w:val="single" w:sz="2" w:space="1" w:color="auto"/>
        </w:pBdr>
        <w:ind w:left="1416" w:hanging="1416"/>
      </w:pPr>
    </w:p>
    <w:p w14:paraId="592CAC3A" w14:textId="77777777" w:rsidR="00AB7AB8" w:rsidRDefault="00AB7AB8" w:rsidP="00AB7AB8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21D812D3" w14:textId="77777777" w:rsidR="00AB7AB8" w:rsidRDefault="00AB7AB8" w:rsidP="00AB7AB8">
      <w:pPr>
        <w:keepNext/>
        <w:keepLines/>
        <w:ind w:left="1416" w:hanging="1416"/>
        <w:jc w:val="both"/>
      </w:pPr>
    </w:p>
    <w:p w14:paraId="7956F5C0" w14:textId="77777777" w:rsidR="00AB7AB8" w:rsidRDefault="00AB7AB8" w:rsidP="00AB7AB8">
      <w:pPr>
        <w:keepNext/>
        <w:keepLines/>
        <w:ind w:left="1416" w:hanging="1416"/>
        <w:jc w:val="center"/>
      </w:pPr>
      <w:r>
        <w:t>usnesení č. 7.</w:t>
      </w:r>
    </w:p>
    <w:p w14:paraId="181EC36F" w14:textId="77777777" w:rsidR="00AB7AB8" w:rsidRDefault="00AB7AB8" w:rsidP="00AB7AB8">
      <w:pPr>
        <w:keepNext/>
        <w:keepLines/>
        <w:ind w:left="1416" w:hanging="1416"/>
        <w:jc w:val="both"/>
      </w:pPr>
    </w:p>
    <w:p w14:paraId="6F3C3663" w14:textId="77777777" w:rsidR="00AB7AB8" w:rsidRDefault="00AB7AB8" w:rsidP="00AB7AB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3FF7597" w14:textId="77777777" w:rsidR="00AB7AB8" w:rsidRDefault="00AB7AB8" w:rsidP="00AB7AB8">
      <w:pPr>
        <w:keepNext/>
        <w:keepLines/>
        <w:ind w:left="1416" w:hanging="1416"/>
        <w:jc w:val="both"/>
      </w:pPr>
    </w:p>
    <w:p w14:paraId="2A4F04FD" w14:textId="77777777" w:rsidR="00AB7AB8" w:rsidRDefault="00AB7AB8" w:rsidP="00AB7AB8">
      <w:pPr>
        <w:ind w:left="1416" w:hanging="1416"/>
        <w:jc w:val="both"/>
      </w:pPr>
    </w:p>
    <w:p w14:paraId="347F1D60" w14:textId="77777777" w:rsidR="00F13E2A" w:rsidRPr="00AB7AB8" w:rsidRDefault="00F13E2A" w:rsidP="00AB7AB8">
      <w:pPr>
        <w:ind w:left="1416" w:hanging="1416"/>
        <w:jc w:val="both"/>
      </w:pPr>
    </w:p>
    <w:p w14:paraId="0B96BFF3" w14:textId="77777777" w:rsidR="009B7900" w:rsidRDefault="009B7900" w:rsidP="009B7900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Žádost o souhlas vlády s prodejem nemovitostí, které jsou součástí železniční dopravní cesty a se kterými má právo hospodařit Správa železniční dopravní cesty, státní organizace (celek č. 40)</w:t>
      </w:r>
    </w:p>
    <w:p w14:paraId="314E791D" w14:textId="77777777" w:rsidR="009B7900" w:rsidRDefault="009B7900" w:rsidP="009B7900">
      <w:pPr>
        <w:keepNext/>
        <w:keepLines/>
        <w:ind w:left="1416" w:hanging="1416"/>
      </w:pPr>
      <w:r>
        <w:tab/>
        <w:t>č.j. 1525/14</w:t>
      </w:r>
    </w:p>
    <w:p w14:paraId="2A890AFA" w14:textId="77777777" w:rsidR="009B7900" w:rsidRDefault="009B7900" w:rsidP="009B7900">
      <w:pPr>
        <w:keepNext/>
        <w:keepLines/>
        <w:pBdr>
          <w:top w:val="single" w:sz="2" w:space="1" w:color="auto"/>
        </w:pBdr>
        <w:ind w:left="1416" w:hanging="1416"/>
      </w:pPr>
    </w:p>
    <w:p w14:paraId="6676F08F" w14:textId="77777777" w:rsidR="009B7900" w:rsidRDefault="009B7900" w:rsidP="009B790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BF792AF" w14:textId="77777777" w:rsidR="009B7900" w:rsidRDefault="009B7900" w:rsidP="009B7900">
      <w:pPr>
        <w:keepNext/>
        <w:keepLines/>
        <w:ind w:left="1416" w:hanging="1416"/>
        <w:jc w:val="both"/>
      </w:pPr>
    </w:p>
    <w:p w14:paraId="63C343A0" w14:textId="77777777" w:rsidR="009B7900" w:rsidRDefault="009B7900" w:rsidP="009B7900">
      <w:pPr>
        <w:keepNext/>
        <w:keepLines/>
        <w:ind w:left="1416" w:hanging="1416"/>
        <w:jc w:val="center"/>
      </w:pPr>
      <w:r>
        <w:t>usnesení č. 8.</w:t>
      </w:r>
    </w:p>
    <w:p w14:paraId="55063B4C" w14:textId="77777777" w:rsidR="009B7900" w:rsidRDefault="009B7900" w:rsidP="009B7900">
      <w:pPr>
        <w:keepNext/>
        <w:keepLines/>
        <w:ind w:left="1416" w:hanging="1416"/>
        <w:jc w:val="both"/>
      </w:pPr>
    </w:p>
    <w:p w14:paraId="6B1DBB35" w14:textId="77777777" w:rsidR="009B7900" w:rsidRDefault="009B7900" w:rsidP="009B790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EA3CFF8" w14:textId="77777777" w:rsidR="009B7900" w:rsidRDefault="009B7900" w:rsidP="009B7900">
      <w:pPr>
        <w:keepNext/>
        <w:keepLines/>
        <w:ind w:left="1416" w:hanging="1416"/>
        <w:jc w:val="both"/>
      </w:pPr>
    </w:p>
    <w:p w14:paraId="1D6E56B4" w14:textId="77777777" w:rsidR="009B7900" w:rsidRDefault="009B7900" w:rsidP="009B7900">
      <w:pPr>
        <w:keepNext/>
        <w:keepLines/>
        <w:ind w:left="1416" w:hanging="1416"/>
        <w:jc w:val="both"/>
      </w:pPr>
      <w:r>
        <w:tab/>
        <w:t>Pro přijetí usnesení hlasovali předseda vlády, 1. místopředseda vlády pro ekonomiku a ministr financí, místopředseda vlády pro vědu, výzkum a inovace, ministr kultury, ministryně pro místní rozvoj, ministři zdravotnictví, dopravy, ministryně spravedlnosti, ministři vnitra, zahraničních věcí, průmyslu a obchodu, ministryně práce a sociálních věcí, ministři zemědělství, životního prostředí.</w:t>
      </w:r>
    </w:p>
    <w:p w14:paraId="2D0109BD" w14:textId="77777777" w:rsidR="009B7900" w:rsidRDefault="009B7900" w:rsidP="009B7900">
      <w:pPr>
        <w:keepNext/>
        <w:keepLines/>
        <w:ind w:left="1416" w:hanging="1416"/>
        <w:jc w:val="both"/>
      </w:pPr>
    </w:p>
    <w:p w14:paraId="1BDF630A" w14:textId="77777777" w:rsidR="009B7900" w:rsidRDefault="009B7900" w:rsidP="009B7900">
      <w:pPr>
        <w:ind w:left="1416" w:hanging="1416"/>
        <w:jc w:val="both"/>
      </w:pPr>
    </w:p>
    <w:p w14:paraId="63E74621" w14:textId="77777777" w:rsidR="00F13E2A" w:rsidRPr="009B7900" w:rsidRDefault="00F13E2A" w:rsidP="009B7900">
      <w:pPr>
        <w:ind w:left="1416" w:hanging="1416"/>
        <w:jc w:val="both"/>
      </w:pPr>
    </w:p>
    <w:p w14:paraId="3A7A557A" w14:textId="77777777" w:rsidR="00192196" w:rsidRDefault="00192196" w:rsidP="00192196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Informace o zajištění trvalé součinnosti rezortů při realizaci opatření Národního akčního plánu České republiky pro případ vzniku události podléhající Mezinárodním zdravotnickým předpisům (2005)</w:t>
      </w:r>
    </w:p>
    <w:p w14:paraId="022DFBF8" w14:textId="77777777" w:rsidR="00192196" w:rsidRDefault="00192196" w:rsidP="00192196">
      <w:pPr>
        <w:keepNext/>
        <w:keepLines/>
        <w:ind w:left="1416" w:hanging="1416"/>
      </w:pPr>
      <w:r>
        <w:tab/>
        <w:t>č.j. 1540/14</w:t>
      </w:r>
    </w:p>
    <w:p w14:paraId="392819FB" w14:textId="77777777" w:rsidR="00192196" w:rsidRDefault="00192196" w:rsidP="00192196">
      <w:pPr>
        <w:keepNext/>
        <w:keepLines/>
        <w:pBdr>
          <w:top w:val="single" w:sz="2" w:space="1" w:color="auto"/>
        </w:pBdr>
        <w:ind w:left="1416" w:hanging="1416"/>
      </w:pPr>
    </w:p>
    <w:p w14:paraId="52799790" w14:textId="77777777" w:rsidR="00192196" w:rsidRDefault="00192196" w:rsidP="00192196">
      <w:pPr>
        <w:keepNext/>
        <w:keepLines/>
        <w:ind w:left="1416" w:hanging="1416"/>
        <w:jc w:val="both"/>
      </w:pPr>
      <w:r>
        <w:tab/>
        <w:t>Vláda projednala za účasti hlavního hygienika České republiky materiál předložený ministrem zdravotnictví a přijala</w:t>
      </w:r>
    </w:p>
    <w:p w14:paraId="1DB856F1" w14:textId="77777777" w:rsidR="00192196" w:rsidRDefault="00192196" w:rsidP="00192196">
      <w:pPr>
        <w:keepNext/>
        <w:keepLines/>
        <w:ind w:left="1416" w:hanging="1416"/>
        <w:jc w:val="both"/>
      </w:pPr>
    </w:p>
    <w:p w14:paraId="43EC170B" w14:textId="77777777" w:rsidR="00192196" w:rsidRDefault="00192196" w:rsidP="00192196">
      <w:pPr>
        <w:keepNext/>
        <w:keepLines/>
        <w:ind w:left="1416" w:hanging="1416"/>
        <w:jc w:val="center"/>
      </w:pPr>
      <w:r>
        <w:t>usnesení č. 9.</w:t>
      </w:r>
    </w:p>
    <w:p w14:paraId="533CE360" w14:textId="77777777" w:rsidR="00192196" w:rsidRDefault="00192196" w:rsidP="00192196">
      <w:pPr>
        <w:keepNext/>
        <w:keepLines/>
        <w:ind w:left="1416" w:hanging="1416"/>
        <w:jc w:val="both"/>
      </w:pPr>
    </w:p>
    <w:p w14:paraId="61EBC6AB" w14:textId="77777777" w:rsidR="00192196" w:rsidRDefault="00192196" w:rsidP="0019219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D31846F" w14:textId="77777777" w:rsidR="00192196" w:rsidRDefault="00192196" w:rsidP="00192196">
      <w:pPr>
        <w:keepNext/>
        <w:keepLines/>
        <w:ind w:left="1416" w:hanging="1416"/>
        <w:jc w:val="both"/>
      </w:pPr>
    </w:p>
    <w:p w14:paraId="5FB268E5" w14:textId="77777777" w:rsidR="00192196" w:rsidRDefault="00192196" w:rsidP="00192196">
      <w:pPr>
        <w:ind w:left="1416" w:hanging="1416"/>
        <w:jc w:val="both"/>
      </w:pPr>
    </w:p>
    <w:p w14:paraId="5A6EF979" w14:textId="77777777" w:rsidR="00E33EC0" w:rsidRDefault="00E33EC0" w:rsidP="00192196">
      <w:pPr>
        <w:ind w:left="1416" w:hanging="1416"/>
        <w:jc w:val="both"/>
      </w:pPr>
    </w:p>
    <w:p w14:paraId="6E658074" w14:textId="77777777" w:rsidR="00E33EC0" w:rsidRDefault="00E33EC0" w:rsidP="00192196">
      <w:pPr>
        <w:ind w:left="1416" w:hanging="1416"/>
        <w:jc w:val="both"/>
      </w:pPr>
    </w:p>
    <w:p w14:paraId="46FDD8C1" w14:textId="77777777" w:rsidR="00F13E2A" w:rsidRPr="00192196" w:rsidRDefault="00F13E2A" w:rsidP="00192196">
      <w:pPr>
        <w:ind w:left="1416" w:hanging="1416"/>
        <w:jc w:val="both"/>
      </w:pPr>
    </w:p>
    <w:p w14:paraId="13712C46" w14:textId="77777777" w:rsidR="001E655A" w:rsidRDefault="001E655A" w:rsidP="001E655A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plnění úkolů uložených vládou České republiky za měsíc listopad 2014</w:t>
      </w:r>
    </w:p>
    <w:p w14:paraId="77BC29D5" w14:textId="77777777" w:rsidR="001E655A" w:rsidRDefault="001E655A" w:rsidP="001E655A">
      <w:pPr>
        <w:keepNext/>
        <w:keepLines/>
        <w:ind w:left="1416" w:hanging="1416"/>
      </w:pPr>
      <w:r>
        <w:tab/>
        <w:t>č.j. 1548/14</w:t>
      </w:r>
    </w:p>
    <w:p w14:paraId="089DB742" w14:textId="77777777" w:rsidR="001E655A" w:rsidRDefault="001E655A" w:rsidP="001E655A">
      <w:pPr>
        <w:keepNext/>
        <w:keepLines/>
        <w:pBdr>
          <w:top w:val="single" w:sz="2" w:space="1" w:color="auto"/>
        </w:pBdr>
        <w:ind w:left="1416" w:hanging="1416"/>
      </w:pPr>
    </w:p>
    <w:p w14:paraId="258C2197" w14:textId="77777777" w:rsidR="001E655A" w:rsidRDefault="001E655A" w:rsidP="001E655A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0BF163B1" w14:textId="77777777" w:rsidR="001E655A" w:rsidRDefault="001E655A" w:rsidP="001E655A">
      <w:pPr>
        <w:keepNext/>
        <w:keepLines/>
        <w:ind w:left="1416" w:hanging="1416"/>
        <w:jc w:val="both"/>
      </w:pPr>
    </w:p>
    <w:p w14:paraId="468A3BDE" w14:textId="77777777" w:rsidR="001E655A" w:rsidRDefault="001E655A" w:rsidP="001E655A">
      <w:pPr>
        <w:keepNext/>
        <w:keepLines/>
        <w:ind w:left="1416" w:hanging="1416"/>
        <w:jc w:val="center"/>
      </w:pPr>
      <w:r>
        <w:t>usnesení č. 10.</w:t>
      </w:r>
    </w:p>
    <w:p w14:paraId="402780D3" w14:textId="77777777" w:rsidR="001E655A" w:rsidRDefault="001E655A" w:rsidP="001E655A">
      <w:pPr>
        <w:keepNext/>
        <w:keepLines/>
        <w:ind w:left="1416" w:hanging="1416"/>
        <w:jc w:val="both"/>
      </w:pPr>
    </w:p>
    <w:p w14:paraId="4685FBF0" w14:textId="77777777" w:rsidR="001E655A" w:rsidRDefault="001E655A" w:rsidP="001E655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D1F0580" w14:textId="77777777" w:rsidR="001E655A" w:rsidRDefault="001E655A" w:rsidP="001E655A">
      <w:pPr>
        <w:keepNext/>
        <w:keepLines/>
        <w:ind w:left="1416" w:hanging="1416"/>
        <w:jc w:val="both"/>
      </w:pPr>
    </w:p>
    <w:p w14:paraId="4A22B4C6" w14:textId="77777777" w:rsidR="001E655A" w:rsidRDefault="001E655A" w:rsidP="001E655A">
      <w:pPr>
        <w:ind w:left="1416" w:hanging="1416"/>
        <w:jc w:val="both"/>
      </w:pPr>
    </w:p>
    <w:p w14:paraId="307DEF64" w14:textId="77777777" w:rsidR="00E33EC0" w:rsidRDefault="00E33EC0" w:rsidP="001E655A">
      <w:pPr>
        <w:ind w:left="1416" w:hanging="1416"/>
        <w:jc w:val="both"/>
      </w:pPr>
    </w:p>
    <w:p w14:paraId="6A559289" w14:textId="77777777" w:rsidR="00E33EC0" w:rsidRDefault="00E33EC0" w:rsidP="001E655A">
      <w:pPr>
        <w:ind w:left="1416" w:hanging="1416"/>
        <w:jc w:val="both"/>
      </w:pPr>
    </w:p>
    <w:p w14:paraId="6FE38F59" w14:textId="77777777" w:rsidR="00E33EC0" w:rsidRDefault="00E33EC0" w:rsidP="001E655A">
      <w:pPr>
        <w:ind w:left="1416" w:hanging="1416"/>
        <w:jc w:val="both"/>
      </w:pPr>
    </w:p>
    <w:p w14:paraId="07FF33A9" w14:textId="77777777" w:rsidR="00E33EC0" w:rsidRDefault="00E33EC0" w:rsidP="001E655A">
      <w:pPr>
        <w:ind w:left="1416" w:hanging="1416"/>
        <w:jc w:val="both"/>
      </w:pPr>
    </w:p>
    <w:p w14:paraId="646D8447" w14:textId="77777777" w:rsidR="00F13E2A" w:rsidRPr="001E655A" w:rsidRDefault="00F13E2A" w:rsidP="001E655A">
      <w:pPr>
        <w:ind w:left="1416" w:hanging="1416"/>
        <w:jc w:val="both"/>
      </w:pPr>
    </w:p>
    <w:p w14:paraId="5878863C" w14:textId="77777777" w:rsidR="004277DE" w:rsidRDefault="004277DE" w:rsidP="004277DE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Čtvrtletní zpráva Vládního výboru k dopadům zákona o majetkovém vyrovnání s církvemi a náboženskými společnostmi o průběhu vydávání majetku podle zákona č. 428/2012 Sb. - 3. čtvrtletí roku 2014</w:t>
      </w:r>
    </w:p>
    <w:p w14:paraId="22C2A1F6" w14:textId="77777777" w:rsidR="004277DE" w:rsidRDefault="004277DE" w:rsidP="004277DE">
      <w:pPr>
        <w:keepNext/>
        <w:keepLines/>
        <w:ind w:left="1416" w:hanging="1416"/>
      </w:pPr>
      <w:r>
        <w:tab/>
        <w:t>č.j. 1549/14</w:t>
      </w:r>
    </w:p>
    <w:p w14:paraId="1FCC1F01" w14:textId="77777777" w:rsidR="004277DE" w:rsidRDefault="004277DE" w:rsidP="004277DE">
      <w:pPr>
        <w:keepNext/>
        <w:keepLines/>
        <w:pBdr>
          <w:top w:val="single" w:sz="2" w:space="1" w:color="auto"/>
        </w:pBdr>
        <w:ind w:left="1416" w:hanging="1416"/>
      </w:pPr>
    </w:p>
    <w:p w14:paraId="74CE2B86" w14:textId="77777777" w:rsidR="004277DE" w:rsidRDefault="004277DE" w:rsidP="004277DE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4689C6E" w14:textId="77777777" w:rsidR="004277DE" w:rsidRDefault="004277DE" w:rsidP="004277DE">
      <w:pPr>
        <w:keepNext/>
        <w:keepLines/>
        <w:ind w:left="1416" w:hanging="1416"/>
        <w:jc w:val="both"/>
      </w:pPr>
    </w:p>
    <w:p w14:paraId="5C45FF67" w14:textId="77777777" w:rsidR="004277DE" w:rsidRDefault="004277DE" w:rsidP="004277DE">
      <w:pPr>
        <w:keepNext/>
        <w:keepLines/>
        <w:ind w:left="1416" w:hanging="1416"/>
        <w:jc w:val="center"/>
      </w:pPr>
      <w:r>
        <w:t>usnesení č. 11.</w:t>
      </w:r>
    </w:p>
    <w:p w14:paraId="0463EB49" w14:textId="77777777" w:rsidR="004277DE" w:rsidRDefault="004277DE" w:rsidP="004277DE">
      <w:pPr>
        <w:keepNext/>
        <w:keepLines/>
        <w:ind w:left="1416" w:hanging="1416"/>
        <w:jc w:val="both"/>
      </w:pPr>
    </w:p>
    <w:p w14:paraId="08461355" w14:textId="77777777" w:rsidR="004277DE" w:rsidRDefault="004277DE" w:rsidP="004277D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360661F" w14:textId="77777777" w:rsidR="004277DE" w:rsidRDefault="004277DE" w:rsidP="004277DE">
      <w:pPr>
        <w:keepNext/>
        <w:keepLines/>
        <w:ind w:left="1416" w:hanging="1416"/>
        <w:jc w:val="both"/>
      </w:pPr>
    </w:p>
    <w:p w14:paraId="243A5641" w14:textId="77777777" w:rsidR="004277DE" w:rsidRDefault="004277DE" w:rsidP="004277DE">
      <w:pPr>
        <w:ind w:left="1416" w:hanging="1416"/>
        <w:jc w:val="both"/>
      </w:pPr>
    </w:p>
    <w:p w14:paraId="6D0BCEC8" w14:textId="77777777" w:rsidR="00E33EC0" w:rsidRDefault="00E33EC0" w:rsidP="004277DE">
      <w:pPr>
        <w:ind w:left="1416" w:hanging="1416"/>
        <w:jc w:val="both"/>
      </w:pPr>
    </w:p>
    <w:p w14:paraId="7908C052" w14:textId="77777777" w:rsidR="00E33EC0" w:rsidRDefault="00E33EC0" w:rsidP="004277DE">
      <w:pPr>
        <w:ind w:left="1416" w:hanging="1416"/>
        <w:jc w:val="both"/>
      </w:pPr>
    </w:p>
    <w:p w14:paraId="5FC6F8C2" w14:textId="77777777" w:rsidR="00E33EC0" w:rsidRDefault="00E33EC0" w:rsidP="004277DE">
      <w:pPr>
        <w:ind w:left="1416" w:hanging="1416"/>
        <w:jc w:val="both"/>
      </w:pPr>
    </w:p>
    <w:p w14:paraId="6F4204C3" w14:textId="77777777" w:rsidR="00E33EC0" w:rsidRDefault="00E33EC0" w:rsidP="004277DE">
      <w:pPr>
        <w:ind w:left="1416" w:hanging="1416"/>
        <w:jc w:val="both"/>
      </w:pPr>
    </w:p>
    <w:p w14:paraId="52BDA852" w14:textId="77777777" w:rsidR="00F13E2A" w:rsidRPr="004277DE" w:rsidRDefault="00F13E2A" w:rsidP="004277DE">
      <w:pPr>
        <w:ind w:left="1416" w:hanging="1416"/>
        <w:jc w:val="both"/>
      </w:pPr>
    </w:p>
    <w:p w14:paraId="50EF38D1" w14:textId="77777777" w:rsidR="00CA62D0" w:rsidRDefault="00CA62D0" w:rsidP="00CA62D0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Žádost o zabezpečení letecké dopravy reprezentačního družstva České republiky v házené</w:t>
      </w:r>
    </w:p>
    <w:p w14:paraId="04637A67" w14:textId="77777777" w:rsidR="00CA62D0" w:rsidRDefault="00CA62D0" w:rsidP="00CA62D0">
      <w:pPr>
        <w:keepNext/>
        <w:keepLines/>
        <w:ind w:left="1416" w:hanging="1416"/>
      </w:pPr>
      <w:r>
        <w:tab/>
        <w:t>č.j. 1552/14</w:t>
      </w:r>
    </w:p>
    <w:p w14:paraId="775B780A" w14:textId="77777777" w:rsidR="00CA62D0" w:rsidRDefault="00CA62D0" w:rsidP="00CA62D0">
      <w:pPr>
        <w:keepNext/>
        <w:keepLines/>
        <w:pBdr>
          <w:top w:val="single" w:sz="2" w:space="1" w:color="auto"/>
        </w:pBdr>
        <w:ind w:left="1416" w:hanging="1416"/>
      </w:pPr>
    </w:p>
    <w:p w14:paraId="0B19016F" w14:textId="77777777" w:rsidR="00CA62D0" w:rsidRDefault="00CA62D0" w:rsidP="00CA62D0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5958C515" w14:textId="77777777" w:rsidR="00CA62D0" w:rsidRDefault="00CA62D0" w:rsidP="00CA62D0">
      <w:pPr>
        <w:keepNext/>
        <w:keepLines/>
        <w:ind w:left="1416" w:hanging="1416"/>
        <w:jc w:val="both"/>
      </w:pPr>
    </w:p>
    <w:p w14:paraId="3D8D9497" w14:textId="77777777" w:rsidR="00CA62D0" w:rsidRDefault="00CA62D0" w:rsidP="00CA62D0">
      <w:pPr>
        <w:keepNext/>
        <w:keepLines/>
        <w:ind w:left="1416" w:hanging="1416"/>
        <w:jc w:val="center"/>
      </w:pPr>
      <w:r>
        <w:t>usnesení č. 12.</w:t>
      </w:r>
    </w:p>
    <w:p w14:paraId="7B8A3626" w14:textId="77777777" w:rsidR="00CA62D0" w:rsidRDefault="00CA62D0" w:rsidP="00CA62D0">
      <w:pPr>
        <w:keepNext/>
        <w:keepLines/>
        <w:ind w:left="1416" w:hanging="1416"/>
        <w:jc w:val="both"/>
      </w:pPr>
    </w:p>
    <w:p w14:paraId="004C5315" w14:textId="77777777" w:rsidR="00CA62D0" w:rsidRDefault="00CA62D0" w:rsidP="00CA62D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B1C0919" w14:textId="77777777" w:rsidR="00CA62D0" w:rsidRDefault="00CA62D0" w:rsidP="00CA62D0">
      <w:pPr>
        <w:keepNext/>
        <w:keepLines/>
        <w:ind w:left="1416" w:hanging="1416"/>
        <w:jc w:val="both"/>
      </w:pPr>
    </w:p>
    <w:p w14:paraId="4D95CDF6" w14:textId="77777777" w:rsidR="00CA62D0" w:rsidRDefault="00CA62D0" w:rsidP="00CA62D0">
      <w:pPr>
        <w:ind w:left="1416" w:hanging="1416"/>
        <w:jc w:val="both"/>
      </w:pPr>
    </w:p>
    <w:p w14:paraId="070B4255" w14:textId="77777777" w:rsidR="00F13E2A" w:rsidRDefault="00F13E2A" w:rsidP="00CA62D0">
      <w:pPr>
        <w:ind w:left="1416" w:hanging="1416"/>
        <w:jc w:val="both"/>
      </w:pPr>
    </w:p>
    <w:p w14:paraId="55FC779E" w14:textId="77777777" w:rsidR="00E33EC0" w:rsidRDefault="00E33EC0" w:rsidP="00CA62D0">
      <w:pPr>
        <w:ind w:left="1416" w:hanging="1416"/>
        <w:jc w:val="both"/>
      </w:pPr>
    </w:p>
    <w:p w14:paraId="5185BFD7" w14:textId="77777777" w:rsidR="00E33EC0" w:rsidRPr="00CA62D0" w:rsidRDefault="00E33EC0" w:rsidP="00CA62D0">
      <w:pPr>
        <w:ind w:left="1416" w:hanging="1416"/>
        <w:jc w:val="both"/>
      </w:pPr>
    </w:p>
    <w:p w14:paraId="131D73F9" w14:textId="77777777" w:rsidR="00C711E0" w:rsidRDefault="00C711E0" w:rsidP="00C711E0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Nominace kandidáta za Českou republiku na funkci generálního advokáta Soudního dvora Evropské unie</w:t>
      </w:r>
    </w:p>
    <w:p w14:paraId="6BF6DB44" w14:textId="77777777" w:rsidR="00C711E0" w:rsidRDefault="00C711E0" w:rsidP="00C711E0">
      <w:pPr>
        <w:keepNext/>
        <w:keepLines/>
        <w:ind w:left="1416" w:hanging="1416"/>
      </w:pPr>
      <w:r>
        <w:tab/>
        <w:t>č.j. 1565/14</w:t>
      </w:r>
    </w:p>
    <w:p w14:paraId="7846A84D" w14:textId="77777777" w:rsidR="00C711E0" w:rsidRDefault="00C711E0" w:rsidP="00C711E0">
      <w:pPr>
        <w:keepNext/>
        <w:keepLines/>
        <w:pBdr>
          <w:top w:val="single" w:sz="2" w:space="1" w:color="auto"/>
        </w:pBdr>
        <w:ind w:left="1416" w:hanging="1416"/>
      </w:pPr>
    </w:p>
    <w:p w14:paraId="49B381B1" w14:textId="77777777" w:rsidR="00C711E0" w:rsidRDefault="00C711E0" w:rsidP="00C711E0">
      <w:pPr>
        <w:keepNext/>
        <w:keepLines/>
        <w:ind w:left="1416" w:hanging="1416"/>
        <w:jc w:val="both"/>
      </w:pPr>
      <w:r>
        <w:tab/>
        <w:t>Vláda projednala materiál předložený ministryní spravedlnosti a ministrem zahraničních věcí a přijala</w:t>
      </w:r>
    </w:p>
    <w:p w14:paraId="0683368D" w14:textId="77777777" w:rsidR="00C711E0" w:rsidRDefault="00C711E0" w:rsidP="00C711E0">
      <w:pPr>
        <w:keepNext/>
        <w:keepLines/>
        <w:ind w:left="1416" w:hanging="1416"/>
        <w:jc w:val="both"/>
      </w:pPr>
    </w:p>
    <w:p w14:paraId="72D06B21" w14:textId="77777777" w:rsidR="00C711E0" w:rsidRDefault="00C711E0" w:rsidP="00C711E0">
      <w:pPr>
        <w:keepNext/>
        <w:keepLines/>
        <w:ind w:left="1416" w:hanging="1416"/>
        <w:jc w:val="center"/>
      </w:pPr>
      <w:r>
        <w:t>usnesení č. 13.</w:t>
      </w:r>
    </w:p>
    <w:p w14:paraId="40AABBC3" w14:textId="77777777" w:rsidR="00C711E0" w:rsidRDefault="00C711E0" w:rsidP="00C711E0">
      <w:pPr>
        <w:keepNext/>
        <w:keepLines/>
        <w:ind w:left="1416" w:hanging="1416"/>
        <w:jc w:val="both"/>
      </w:pPr>
    </w:p>
    <w:p w14:paraId="70F1FB88" w14:textId="77777777" w:rsidR="00C711E0" w:rsidRDefault="00C711E0" w:rsidP="00C711E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E4B8C7E" w14:textId="77777777" w:rsidR="00C711E0" w:rsidRDefault="00C711E0" w:rsidP="00C711E0">
      <w:pPr>
        <w:keepNext/>
        <w:keepLines/>
        <w:ind w:left="1416" w:hanging="1416"/>
        <w:jc w:val="both"/>
      </w:pPr>
    </w:p>
    <w:p w14:paraId="03596976" w14:textId="77777777" w:rsidR="00C711E0" w:rsidRDefault="00C711E0" w:rsidP="00C711E0">
      <w:pPr>
        <w:ind w:left="1416" w:hanging="1416"/>
        <w:jc w:val="both"/>
      </w:pPr>
    </w:p>
    <w:p w14:paraId="182F8360" w14:textId="77777777" w:rsidR="00F13E2A" w:rsidRPr="00C711E0" w:rsidRDefault="00F13E2A" w:rsidP="00C711E0">
      <w:pPr>
        <w:ind w:left="1416" w:hanging="1416"/>
        <w:jc w:val="both"/>
      </w:pPr>
    </w:p>
    <w:p w14:paraId="71CFB37E" w14:textId="77777777" w:rsidR="00117FD3" w:rsidRDefault="00117FD3" w:rsidP="00117FD3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Změna usnesení vlády č. 946 ze dne 11. prosince 2013 k aktualizaci programu 214110 Rozvoj a obnova materiálně-technické základny Policie ČR</w:t>
      </w:r>
    </w:p>
    <w:p w14:paraId="4825DCC3" w14:textId="77777777" w:rsidR="00117FD3" w:rsidRDefault="00117FD3" w:rsidP="00117FD3">
      <w:pPr>
        <w:keepNext/>
        <w:keepLines/>
        <w:ind w:left="1416" w:hanging="1416"/>
      </w:pPr>
      <w:r>
        <w:tab/>
        <w:t>č.j. 1528/14</w:t>
      </w:r>
    </w:p>
    <w:p w14:paraId="6F930592" w14:textId="77777777" w:rsidR="00117FD3" w:rsidRDefault="00117FD3" w:rsidP="00117FD3">
      <w:pPr>
        <w:keepNext/>
        <w:keepLines/>
        <w:pBdr>
          <w:top w:val="single" w:sz="2" w:space="1" w:color="auto"/>
        </w:pBdr>
        <w:ind w:left="1416" w:hanging="1416"/>
      </w:pPr>
    </w:p>
    <w:p w14:paraId="76499EFB" w14:textId="77777777" w:rsidR="00117FD3" w:rsidRDefault="00117FD3" w:rsidP="00117FD3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1650796" w14:textId="77777777" w:rsidR="00117FD3" w:rsidRDefault="00117FD3" w:rsidP="00117FD3">
      <w:pPr>
        <w:keepNext/>
        <w:keepLines/>
        <w:ind w:left="1416" w:hanging="1416"/>
        <w:jc w:val="both"/>
      </w:pPr>
    </w:p>
    <w:p w14:paraId="1BE0B779" w14:textId="77777777" w:rsidR="00117FD3" w:rsidRDefault="00117FD3" w:rsidP="00117FD3">
      <w:pPr>
        <w:keepNext/>
        <w:keepLines/>
        <w:ind w:left="1416" w:hanging="1416"/>
        <w:jc w:val="center"/>
      </w:pPr>
      <w:r>
        <w:t>usnesení č. 14.</w:t>
      </w:r>
    </w:p>
    <w:p w14:paraId="16EB565B" w14:textId="77777777" w:rsidR="00117FD3" w:rsidRDefault="00117FD3" w:rsidP="00117FD3">
      <w:pPr>
        <w:keepNext/>
        <w:keepLines/>
        <w:ind w:left="1416" w:hanging="1416"/>
        <w:jc w:val="both"/>
      </w:pPr>
    </w:p>
    <w:p w14:paraId="5D5CA548" w14:textId="77777777" w:rsidR="00117FD3" w:rsidRDefault="00117FD3" w:rsidP="00117FD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63D9089" w14:textId="77777777" w:rsidR="00117FD3" w:rsidRDefault="00117FD3" w:rsidP="00117FD3">
      <w:pPr>
        <w:keepNext/>
        <w:keepLines/>
        <w:ind w:left="1416" w:hanging="1416"/>
        <w:jc w:val="both"/>
      </w:pPr>
    </w:p>
    <w:p w14:paraId="42DEC3F7" w14:textId="77777777" w:rsidR="00117FD3" w:rsidRDefault="00117FD3" w:rsidP="00117FD3">
      <w:pPr>
        <w:ind w:left="1416" w:hanging="1416"/>
        <w:jc w:val="both"/>
      </w:pPr>
    </w:p>
    <w:p w14:paraId="7710BFA8" w14:textId="77777777" w:rsidR="00F13E2A" w:rsidRPr="00117FD3" w:rsidRDefault="00F13E2A" w:rsidP="00117FD3">
      <w:pPr>
        <w:ind w:left="1416" w:hanging="1416"/>
        <w:jc w:val="both"/>
      </w:pPr>
    </w:p>
    <w:p w14:paraId="58958392" w14:textId="77777777" w:rsidR="00C27333" w:rsidRDefault="00C27333" w:rsidP="00C2733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Zpráva o pracovní návštěvě předsedkyně vlády Polské republiky Ewy Kopacz v České republice dne 2. prosince 2014</w:t>
      </w:r>
    </w:p>
    <w:p w14:paraId="7AE55579" w14:textId="77777777" w:rsidR="00C27333" w:rsidRDefault="00C27333" w:rsidP="00C27333">
      <w:pPr>
        <w:keepNext/>
        <w:keepLines/>
        <w:ind w:left="1416" w:hanging="1416"/>
      </w:pPr>
      <w:r>
        <w:tab/>
        <w:t>č.j. 1538/14</w:t>
      </w:r>
    </w:p>
    <w:p w14:paraId="4B0CF034" w14:textId="77777777" w:rsidR="00C27333" w:rsidRDefault="00C27333" w:rsidP="00C27333">
      <w:pPr>
        <w:keepNext/>
        <w:keepLines/>
        <w:pBdr>
          <w:top w:val="single" w:sz="2" w:space="1" w:color="auto"/>
        </w:pBdr>
        <w:ind w:left="1416" w:hanging="1416"/>
      </w:pPr>
    </w:p>
    <w:p w14:paraId="4A67CE6F" w14:textId="77777777" w:rsidR="00C27333" w:rsidRDefault="00C27333" w:rsidP="00C27333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B676679" w14:textId="77777777" w:rsidR="00C27333" w:rsidRDefault="00C27333" w:rsidP="00C27333">
      <w:pPr>
        <w:keepNext/>
        <w:keepLines/>
        <w:ind w:left="1416" w:hanging="1416"/>
        <w:jc w:val="both"/>
      </w:pPr>
    </w:p>
    <w:p w14:paraId="18D2E3E3" w14:textId="77777777" w:rsidR="00C27333" w:rsidRDefault="00C27333" w:rsidP="00C27333">
      <w:pPr>
        <w:keepNext/>
        <w:keepLines/>
        <w:ind w:left="1416" w:hanging="1416"/>
        <w:jc w:val="center"/>
      </w:pPr>
      <w:r>
        <w:t>usnesení č. 15.</w:t>
      </w:r>
    </w:p>
    <w:p w14:paraId="6D7D2A38" w14:textId="77777777" w:rsidR="00C27333" w:rsidRDefault="00C27333" w:rsidP="00C27333">
      <w:pPr>
        <w:keepNext/>
        <w:keepLines/>
        <w:ind w:left="1416" w:hanging="1416"/>
        <w:jc w:val="both"/>
      </w:pPr>
    </w:p>
    <w:p w14:paraId="75C98D5E" w14:textId="77777777" w:rsidR="00C27333" w:rsidRDefault="00C27333" w:rsidP="00C2733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041460F" w14:textId="77777777" w:rsidR="00C27333" w:rsidRDefault="00C27333" w:rsidP="00C27333">
      <w:pPr>
        <w:keepNext/>
        <w:keepLines/>
        <w:ind w:left="1416" w:hanging="1416"/>
        <w:jc w:val="both"/>
      </w:pPr>
    </w:p>
    <w:p w14:paraId="7329917A" w14:textId="77777777" w:rsidR="00C27333" w:rsidRDefault="00C27333" w:rsidP="00C27333">
      <w:pPr>
        <w:ind w:left="1416" w:hanging="1416"/>
        <w:jc w:val="both"/>
      </w:pPr>
    </w:p>
    <w:p w14:paraId="1CBEE1F8" w14:textId="77777777" w:rsidR="00F13E2A" w:rsidRPr="00C27333" w:rsidRDefault="00F13E2A" w:rsidP="00C27333">
      <w:pPr>
        <w:ind w:left="1416" w:hanging="1416"/>
        <w:jc w:val="both"/>
      </w:pPr>
    </w:p>
    <w:p w14:paraId="61EFA941" w14:textId="77777777" w:rsidR="007E7695" w:rsidRDefault="007E7695" w:rsidP="007E7695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změnu ve funkci náčelníka Generálního štábu Armády České republiky</w:t>
      </w:r>
    </w:p>
    <w:p w14:paraId="423D0B5D" w14:textId="77777777" w:rsidR="007E7695" w:rsidRDefault="007E7695" w:rsidP="007E7695">
      <w:pPr>
        <w:keepNext/>
        <w:keepLines/>
        <w:ind w:left="1416" w:hanging="1416"/>
      </w:pPr>
      <w:r>
        <w:tab/>
        <w:t>č.j. 6/15</w:t>
      </w:r>
    </w:p>
    <w:p w14:paraId="3AE9C614" w14:textId="77777777" w:rsidR="007E7695" w:rsidRDefault="007E7695" w:rsidP="007E7695">
      <w:pPr>
        <w:keepNext/>
        <w:keepLines/>
        <w:pBdr>
          <w:top w:val="single" w:sz="2" w:space="1" w:color="auto"/>
        </w:pBdr>
        <w:ind w:left="1416" w:hanging="1416"/>
      </w:pPr>
    </w:p>
    <w:p w14:paraId="3560B832" w14:textId="77777777" w:rsidR="007E7695" w:rsidRDefault="007E7695" w:rsidP="007E7695">
      <w:pPr>
        <w:keepNext/>
        <w:keepLines/>
        <w:ind w:left="1416" w:hanging="1416"/>
        <w:jc w:val="both"/>
      </w:pPr>
      <w:r>
        <w:tab/>
        <w:t>Vláda projednala za účasti generálporučíka Ing. Josefa Bečváře materiál předložený ministrem obrany a přijala</w:t>
      </w:r>
    </w:p>
    <w:p w14:paraId="5A872237" w14:textId="77777777" w:rsidR="007E7695" w:rsidRDefault="007E7695" w:rsidP="007E7695">
      <w:pPr>
        <w:keepNext/>
        <w:keepLines/>
        <w:ind w:left="1416" w:hanging="1416"/>
        <w:jc w:val="both"/>
      </w:pPr>
    </w:p>
    <w:p w14:paraId="0D387FD6" w14:textId="77777777" w:rsidR="007E7695" w:rsidRDefault="007E7695" w:rsidP="007E7695">
      <w:pPr>
        <w:keepNext/>
        <w:keepLines/>
        <w:ind w:left="1416" w:hanging="1416"/>
        <w:jc w:val="center"/>
      </w:pPr>
      <w:r>
        <w:t>usnesení č. 16.</w:t>
      </w:r>
    </w:p>
    <w:p w14:paraId="4B8CDEC7" w14:textId="77777777" w:rsidR="007E7695" w:rsidRDefault="007E7695" w:rsidP="007E7695">
      <w:pPr>
        <w:keepNext/>
        <w:keepLines/>
        <w:ind w:left="1416" w:hanging="1416"/>
        <w:jc w:val="both"/>
      </w:pPr>
    </w:p>
    <w:p w14:paraId="764B4E4F" w14:textId="77777777" w:rsidR="007E7695" w:rsidRDefault="007E7695" w:rsidP="007E769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2081A9F" w14:textId="77777777" w:rsidR="007E7695" w:rsidRDefault="007E7695" w:rsidP="007E7695">
      <w:pPr>
        <w:keepNext/>
        <w:keepLines/>
        <w:ind w:left="1416" w:hanging="1416"/>
        <w:jc w:val="both"/>
      </w:pPr>
    </w:p>
    <w:p w14:paraId="4BF20B38" w14:textId="77777777" w:rsidR="007E7695" w:rsidRDefault="007E7695" w:rsidP="007E7695">
      <w:pPr>
        <w:ind w:left="1416" w:hanging="1416"/>
        <w:jc w:val="both"/>
      </w:pPr>
    </w:p>
    <w:p w14:paraId="1FA54BCC" w14:textId="77777777" w:rsidR="00E33EC0" w:rsidRDefault="00E33EC0" w:rsidP="007E7695">
      <w:pPr>
        <w:ind w:left="1416" w:hanging="1416"/>
        <w:jc w:val="both"/>
      </w:pPr>
    </w:p>
    <w:p w14:paraId="23598C88" w14:textId="77777777" w:rsidR="00F13E2A" w:rsidRPr="007E7695" w:rsidRDefault="00F13E2A" w:rsidP="007E7695">
      <w:pPr>
        <w:ind w:left="1416" w:hanging="1416"/>
        <w:jc w:val="both"/>
      </w:pPr>
    </w:p>
    <w:p w14:paraId="3D70F275" w14:textId="77777777" w:rsidR="00AD7446" w:rsidRDefault="00AD7446" w:rsidP="00AD7446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Podpora Mistrovství světa silničních motocyklů Grand Prix České republiky</w:t>
      </w:r>
    </w:p>
    <w:p w14:paraId="31123D0F" w14:textId="77777777" w:rsidR="00AD7446" w:rsidRDefault="00AD7446" w:rsidP="00AD7446">
      <w:pPr>
        <w:keepNext/>
        <w:keepLines/>
        <w:ind w:left="1416" w:hanging="1416"/>
      </w:pPr>
      <w:r>
        <w:tab/>
        <w:t>č.j. 7/15</w:t>
      </w:r>
    </w:p>
    <w:p w14:paraId="23BD3806" w14:textId="77777777" w:rsidR="00AD7446" w:rsidRDefault="00AD7446" w:rsidP="00AD7446">
      <w:pPr>
        <w:keepNext/>
        <w:keepLines/>
        <w:pBdr>
          <w:top w:val="single" w:sz="2" w:space="1" w:color="auto"/>
        </w:pBdr>
        <w:ind w:left="1416" w:hanging="1416"/>
      </w:pPr>
    </w:p>
    <w:p w14:paraId="2D1B1446" w14:textId="77777777" w:rsidR="00AD7446" w:rsidRDefault="00AD7446" w:rsidP="00AD7446">
      <w:pPr>
        <w:keepNext/>
        <w:keepLines/>
        <w:ind w:left="1416" w:hanging="1416"/>
        <w:jc w:val="both"/>
      </w:pPr>
      <w:r>
        <w:tab/>
        <w:t>Vláda projednávání materiálu předloženého ministrem školství‚ mládeže a tělovýchovy přerušila s tím, že jej dokončí na jednání své schůze dne 14. ledna 2015.</w:t>
      </w:r>
    </w:p>
    <w:p w14:paraId="02E58FF5" w14:textId="77777777" w:rsidR="00AD7446" w:rsidRDefault="00AD7446" w:rsidP="00AD7446">
      <w:pPr>
        <w:keepNext/>
        <w:keepLines/>
        <w:ind w:left="1416" w:hanging="1416"/>
        <w:jc w:val="both"/>
      </w:pPr>
    </w:p>
    <w:p w14:paraId="3BD06B44" w14:textId="77777777" w:rsidR="00AD7446" w:rsidRDefault="00AD7446" w:rsidP="00AD7446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5AFF190" w14:textId="77777777" w:rsidR="00AD7446" w:rsidRDefault="00AD7446" w:rsidP="00AD7446">
      <w:pPr>
        <w:keepNext/>
        <w:keepLines/>
        <w:ind w:left="1416" w:hanging="1416"/>
        <w:jc w:val="both"/>
      </w:pPr>
    </w:p>
    <w:p w14:paraId="09D2F456" w14:textId="77777777" w:rsidR="00AD7446" w:rsidRDefault="00AD7446" w:rsidP="00AD7446">
      <w:pPr>
        <w:ind w:left="1416" w:hanging="1416"/>
        <w:jc w:val="both"/>
      </w:pPr>
    </w:p>
    <w:p w14:paraId="7CF4449B" w14:textId="77777777" w:rsidR="00F13E2A" w:rsidRPr="00AD7446" w:rsidRDefault="00F13E2A" w:rsidP="00AD7446">
      <w:pPr>
        <w:ind w:left="1416" w:hanging="1416"/>
        <w:jc w:val="both"/>
      </w:pPr>
    </w:p>
    <w:p w14:paraId="41F8E572" w14:textId="77777777" w:rsidR="00531497" w:rsidRDefault="00531497" w:rsidP="00531497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 Informace o stavu přípravy programů a řešení předběžných podm</w:t>
      </w:r>
      <w:r w:rsidR="00E33EC0">
        <w:t>ínek pro programové období 2014-2020 -</w:t>
      </w:r>
      <w:r>
        <w:t xml:space="preserve"> prosinec 2014 </w:t>
      </w:r>
    </w:p>
    <w:p w14:paraId="04871910" w14:textId="77777777" w:rsidR="00531497" w:rsidRDefault="00531497" w:rsidP="00531497">
      <w:pPr>
        <w:keepNext/>
        <w:keepLines/>
        <w:ind w:left="1416" w:hanging="1416"/>
      </w:pPr>
      <w:r>
        <w:tab/>
        <w:t>č.j. 1571/14</w:t>
      </w:r>
    </w:p>
    <w:p w14:paraId="4DD93BB3" w14:textId="77777777" w:rsidR="00531497" w:rsidRDefault="00531497" w:rsidP="00531497">
      <w:pPr>
        <w:keepNext/>
        <w:keepLines/>
        <w:pBdr>
          <w:top w:val="single" w:sz="2" w:space="1" w:color="auto"/>
        </w:pBdr>
        <w:ind w:left="1416" w:hanging="1416"/>
      </w:pPr>
    </w:p>
    <w:p w14:paraId="21D42768" w14:textId="77777777" w:rsidR="00531497" w:rsidRDefault="00531497" w:rsidP="00531497">
      <w:pPr>
        <w:keepNext/>
        <w:keepLines/>
        <w:ind w:left="1416" w:hanging="1416"/>
        <w:jc w:val="both"/>
      </w:pPr>
      <w:r>
        <w:tab/>
        <w:t xml:space="preserve">Vláda se seznámila s informací předloženou ministryní pro místní rozvoj zařazenou jako bod 2 v části Pro informaci programu schůze vlády dne 7. ledna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 doplňujícími ústními informacemi předsedy vlády, 1. místopředsedy vlády pro ekonomiku a ministra financí, ministra pro lidská práva, rovné přílež</w:t>
      </w:r>
      <w:r w:rsidR="00E33EC0">
        <w:t>itosti a legislativu, ministryně</w:t>
      </w:r>
      <w:r>
        <w:t xml:space="preserve"> práce a sociálních věcí, ministra vnitra a ministryně pro místní rozvoj. </w:t>
      </w:r>
    </w:p>
    <w:p w14:paraId="62F89167" w14:textId="77777777" w:rsidR="00531497" w:rsidRDefault="00531497" w:rsidP="00531497">
      <w:pPr>
        <w:keepNext/>
        <w:keepLines/>
        <w:ind w:left="1416" w:hanging="1416"/>
        <w:jc w:val="both"/>
      </w:pPr>
    </w:p>
    <w:p w14:paraId="74EF0756" w14:textId="77777777" w:rsidR="001360C1" w:rsidRDefault="001360C1" w:rsidP="001360C1">
      <w:pPr>
        <w:jc w:val="center"/>
      </w:pPr>
      <w:bookmarkStart w:id="29" w:name="ORDER26"/>
      <w:bookmarkEnd w:id="29"/>
      <w:r>
        <w:t>*  *  *</w:t>
      </w:r>
    </w:p>
    <w:p w14:paraId="10F9762A" w14:textId="77777777" w:rsidR="001360C1" w:rsidRDefault="001360C1" w:rsidP="001360C1"/>
    <w:p w14:paraId="4D36EFEA" w14:textId="77777777" w:rsidR="001360C1" w:rsidRDefault="001360C1" w:rsidP="001360C1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4F9EC8DC" w14:textId="77777777" w:rsidR="001360C1" w:rsidRDefault="001360C1" w:rsidP="001360C1">
      <w:pPr>
        <w:keepNext/>
        <w:keepLines/>
        <w:rPr>
          <w:b/>
        </w:rPr>
      </w:pPr>
    </w:p>
    <w:p w14:paraId="198C8C7F" w14:textId="77777777" w:rsidR="001360C1" w:rsidRDefault="001360C1" w:rsidP="001360C1">
      <w:pPr>
        <w:keepNext/>
        <w:keepLines/>
        <w:ind w:left="1416" w:hanging="1416"/>
        <w:jc w:val="both"/>
      </w:pPr>
      <w:r>
        <w:t>1.</w:t>
      </w:r>
      <w:r>
        <w:tab/>
        <w:t>Informace pro vládu České republiky o využití vojáků v činné službě povolaných k plnění úkolů Policie České republiky na základě nařízení vlády č.</w:t>
      </w:r>
      <w:r w:rsidR="00E33EC0">
        <w:t> </w:t>
      </w:r>
      <w:r>
        <w:t xml:space="preserve">285/2014 Sb., o povolání vojáků v činné službě k plnění úkolů Policie České republiky v období do 30. června </w:t>
      </w:r>
      <w:smartTag w:uri="urn:schemas-microsoft-com:office:smarttags" w:element="metricconverter">
        <w:smartTagPr>
          <w:attr w:name="ProductID" w:val="2015, a"/>
        </w:smartTagPr>
        <w:r>
          <w:t>2015, a</w:t>
        </w:r>
      </w:smartTag>
      <w:r>
        <w:t xml:space="preserve"> o další potřebnosti jejich povolání (předložili ministři vnitra a obrany)</w:t>
      </w:r>
    </w:p>
    <w:p w14:paraId="3FF69F2E" w14:textId="77777777" w:rsidR="001360C1" w:rsidRDefault="001360C1" w:rsidP="001360C1">
      <w:pPr>
        <w:keepNext/>
        <w:keepLines/>
        <w:ind w:left="1416" w:hanging="1416"/>
      </w:pPr>
      <w:r>
        <w:tab/>
        <w:t>č.j. 1550/14</w:t>
      </w:r>
    </w:p>
    <w:p w14:paraId="734586A4" w14:textId="77777777" w:rsidR="00F13E2A" w:rsidRPr="001360C1" w:rsidRDefault="00F13E2A" w:rsidP="001360C1">
      <w:pPr>
        <w:ind w:left="1416" w:hanging="1416"/>
      </w:pPr>
    </w:p>
    <w:p w14:paraId="4D4B471A" w14:textId="77777777" w:rsidR="00C6508C" w:rsidRDefault="00C6508C" w:rsidP="00C6508C">
      <w:pPr>
        <w:keepNext/>
        <w:keepLines/>
        <w:ind w:left="1416" w:hanging="1416"/>
        <w:jc w:val="both"/>
      </w:pPr>
      <w:bookmarkStart w:id="30" w:name="ORDER27"/>
      <w:bookmarkEnd w:id="30"/>
      <w:r>
        <w:t>2.</w:t>
      </w:r>
      <w:r>
        <w:tab/>
        <w:t>Informace o průběhu realizace projektů velkých infrastruktur pro výzkum, experimentální vývoj a inovace schválených v roce 2011 (předložil ministr školství, mládeže a tělovýchovy)</w:t>
      </w:r>
    </w:p>
    <w:p w14:paraId="5BF37E4B" w14:textId="77777777" w:rsidR="00C6508C" w:rsidRDefault="00C6508C" w:rsidP="00C6508C">
      <w:pPr>
        <w:keepNext/>
        <w:keepLines/>
        <w:ind w:left="1416" w:hanging="1416"/>
      </w:pPr>
      <w:r>
        <w:tab/>
        <w:t>č.j. 1569/14</w:t>
      </w:r>
    </w:p>
    <w:p w14:paraId="2740F8E3" w14:textId="77777777" w:rsidR="00F13E2A" w:rsidRPr="00C6508C" w:rsidRDefault="00F13E2A" w:rsidP="00C6508C">
      <w:pPr>
        <w:ind w:left="1416" w:hanging="1416"/>
      </w:pPr>
    </w:p>
    <w:p w14:paraId="0298D6B0" w14:textId="77777777" w:rsidR="00D67922" w:rsidRDefault="00D67922" w:rsidP="00D67922">
      <w:pPr>
        <w:keepNext/>
        <w:keepLines/>
        <w:ind w:left="1416" w:hanging="1416"/>
        <w:jc w:val="both"/>
      </w:pPr>
      <w:bookmarkStart w:id="31" w:name="ORDER28"/>
      <w:bookmarkEnd w:id="31"/>
      <w:r>
        <w:t>3.</w:t>
      </w:r>
      <w:r>
        <w:tab/>
        <w:t>Informace o dalším postupu zefektivnění výkonu státní statistické služby a revize v oblasti výkaznictví a evidencí (předložila předsedkyně Českého statistického úřadu)</w:t>
      </w:r>
    </w:p>
    <w:p w14:paraId="3C70D695" w14:textId="77777777" w:rsidR="00D67922" w:rsidRDefault="00D67922" w:rsidP="00D67922">
      <w:pPr>
        <w:keepNext/>
        <w:keepLines/>
        <w:ind w:left="1416" w:hanging="1416"/>
      </w:pPr>
      <w:r>
        <w:tab/>
        <w:t>č.j. 1541/14</w:t>
      </w:r>
    </w:p>
    <w:p w14:paraId="4FE4F842" w14:textId="77777777" w:rsidR="00F13E2A" w:rsidRPr="00D67922" w:rsidRDefault="00F13E2A" w:rsidP="00D67922">
      <w:pPr>
        <w:ind w:left="1416" w:hanging="1416"/>
      </w:pPr>
    </w:p>
    <w:p w14:paraId="1E14DC90" w14:textId="77777777" w:rsidR="00EA0E62" w:rsidRDefault="00EA0E62" w:rsidP="00EA0E62">
      <w:pPr>
        <w:keepNext/>
        <w:keepLines/>
        <w:ind w:left="1416" w:hanging="1416"/>
        <w:jc w:val="both"/>
      </w:pPr>
      <w:bookmarkStart w:id="32" w:name="ORDER29"/>
      <w:bookmarkEnd w:id="32"/>
      <w:r>
        <w:t>4.</w:t>
      </w:r>
      <w:r>
        <w:tab/>
        <w:t>Indikativní Harmonogram výzev plánovaných v Operačním programu Výzkum, vývoj a vzdělávání v roce 2015 (předlo</w:t>
      </w:r>
      <w:r w:rsidR="00E33EC0">
        <w:t>žil ministr školství, mládeže a </w:t>
      </w:r>
      <w:r>
        <w:t>tělovýchovy)</w:t>
      </w:r>
    </w:p>
    <w:p w14:paraId="215E38F6" w14:textId="77777777" w:rsidR="00EA0E62" w:rsidRDefault="00EA0E62" w:rsidP="00EA0E62">
      <w:pPr>
        <w:keepNext/>
        <w:keepLines/>
        <w:ind w:left="1416" w:hanging="1416"/>
      </w:pPr>
      <w:r>
        <w:tab/>
        <w:t>č.j. 1567/14</w:t>
      </w:r>
    </w:p>
    <w:p w14:paraId="36BBF522" w14:textId="77777777" w:rsidR="00F13E2A" w:rsidRDefault="00F13E2A" w:rsidP="00EA0E62">
      <w:pPr>
        <w:ind w:left="1416" w:hanging="1416"/>
      </w:pPr>
    </w:p>
    <w:p w14:paraId="63B7E2EE" w14:textId="77777777" w:rsidR="00E33EC0" w:rsidRDefault="00E33EC0" w:rsidP="00EA0E62">
      <w:pPr>
        <w:ind w:left="1416" w:hanging="1416"/>
      </w:pPr>
    </w:p>
    <w:p w14:paraId="2089AC8A" w14:textId="77777777" w:rsidR="00E33EC0" w:rsidRPr="00EA0E62" w:rsidRDefault="00E33EC0" w:rsidP="00EA0E62">
      <w:pPr>
        <w:ind w:left="1416" w:hanging="1416"/>
      </w:pPr>
    </w:p>
    <w:p w14:paraId="5CACE912" w14:textId="77777777" w:rsidR="006B4CEC" w:rsidRDefault="006B4CEC" w:rsidP="006B4CEC">
      <w:pPr>
        <w:keepNext/>
        <w:keepLines/>
        <w:ind w:left="1416" w:hanging="1416"/>
        <w:jc w:val="both"/>
      </w:pPr>
      <w:bookmarkStart w:id="33" w:name="ORDER30"/>
      <w:bookmarkEnd w:id="33"/>
      <w:r>
        <w:t>5.</w:t>
      </w:r>
      <w:r>
        <w:tab/>
        <w:t>Informace o realizaci certifikací hodnocení odborné způsobilosti služeb v</w:t>
      </w:r>
      <w:r w:rsidR="00E33EC0">
        <w:t> </w:t>
      </w:r>
      <w:r>
        <w:t>oblasti primární prevence za období červenec - prosinec 2014 (předložil ministr školství, mládeže a tělovýchovy)</w:t>
      </w:r>
    </w:p>
    <w:p w14:paraId="7076478E" w14:textId="77777777" w:rsidR="006B4CEC" w:rsidRDefault="006B4CEC" w:rsidP="006B4CEC">
      <w:pPr>
        <w:keepNext/>
        <w:keepLines/>
        <w:ind w:left="1416" w:hanging="1416"/>
      </w:pPr>
      <w:r>
        <w:tab/>
        <w:t>č.j. 1523/14</w:t>
      </w:r>
    </w:p>
    <w:p w14:paraId="04A401A2" w14:textId="77777777" w:rsidR="00F13E2A" w:rsidRPr="006B4CEC" w:rsidRDefault="00F13E2A" w:rsidP="006B4CEC">
      <w:pPr>
        <w:ind w:left="1416" w:hanging="1416"/>
      </w:pPr>
    </w:p>
    <w:p w14:paraId="22DF5ED2" w14:textId="77777777" w:rsidR="00AC0A58" w:rsidRDefault="00AC0A58" w:rsidP="00AC0A58">
      <w:pPr>
        <w:keepNext/>
        <w:keepLines/>
        <w:ind w:left="1416" w:hanging="1416"/>
        <w:jc w:val="both"/>
      </w:pPr>
      <w:bookmarkStart w:id="34" w:name="ORDER31"/>
      <w:bookmarkEnd w:id="34"/>
      <w:r>
        <w:t>6.</w:t>
      </w:r>
      <w:r>
        <w:tab/>
        <w:t>Informace do vlády o zadání části nadlimitní veřejné zakázky Generální rekonstrukce radiové sítě Horské služby ČR v jednacím řízení bez uveřejnění (předložila ministryně pro místní rozvoj)</w:t>
      </w:r>
    </w:p>
    <w:p w14:paraId="6E457641" w14:textId="77777777" w:rsidR="00AC0A58" w:rsidRDefault="00AC0A58" w:rsidP="00AC0A58">
      <w:pPr>
        <w:keepNext/>
        <w:keepLines/>
        <w:ind w:left="1416" w:hanging="1416"/>
      </w:pPr>
      <w:r>
        <w:tab/>
        <w:t>č.j. 1568/14</w:t>
      </w:r>
    </w:p>
    <w:p w14:paraId="79D67EE4" w14:textId="77777777" w:rsidR="00F13E2A" w:rsidRPr="00AC0A58" w:rsidRDefault="00F13E2A" w:rsidP="00AC0A58">
      <w:pPr>
        <w:ind w:left="1416" w:hanging="1416"/>
      </w:pPr>
    </w:p>
    <w:p w14:paraId="34CEE498" w14:textId="77777777" w:rsidR="008B775F" w:rsidRDefault="008B775F" w:rsidP="008B775F">
      <w:pPr>
        <w:keepNext/>
        <w:keepLines/>
        <w:ind w:left="1416" w:hanging="1416"/>
        <w:jc w:val="both"/>
      </w:pPr>
      <w:bookmarkStart w:id="35" w:name="ORDER32"/>
      <w:bookmarkEnd w:id="35"/>
      <w:r>
        <w:t>7.</w:t>
      </w:r>
      <w:r>
        <w:tab/>
        <w:t>Informace pro vládu České republiky o zadávání nadlimitní veřejné zakázky s</w:t>
      </w:r>
      <w:r w:rsidR="00E33EC0">
        <w:t> </w:t>
      </w:r>
      <w:r>
        <w:t>názvem „Zajištění podpory systému SAPPER“ formou jednacího řízení bez uveřejnění podle § 23 odst. 4 písm. a) zákona č. 137/2006 Sb., o veřejných zakázkách, ve znění pozdějších předpisů (předložil ministr vnitra)</w:t>
      </w:r>
    </w:p>
    <w:p w14:paraId="00246720" w14:textId="77777777" w:rsidR="008B775F" w:rsidRDefault="008B775F" w:rsidP="008B775F">
      <w:pPr>
        <w:keepNext/>
        <w:keepLines/>
        <w:ind w:left="1416" w:hanging="1416"/>
      </w:pPr>
      <w:r>
        <w:tab/>
        <w:t>č.j. 1520/14</w:t>
      </w:r>
    </w:p>
    <w:p w14:paraId="0F94EA2E" w14:textId="77777777" w:rsidR="00F13E2A" w:rsidRPr="008B775F" w:rsidRDefault="00F13E2A" w:rsidP="008B775F">
      <w:pPr>
        <w:ind w:left="1416" w:hanging="1416"/>
      </w:pPr>
    </w:p>
    <w:p w14:paraId="5EE898FD" w14:textId="77777777" w:rsidR="003916C8" w:rsidRDefault="003916C8" w:rsidP="003916C8">
      <w:pPr>
        <w:keepNext/>
        <w:keepLines/>
        <w:ind w:left="1416" w:hanging="1416"/>
        <w:jc w:val="both"/>
      </w:pPr>
      <w:bookmarkStart w:id="36" w:name="ORDER33"/>
      <w:bookmarkEnd w:id="36"/>
      <w:r>
        <w:t>8.</w:t>
      </w:r>
      <w:r>
        <w:tab/>
        <w:t>Informace pro vládu České republiky o zadávání nadlimitní veřejné zakázky s</w:t>
      </w:r>
      <w:r w:rsidR="00E33EC0">
        <w:t> </w:t>
      </w:r>
      <w:r>
        <w:t>názvem „Outsourcing profesionálních odborných služeb ICT (OPOS)“ (předložil ministr zemědělství)</w:t>
      </w:r>
    </w:p>
    <w:p w14:paraId="1C42058C" w14:textId="77777777" w:rsidR="003916C8" w:rsidRDefault="003916C8" w:rsidP="003916C8">
      <w:pPr>
        <w:keepNext/>
        <w:keepLines/>
        <w:ind w:left="1416" w:hanging="1416"/>
      </w:pPr>
      <w:r>
        <w:tab/>
        <w:t>č.j. 1539/14</w:t>
      </w:r>
    </w:p>
    <w:p w14:paraId="2BDB9D88" w14:textId="77777777" w:rsidR="00F13E2A" w:rsidRPr="003916C8" w:rsidRDefault="00F13E2A" w:rsidP="003916C8">
      <w:pPr>
        <w:ind w:left="1416" w:hanging="1416"/>
      </w:pPr>
    </w:p>
    <w:p w14:paraId="233743CC" w14:textId="77777777" w:rsidR="00CD5339" w:rsidRDefault="00CD5339" w:rsidP="00CD5339">
      <w:pPr>
        <w:keepNext/>
        <w:keepLines/>
        <w:ind w:left="1416" w:hanging="1416"/>
        <w:jc w:val="both"/>
      </w:pPr>
      <w:bookmarkStart w:id="37" w:name="ORDER34"/>
      <w:bookmarkEnd w:id="37"/>
      <w:r>
        <w:t>9.</w:t>
      </w:r>
      <w:r>
        <w:tab/>
        <w:t>Informace o plnění usnesení vlády ČR ze dne 2. ledna 2014 č. 4 vztahující se ke Kontrolnímu závěru</w:t>
      </w:r>
      <w:r w:rsidR="00E33EC0">
        <w:t xml:space="preserve"> NKÚ z kontrolní akce č. 12/31 -</w:t>
      </w:r>
      <w:r>
        <w:t xml:space="preserve"> „Majetek a peněžní prostředky státu, se kterými je příslušná hospodařit státní příspěvková organizace Ředitelství silnic a dálnic ČR“ (předložil ministr dopravy)</w:t>
      </w:r>
    </w:p>
    <w:p w14:paraId="1A30B756" w14:textId="77777777" w:rsidR="00CD5339" w:rsidRDefault="00CD5339" w:rsidP="00CD5339">
      <w:pPr>
        <w:keepNext/>
        <w:keepLines/>
        <w:ind w:left="1416" w:hanging="1416"/>
      </w:pPr>
      <w:r>
        <w:tab/>
        <w:t>č.j. 1526/14</w:t>
      </w:r>
    </w:p>
    <w:p w14:paraId="59F629FE" w14:textId="77777777" w:rsidR="00F13E2A" w:rsidRPr="00CD5339" w:rsidRDefault="00F13E2A" w:rsidP="00CD5339">
      <w:pPr>
        <w:ind w:left="1416" w:hanging="1416"/>
      </w:pPr>
    </w:p>
    <w:p w14:paraId="53B5E79D" w14:textId="77777777" w:rsidR="00084442" w:rsidRDefault="00084442" w:rsidP="00084442">
      <w:pPr>
        <w:keepNext/>
        <w:keepLines/>
        <w:ind w:left="1416" w:hanging="1416"/>
        <w:jc w:val="both"/>
      </w:pPr>
      <w:bookmarkStart w:id="38" w:name="ORDER35"/>
      <w:bookmarkEnd w:id="38"/>
      <w:r>
        <w:t>10.</w:t>
      </w:r>
      <w:r>
        <w:tab/>
        <w:t>Informace ministra životního prostředí o plnění opatření k odstranění nedostatků uvedených v Kontrolním závěru Nejvyššího kontrolního úřadu z</w:t>
      </w:r>
      <w:r w:rsidR="00E33EC0">
        <w:t> kontrolní akce č. 13/07 „</w:t>
      </w:r>
      <w:r>
        <w:t>Majetek a peněžní prostředky státu, se kterými je příslušné hospodařit M</w:t>
      </w:r>
      <w:r w:rsidR="00E33EC0">
        <w:t>inisterstvo životního prostředí“</w:t>
      </w:r>
      <w:r>
        <w:t xml:space="preserve"> (předložil ministr životního prostředí)</w:t>
      </w:r>
    </w:p>
    <w:p w14:paraId="048352EC" w14:textId="77777777" w:rsidR="00084442" w:rsidRDefault="00084442" w:rsidP="00084442">
      <w:pPr>
        <w:keepNext/>
        <w:keepLines/>
        <w:ind w:left="1416" w:hanging="1416"/>
      </w:pPr>
      <w:r>
        <w:tab/>
        <w:t>č.j. 1535/14</w:t>
      </w:r>
    </w:p>
    <w:p w14:paraId="3D10D5E4" w14:textId="77777777" w:rsidR="00F13E2A" w:rsidRPr="00084442" w:rsidRDefault="00F13E2A" w:rsidP="00084442">
      <w:pPr>
        <w:ind w:left="1416" w:hanging="1416"/>
      </w:pPr>
    </w:p>
    <w:p w14:paraId="49EA6179" w14:textId="77777777" w:rsidR="005F2B38" w:rsidRDefault="005F2B38" w:rsidP="005F2B38">
      <w:pPr>
        <w:keepNext/>
        <w:keepLines/>
        <w:ind w:left="1416" w:hanging="1416"/>
        <w:jc w:val="both"/>
      </w:pPr>
      <w:bookmarkStart w:id="39" w:name="ORDER36"/>
      <w:bookmarkEnd w:id="39"/>
      <w:r>
        <w:t>11.</w:t>
      </w:r>
      <w:r>
        <w:tab/>
        <w:t>Informace o výsledcích současné spolupráce Ministerstva pro místní rozvoj v</w:t>
      </w:r>
      <w:r w:rsidR="00E33EC0">
        <w:t> </w:t>
      </w:r>
      <w:r>
        <w:t>oblasti cestovního ruchu s Čínskou lidovou republikou (předložila ministryně pro místní rozvoj)</w:t>
      </w:r>
    </w:p>
    <w:p w14:paraId="3FAA2A09" w14:textId="77777777" w:rsidR="005F2B38" w:rsidRDefault="005F2B38" w:rsidP="005F2B38">
      <w:pPr>
        <w:keepNext/>
        <w:keepLines/>
        <w:ind w:left="1416" w:hanging="1416"/>
      </w:pPr>
      <w:r>
        <w:tab/>
        <w:t>č.j. 1522/14</w:t>
      </w:r>
    </w:p>
    <w:p w14:paraId="7E1B7541" w14:textId="77777777" w:rsidR="00F13E2A" w:rsidRPr="005F2B38" w:rsidRDefault="00F13E2A" w:rsidP="005F2B38">
      <w:pPr>
        <w:ind w:left="1416" w:hanging="1416"/>
      </w:pPr>
    </w:p>
    <w:p w14:paraId="7E6E4495" w14:textId="77777777" w:rsidR="00F13E2A" w:rsidRDefault="00F13E2A" w:rsidP="00B664EB"/>
    <w:p w14:paraId="6749FFA3" w14:textId="77777777" w:rsidR="00E445AA" w:rsidRDefault="00E445AA" w:rsidP="00B664EB"/>
    <w:p w14:paraId="1CE105A1" w14:textId="77777777" w:rsidR="00E445AA" w:rsidRDefault="00E445AA" w:rsidP="00B664EB"/>
    <w:p w14:paraId="7FA1BD2A" w14:textId="77777777" w:rsidR="00E445AA" w:rsidRDefault="00E445AA" w:rsidP="00E445AA">
      <w:pPr>
        <w:keepNext/>
        <w:keepLines/>
        <w:ind w:left="4500" w:right="300"/>
        <w:jc w:val="center"/>
      </w:pPr>
      <w:r>
        <w:t>Předseda vlády</w:t>
      </w:r>
    </w:p>
    <w:p w14:paraId="7AE2DFA0" w14:textId="77777777" w:rsidR="00E445AA" w:rsidRDefault="00E33EC0" w:rsidP="00E445AA">
      <w:pPr>
        <w:keepNext/>
        <w:keepLines/>
        <w:ind w:left="4500" w:right="300"/>
        <w:jc w:val="center"/>
      </w:pPr>
      <w:r>
        <w:t>Mgr. Bohuslav Sobotka</w:t>
      </w:r>
      <w:r w:rsidR="00863072">
        <w:t xml:space="preserve">, v. r. </w:t>
      </w:r>
    </w:p>
    <w:p w14:paraId="6CAA0890" w14:textId="77777777" w:rsidR="00E445AA" w:rsidRDefault="00E445AA" w:rsidP="00E445AA">
      <w:pPr>
        <w:keepNext/>
        <w:keepLines/>
        <w:ind w:left="4500" w:right="300"/>
        <w:jc w:val="center"/>
      </w:pPr>
    </w:p>
    <w:p w14:paraId="52177DDD" w14:textId="77777777" w:rsidR="00E445AA" w:rsidRDefault="00E445AA" w:rsidP="00E445AA">
      <w:pPr>
        <w:keepNext/>
        <w:keepLines/>
        <w:ind w:left="4500" w:right="300"/>
        <w:jc w:val="center"/>
      </w:pPr>
    </w:p>
    <w:p w14:paraId="6A44635F" w14:textId="77777777" w:rsidR="00E2681F" w:rsidRDefault="00E33EC0" w:rsidP="00E445AA">
      <w:pPr>
        <w:keepNext/>
        <w:keepLines/>
      </w:pPr>
      <w:r>
        <w:t>Zapsala</w:t>
      </w:r>
      <w:r w:rsidR="00E445AA">
        <w:t xml:space="preserve">:  </w:t>
      </w:r>
      <w:bookmarkStart w:id="40" w:name="Zapsal"/>
      <w:bookmarkEnd w:id="40"/>
      <w:r w:rsidR="00E445AA">
        <w:t>JUDr. Hana Hanusová</w:t>
      </w:r>
    </w:p>
    <w:sectPr w:rsidR="00E2681F" w:rsidSect="007B3F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90900" w14:textId="77777777" w:rsidR="007B3F09" w:rsidRDefault="007B3F09">
      <w:r>
        <w:separator/>
      </w:r>
    </w:p>
  </w:endnote>
  <w:endnote w:type="continuationSeparator" w:id="0">
    <w:p w14:paraId="7401C7A2" w14:textId="77777777" w:rsidR="007B3F09" w:rsidRDefault="007B3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76889" w14:textId="77777777" w:rsidR="00863072" w:rsidRDefault="00863072" w:rsidP="007B3F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221B99" w14:textId="77777777" w:rsidR="00863072" w:rsidRDefault="008630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0ACE" w14:textId="77777777" w:rsidR="007B3F09" w:rsidRDefault="007B3F09" w:rsidP="007B3F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5C2F55BA" w14:textId="77777777" w:rsidR="007B3F09" w:rsidRDefault="007B3F09" w:rsidP="007B3F09">
    <w:pPr>
      <w:pStyle w:val="Footer"/>
      <w:jc w:val="center"/>
      <w:rPr>
        <w:rStyle w:val="PageNumber"/>
        <w:color w:val="FF0000"/>
        <w:sz w:val="20"/>
      </w:rPr>
    </w:pPr>
  </w:p>
  <w:p w14:paraId="1EF8B90F" w14:textId="77777777" w:rsidR="00863072" w:rsidRPr="007B3F09" w:rsidRDefault="007B3F09" w:rsidP="007B3F0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2B357" w14:textId="77777777" w:rsidR="00863072" w:rsidRDefault="00863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9D7B8" w14:textId="77777777" w:rsidR="007B3F09" w:rsidRDefault="007B3F09">
      <w:r>
        <w:separator/>
      </w:r>
    </w:p>
  </w:footnote>
  <w:footnote w:type="continuationSeparator" w:id="0">
    <w:p w14:paraId="6014B6E4" w14:textId="77777777" w:rsidR="007B3F09" w:rsidRDefault="007B3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1C313" w14:textId="77777777" w:rsidR="00863072" w:rsidRDefault="008630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A1845" w14:textId="77777777" w:rsidR="00863072" w:rsidRPr="00F13E2A" w:rsidRDefault="00863072" w:rsidP="00F13E2A">
    <w:pPr>
      <w:pStyle w:val="Header"/>
      <w:jc w:val="center"/>
      <w:rPr>
        <w:color w:val="808080"/>
        <w:sz w:val="20"/>
      </w:rPr>
    </w:pPr>
    <w:r w:rsidRPr="00F13E2A">
      <w:rPr>
        <w:color w:val="808080"/>
        <w:sz w:val="20"/>
      </w:rPr>
      <w:t>VLÁDA ČESKÉ REPUBLIKY</w:t>
    </w:r>
  </w:p>
  <w:p w14:paraId="43A1F019" w14:textId="77777777" w:rsidR="00863072" w:rsidRPr="00F13E2A" w:rsidRDefault="00863072" w:rsidP="00F13E2A">
    <w:pPr>
      <w:pStyle w:val="Header"/>
      <w:jc w:val="center"/>
      <w:rPr>
        <w:color w:val="808080"/>
        <w:sz w:val="20"/>
      </w:rPr>
    </w:pPr>
    <w:r w:rsidRPr="00F13E2A">
      <w:rPr>
        <w:color w:val="808080"/>
        <w:sz w:val="20"/>
      </w:rPr>
      <w:t>záznam z jednání schůze ze dne 7. ledna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7B99" w14:textId="77777777" w:rsidR="00863072" w:rsidRDefault="008630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FF3"/>
    <w:rsid w:val="00084442"/>
    <w:rsid w:val="000D0F2C"/>
    <w:rsid w:val="000D232B"/>
    <w:rsid w:val="00116E03"/>
    <w:rsid w:val="00117FD3"/>
    <w:rsid w:val="00133A93"/>
    <w:rsid w:val="001360C1"/>
    <w:rsid w:val="00192196"/>
    <w:rsid w:val="001E655A"/>
    <w:rsid w:val="00252509"/>
    <w:rsid w:val="00257B3B"/>
    <w:rsid w:val="002B7211"/>
    <w:rsid w:val="002C5552"/>
    <w:rsid w:val="002E1F37"/>
    <w:rsid w:val="00316850"/>
    <w:rsid w:val="003916C8"/>
    <w:rsid w:val="004277DE"/>
    <w:rsid w:val="0050663D"/>
    <w:rsid w:val="00531497"/>
    <w:rsid w:val="005730E9"/>
    <w:rsid w:val="005804CA"/>
    <w:rsid w:val="005A378F"/>
    <w:rsid w:val="005B5FB2"/>
    <w:rsid w:val="005F2B38"/>
    <w:rsid w:val="00610EF8"/>
    <w:rsid w:val="006A2667"/>
    <w:rsid w:val="006B4CEC"/>
    <w:rsid w:val="00740A68"/>
    <w:rsid w:val="00777715"/>
    <w:rsid w:val="007B3F09"/>
    <w:rsid w:val="007D56C6"/>
    <w:rsid w:val="007E10D6"/>
    <w:rsid w:val="007E7695"/>
    <w:rsid w:val="00801C1A"/>
    <w:rsid w:val="00863072"/>
    <w:rsid w:val="008B775F"/>
    <w:rsid w:val="00901C16"/>
    <w:rsid w:val="009B7900"/>
    <w:rsid w:val="009C3702"/>
    <w:rsid w:val="00A47AF2"/>
    <w:rsid w:val="00AB7AB8"/>
    <w:rsid w:val="00AC0A58"/>
    <w:rsid w:val="00AD7446"/>
    <w:rsid w:val="00B0610A"/>
    <w:rsid w:val="00B57C4D"/>
    <w:rsid w:val="00B664EB"/>
    <w:rsid w:val="00BA482C"/>
    <w:rsid w:val="00BC3C6C"/>
    <w:rsid w:val="00C04CC8"/>
    <w:rsid w:val="00C04DAA"/>
    <w:rsid w:val="00C2479B"/>
    <w:rsid w:val="00C27333"/>
    <w:rsid w:val="00C45231"/>
    <w:rsid w:val="00C6508C"/>
    <w:rsid w:val="00C711E0"/>
    <w:rsid w:val="00C9774A"/>
    <w:rsid w:val="00CA62D0"/>
    <w:rsid w:val="00CD058F"/>
    <w:rsid w:val="00CD5339"/>
    <w:rsid w:val="00D26397"/>
    <w:rsid w:val="00D67922"/>
    <w:rsid w:val="00D72C27"/>
    <w:rsid w:val="00DB16F4"/>
    <w:rsid w:val="00E2681F"/>
    <w:rsid w:val="00E33EC0"/>
    <w:rsid w:val="00E445AA"/>
    <w:rsid w:val="00E91BE9"/>
    <w:rsid w:val="00EA0E62"/>
    <w:rsid w:val="00F13E2A"/>
    <w:rsid w:val="00F3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7C989BC5"/>
  <w15:chartTrackingRefBased/>
  <w15:docId w15:val="{C1C82DDF-AF76-47D3-953D-86F0F20A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13E2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13E2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13E2A"/>
  </w:style>
  <w:style w:type="paragraph" w:styleId="BalloonText">
    <w:name w:val="Balloon Text"/>
    <w:basedOn w:val="Normal"/>
    <w:semiHidden/>
    <w:rsid w:val="008630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2015-01-09T10:55:00Z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