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559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AA8B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4F6EC8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70A516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DBCD4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5E1FE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FA292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757836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1E2B7A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ABB76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A83720" w14:textId="77777777" w:rsidR="00717640" w:rsidRPr="001B597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B597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2239/15</w:t>
            </w:r>
          </w:p>
        </w:tc>
      </w:tr>
    </w:tbl>
    <w:p w14:paraId="4358791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429E7BB" w14:textId="77777777" w:rsidR="00777715" w:rsidRDefault="00777715" w:rsidP="00777715">
      <w:pPr>
        <w:rPr>
          <w:rFonts w:ascii="Arial" w:hAnsi="Arial" w:cs="Arial"/>
        </w:rPr>
      </w:pPr>
    </w:p>
    <w:p w14:paraId="46ABC740" w14:textId="77777777" w:rsidR="00D013FB" w:rsidRPr="00E9542B" w:rsidRDefault="00D013FB" w:rsidP="00777715">
      <w:pPr>
        <w:rPr>
          <w:rFonts w:ascii="Arial" w:hAnsi="Arial" w:cs="Arial"/>
        </w:rPr>
      </w:pPr>
    </w:p>
    <w:p w14:paraId="4707C5A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0377F7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C2227F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B5979">
        <w:rPr>
          <w:rFonts w:ascii="Arial" w:hAnsi="Arial" w:cs="Arial"/>
          <w:sz w:val="22"/>
          <w:szCs w:val="22"/>
        </w:rPr>
        <w:t>18. května 2015</w:t>
      </w:r>
    </w:p>
    <w:p w14:paraId="0562FA0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1DCDB5" w14:textId="77777777" w:rsidR="00E2681F" w:rsidRDefault="001B5979" w:rsidP="001B59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2F696E53" w14:textId="77777777" w:rsidR="001B5979" w:rsidRDefault="001B5979" w:rsidP="001B5979">
      <w:pPr>
        <w:rPr>
          <w:rFonts w:ascii="Arial" w:hAnsi="Arial" w:cs="Arial"/>
          <w:sz w:val="22"/>
          <w:szCs w:val="22"/>
        </w:rPr>
      </w:pPr>
    </w:p>
    <w:p w14:paraId="7ABA2A42" w14:textId="77777777" w:rsidR="001B5979" w:rsidRDefault="001B5979" w:rsidP="001B5979">
      <w:pPr>
        <w:rPr>
          <w:rFonts w:ascii="Arial" w:hAnsi="Arial" w:cs="Arial"/>
          <w:sz w:val="22"/>
          <w:szCs w:val="22"/>
        </w:rPr>
      </w:pPr>
    </w:p>
    <w:p w14:paraId="52F42A73" w14:textId="77777777" w:rsidR="001B5979" w:rsidRDefault="001B5979" w:rsidP="001B5979">
      <w:pPr>
        <w:rPr>
          <w:rFonts w:ascii="Arial" w:hAnsi="Arial" w:cs="Arial"/>
          <w:sz w:val="22"/>
          <w:szCs w:val="22"/>
        </w:rPr>
      </w:pPr>
    </w:p>
    <w:p w14:paraId="7C0D5D02" w14:textId="77777777" w:rsidR="001B5979" w:rsidRDefault="001B5979" w:rsidP="001B59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7B610C3" w14:textId="77777777" w:rsidR="001B5979" w:rsidRDefault="001B5979" w:rsidP="001B5979">
      <w:pPr>
        <w:rPr>
          <w:rFonts w:ascii="Arial" w:hAnsi="Arial" w:cs="Arial"/>
          <w:sz w:val="22"/>
          <w:szCs w:val="22"/>
        </w:rPr>
      </w:pPr>
    </w:p>
    <w:p w14:paraId="0EADC63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B99B007" w14:textId="77777777" w:rsidR="001B5979" w:rsidRDefault="001B5979" w:rsidP="001B59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202CF0B" w14:textId="77777777" w:rsidR="001B5979" w:rsidRDefault="001B5979" w:rsidP="001B597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CD8BF3" w14:textId="77777777" w:rsidR="001B5979" w:rsidRDefault="001B5979" w:rsidP="001B5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ministryně pro místní rozvoj a ministra vnitra o aktuální evropské problematice.</w:t>
      </w:r>
    </w:p>
    <w:p w14:paraId="387EB089" w14:textId="77777777" w:rsidR="001B5979" w:rsidRDefault="001B5979" w:rsidP="001B5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747A4" w14:textId="77777777" w:rsidR="001B5979" w:rsidRPr="001B5979" w:rsidRDefault="001B5979" w:rsidP="001B5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4508C" w14:textId="77777777" w:rsidR="001B5979" w:rsidRDefault="00785822" w:rsidP="007858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prokazováním původu majetku (zákon o prokazování původu majetku) </w:t>
      </w:r>
    </w:p>
    <w:p w14:paraId="00E2C8FB" w14:textId="77777777" w:rsidR="00785822" w:rsidRDefault="00785822" w:rsidP="007858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100/15</w:t>
      </w:r>
    </w:p>
    <w:p w14:paraId="1744E88D" w14:textId="77777777" w:rsidR="00785822" w:rsidRDefault="00785822" w:rsidP="00785822">
      <w:pPr>
        <w:ind w:left="708" w:hanging="708"/>
        <w:rPr>
          <w:rFonts w:ascii="Arial" w:hAnsi="Arial" w:cs="Arial"/>
          <w:sz w:val="22"/>
          <w:szCs w:val="22"/>
        </w:rPr>
      </w:pPr>
    </w:p>
    <w:p w14:paraId="499A38DF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C84AB93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</w:t>
      </w:r>
    </w:p>
    <w:p w14:paraId="48B6FF6B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17D9F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v návrhu zákona up</w:t>
      </w:r>
      <w:r w:rsidR="00D54CAB">
        <w:rPr>
          <w:rFonts w:ascii="Arial" w:hAnsi="Arial" w:cs="Arial"/>
          <w:sz w:val="22"/>
          <w:szCs w:val="22"/>
        </w:rPr>
        <w:t xml:space="preserve">raven v části první, článku I, </w:t>
      </w:r>
      <w:r>
        <w:rPr>
          <w:rFonts w:ascii="Arial" w:hAnsi="Arial" w:cs="Arial"/>
          <w:sz w:val="22"/>
          <w:szCs w:val="22"/>
        </w:rPr>
        <w:t>§ 38x odst. 1 a související ustanovení podle připomínky předsedy vlády.</w:t>
      </w:r>
    </w:p>
    <w:p w14:paraId="2FECF6C2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33A95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CAB3241" w14:textId="77777777" w:rsidR="00785822" w:rsidRDefault="00785822" w:rsidP="00785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3D66E" w14:textId="77777777" w:rsidR="00785822" w:rsidRPr="00785822" w:rsidRDefault="00785822" w:rsidP="00785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62C9A" w14:textId="77777777" w:rsidR="001B5979" w:rsidRDefault="0068310A" w:rsidP="00683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ukončení důchodového spoření a návrh zákona, kterým se mění některé zákony v souvislosti s přijetím zákona o ukončení důchodového spoření</w:t>
      </w:r>
    </w:p>
    <w:p w14:paraId="1D59E657" w14:textId="77777777" w:rsidR="0068310A" w:rsidRDefault="0068310A" w:rsidP="00683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219/15</w:t>
      </w:r>
    </w:p>
    <w:p w14:paraId="1CE65BA5" w14:textId="77777777" w:rsidR="0068310A" w:rsidRDefault="0068310A" w:rsidP="0068310A">
      <w:pPr>
        <w:ind w:left="708" w:hanging="708"/>
        <w:rPr>
          <w:rFonts w:ascii="Arial" w:hAnsi="Arial" w:cs="Arial"/>
          <w:sz w:val="22"/>
          <w:szCs w:val="22"/>
        </w:rPr>
      </w:pPr>
    </w:p>
    <w:p w14:paraId="4C5679B8" w14:textId="77777777" w:rsidR="0068310A" w:rsidRDefault="0068310A" w:rsidP="00683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C886B33" w14:textId="77777777" w:rsidR="0068310A" w:rsidRDefault="0068310A" w:rsidP="00683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088557D3" w14:textId="77777777" w:rsidR="0068310A" w:rsidRDefault="0068310A" w:rsidP="00683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6FA63" w14:textId="77777777" w:rsidR="0068310A" w:rsidRDefault="0068310A" w:rsidP="00683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40A5C6" w14:textId="77777777" w:rsidR="0068310A" w:rsidRDefault="0068310A" w:rsidP="00683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44F82" w14:textId="77777777" w:rsidR="0068310A" w:rsidRPr="0068310A" w:rsidRDefault="0068310A" w:rsidP="00683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AF900" w14:textId="77777777" w:rsidR="001B5979" w:rsidRDefault="0015386E" w:rsidP="001538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133/2000 Sb., o evidenci obyvatel a</w:t>
      </w:r>
      <w:r w:rsidR="00D54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rodných číslech a o změně některých zákonů (zákon o evidenci obyvatel), ve</w:t>
      </w:r>
      <w:r w:rsidR="00D54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zákon č. 328/1999 Sb., o občanských průkazech, ve znění pozdějších předpisů, zákon č. 329/1999 Sb., o cestovních dokladech, ve znění pozdějších předpisů, a další související zákony</w:t>
      </w:r>
    </w:p>
    <w:p w14:paraId="05FF7FD9" w14:textId="77777777" w:rsidR="0015386E" w:rsidRDefault="0015386E" w:rsidP="001538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359/15</w:t>
      </w:r>
    </w:p>
    <w:p w14:paraId="35D84B46" w14:textId="77777777" w:rsidR="0015386E" w:rsidRDefault="0015386E" w:rsidP="0015386E">
      <w:pPr>
        <w:ind w:left="708" w:hanging="708"/>
        <w:rPr>
          <w:rFonts w:ascii="Arial" w:hAnsi="Arial" w:cs="Arial"/>
          <w:sz w:val="22"/>
          <w:szCs w:val="22"/>
        </w:rPr>
      </w:pPr>
    </w:p>
    <w:p w14:paraId="45CC930C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4320C4C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</w:t>
      </w:r>
    </w:p>
    <w:p w14:paraId="1F0EB0C1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F9A3B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v návrhu zákona vypuštěn v části osmé, článku XIII</w:t>
      </w:r>
      <w:r w:rsidR="00FF0BC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bod 3.</w:t>
      </w:r>
    </w:p>
    <w:p w14:paraId="32EC932A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681E8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8427E58" w14:textId="77777777" w:rsidR="0015386E" w:rsidRDefault="0015386E" w:rsidP="0015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5C05F" w14:textId="77777777" w:rsidR="0015386E" w:rsidRPr="0015386E" w:rsidRDefault="0015386E" w:rsidP="00153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1E482" w14:textId="77777777" w:rsidR="001B5979" w:rsidRDefault="008D74BF" w:rsidP="008D74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Státní energetické koncepce České republiky</w:t>
      </w:r>
    </w:p>
    <w:p w14:paraId="3C0853ED" w14:textId="77777777" w:rsidR="008D74BF" w:rsidRDefault="008D74BF" w:rsidP="008D74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1497/14</w:t>
      </w:r>
    </w:p>
    <w:p w14:paraId="268878F3" w14:textId="77777777" w:rsidR="008D74BF" w:rsidRDefault="008D74BF" w:rsidP="008D74BF">
      <w:pPr>
        <w:ind w:left="708" w:hanging="708"/>
        <w:rPr>
          <w:rFonts w:ascii="Arial" w:hAnsi="Arial" w:cs="Arial"/>
          <w:sz w:val="22"/>
          <w:szCs w:val="22"/>
        </w:rPr>
      </w:pPr>
    </w:p>
    <w:p w14:paraId="5C94D18D" w14:textId="77777777" w:rsidR="008D74BF" w:rsidRDefault="008D74BF" w:rsidP="008D74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437EECE" w14:textId="77777777" w:rsidR="008D74BF" w:rsidRDefault="008D74BF" w:rsidP="008D74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00D133D9" w14:textId="77777777" w:rsidR="008D74BF" w:rsidRDefault="008D74BF" w:rsidP="008D74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ECB98" w14:textId="77777777" w:rsidR="008D74BF" w:rsidRDefault="008D74BF" w:rsidP="008D74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6957629" w14:textId="77777777" w:rsidR="008D74BF" w:rsidRDefault="008D74BF" w:rsidP="008D74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2F682" w14:textId="77777777" w:rsidR="008D74BF" w:rsidRPr="008D74BF" w:rsidRDefault="008D74BF" w:rsidP="008D74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7BD7C" w14:textId="77777777" w:rsidR="001B5979" w:rsidRDefault="002678FF" w:rsidP="002678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D54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1. čtvrtletí 2015</w:t>
      </w:r>
    </w:p>
    <w:p w14:paraId="3DCCF2DF" w14:textId="77777777" w:rsidR="002678FF" w:rsidRDefault="002678FF" w:rsidP="002678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531/15</w:t>
      </w:r>
    </w:p>
    <w:p w14:paraId="7A8E3105" w14:textId="77777777" w:rsidR="002678FF" w:rsidRDefault="002678FF" w:rsidP="002678FF">
      <w:pPr>
        <w:ind w:left="708" w:hanging="708"/>
        <w:rPr>
          <w:rFonts w:ascii="Arial" w:hAnsi="Arial" w:cs="Arial"/>
          <w:sz w:val="22"/>
          <w:szCs w:val="22"/>
        </w:rPr>
      </w:pPr>
    </w:p>
    <w:p w14:paraId="3BFB8F1E" w14:textId="77777777" w:rsidR="002678FF" w:rsidRDefault="002678FF" w:rsidP="00267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D54CA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CAE46F1" w14:textId="77777777" w:rsidR="002678FF" w:rsidRDefault="002678FF" w:rsidP="00267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04E46B9D" w14:textId="77777777" w:rsidR="002678FF" w:rsidRDefault="002678FF" w:rsidP="00267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11444" w14:textId="77777777" w:rsidR="002678FF" w:rsidRDefault="002678FF" w:rsidP="00267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735151" w14:textId="77777777" w:rsidR="002678FF" w:rsidRDefault="002678FF" w:rsidP="00267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35762" w14:textId="77777777" w:rsidR="002678FF" w:rsidRPr="002678FF" w:rsidRDefault="002678FF" w:rsidP="002678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C24F7" w14:textId="77777777" w:rsidR="001B5979" w:rsidRDefault="00A630DC" w:rsidP="00A630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Personální posílení sekce pro informační technologie Ministerstva práce a sociálních věcí</w:t>
      </w:r>
    </w:p>
    <w:p w14:paraId="6662F3D1" w14:textId="77777777" w:rsidR="00A630DC" w:rsidRDefault="00A630DC" w:rsidP="00A630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485/15</w:t>
      </w:r>
    </w:p>
    <w:p w14:paraId="7D307BD4" w14:textId="77777777" w:rsidR="00A630DC" w:rsidRDefault="00A630DC" w:rsidP="00A6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se jím bude vláda zabývat na jednání své schůze dne 25. května 2015.</w:t>
      </w:r>
    </w:p>
    <w:p w14:paraId="480B6B3A" w14:textId="77777777" w:rsidR="00A630DC" w:rsidRDefault="00A630DC" w:rsidP="00A6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D699B" w14:textId="77777777" w:rsidR="00A630DC" w:rsidRPr="00A630DC" w:rsidRDefault="00A630DC" w:rsidP="00A63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961D5" w14:textId="77777777" w:rsidR="001B5979" w:rsidRDefault="006A0085" w:rsidP="006A00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Indonéské republiky o zrušení vízové povinnosti pro držitele diplomatických a služebních pasů</w:t>
      </w:r>
    </w:p>
    <w:p w14:paraId="7DDB1266" w14:textId="77777777" w:rsidR="006A0085" w:rsidRDefault="006A0085" w:rsidP="006A00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530/15</w:t>
      </w:r>
    </w:p>
    <w:p w14:paraId="585DD428" w14:textId="77777777" w:rsidR="006A0085" w:rsidRDefault="006A0085" w:rsidP="006A0085">
      <w:pPr>
        <w:ind w:left="708" w:hanging="708"/>
        <w:rPr>
          <w:rFonts w:ascii="Arial" w:hAnsi="Arial" w:cs="Arial"/>
          <w:sz w:val="22"/>
          <w:szCs w:val="22"/>
        </w:rPr>
      </w:pPr>
    </w:p>
    <w:p w14:paraId="22A0DB2C" w14:textId="77777777" w:rsidR="006A0085" w:rsidRDefault="006A0085" w:rsidP="006A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04FC42" w14:textId="77777777" w:rsidR="006A0085" w:rsidRDefault="006A0085" w:rsidP="006A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2A4E1837" w14:textId="77777777" w:rsidR="006A0085" w:rsidRDefault="006A0085" w:rsidP="006A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3BE37" w14:textId="77777777" w:rsidR="006A0085" w:rsidRDefault="006A0085" w:rsidP="006A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A4FB5A" w14:textId="77777777" w:rsidR="006A0085" w:rsidRDefault="006A0085" w:rsidP="006A0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B8E73" w14:textId="77777777" w:rsidR="006A0085" w:rsidRPr="006A0085" w:rsidRDefault="006A0085" w:rsidP="006A0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4BB0D" w14:textId="77777777" w:rsidR="001B5979" w:rsidRDefault="00F97331" w:rsidP="00F973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b/>
          <w:sz w:val="22"/>
          <w:szCs w:val="22"/>
        </w:rPr>
        <w:tab/>
        <w:t>Návrh na obeslání 12. zasedání Konference smluvních stran Úmluvy o</w:t>
      </w:r>
      <w:r w:rsidR="00D54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mokřadech majících mezinárodní význam především jako biotopy vodního ptactva (Punta del Este, Uruguayská východní republika, 1. až 9. června 2015)</w:t>
      </w:r>
    </w:p>
    <w:p w14:paraId="0AA8C382" w14:textId="77777777" w:rsidR="00F97331" w:rsidRDefault="00F97331" w:rsidP="00F973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527/15</w:t>
      </w:r>
    </w:p>
    <w:p w14:paraId="07610748" w14:textId="77777777" w:rsidR="00F97331" w:rsidRDefault="00F97331" w:rsidP="00F97331">
      <w:pPr>
        <w:ind w:left="708" w:hanging="708"/>
        <w:rPr>
          <w:rFonts w:ascii="Arial" w:hAnsi="Arial" w:cs="Arial"/>
          <w:sz w:val="22"/>
          <w:szCs w:val="22"/>
        </w:rPr>
      </w:pPr>
    </w:p>
    <w:p w14:paraId="3060F959" w14:textId="77777777" w:rsidR="00F97331" w:rsidRDefault="00F97331" w:rsidP="00F97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134A9AE9" w14:textId="77777777" w:rsidR="00F97331" w:rsidRDefault="00F97331" w:rsidP="00F97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30258C60" w14:textId="77777777" w:rsidR="00F97331" w:rsidRDefault="00F97331" w:rsidP="00F97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70D67" w14:textId="77777777" w:rsidR="00F97331" w:rsidRDefault="00F97331" w:rsidP="00F97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19E9AD" w14:textId="77777777" w:rsidR="00F97331" w:rsidRDefault="00F97331" w:rsidP="00F97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69A11" w14:textId="77777777" w:rsidR="00F97331" w:rsidRPr="00F97331" w:rsidRDefault="00F97331" w:rsidP="00F97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160B5" w14:textId="77777777" w:rsidR="001B5979" w:rsidRDefault="00A62ADF" w:rsidP="00A62A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</w:t>
      </w:r>
      <w:r w:rsidR="00D54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Keňské</w:t>
      </w:r>
      <w:r w:rsidR="00D54CA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republice, Mosambické republice a Mauricijské republice ve dnech 25.</w:t>
      </w:r>
      <w:r w:rsidR="009424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až 30. května 2015</w:t>
      </w:r>
    </w:p>
    <w:p w14:paraId="3617D420" w14:textId="77777777" w:rsidR="00A62ADF" w:rsidRDefault="00A62ADF" w:rsidP="00A62A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529/15</w:t>
      </w:r>
    </w:p>
    <w:p w14:paraId="4B319755" w14:textId="77777777" w:rsidR="00A62ADF" w:rsidRDefault="00A62ADF" w:rsidP="00A62ADF">
      <w:pPr>
        <w:ind w:left="708" w:hanging="708"/>
        <w:rPr>
          <w:rFonts w:ascii="Arial" w:hAnsi="Arial" w:cs="Arial"/>
          <w:sz w:val="22"/>
          <w:szCs w:val="22"/>
        </w:rPr>
      </w:pPr>
    </w:p>
    <w:p w14:paraId="48876B33" w14:textId="77777777" w:rsidR="00A62ADF" w:rsidRDefault="00A62ADF" w:rsidP="00A62A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285CC5" w14:textId="77777777" w:rsidR="00A62ADF" w:rsidRDefault="00A62ADF" w:rsidP="00A62A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3D7BB1DB" w14:textId="77777777" w:rsidR="00A62ADF" w:rsidRDefault="00A62ADF" w:rsidP="00A62A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2F28D" w14:textId="77777777" w:rsidR="00A62ADF" w:rsidRDefault="00A62ADF" w:rsidP="00A62A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FFFCD0" w14:textId="77777777" w:rsidR="00A62ADF" w:rsidRDefault="00A62ADF" w:rsidP="00A62A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29F7C" w14:textId="77777777" w:rsidR="00A62ADF" w:rsidRPr="00A62ADF" w:rsidRDefault="00A62ADF" w:rsidP="00A62A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D55C7" w14:textId="77777777" w:rsidR="001B5979" w:rsidRDefault="006C0E8C" w:rsidP="006C0E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44/1988 Sb., o ochraně a využití nerostného bohatství (horní zákon), ve znění pozdějších předpisů</w:t>
      </w:r>
    </w:p>
    <w:p w14:paraId="6AD08530" w14:textId="77777777" w:rsidR="006C0E8C" w:rsidRDefault="006C0E8C" w:rsidP="006C0E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1577/14</w:t>
      </w:r>
    </w:p>
    <w:p w14:paraId="5C9270BB" w14:textId="77777777" w:rsidR="006C0E8C" w:rsidRDefault="006C0E8C" w:rsidP="006C0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a předsedou Českého báňského úřadu přerušila s tím, že jej dokončí na jednání své</w:t>
      </w:r>
      <w:r w:rsidR="009424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schůze dne 25. května 2015.</w:t>
      </w:r>
    </w:p>
    <w:p w14:paraId="78FB9E28" w14:textId="77777777" w:rsidR="006C0E8C" w:rsidRDefault="006C0E8C" w:rsidP="006C0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F57C5" w14:textId="77777777" w:rsidR="006C0E8C" w:rsidRDefault="006C0E8C" w:rsidP="006C0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07087D" w14:textId="77777777" w:rsidR="006C0E8C" w:rsidRDefault="006C0E8C" w:rsidP="006C0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DA123" w14:textId="77777777" w:rsidR="006C0E8C" w:rsidRPr="006C0E8C" w:rsidRDefault="006C0E8C" w:rsidP="006C0E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BB3F9" w14:textId="77777777" w:rsidR="001B5979" w:rsidRDefault="002A641D" w:rsidP="002A64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549/1991 Sb., o soudních poplatcích, ve</w:t>
      </w:r>
      <w:r w:rsidR="009424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zákon č. 292/2013 Sb., o zvláštních řízeních soudních, ve znění zákona č. 87/2015 Sb., a zákon č. 91/2012 Sb., o</w:t>
      </w:r>
      <w:r w:rsidR="009424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mezinárodním právu soukromém</w:t>
      </w:r>
    </w:p>
    <w:p w14:paraId="6DB445D3" w14:textId="77777777" w:rsidR="002A641D" w:rsidRDefault="002A641D" w:rsidP="002A64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1582/14</w:t>
      </w:r>
    </w:p>
    <w:p w14:paraId="37E79ED9" w14:textId="77777777" w:rsidR="002A641D" w:rsidRDefault="002A641D" w:rsidP="002A641D">
      <w:pPr>
        <w:ind w:left="708" w:hanging="708"/>
        <w:rPr>
          <w:rFonts w:ascii="Arial" w:hAnsi="Arial" w:cs="Arial"/>
          <w:sz w:val="22"/>
          <w:szCs w:val="22"/>
        </w:rPr>
      </w:pPr>
    </w:p>
    <w:p w14:paraId="4BC5B396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A8769A4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</w:t>
      </w:r>
    </w:p>
    <w:p w14:paraId="37ECA4DA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D04CF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budou v návrhu zákona vypuštěny v části první, článku I</w:t>
      </w:r>
      <w:r w:rsidR="00FF0BC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body 4. a 5.</w:t>
      </w:r>
    </w:p>
    <w:p w14:paraId="332E22DC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C2B77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1C2A07" w14:textId="77777777" w:rsidR="002A641D" w:rsidRDefault="002A641D" w:rsidP="002A6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5386B" w14:textId="77777777" w:rsidR="002A641D" w:rsidRPr="002A641D" w:rsidRDefault="002A641D" w:rsidP="002A6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22D99" w14:textId="77777777" w:rsidR="001B5979" w:rsidRDefault="007D1B88" w:rsidP="007D1B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Věcný záměr zákona o odpadech</w:t>
      </w:r>
    </w:p>
    <w:p w14:paraId="662C206B" w14:textId="77777777" w:rsidR="007D1B88" w:rsidRDefault="007D1B88" w:rsidP="007D1B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133/15</w:t>
      </w:r>
    </w:p>
    <w:p w14:paraId="45E4A0E8" w14:textId="77777777" w:rsidR="007D1B88" w:rsidRDefault="007D1B88" w:rsidP="007D1B88">
      <w:pPr>
        <w:ind w:left="708" w:hanging="708"/>
        <w:rPr>
          <w:rFonts w:ascii="Arial" w:hAnsi="Arial" w:cs="Arial"/>
          <w:sz w:val="22"/>
          <w:szCs w:val="22"/>
        </w:rPr>
      </w:pPr>
    </w:p>
    <w:p w14:paraId="6EFDBDAB" w14:textId="77777777" w:rsidR="007D1B88" w:rsidRDefault="007D1B88" w:rsidP="007D1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7623DB6" w14:textId="77777777" w:rsidR="007D1B88" w:rsidRDefault="007D1B88" w:rsidP="007D1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2EE63ADF" w14:textId="77777777" w:rsidR="007D1B88" w:rsidRDefault="007D1B88" w:rsidP="007D1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D48FD" w14:textId="77777777" w:rsidR="007D1B88" w:rsidRDefault="007D1B88" w:rsidP="007D1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95F2CA" w14:textId="77777777" w:rsidR="007D1B88" w:rsidRDefault="007D1B88" w:rsidP="007D1B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02A44" w14:textId="77777777" w:rsidR="007D1B88" w:rsidRPr="007D1B88" w:rsidRDefault="007D1B88" w:rsidP="007D1B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24859" w14:textId="77777777" w:rsidR="001B5979" w:rsidRDefault="00DB2F2B" w:rsidP="00DB2F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Program aplikovaného výzkumu a experimentálního vývoje TRIO</w:t>
      </w:r>
    </w:p>
    <w:p w14:paraId="068E496A" w14:textId="77777777" w:rsidR="00DB2F2B" w:rsidRDefault="00DB2F2B" w:rsidP="00DB2F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533/15</w:t>
      </w:r>
    </w:p>
    <w:p w14:paraId="1BA31B23" w14:textId="77777777" w:rsidR="00DB2F2B" w:rsidRDefault="00DB2F2B" w:rsidP="00DB2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9424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25. května 2015.</w:t>
      </w:r>
    </w:p>
    <w:p w14:paraId="5B54C6F5" w14:textId="77777777" w:rsidR="00DB2F2B" w:rsidRDefault="00DB2F2B" w:rsidP="00DB2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19C83" w14:textId="77777777" w:rsidR="00DB2F2B" w:rsidRPr="00DB2F2B" w:rsidRDefault="00DB2F2B" w:rsidP="00DB2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E42ED" w14:textId="77777777" w:rsidR="001B5979" w:rsidRDefault="00587871" w:rsidP="005878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2016 s výhledem na léta 2017 a 2018</w:t>
      </w:r>
    </w:p>
    <w:p w14:paraId="5B1A692B" w14:textId="77777777" w:rsidR="00587871" w:rsidRDefault="00587871" w:rsidP="005878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532/15</w:t>
      </w:r>
    </w:p>
    <w:p w14:paraId="1F41861E" w14:textId="77777777" w:rsidR="00587871" w:rsidRDefault="00587871" w:rsidP="00587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vědu‚ výzkum a inovace byl stažen z</w:t>
      </w:r>
      <w:r w:rsidR="0094247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programu jednání s tím, že se jím bude vláda zabývat na jednání své schůze dne 25. května 2015.</w:t>
      </w:r>
    </w:p>
    <w:p w14:paraId="2FC2EB2A" w14:textId="77777777" w:rsidR="00587871" w:rsidRDefault="00587871" w:rsidP="00587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481EC" w14:textId="77777777" w:rsidR="00587871" w:rsidRPr="00587871" w:rsidRDefault="00587871" w:rsidP="005878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92882" w14:textId="77777777" w:rsidR="001B5979" w:rsidRDefault="007D6862" w:rsidP="007D68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10/15 o návrhu I. senátu Ústavního soudu na konstatování rozporu ustanovení § 72 odst. 1 věty první zákona č. 94/1963 Sb., o rodině, s</w:t>
      </w:r>
      <w:r w:rsidR="009424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ústavním pořádkem</w:t>
      </w:r>
    </w:p>
    <w:p w14:paraId="4E53BAAC" w14:textId="77777777" w:rsidR="007D6862" w:rsidRDefault="007D6862" w:rsidP="007D68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549/15</w:t>
      </w:r>
    </w:p>
    <w:p w14:paraId="7D2D4234" w14:textId="77777777" w:rsidR="007D6862" w:rsidRDefault="007D6862" w:rsidP="007D6862">
      <w:pPr>
        <w:ind w:left="708" w:hanging="708"/>
        <w:rPr>
          <w:rFonts w:ascii="Arial" w:hAnsi="Arial" w:cs="Arial"/>
          <w:sz w:val="22"/>
          <w:szCs w:val="22"/>
        </w:rPr>
      </w:pPr>
    </w:p>
    <w:p w14:paraId="4C51D068" w14:textId="77777777" w:rsidR="007D6862" w:rsidRDefault="007D6862" w:rsidP="007D6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9B50802" w14:textId="77777777" w:rsidR="007D6862" w:rsidRDefault="007D6862" w:rsidP="007D6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310139F3" w14:textId="77777777" w:rsidR="007D6862" w:rsidRDefault="007D6862" w:rsidP="007D6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8F79F" w14:textId="77777777" w:rsidR="007D6862" w:rsidRDefault="007D6862" w:rsidP="007D6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33E04828" w14:textId="77777777" w:rsidR="007D6862" w:rsidRDefault="007D6862" w:rsidP="007D68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D059E" w14:textId="77777777" w:rsidR="007D6862" w:rsidRPr="007D6862" w:rsidRDefault="007D6862" w:rsidP="007D68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D4521" w14:textId="77777777" w:rsidR="001B5979" w:rsidRDefault="00032516" w:rsidP="000325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aktuálním vývoji situace ve věci mimořádné události v areálu muničních skladů Vlachovice - Vrbětice</w:t>
      </w:r>
    </w:p>
    <w:p w14:paraId="0621EED0" w14:textId="77777777" w:rsidR="00032516" w:rsidRDefault="00032516" w:rsidP="000325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526/15</w:t>
      </w:r>
    </w:p>
    <w:p w14:paraId="5ED363A6" w14:textId="77777777" w:rsidR="00032516" w:rsidRDefault="00032516" w:rsidP="00032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se jím bude vláda zabývat na jednání své schůze dne 25. května 2015.</w:t>
      </w:r>
    </w:p>
    <w:p w14:paraId="6EA2B915" w14:textId="77777777" w:rsidR="00032516" w:rsidRDefault="00032516" w:rsidP="00032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35C67" w14:textId="77777777" w:rsidR="00032516" w:rsidRPr="00032516" w:rsidRDefault="00032516" w:rsidP="000325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CCC55" w14:textId="77777777" w:rsidR="001B5979" w:rsidRDefault="008B2451" w:rsidP="008B24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implementaci Akčního plánu na podporu hospodářského růstu a zaměstnanosti České republiky za rok 2014 a 1. čtvrtletí roku 2015</w:t>
      </w:r>
    </w:p>
    <w:p w14:paraId="34D7CEE4" w14:textId="77777777" w:rsidR="008B2451" w:rsidRDefault="008B2451" w:rsidP="008B24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550/15</w:t>
      </w:r>
    </w:p>
    <w:p w14:paraId="5628DDE3" w14:textId="77777777" w:rsidR="008B2451" w:rsidRDefault="008B2451" w:rsidP="008B2451">
      <w:pPr>
        <w:ind w:left="708" w:hanging="708"/>
        <w:rPr>
          <w:rFonts w:ascii="Arial" w:hAnsi="Arial" w:cs="Arial"/>
          <w:sz w:val="22"/>
          <w:szCs w:val="22"/>
        </w:rPr>
      </w:pPr>
    </w:p>
    <w:p w14:paraId="78D53E3B" w14:textId="77777777" w:rsidR="008B2451" w:rsidRDefault="008B2451" w:rsidP="008B2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7C14570" w14:textId="77777777" w:rsidR="008B2451" w:rsidRDefault="008B2451" w:rsidP="008B2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3C9191A9" w14:textId="77777777" w:rsidR="008B2451" w:rsidRDefault="008B2451" w:rsidP="008B2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DCE2C" w14:textId="77777777" w:rsidR="008B2451" w:rsidRDefault="008B2451" w:rsidP="008B2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2B364A" w14:textId="77777777" w:rsidR="008B2451" w:rsidRDefault="008B2451" w:rsidP="008B2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E9996" w14:textId="77777777" w:rsidR="008B2451" w:rsidRPr="008B2451" w:rsidRDefault="008B2451" w:rsidP="008B2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6EE20" w14:textId="77777777" w:rsidR="001B5979" w:rsidRDefault="00822F07" w:rsidP="00822F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Určení zprostředkujícího subjektu Integrovaného regionálního operačního programu</w:t>
      </w:r>
    </w:p>
    <w:p w14:paraId="684A2B46" w14:textId="77777777" w:rsidR="00822F07" w:rsidRDefault="00822F07" w:rsidP="00822F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561/15</w:t>
      </w:r>
    </w:p>
    <w:p w14:paraId="006AFA9E" w14:textId="77777777" w:rsidR="00822F07" w:rsidRDefault="00822F07" w:rsidP="00822F07">
      <w:pPr>
        <w:ind w:left="708" w:hanging="708"/>
        <w:rPr>
          <w:rFonts w:ascii="Arial" w:hAnsi="Arial" w:cs="Arial"/>
          <w:sz w:val="22"/>
          <w:szCs w:val="22"/>
        </w:rPr>
      </w:pPr>
    </w:p>
    <w:p w14:paraId="231D3F3D" w14:textId="77777777" w:rsidR="00822F07" w:rsidRDefault="00822F07" w:rsidP="00822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40FD7B6" w14:textId="77777777" w:rsidR="00822F07" w:rsidRDefault="00822F07" w:rsidP="00822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5ED32A35" w14:textId="77777777" w:rsidR="00822F07" w:rsidRDefault="00822F07" w:rsidP="00822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72794" w14:textId="77777777" w:rsidR="00822F07" w:rsidRDefault="00822F07" w:rsidP="00822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8645B6" w14:textId="77777777" w:rsidR="0094247A" w:rsidRDefault="0094247A" w:rsidP="00822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D3501" w14:textId="77777777" w:rsidR="00822F07" w:rsidRDefault="00822F07" w:rsidP="00822F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731B1" w14:textId="77777777" w:rsidR="00822F07" w:rsidRPr="00822F07" w:rsidRDefault="00822F07" w:rsidP="00822F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A3456" w14:textId="77777777" w:rsidR="001B5979" w:rsidRDefault="006B5CB3" w:rsidP="006B5C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souhlas vlády k užívání vojenského materiálu státním podnikem LOM PRAHA s. p. formou pronájmu vojenského materiálu tuzemskému subjektu pro testovací lety zahraničních pilotů</w:t>
      </w:r>
    </w:p>
    <w:p w14:paraId="7A568355" w14:textId="77777777" w:rsidR="006B5CB3" w:rsidRDefault="006B5CB3" w:rsidP="006B5C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563/15</w:t>
      </w:r>
    </w:p>
    <w:p w14:paraId="63F947A4" w14:textId="77777777" w:rsidR="006B5CB3" w:rsidRDefault="006B5CB3" w:rsidP="006B5CB3">
      <w:pPr>
        <w:ind w:left="708" w:hanging="708"/>
        <w:rPr>
          <w:rFonts w:ascii="Arial" w:hAnsi="Arial" w:cs="Arial"/>
          <w:sz w:val="22"/>
          <w:szCs w:val="22"/>
        </w:rPr>
      </w:pPr>
    </w:p>
    <w:p w14:paraId="6D3E50D7" w14:textId="77777777" w:rsidR="006B5CB3" w:rsidRDefault="006B5CB3" w:rsidP="006B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AB04863" w14:textId="77777777" w:rsidR="006B5CB3" w:rsidRDefault="006B5CB3" w:rsidP="006B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27D5B03E" w14:textId="77777777" w:rsidR="006B5CB3" w:rsidRDefault="006B5CB3" w:rsidP="006B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70FCB" w14:textId="77777777" w:rsidR="006B5CB3" w:rsidRDefault="006B5CB3" w:rsidP="006B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1485AD59" w14:textId="77777777" w:rsidR="006B5CB3" w:rsidRPr="006B5CB3" w:rsidRDefault="006B5CB3" w:rsidP="006B5C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7F790" w14:textId="77777777" w:rsidR="001B5979" w:rsidRDefault="001B5979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34C12D0C" w14:textId="77777777" w:rsidR="008842F6" w:rsidRDefault="008842F6" w:rsidP="008842F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1EA081D" w14:textId="77777777" w:rsidR="008842F6" w:rsidRDefault="008842F6" w:rsidP="008842F6">
      <w:pPr>
        <w:rPr>
          <w:rFonts w:ascii="Arial" w:hAnsi="Arial" w:cs="Arial"/>
          <w:sz w:val="22"/>
          <w:szCs w:val="22"/>
        </w:rPr>
      </w:pPr>
    </w:p>
    <w:p w14:paraId="3A4629CF" w14:textId="77777777" w:rsidR="008842F6" w:rsidRDefault="008842F6" w:rsidP="008842F6">
      <w:pPr>
        <w:keepNext/>
        <w:keepLines/>
        <w:rPr>
          <w:rFonts w:ascii="Arial" w:hAnsi="Arial" w:cs="Arial"/>
          <w:sz w:val="22"/>
          <w:szCs w:val="22"/>
        </w:rPr>
      </w:pPr>
    </w:p>
    <w:p w14:paraId="30BECBFB" w14:textId="77777777" w:rsidR="008842F6" w:rsidRDefault="008842F6" w:rsidP="008842F6">
      <w:pPr>
        <w:rPr>
          <w:rFonts w:ascii="Arial" w:hAnsi="Arial" w:cs="Arial"/>
          <w:sz w:val="22"/>
          <w:szCs w:val="22"/>
        </w:rPr>
      </w:pPr>
    </w:p>
    <w:p w14:paraId="22A43799" w14:textId="77777777" w:rsidR="008842F6" w:rsidRDefault="008842F6" w:rsidP="008842F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0F5B324" w14:textId="77777777" w:rsidR="008842F6" w:rsidRDefault="008842F6" w:rsidP="008842F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E6154A" w14:textId="77777777" w:rsidR="008842F6" w:rsidRDefault="008842F6" w:rsidP="008842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Zprávě o plnění Národního schengenského plánu ke dni 31.</w:t>
      </w:r>
      <w:r w:rsidR="009424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</w:t>
      </w:r>
      <w:r w:rsidR="00226010">
        <w:rPr>
          <w:rFonts w:ascii="Arial" w:hAnsi="Arial" w:cs="Arial"/>
          <w:b/>
          <w:sz w:val="22"/>
          <w:szCs w:val="22"/>
        </w:rPr>
        <w:t xml:space="preserve">since 2014 (1. zpráva o plnění) </w:t>
      </w:r>
      <w:r>
        <w:rPr>
          <w:rFonts w:ascii="Arial" w:hAnsi="Arial" w:cs="Arial"/>
          <w:b/>
          <w:sz w:val="22"/>
          <w:szCs w:val="22"/>
        </w:rPr>
        <w:t>(předložil ministr vnitra)</w:t>
      </w:r>
    </w:p>
    <w:p w14:paraId="61CB8DF9" w14:textId="77777777" w:rsidR="008842F6" w:rsidRDefault="008842F6" w:rsidP="008842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524/15</w:t>
      </w:r>
    </w:p>
    <w:p w14:paraId="59127E58" w14:textId="77777777" w:rsidR="0094247A" w:rsidRPr="008842F6" w:rsidRDefault="0094247A" w:rsidP="008842F6">
      <w:pPr>
        <w:ind w:left="708" w:hanging="708"/>
        <w:rPr>
          <w:rFonts w:ascii="Arial" w:hAnsi="Arial" w:cs="Arial"/>
          <w:sz w:val="22"/>
          <w:szCs w:val="22"/>
        </w:rPr>
      </w:pPr>
    </w:p>
    <w:p w14:paraId="3585DD98" w14:textId="77777777" w:rsidR="001B5979" w:rsidRDefault="00023720" w:rsidP="000237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průběhu administrace poskytování státní podpory související s</w:t>
      </w:r>
      <w:r w:rsidR="0094247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ukončením těžby na Dole Paskov těžební společnosti OKD, a. s., s návrhem dalšího postupu v tomto procesu (předložil ministr průmyslu a obchodu)</w:t>
      </w:r>
    </w:p>
    <w:p w14:paraId="6B92F213" w14:textId="77777777" w:rsidR="00023720" w:rsidRDefault="00023720" w:rsidP="000237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525/15</w:t>
      </w:r>
    </w:p>
    <w:p w14:paraId="7F5DA548" w14:textId="77777777" w:rsidR="0094247A" w:rsidRPr="00023720" w:rsidRDefault="0094247A" w:rsidP="00023720">
      <w:pPr>
        <w:ind w:left="708" w:hanging="708"/>
        <w:rPr>
          <w:rFonts w:ascii="Arial" w:hAnsi="Arial" w:cs="Arial"/>
          <w:sz w:val="22"/>
          <w:szCs w:val="22"/>
        </w:rPr>
      </w:pPr>
    </w:p>
    <w:p w14:paraId="469AA807" w14:textId="77777777" w:rsidR="001B5979" w:rsidRDefault="002E72E0" w:rsidP="002E72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Doporučení Výboru pro udržitelnou energetiku Rady vlády pro udržitelný rozvoj k návrhu Aktualizace Státní energetické koncepce (ASEK) (předložili předseda vlády a ministr pro lidská práva, rovné příležitosti a legislativu)</w:t>
      </w:r>
    </w:p>
    <w:p w14:paraId="362CEB89" w14:textId="77777777" w:rsidR="002E72E0" w:rsidRDefault="002E72E0" w:rsidP="002E72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545/15</w:t>
      </w:r>
    </w:p>
    <w:p w14:paraId="7454BC2F" w14:textId="77777777" w:rsidR="0094247A" w:rsidRPr="002E72E0" w:rsidRDefault="0094247A" w:rsidP="002E72E0">
      <w:pPr>
        <w:ind w:left="708" w:hanging="708"/>
        <w:rPr>
          <w:rFonts w:ascii="Arial" w:hAnsi="Arial" w:cs="Arial"/>
          <w:sz w:val="22"/>
          <w:szCs w:val="22"/>
        </w:rPr>
      </w:pPr>
    </w:p>
    <w:p w14:paraId="71C459F9" w14:textId="77777777" w:rsidR="001B5979" w:rsidRDefault="002D0495" w:rsidP="002D04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Nákup ložisek pro leteckou techniku (předložil ministr obrany)</w:t>
      </w:r>
    </w:p>
    <w:p w14:paraId="14BC8BE3" w14:textId="77777777" w:rsidR="002D0495" w:rsidRDefault="002D0495" w:rsidP="002D04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541/15</w:t>
      </w:r>
    </w:p>
    <w:p w14:paraId="204F42A2" w14:textId="77777777" w:rsidR="0094247A" w:rsidRPr="002D0495" w:rsidRDefault="0094247A" w:rsidP="002D0495">
      <w:pPr>
        <w:ind w:left="708" w:hanging="708"/>
        <w:rPr>
          <w:rFonts w:ascii="Arial" w:hAnsi="Arial" w:cs="Arial"/>
          <w:sz w:val="22"/>
          <w:szCs w:val="22"/>
        </w:rPr>
      </w:pPr>
    </w:p>
    <w:p w14:paraId="1BBBF90D" w14:textId="77777777" w:rsidR="001B5979" w:rsidRDefault="00BD35DE" w:rsidP="00BD35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Aktualizace a domapování bonitovaných půdně - ekologických jednotek (BPEJ), zpracování dat BPEJ pro tvorbu digitálních katastrálních map, vedení a údržba Celostátní databáze BPEJ, poskytování metodické a kontrolní činnosti pozemkovým úřadům, zadávané v jednacím řízení bez uveřejnění (předložil ministr zemědělství)</w:t>
      </w:r>
    </w:p>
    <w:p w14:paraId="154E240B" w14:textId="77777777" w:rsidR="00BD35DE" w:rsidRPr="00BD35DE" w:rsidRDefault="00BD35DE" w:rsidP="00BD35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551/15</w:t>
      </w:r>
    </w:p>
    <w:p w14:paraId="71C975F0" w14:textId="77777777" w:rsidR="001B5979" w:rsidRDefault="001B5979" w:rsidP="00B664EB">
      <w:pPr>
        <w:rPr>
          <w:rFonts w:ascii="Arial" w:hAnsi="Arial" w:cs="Arial"/>
          <w:sz w:val="22"/>
          <w:szCs w:val="22"/>
        </w:rPr>
      </w:pPr>
    </w:p>
    <w:p w14:paraId="58BE5E0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A29939A" w14:textId="77777777" w:rsidR="00503175" w:rsidRDefault="00503175" w:rsidP="00B664EB">
      <w:pPr>
        <w:rPr>
          <w:rFonts w:ascii="Arial" w:hAnsi="Arial" w:cs="Arial"/>
          <w:sz w:val="22"/>
          <w:szCs w:val="22"/>
        </w:rPr>
      </w:pPr>
    </w:p>
    <w:p w14:paraId="48102DBF" w14:textId="77777777" w:rsidR="00503175" w:rsidRDefault="00503175" w:rsidP="00B664EB">
      <w:pPr>
        <w:rPr>
          <w:rFonts w:ascii="Arial" w:hAnsi="Arial" w:cs="Arial"/>
          <w:sz w:val="22"/>
          <w:szCs w:val="22"/>
        </w:rPr>
      </w:pPr>
    </w:p>
    <w:p w14:paraId="2FB7D812" w14:textId="77777777" w:rsidR="00503175" w:rsidRDefault="0094247A" w:rsidP="0050317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26010">
        <w:rPr>
          <w:rFonts w:ascii="Arial" w:hAnsi="Arial" w:cs="Arial"/>
          <w:sz w:val="22"/>
          <w:szCs w:val="22"/>
        </w:rPr>
        <w:t xml:space="preserve">, v. r. </w:t>
      </w:r>
    </w:p>
    <w:p w14:paraId="3AE902A8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817B1E3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</w:p>
    <w:p w14:paraId="6010168C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</w:p>
    <w:p w14:paraId="643DE4D4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</w:p>
    <w:p w14:paraId="35808F67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</w:p>
    <w:p w14:paraId="200A3BF6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</w:p>
    <w:p w14:paraId="43AB022A" w14:textId="77777777" w:rsidR="00503175" w:rsidRDefault="00503175" w:rsidP="00503175">
      <w:pPr>
        <w:keepNext/>
        <w:keepLines/>
        <w:rPr>
          <w:rFonts w:ascii="Arial" w:hAnsi="Arial" w:cs="Arial"/>
          <w:sz w:val="22"/>
          <w:szCs w:val="22"/>
        </w:rPr>
      </w:pPr>
    </w:p>
    <w:p w14:paraId="127EEF22" w14:textId="77777777" w:rsidR="00503175" w:rsidRPr="00F13A68" w:rsidRDefault="0094247A" w:rsidP="0050317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03175">
        <w:rPr>
          <w:rFonts w:ascii="Arial" w:hAnsi="Arial" w:cs="Arial"/>
          <w:sz w:val="22"/>
          <w:szCs w:val="22"/>
        </w:rPr>
        <w:t xml:space="preserve">: </w:t>
      </w:r>
      <w:bookmarkStart w:id="27" w:name="Zapsal"/>
      <w:bookmarkEnd w:id="27"/>
      <w:r w:rsidR="00503175">
        <w:rPr>
          <w:rFonts w:ascii="Arial" w:hAnsi="Arial" w:cs="Arial"/>
          <w:sz w:val="22"/>
          <w:szCs w:val="22"/>
        </w:rPr>
        <w:t>JUDr. Richard Ulman</w:t>
      </w:r>
    </w:p>
    <w:sectPr w:rsidR="00503175" w:rsidRPr="00F13A68" w:rsidSect="001B5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BBF00" w14:textId="77777777" w:rsidR="009A5DFD" w:rsidRDefault="009A5DFD" w:rsidP="00E9542B">
      <w:r>
        <w:separator/>
      </w:r>
    </w:p>
  </w:endnote>
  <w:endnote w:type="continuationSeparator" w:id="0">
    <w:p w14:paraId="7E18099E" w14:textId="77777777" w:rsidR="009A5DFD" w:rsidRDefault="009A5DF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3EAE9" w14:textId="77777777" w:rsidR="00C45F06" w:rsidRDefault="00C45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66FAC" w14:textId="77777777" w:rsidR="009A59D4" w:rsidRPr="00C45F06" w:rsidRDefault="009A59D4" w:rsidP="00C45F06">
    <w:pPr>
      <w:pStyle w:val="Footer"/>
      <w:jc w:val="center"/>
      <w:rPr>
        <w:rFonts w:ascii="Arial" w:hAnsi="Arial" w:cs="Arial"/>
        <w:sz w:val="22"/>
        <w:szCs w:val="22"/>
      </w:rPr>
    </w:pPr>
    <w:r w:rsidRPr="00C45F06">
      <w:rPr>
        <w:rFonts w:ascii="Arial" w:hAnsi="Arial" w:cs="Arial"/>
        <w:sz w:val="22"/>
        <w:szCs w:val="22"/>
      </w:rPr>
      <w:t xml:space="preserve">Stránka </w:t>
    </w:r>
    <w:r w:rsidRPr="00C45F06">
      <w:rPr>
        <w:rFonts w:ascii="Arial" w:hAnsi="Arial" w:cs="Arial"/>
        <w:bCs/>
        <w:sz w:val="22"/>
        <w:szCs w:val="22"/>
      </w:rPr>
      <w:fldChar w:fldCharType="begin"/>
    </w:r>
    <w:r w:rsidRPr="00C45F06">
      <w:rPr>
        <w:rFonts w:ascii="Arial" w:hAnsi="Arial" w:cs="Arial"/>
        <w:bCs/>
        <w:sz w:val="22"/>
        <w:szCs w:val="22"/>
      </w:rPr>
      <w:instrText>PAGE</w:instrText>
    </w:r>
    <w:r w:rsidRPr="00C45F06">
      <w:rPr>
        <w:rFonts w:ascii="Arial" w:hAnsi="Arial" w:cs="Arial"/>
        <w:bCs/>
        <w:sz w:val="22"/>
        <w:szCs w:val="22"/>
      </w:rPr>
      <w:fldChar w:fldCharType="separate"/>
    </w:r>
    <w:r w:rsidR="00C45F06" w:rsidRPr="00C45F06">
      <w:rPr>
        <w:rFonts w:ascii="Arial" w:hAnsi="Arial" w:cs="Arial"/>
        <w:bCs/>
        <w:noProof/>
        <w:sz w:val="22"/>
        <w:szCs w:val="22"/>
      </w:rPr>
      <w:t>5</w:t>
    </w:r>
    <w:r w:rsidRPr="00C45F06">
      <w:rPr>
        <w:rFonts w:ascii="Arial" w:hAnsi="Arial" w:cs="Arial"/>
        <w:bCs/>
        <w:sz w:val="22"/>
        <w:szCs w:val="22"/>
      </w:rPr>
      <w:fldChar w:fldCharType="end"/>
    </w:r>
    <w:r w:rsidRPr="00C45F06">
      <w:rPr>
        <w:rFonts w:ascii="Arial" w:hAnsi="Arial" w:cs="Arial"/>
        <w:sz w:val="22"/>
        <w:szCs w:val="22"/>
      </w:rPr>
      <w:t xml:space="preserve"> (celkem </w:t>
    </w:r>
    <w:r w:rsidRPr="00C45F06">
      <w:rPr>
        <w:rFonts w:ascii="Arial" w:hAnsi="Arial" w:cs="Arial"/>
        <w:bCs/>
        <w:sz w:val="22"/>
        <w:szCs w:val="22"/>
      </w:rPr>
      <w:fldChar w:fldCharType="begin"/>
    </w:r>
    <w:r w:rsidRPr="00C45F06">
      <w:rPr>
        <w:rFonts w:ascii="Arial" w:hAnsi="Arial" w:cs="Arial"/>
        <w:bCs/>
        <w:sz w:val="22"/>
        <w:szCs w:val="22"/>
      </w:rPr>
      <w:instrText>NUMPAGES</w:instrText>
    </w:r>
    <w:r w:rsidRPr="00C45F06">
      <w:rPr>
        <w:rFonts w:ascii="Arial" w:hAnsi="Arial" w:cs="Arial"/>
        <w:bCs/>
        <w:sz w:val="22"/>
        <w:szCs w:val="22"/>
      </w:rPr>
      <w:fldChar w:fldCharType="separate"/>
    </w:r>
    <w:r w:rsidR="00C45F06" w:rsidRPr="00C45F06">
      <w:rPr>
        <w:rFonts w:ascii="Arial" w:hAnsi="Arial" w:cs="Arial"/>
        <w:bCs/>
        <w:noProof/>
        <w:sz w:val="22"/>
        <w:szCs w:val="22"/>
      </w:rPr>
      <w:t>5</w:t>
    </w:r>
    <w:r w:rsidRPr="00C45F06">
      <w:rPr>
        <w:rFonts w:ascii="Arial" w:hAnsi="Arial" w:cs="Arial"/>
        <w:bCs/>
        <w:sz w:val="22"/>
        <w:szCs w:val="22"/>
      </w:rPr>
      <w:fldChar w:fldCharType="end"/>
    </w:r>
    <w:r w:rsidRPr="00C45F06">
      <w:rPr>
        <w:rFonts w:ascii="Arial" w:hAnsi="Arial" w:cs="Arial"/>
        <w:bCs/>
        <w:sz w:val="22"/>
        <w:szCs w:val="22"/>
      </w:rPr>
      <w:t>)</w:t>
    </w:r>
  </w:p>
  <w:p w14:paraId="14F711F9" w14:textId="77777777" w:rsidR="009A59D4" w:rsidRPr="00C45F06" w:rsidRDefault="00C45F06" w:rsidP="00C45F06">
    <w:pPr>
      <w:pStyle w:val="Footer"/>
      <w:jc w:val="center"/>
      <w:rPr>
        <w:rFonts w:ascii="Arial" w:hAnsi="Arial" w:cs="Arial"/>
        <w:color w:val="FF0000"/>
        <w:sz w:val="18"/>
      </w:rPr>
    </w:pPr>
    <w:r w:rsidRPr="00C45F0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F7075" w14:textId="77777777" w:rsidR="00C45F06" w:rsidRPr="00C45F06" w:rsidRDefault="00C45F06" w:rsidP="00C45F06">
    <w:pPr>
      <w:pStyle w:val="Footer"/>
      <w:jc w:val="center"/>
      <w:rPr>
        <w:rFonts w:ascii="Arial" w:hAnsi="Arial" w:cs="Arial"/>
        <w:color w:val="FF0000"/>
        <w:sz w:val="18"/>
      </w:rPr>
    </w:pPr>
    <w:r w:rsidRPr="00C45F0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92A7C" w14:textId="77777777" w:rsidR="009A5DFD" w:rsidRDefault="009A5DFD" w:rsidP="00E9542B">
      <w:r>
        <w:separator/>
      </w:r>
    </w:p>
  </w:footnote>
  <w:footnote w:type="continuationSeparator" w:id="0">
    <w:p w14:paraId="2A20C921" w14:textId="77777777" w:rsidR="009A5DFD" w:rsidRDefault="009A5DF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7D6EF" w14:textId="77777777" w:rsidR="00C45F06" w:rsidRDefault="00C45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90704" w14:textId="77777777" w:rsidR="001B5979" w:rsidRPr="001B5979" w:rsidRDefault="001B5979" w:rsidP="001B5979">
    <w:pPr>
      <w:pStyle w:val="Header"/>
      <w:jc w:val="center"/>
      <w:rPr>
        <w:rFonts w:ascii="Arial" w:hAnsi="Arial" w:cs="Arial"/>
        <w:color w:val="808080"/>
        <w:sz w:val="20"/>
      </w:rPr>
    </w:pPr>
    <w:r w:rsidRPr="001B5979">
      <w:rPr>
        <w:rFonts w:ascii="Arial" w:hAnsi="Arial" w:cs="Arial"/>
        <w:color w:val="808080"/>
        <w:sz w:val="20"/>
      </w:rPr>
      <w:t>VLÁDA ČESKÉ REPUBLIKY</w:t>
    </w:r>
  </w:p>
  <w:p w14:paraId="7A9EF1DA" w14:textId="77777777" w:rsidR="001B5979" w:rsidRPr="001B5979" w:rsidRDefault="001B5979" w:rsidP="001B5979">
    <w:pPr>
      <w:pStyle w:val="Header"/>
      <w:jc w:val="center"/>
      <w:rPr>
        <w:rFonts w:ascii="Arial" w:hAnsi="Arial" w:cs="Arial"/>
        <w:color w:val="808080"/>
        <w:sz w:val="20"/>
      </w:rPr>
    </w:pPr>
    <w:r w:rsidRPr="001B5979">
      <w:rPr>
        <w:rFonts w:ascii="Arial" w:hAnsi="Arial" w:cs="Arial"/>
        <w:color w:val="808080"/>
        <w:sz w:val="20"/>
      </w:rPr>
      <w:t>záznam z jednání schůze ze dne 18. května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A0D52" w14:textId="77777777" w:rsidR="00C45F06" w:rsidRDefault="00C45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720"/>
    <w:rsid w:val="00032516"/>
    <w:rsid w:val="00116E03"/>
    <w:rsid w:val="0015386E"/>
    <w:rsid w:val="0017740E"/>
    <w:rsid w:val="001B5979"/>
    <w:rsid w:val="00226010"/>
    <w:rsid w:val="0022790E"/>
    <w:rsid w:val="00252509"/>
    <w:rsid w:val="00257B3B"/>
    <w:rsid w:val="002678FF"/>
    <w:rsid w:val="002A641D"/>
    <w:rsid w:val="002B4ABC"/>
    <w:rsid w:val="002B778F"/>
    <w:rsid w:val="002C5552"/>
    <w:rsid w:val="002C7A81"/>
    <w:rsid w:val="002D0495"/>
    <w:rsid w:val="002D2B56"/>
    <w:rsid w:val="002E72E0"/>
    <w:rsid w:val="00316850"/>
    <w:rsid w:val="003E52F9"/>
    <w:rsid w:val="004D6F17"/>
    <w:rsid w:val="00503175"/>
    <w:rsid w:val="00532944"/>
    <w:rsid w:val="005434A4"/>
    <w:rsid w:val="005730E9"/>
    <w:rsid w:val="00587871"/>
    <w:rsid w:val="005A378F"/>
    <w:rsid w:val="005B5FB2"/>
    <w:rsid w:val="006072A6"/>
    <w:rsid w:val="00610EF8"/>
    <w:rsid w:val="0068310A"/>
    <w:rsid w:val="006A0085"/>
    <w:rsid w:val="006A2667"/>
    <w:rsid w:val="006B5CB3"/>
    <w:rsid w:val="006C0E8C"/>
    <w:rsid w:val="007117B8"/>
    <w:rsid w:val="00717640"/>
    <w:rsid w:val="00740A68"/>
    <w:rsid w:val="00777715"/>
    <w:rsid w:val="00785822"/>
    <w:rsid w:val="007B1245"/>
    <w:rsid w:val="007D1B88"/>
    <w:rsid w:val="007D56C6"/>
    <w:rsid w:val="007D6862"/>
    <w:rsid w:val="00801C1A"/>
    <w:rsid w:val="00822F07"/>
    <w:rsid w:val="00866074"/>
    <w:rsid w:val="008842F6"/>
    <w:rsid w:val="008B2451"/>
    <w:rsid w:val="008D74BF"/>
    <w:rsid w:val="00906D9B"/>
    <w:rsid w:val="0094247A"/>
    <w:rsid w:val="009802AD"/>
    <w:rsid w:val="009A59D4"/>
    <w:rsid w:val="009A5DFD"/>
    <w:rsid w:val="009C3702"/>
    <w:rsid w:val="00A219DF"/>
    <w:rsid w:val="00A47AF2"/>
    <w:rsid w:val="00A62ADF"/>
    <w:rsid w:val="00A630DC"/>
    <w:rsid w:val="00B57C4D"/>
    <w:rsid w:val="00B664EB"/>
    <w:rsid w:val="00BD35DE"/>
    <w:rsid w:val="00C04CC8"/>
    <w:rsid w:val="00C04DAA"/>
    <w:rsid w:val="00C2479B"/>
    <w:rsid w:val="00C45231"/>
    <w:rsid w:val="00C45F06"/>
    <w:rsid w:val="00C56B73"/>
    <w:rsid w:val="00C74C9A"/>
    <w:rsid w:val="00D013FB"/>
    <w:rsid w:val="00D54CAB"/>
    <w:rsid w:val="00D7271D"/>
    <w:rsid w:val="00D72C27"/>
    <w:rsid w:val="00DB16F4"/>
    <w:rsid w:val="00DB2F2B"/>
    <w:rsid w:val="00E2681F"/>
    <w:rsid w:val="00E5657E"/>
    <w:rsid w:val="00E56BAF"/>
    <w:rsid w:val="00E810A0"/>
    <w:rsid w:val="00E93833"/>
    <w:rsid w:val="00E9542B"/>
    <w:rsid w:val="00EA5313"/>
    <w:rsid w:val="00F13A68"/>
    <w:rsid w:val="00F350DF"/>
    <w:rsid w:val="00F45C6D"/>
    <w:rsid w:val="00F97331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28ECE75"/>
  <w15:chartTrackingRefBased/>
  <w15:docId w15:val="{B6F58547-BA65-456E-96A8-AE67FD9F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06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2015-05-20T06:26:00Z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