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946B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A903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6E5924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81EF78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028A91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EBE3A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8825C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D571E1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70B9A0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2145D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819C54" w14:textId="77777777" w:rsidR="00717640" w:rsidRPr="00F24E8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24E8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2247/15</w:t>
            </w:r>
          </w:p>
        </w:tc>
      </w:tr>
    </w:tbl>
    <w:p w14:paraId="6229BDC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66182CE" w14:textId="77777777" w:rsidR="00777715" w:rsidRDefault="00777715" w:rsidP="00777715">
      <w:pPr>
        <w:rPr>
          <w:rFonts w:ascii="Arial" w:hAnsi="Arial" w:cs="Arial"/>
        </w:rPr>
      </w:pPr>
    </w:p>
    <w:p w14:paraId="15E4160B" w14:textId="77777777" w:rsidR="00D013FB" w:rsidRPr="00E9542B" w:rsidRDefault="00D013FB" w:rsidP="00777715">
      <w:pPr>
        <w:rPr>
          <w:rFonts w:ascii="Arial" w:hAnsi="Arial" w:cs="Arial"/>
        </w:rPr>
      </w:pPr>
    </w:p>
    <w:p w14:paraId="6A2E6B8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1E0EBF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CC96A9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24E80">
        <w:rPr>
          <w:rFonts w:ascii="Arial" w:hAnsi="Arial" w:cs="Arial"/>
          <w:sz w:val="22"/>
          <w:szCs w:val="22"/>
        </w:rPr>
        <w:t>15. června 2015</w:t>
      </w:r>
    </w:p>
    <w:p w14:paraId="560A6F4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95CDE5F" w14:textId="77777777" w:rsidR="00E2681F" w:rsidRDefault="00F24E80" w:rsidP="00F24E8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(24. schůze)</w:t>
      </w:r>
    </w:p>
    <w:p w14:paraId="2ACBD6F4" w14:textId="77777777" w:rsidR="00F24E80" w:rsidRDefault="00F24E80" w:rsidP="00F24E80">
      <w:pPr>
        <w:rPr>
          <w:rFonts w:ascii="Arial" w:hAnsi="Arial" w:cs="Arial"/>
          <w:sz w:val="22"/>
          <w:szCs w:val="22"/>
        </w:rPr>
      </w:pPr>
    </w:p>
    <w:p w14:paraId="69020C74" w14:textId="77777777" w:rsidR="00F24E80" w:rsidRDefault="00F24E80" w:rsidP="00F24E80">
      <w:pPr>
        <w:rPr>
          <w:rFonts w:ascii="Arial" w:hAnsi="Arial" w:cs="Arial"/>
          <w:sz w:val="22"/>
          <w:szCs w:val="22"/>
        </w:rPr>
      </w:pPr>
    </w:p>
    <w:p w14:paraId="0EA4B8BA" w14:textId="77777777" w:rsidR="00F24E80" w:rsidRDefault="00F24E80" w:rsidP="00F24E80">
      <w:pPr>
        <w:rPr>
          <w:rFonts w:ascii="Arial" w:hAnsi="Arial" w:cs="Arial"/>
          <w:sz w:val="22"/>
          <w:szCs w:val="22"/>
        </w:rPr>
      </w:pPr>
    </w:p>
    <w:p w14:paraId="604F7157" w14:textId="77777777" w:rsidR="00C834EF" w:rsidRDefault="00C834EF" w:rsidP="00F24E80">
      <w:pPr>
        <w:rPr>
          <w:rFonts w:ascii="Arial" w:hAnsi="Arial" w:cs="Arial"/>
          <w:sz w:val="22"/>
          <w:szCs w:val="22"/>
        </w:rPr>
      </w:pPr>
    </w:p>
    <w:p w14:paraId="62BBF22B" w14:textId="77777777" w:rsidR="00F24E80" w:rsidRDefault="00F24E80" w:rsidP="00F2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F46341C" w14:textId="77777777" w:rsidR="00F24E80" w:rsidRDefault="00F24E80" w:rsidP="00F24E80">
      <w:pPr>
        <w:rPr>
          <w:rFonts w:ascii="Arial" w:hAnsi="Arial" w:cs="Arial"/>
          <w:sz w:val="22"/>
          <w:szCs w:val="22"/>
        </w:rPr>
      </w:pPr>
    </w:p>
    <w:p w14:paraId="234A03DE" w14:textId="77777777" w:rsidR="00C834EF" w:rsidRDefault="00C834EF" w:rsidP="00F24E80">
      <w:pPr>
        <w:rPr>
          <w:rFonts w:ascii="Arial" w:hAnsi="Arial" w:cs="Arial"/>
          <w:sz w:val="22"/>
          <w:szCs w:val="22"/>
        </w:rPr>
      </w:pPr>
    </w:p>
    <w:p w14:paraId="6983327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34D341" w14:textId="77777777" w:rsidR="00F24E80" w:rsidRDefault="00F24E80" w:rsidP="00F24E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</w:t>
      </w:r>
    </w:p>
    <w:p w14:paraId="2A994965" w14:textId="77777777" w:rsidR="00F24E80" w:rsidRDefault="00F24E80" w:rsidP="00F24E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668/15</w:t>
      </w:r>
    </w:p>
    <w:p w14:paraId="55A166EE" w14:textId="77777777" w:rsidR="00C834EF" w:rsidRDefault="00C834EF" w:rsidP="00F24E8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F69DFE" w14:textId="77777777" w:rsidR="00F24E80" w:rsidRDefault="00F24E80" w:rsidP="00F24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 s tím, že již nebude vládě předložen.</w:t>
      </w:r>
    </w:p>
    <w:p w14:paraId="2F17D179" w14:textId="77777777" w:rsidR="00F24E80" w:rsidRDefault="00F24E80" w:rsidP="00F24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BCB46" w14:textId="77777777" w:rsidR="00F24E80" w:rsidRPr="00F24E80" w:rsidRDefault="00F24E80" w:rsidP="00F24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21EBD" w14:textId="77777777" w:rsidR="00F24E80" w:rsidRDefault="0007727A" w:rsidP="000772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výkonu státní služby z jiného místa a pravidlech pro vytvoření předpokladů sladění rodinného a osobního života s výkonem státní služby </w:t>
      </w:r>
    </w:p>
    <w:p w14:paraId="6BA1F81F" w14:textId="77777777" w:rsidR="0007727A" w:rsidRDefault="0007727A" w:rsidP="000772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674/15</w:t>
      </w:r>
    </w:p>
    <w:p w14:paraId="3FB8B7B2" w14:textId="77777777" w:rsidR="0007727A" w:rsidRDefault="0007727A" w:rsidP="0007727A">
      <w:pPr>
        <w:ind w:left="708" w:hanging="708"/>
        <w:rPr>
          <w:rFonts w:ascii="Arial" w:hAnsi="Arial" w:cs="Arial"/>
          <w:sz w:val="22"/>
          <w:szCs w:val="22"/>
        </w:rPr>
      </w:pPr>
    </w:p>
    <w:p w14:paraId="2C6BFA03" w14:textId="77777777" w:rsidR="0007727A" w:rsidRDefault="0007727A" w:rsidP="0007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ministrem vnitra a přijala</w:t>
      </w:r>
    </w:p>
    <w:p w14:paraId="45631078" w14:textId="77777777" w:rsidR="0007727A" w:rsidRDefault="0007727A" w:rsidP="0007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459</w:t>
      </w:r>
    </w:p>
    <w:p w14:paraId="047B9B19" w14:textId="77777777" w:rsidR="0007727A" w:rsidRDefault="0007727A" w:rsidP="0007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F9B6D9" w14:textId="77777777" w:rsidR="0007727A" w:rsidRDefault="0007727A" w:rsidP="0007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bude upraven § 3 nařízení vlády podle připomínky ministryně práce a sociálních věcí a ministra pro lidská práva, rovné příležitosti a legislativu, přednesené náměstkem ministra vnitra P. Mlsnou. </w:t>
      </w:r>
    </w:p>
    <w:p w14:paraId="4AE84F1D" w14:textId="77777777" w:rsidR="0007727A" w:rsidRDefault="0007727A" w:rsidP="0007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FF2C9" w14:textId="77777777" w:rsidR="0007727A" w:rsidRDefault="0007727A" w:rsidP="0007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381EE66" w14:textId="77777777" w:rsidR="0007727A" w:rsidRDefault="0007727A" w:rsidP="000772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38FAD" w14:textId="77777777" w:rsidR="0007727A" w:rsidRDefault="0007727A" w:rsidP="00077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BCAC6" w14:textId="77777777" w:rsidR="00C834EF" w:rsidRDefault="00C834EF" w:rsidP="00077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EC91F" w14:textId="77777777" w:rsidR="00C834EF" w:rsidRDefault="00C834EF" w:rsidP="00077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69721" w14:textId="77777777" w:rsidR="00C834EF" w:rsidRDefault="00C834EF" w:rsidP="00077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0CA44" w14:textId="77777777" w:rsidR="00C834EF" w:rsidRDefault="00C834EF" w:rsidP="00077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C8785" w14:textId="77777777" w:rsidR="00C834EF" w:rsidRDefault="00C834EF" w:rsidP="00077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7B39C" w14:textId="77777777" w:rsidR="00C834EF" w:rsidRPr="0007727A" w:rsidRDefault="00C834EF" w:rsidP="000772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24DA7" w14:textId="77777777" w:rsidR="00F24E80" w:rsidRDefault="00264687" w:rsidP="002646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opatřeních souvisejících s oznamováním podezření ze</w:t>
      </w:r>
      <w:r w:rsidR="00C834E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spáchání protiprávního jednání ve služebním úřadu</w:t>
      </w:r>
    </w:p>
    <w:p w14:paraId="35E9D251" w14:textId="77777777" w:rsidR="00264687" w:rsidRDefault="00264687" w:rsidP="002646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681/15</w:t>
      </w:r>
    </w:p>
    <w:p w14:paraId="66362E50" w14:textId="77777777" w:rsidR="00264687" w:rsidRDefault="00264687" w:rsidP="00264687">
      <w:pPr>
        <w:ind w:left="708" w:hanging="708"/>
        <w:rPr>
          <w:rFonts w:ascii="Arial" w:hAnsi="Arial" w:cs="Arial"/>
          <w:sz w:val="22"/>
          <w:szCs w:val="22"/>
        </w:rPr>
      </w:pPr>
    </w:p>
    <w:p w14:paraId="479B9871" w14:textId="77777777" w:rsidR="00264687" w:rsidRDefault="00264687" w:rsidP="00264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ministrem vnitra a ministrem pro lidská práva‚ rovné příležitosti a legislativu a přijala</w:t>
      </w:r>
    </w:p>
    <w:p w14:paraId="3733F7AD" w14:textId="77777777" w:rsidR="00264687" w:rsidRDefault="00264687" w:rsidP="00264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460.</w:t>
      </w:r>
    </w:p>
    <w:p w14:paraId="5FB16C68" w14:textId="77777777" w:rsidR="00264687" w:rsidRDefault="00264687" w:rsidP="00264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8B357" w14:textId="77777777" w:rsidR="00264687" w:rsidRDefault="00264687" w:rsidP="00264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24D71C" w14:textId="77777777" w:rsidR="00264687" w:rsidRDefault="00264687" w:rsidP="002646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D4A73" w14:textId="77777777" w:rsidR="00264687" w:rsidRPr="00264687" w:rsidRDefault="00264687" w:rsidP="002646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E1297" w14:textId="77777777" w:rsidR="00F24E80" w:rsidRDefault="00CC0CA8" w:rsidP="00CC0C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86/2011 Sb., o</w:t>
      </w:r>
      <w:r w:rsidR="00C834E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technických požadavcích na hračky, ve znění pozdějších předpisů</w:t>
      </w:r>
    </w:p>
    <w:p w14:paraId="541C0B83" w14:textId="77777777" w:rsidR="00CC0CA8" w:rsidRDefault="00CC0CA8" w:rsidP="00CC0C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646/15</w:t>
      </w:r>
    </w:p>
    <w:p w14:paraId="52F28691" w14:textId="77777777" w:rsidR="00CC0CA8" w:rsidRDefault="00CC0CA8" w:rsidP="00CC0CA8">
      <w:pPr>
        <w:ind w:left="708" w:hanging="708"/>
        <w:rPr>
          <w:rFonts w:ascii="Arial" w:hAnsi="Arial" w:cs="Arial"/>
          <w:sz w:val="22"/>
          <w:szCs w:val="22"/>
        </w:rPr>
      </w:pPr>
    </w:p>
    <w:p w14:paraId="3D214AAF" w14:textId="77777777" w:rsidR="00CC0CA8" w:rsidRDefault="00CC0CA8" w:rsidP="00CC0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13AE587" w14:textId="77777777" w:rsidR="00CC0CA8" w:rsidRDefault="00CC0CA8" w:rsidP="00CC0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461.</w:t>
      </w:r>
    </w:p>
    <w:p w14:paraId="0B84509A" w14:textId="77777777" w:rsidR="00CC0CA8" w:rsidRDefault="00CC0CA8" w:rsidP="00CC0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4CE47" w14:textId="77777777" w:rsidR="00CC0CA8" w:rsidRDefault="00CC0CA8" w:rsidP="00CC0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F3A6BAF" w14:textId="77777777" w:rsidR="00CC0CA8" w:rsidRDefault="00CC0CA8" w:rsidP="00CC0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1F602" w14:textId="77777777" w:rsidR="00CC0CA8" w:rsidRPr="00CC0CA8" w:rsidRDefault="00CC0CA8" w:rsidP="00CC0C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797F9" w14:textId="77777777" w:rsidR="00F24E80" w:rsidRDefault="004B6928" w:rsidP="004B69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zrušuje nařízení vlády č. 125/2011 Sb., o</w:t>
      </w:r>
      <w:r w:rsidR="00C834E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stanovení informačních povinností příjemcům živočišných produktů v místě určení, ve znění nařízení vlády č. 212/2014 Sb.</w:t>
      </w:r>
    </w:p>
    <w:p w14:paraId="7CDDFF00" w14:textId="77777777" w:rsidR="004B6928" w:rsidRDefault="004B6928" w:rsidP="004B69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665/15</w:t>
      </w:r>
    </w:p>
    <w:p w14:paraId="6B8C9124" w14:textId="77777777" w:rsidR="004B6928" w:rsidRDefault="004B6928" w:rsidP="004B6928">
      <w:pPr>
        <w:ind w:left="708" w:hanging="708"/>
        <w:rPr>
          <w:rFonts w:ascii="Arial" w:hAnsi="Arial" w:cs="Arial"/>
          <w:sz w:val="22"/>
          <w:szCs w:val="22"/>
        </w:rPr>
      </w:pPr>
    </w:p>
    <w:p w14:paraId="0AA912E2" w14:textId="77777777" w:rsidR="004B6928" w:rsidRDefault="004B6928" w:rsidP="004B6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34624DF" w14:textId="77777777" w:rsidR="004B6928" w:rsidRDefault="004B6928" w:rsidP="004B6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462.</w:t>
      </w:r>
    </w:p>
    <w:p w14:paraId="05013E68" w14:textId="77777777" w:rsidR="004B6928" w:rsidRDefault="004B6928" w:rsidP="004B6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3C286" w14:textId="77777777" w:rsidR="004B6928" w:rsidRDefault="004B6928" w:rsidP="004B6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00A3EA2" w14:textId="77777777" w:rsidR="004B6928" w:rsidRDefault="004B6928" w:rsidP="004B6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1B048" w14:textId="77777777" w:rsidR="004B6928" w:rsidRPr="004B6928" w:rsidRDefault="004B6928" w:rsidP="004B69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4956C" w14:textId="77777777" w:rsidR="00F24E80" w:rsidRDefault="00993D7C" w:rsidP="00993D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poslance Jana Bartoška na vydání zákona, kterým se mění zákon č.</w:t>
      </w:r>
      <w:r w:rsidR="00C834E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329/2011 Sb., o poskytování dávek osobám se zdravotním postižením a o</w:t>
      </w:r>
      <w:r w:rsidR="00C834E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změně souvisejících zákonů, ve znění zákona č. 331/2012 Sb. (sněmovní tisk č. 488)</w:t>
      </w:r>
    </w:p>
    <w:p w14:paraId="66050CD9" w14:textId="77777777" w:rsidR="00993D7C" w:rsidRDefault="00993D7C" w:rsidP="00993D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698/15</w:t>
      </w:r>
    </w:p>
    <w:p w14:paraId="6ACADF02" w14:textId="77777777" w:rsidR="00993D7C" w:rsidRDefault="00993D7C" w:rsidP="00993D7C">
      <w:pPr>
        <w:ind w:left="708" w:hanging="708"/>
        <w:rPr>
          <w:rFonts w:ascii="Arial" w:hAnsi="Arial" w:cs="Arial"/>
          <w:sz w:val="22"/>
          <w:szCs w:val="22"/>
        </w:rPr>
      </w:pPr>
    </w:p>
    <w:p w14:paraId="03DA4B70" w14:textId="77777777" w:rsidR="00993D7C" w:rsidRDefault="00993D7C" w:rsidP="00993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88CB6F7" w14:textId="77777777" w:rsidR="00993D7C" w:rsidRDefault="00993D7C" w:rsidP="00993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463.</w:t>
      </w:r>
    </w:p>
    <w:p w14:paraId="7954132B" w14:textId="77777777" w:rsidR="00993D7C" w:rsidRDefault="00993D7C" w:rsidP="00993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058FA" w14:textId="77777777" w:rsidR="00993D7C" w:rsidRDefault="00993D7C" w:rsidP="00993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10 a proti 3.</w:t>
      </w:r>
    </w:p>
    <w:p w14:paraId="56122824" w14:textId="77777777" w:rsidR="00993D7C" w:rsidRDefault="00993D7C" w:rsidP="00993D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AC532" w14:textId="77777777" w:rsidR="00993D7C" w:rsidRDefault="00993D7C" w:rsidP="00993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BDA04" w14:textId="77777777" w:rsidR="00C834EF" w:rsidRDefault="00C834EF" w:rsidP="00993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7B6E7" w14:textId="77777777" w:rsidR="00C834EF" w:rsidRDefault="00C834EF" w:rsidP="00993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081AD" w14:textId="77777777" w:rsidR="00C834EF" w:rsidRDefault="00C834EF" w:rsidP="00993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BA7D0" w14:textId="77777777" w:rsidR="00C834EF" w:rsidRDefault="00C834EF" w:rsidP="00993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18180" w14:textId="77777777" w:rsidR="00C834EF" w:rsidRDefault="00C834EF" w:rsidP="00993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1C20C" w14:textId="77777777" w:rsidR="00C834EF" w:rsidRDefault="00C834EF" w:rsidP="00993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E2930" w14:textId="77777777" w:rsidR="00C834EF" w:rsidRDefault="00C834EF" w:rsidP="00993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F06AF" w14:textId="77777777" w:rsidR="00C834EF" w:rsidRPr="00993D7C" w:rsidRDefault="00C834EF" w:rsidP="00993D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01EF1" w14:textId="77777777" w:rsidR="00F24E80" w:rsidRDefault="002C7497" w:rsidP="002C74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poslance Jana Bartoška na vydání zákona, kterým se mění zákon č.</w:t>
      </w:r>
      <w:r w:rsidR="00C834E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329/2011 Sb., o poskytování dávek osobám se zdravotním postižením a o</w:t>
      </w:r>
      <w:r w:rsidR="00C834E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změně souvisejících zákonů, ve znění pozdějších předpisů, a zákon č.</w:t>
      </w:r>
      <w:r w:rsidR="00C834E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89/2012</w:t>
      </w:r>
      <w:r w:rsidR="00C834E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Sb., občanský zákoník (sněmovní tisk č. 487)</w:t>
      </w:r>
    </w:p>
    <w:p w14:paraId="29000CAC" w14:textId="77777777" w:rsidR="002C7497" w:rsidRDefault="002C7497" w:rsidP="002C74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697/15</w:t>
      </w:r>
    </w:p>
    <w:p w14:paraId="01F2E58D" w14:textId="77777777" w:rsidR="002C7497" w:rsidRDefault="002C7497" w:rsidP="002C7497">
      <w:pPr>
        <w:ind w:left="708" w:hanging="708"/>
        <w:rPr>
          <w:rFonts w:ascii="Arial" w:hAnsi="Arial" w:cs="Arial"/>
          <w:sz w:val="22"/>
          <w:szCs w:val="22"/>
        </w:rPr>
      </w:pPr>
    </w:p>
    <w:p w14:paraId="5E5CF523" w14:textId="77777777" w:rsidR="002C7497" w:rsidRDefault="002C7497" w:rsidP="002C7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F353249" w14:textId="77777777" w:rsidR="002C7497" w:rsidRDefault="002C7497" w:rsidP="002C7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464.</w:t>
      </w:r>
    </w:p>
    <w:p w14:paraId="26D6DA96" w14:textId="77777777" w:rsidR="002C7497" w:rsidRDefault="002C7497" w:rsidP="002C7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C6B96" w14:textId="77777777" w:rsidR="002C7497" w:rsidRDefault="002C7497" w:rsidP="002C7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080AB8" w14:textId="77777777" w:rsidR="002C7497" w:rsidRDefault="002C7497" w:rsidP="002C7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01BA5" w14:textId="77777777" w:rsidR="002C7497" w:rsidRPr="002C7497" w:rsidRDefault="002C7497" w:rsidP="002C74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16ADF" w14:textId="77777777" w:rsidR="00F24E80" w:rsidRDefault="001161C4" w:rsidP="001161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první systemizace služebních a pracovních míst</w:t>
      </w:r>
    </w:p>
    <w:p w14:paraId="56EDD65C" w14:textId="77777777" w:rsidR="001161C4" w:rsidRDefault="001161C4" w:rsidP="001161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677/15</w:t>
      </w:r>
    </w:p>
    <w:p w14:paraId="7D457018" w14:textId="77777777" w:rsidR="001161C4" w:rsidRDefault="001161C4" w:rsidP="001161C4">
      <w:pPr>
        <w:ind w:left="708" w:hanging="708"/>
        <w:rPr>
          <w:rFonts w:ascii="Arial" w:hAnsi="Arial" w:cs="Arial"/>
          <w:sz w:val="22"/>
          <w:szCs w:val="22"/>
        </w:rPr>
      </w:pPr>
    </w:p>
    <w:p w14:paraId="6BEA3F67" w14:textId="77777777" w:rsidR="001161C4" w:rsidRDefault="001161C4" w:rsidP="00116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ministrem vnitra a přijala</w:t>
      </w:r>
    </w:p>
    <w:p w14:paraId="148F47D5" w14:textId="77777777" w:rsidR="001161C4" w:rsidRDefault="001161C4" w:rsidP="00116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465</w:t>
      </w:r>
    </w:p>
    <w:p w14:paraId="57C38221" w14:textId="77777777" w:rsidR="001161C4" w:rsidRDefault="001161C4" w:rsidP="00116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41E55" w14:textId="77777777" w:rsidR="001161C4" w:rsidRDefault="001161C4" w:rsidP="00116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systematizace služebních a pracovních míst podle § 17, § 172 a § 184 zákona č. 234/2014 Sb., o státní službě, upravena podle připomínek ministrů průmyslu a obchodu a zemědělství.</w:t>
      </w:r>
    </w:p>
    <w:p w14:paraId="55EC5D66" w14:textId="77777777" w:rsidR="001161C4" w:rsidRDefault="001161C4" w:rsidP="00116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7E693" w14:textId="77777777" w:rsidR="001161C4" w:rsidRDefault="001161C4" w:rsidP="00116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E5820C" w14:textId="77777777" w:rsidR="001161C4" w:rsidRDefault="001161C4" w:rsidP="001161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AEEBC" w14:textId="77777777" w:rsidR="001161C4" w:rsidRPr="001161C4" w:rsidRDefault="001161C4" w:rsidP="001161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57D30" w14:textId="77777777" w:rsidR="00F24E80" w:rsidRDefault="004865EA" w:rsidP="004865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Dlouhodobý výhled pro obranu 2030</w:t>
      </w:r>
    </w:p>
    <w:p w14:paraId="4F805A93" w14:textId="77777777" w:rsidR="004865EA" w:rsidRDefault="004865EA" w:rsidP="004865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670/15</w:t>
      </w:r>
    </w:p>
    <w:p w14:paraId="0A1FA5D4" w14:textId="77777777" w:rsidR="004865EA" w:rsidRDefault="004865EA" w:rsidP="004865EA">
      <w:pPr>
        <w:ind w:left="708" w:hanging="708"/>
        <w:rPr>
          <w:rFonts w:ascii="Arial" w:hAnsi="Arial" w:cs="Arial"/>
          <w:sz w:val="22"/>
          <w:szCs w:val="22"/>
        </w:rPr>
      </w:pPr>
    </w:p>
    <w:p w14:paraId="7B29631F" w14:textId="77777777" w:rsidR="004865EA" w:rsidRDefault="004865EA" w:rsidP="00486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DCC836F" w14:textId="77777777" w:rsidR="004865EA" w:rsidRDefault="004865EA" w:rsidP="00486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466.</w:t>
      </w:r>
    </w:p>
    <w:p w14:paraId="29DB3E2C" w14:textId="77777777" w:rsidR="004865EA" w:rsidRDefault="004865EA" w:rsidP="00486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CF9C5" w14:textId="77777777" w:rsidR="004865EA" w:rsidRDefault="004865EA" w:rsidP="00486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36E7F6" w14:textId="77777777" w:rsidR="004865EA" w:rsidRDefault="004865EA" w:rsidP="00486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DA9B2" w14:textId="77777777" w:rsidR="004865EA" w:rsidRPr="004865EA" w:rsidRDefault="004865EA" w:rsidP="00486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40FFE" w14:textId="77777777" w:rsidR="00F24E80" w:rsidRDefault="008B4301" w:rsidP="008B43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Bílá kniha - Koncepce veřejné dopravy</w:t>
      </w:r>
    </w:p>
    <w:p w14:paraId="0BB6668F" w14:textId="77777777" w:rsidR="008B4301" w:rsidRDefault="008B4301" w:rsidP="008B43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692/15</w:t>
      </w:r>
    </w:p>
    <w:p w14:paraId="6F8922E9" w14:textId="77777777" w:rsidR="008B4301" w:rsidRDefault="008B4301" w:rsidP="008B4301">
      <w:pPr>
        <w:ind w:left="708" w:hanging="708"/>
        <w:rPr>
          <w:rFonts w:ascii="Arial" w:hAnsi="Arial" w:cs="Arial"/>
          <w:sz w:val="22"/>
          <w:szCs w:val="22"/>
        </w:rPr>
      </w:pPr>
    </w:p>
    <w:p w14:paraId="7B0D2FDD" w14:textId="77777777" w:rsidR="008B4301" w:rsidRDefault="008B4301" w:rsidP="008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3F22ECA" w14:textId="77777777" w:rsidR="008B4301" w:rsidRDefault="008B4301" w:rsidP="008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467.</w:t>
      </w:r>
    </w:p>
    <w:p w14:paraId="3CF9DED0" w14:textId="77777777" w:rsidR="008B4301" w:rsidRDefault="008B4301" w:rsidP="008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5ACD3" w14:textId="77777777" w:rsidR="008B4301" w:rsidRDefault="008B4301" w:rsidP="008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E23FDA1" w14:textId="77777777" w:rsidR="008B4301" w:rsidRDefault="008B4301" w:rsidP="008B4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607AB" w14:textId="77777777" w:rsidR="008B4301" w:rsidRPr="008B4301" w:rsidRDefault="008B4301" w:rsidP="008B43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10077" w14:textId="77777777" w:rsidR="00F24E80" w:rsidRDefault="002F28C8" w:rsidP="002F28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2016 a střednědobý výhled jejího financování do roku 2018</w:t>
      </w:r>
    </w:p>
    <w:p w14:paraId="621BAACC" w14:textId="77777777" w:rsidR="002F28C8" w:rsidRDefault="002F28C8" w:rsidP="002F28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648/15</w:t>
      </w:r>
    </w:p>
    <w:p w14:paraId="5A743E95" w14:textId="77777777" w:rsidR="002F28C8" w:rsidRDefault="002F28C8" w:rsidP="002F28C8">
      <w:pPr>
        <w:ind w:left="708" w:hanging="708"/>
        <w:rPr>
          <w:rFonts w:ascii="Arial" w:hAnsi="Arial" w:cs="Arial"/>
          <w:sz w:val="22"/>
          <w:szCs w:val="22"/>
        </w:rPr>
      </w:pPr>
    </w:p>
    <w:p w14:paraId="3891B83D" w14:textId="77777777" w:rsidR="002F28C8" w:rsidRDefault="002F28C8" w:rsidP="002F28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955DB65" w14:textId="77777777" w:rsidR="002F28C8" w:rsidRDefault="002F28C8" w:rsidP="002F28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468.</w:t>
      </w:r>
    </w:p>
    <w:p w14:paraId="7DCE865B" w14:textId="77777777" w:rsidR="002F28C8" w:rsidRDefault="002F28C8" w:rsidP="002F28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55B00" w14:textId="77777777" w:rsidR="002F28C8" w:rsidRDefault="002F28C8" w:rsidP="002F28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380F847" w14:textId="77777777" w:rsidR="002F28C8" w:rsidRDefault="002F28C8" w:rsidP="002F28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17737" w14:textId="77777777" w:rsidR="00C834EF" w:rsidRDefault="00C834EF" w:rsidP="002F28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72E09" w14:textId="77777777" w:rsidR="002F28C8" w:rsidRPr="002F28C8" w:rsidRDefault="002F28C8" w:rsidP="002F28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DB376" w14:textId="77777777" w:rsidR="00F24E80" w:rsidRDefault="00CF3D69" w:rsidP="00CF3D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Výběrové řízení na funkci soudce Tribunálu v rámci Soudního dvora Evropské unie</w:t>
      </w:r>
    </w:p>
    <w:p w14:paraId="015A8572" w14:textId="77777777" w:rsidR="00CF3D69" w:rsidRDefault="00CF3D69" w:rsidP="00CF3D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686/15</w:t>
      </w:r>
    </w:p>
    <w:p w14:paraId="08BE1626" w14:textId="77777777" w:rsidR="00CF3D69" w:rsidRDefault="00CF3D69" w:rsidP="00CF3D69">
      <w:pPr>
        <w:ind w:left="708" w:hanging="708"/>
        <w:rPr>
          <w:rFonts w:ascii="Arial" w:hAnsi="Arial" w:cs="Arial"/>
          <w:sz w:val="22"/>
          <w:szCs w:val="22"/>
        </w:rPr>
      </w:pPr>
    </w:p>
    <w:p w14:paraId="7F6457F7" w14:textId="77777777" w:rsidR="00CF3D69" w:rsidRDefault="00CF3D69" w:rsidP="00CF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 přijala</w:t>
      </w:r>
    </w:p>
    <w:p w14:paraId="478F91DC" w14:textId="77777777" w:rsidR="00CF3D69" w:rsidRDefault="00CF3D69" w:rsidP="00CF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469.</w:t>
      </w:r>
    </w:p>
    <w:p w14:paraId="69DB6F2C" w14:textId="77777777" w:rsidR="00CF3D69" w:rsidRDefault="00CF3D69" w:rsidP="00CF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4EB6A" w14:textId="77777777" w:rsidR="00CF3D69" w:rsidRDefault="00CF3D69" w:rsidP="00CF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nikdo.</w:t>
      </w:r>
    </w:p>
    <w:p w14:paraId="490801B9" w14:textId="77777777" w:rsidR="00CF3D69" w:rsidRDefault="00CF3D69" w:rsidP="00CF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6E33C" w14:textId="77777777" w:rsidR="00CF3D69" w:rsidRPr="00CF3D69" w:rsidRDefault="00CF3D69" w:rsidP="00CF3D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84425" w14:textId="77777777" w:rsidR="00F24E80" w:rsidRDefault="003A6EFE" w:rsidP="003A6E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Způsob provádění pojištění odpovědnosti zaměstnavatelů při pracovním úrazu a nemoci z povolání</w:t>
      </w:r>
    </w:p>
    <w:p w14:paraId="671B26FE" w14:textId="77777777" w:rsidR="003A6EFE" w:rsidRDefault="003A6EFE" w:rsidP="003A6E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673/15</w:t>
      </w:r>
    </w:p>
    <w:p w14:paraId="17B3B950" w14:textId="77777777" w:rsidR="00C834EF" w:rsidRDefault="00C834EF" w:rsidP="003A6E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D90023" w14:textId="77777777" w:rsidR="003A6EFE" w:rsidRDefault="003A6EFE" w:rsidP="003A6E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práce a sociálních věcí byl stažen z programu jednání. </w:t>
      </w:r>
    </w:p>
    <w:p w14:paraId="73E722E4" w14:textId="77777777" w:rsidR="003A6EFE" w:rsidRDefault="003A6EFE" w:rsidP="003A6E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27F6A" w14:textId="77777777" w:rsidR="003A6EFE" w:rsidRPr="003A6EFE" w:rsidRDefault="003A6EFE" w:rsidP="003A6E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EBF46" w14:textId="77777777" w:rsidR="00F24E80" w:rsidRDefault="00F9153B" w:rsidP="00F915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pro rok 2016</w:t>
      </w:r>
    </w:p>
    <w:p w14:paraId="510CE25B" w14:textId="77777777" w:rsidR="00F9153B" w:rsidRDefault="00F9153B" w:rsidP="00F915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687/15</w:t>
      </w:r>
    </w:p>
    <w:p w14:paraId="765495B2" w14:textId="77777777" w:rsidR="00F9153B" w:rsidRDefault="00F9153B" w:rsidP="00F9153B">
      <w:pPr>
        <w:ind w:left="708" w:hanging="708"/>
        <w:rPr>
          <w:rFonts w:ascii="Arial" w:hAnsi="Arial" w:cs="Arial"/>
          <w:sz w:val="22"/>
          <w:szCs w:val="22"/>
        </w:rPr>
      </w:pPr>
    </w:p>
    <w:p w14:paraId="25FFC94C" w14:textId="77777777" w:rsidR="00F9153B" w:rsidRDefault="00F9153B" w:rsidP="00F91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0DA375B" w14:textId="77777777" w:rsidR="00F9153B" w:rsidRDefault="00F9153B" w:rsidP="00F91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470.</w:t>
      </w:r>
    </w:p>
    <w:p w14:paraId="2E8A9A97" w14:textId="77777777" w:rsidR="00F9153B" w:rsidRDefault="00F9153B" w:rsidP="00F91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9685A" w14:textId="77777777" w:rsidR="00F9153B" w:rsidRDefault="00F9153B" w:rsidP="00F91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7F0501D5" w14:textId="77777777" w:rsidR="00F9153B" w:rsidRDefault="00F9153B" w:rsidP="00F91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450F8" w14:textId="77777777" w:rsidR="00F9153B" w:rsidRDefault="00F9153B" w:rsidP="00F91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2433F64" w14:textId="77777777" w:rsidR="00F9153B" w:rsidRDefault="00F9153B" w:rsidP="00F915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3BE8F" w14:textId="77777777" w:rsidR="00F9153B" w:rsidRPr="00F9153B" w:rsidRDefault="00F9153B" w:rsidP="00F915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26EFB" w14:textId="77777777" w:rsidR="00F24E80" w:rsidRDefault="00533616" w:rsidP="005336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změnu příslušnosti hospodařit s vybraným majetkem České republiky na Úřad pro zastupování státu ve věcech majetkových</w:t>
      </w:r>
    </w:p>
    <w:p w14:paraId="623876E9" w14:textId="77777777" w:rsidR="00533616" w:rsidRDefault="00533616" w:rsidP="005336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599/15</w:t>
      </w:r>
    </w:p>
    <w:p w14:paraId="2B36BFC8" w14:textId="77777777" w:rsidR="00533616" w:rsidRDefault="00533616" w:rsidP="00533616">
      <w:pPr>
        <w:ind w:left="708" w:hanging="708"/>
        <w:rPr>
          <w:rFonts w:ascii="Arial" w:hAnsi="Arial" w:cs="Arial"/>
          <w:sz w:val="22"/>
          <w:szCs w:val="22"/>
        </w:rPr>
      </w:pPr>
    </w:p>
    <w:p w14:paraId="6E682E26" w14:textId="77777777" w:rsidR="00533616" w:rsidRDefault="00533616" w:rsidP="005336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generální ředitelky Úřadu pro zastupování státu ve věcech majetkových materiál předložený 1. místopředsedou vlády pro ekonomiku a ministrem financí a přijala</w:t>
      </w:r>
    </w:p>
    <w:p w14:paraId="2DBF677C" w14:textId="77777777" w:rsidR="00533616" w:rsidRDefault="00533616" w:rsidP="005336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471.</w:t>
      </w:r>
    </w:p>
    <w:p w14:paraId="22F1C74E" w14:textId="77777777" w:rsidR="00533616" w:rsidRDefault="00533616" w:rsidP="005336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7CB36" w14:textId="77777777" w:rsidR="00533616" w:rsidRDefault="00533616" w:rsidP="005336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7EBBA237" w14:textId="77777777" w:rsidR="00533616" w:rsidRDefault="00533616" w:rsidP="005336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B22BE" w14:textId="77777777" w:rsidR="00533616" w:rsidRPr="00533616" w:rsidRDefault="00533616" w:rsidP="005336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0E284" w14:textId="77777777" w:rsidR="00F24E80" w:rsidRDefault="00D031BB" w:rsidP="00D031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významných veřejných zakázkách podle § 16a zákona č. 137/2006 Sb., o veřejných zakázkách, které byly nebo mají být zahájeny v roce 2015 v</w:t>
      </w:r>
      <w:r w:rsidR="004A5B9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resortu Ministerstva vnitra a jemu podřízených orgánech a organizacích</w:t>
      </w:r>
    </w:p>
    <w:p w14:paraId="6B7E8F6F" w14:textId="77777777" w:rsidR="00D031BB" w:rsidRDefault="00D031BB" w:rsidP="00D031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689/15</w:t>
      </w:r>
    </w:p>
    <w:p w14:paraId="715178FA" w14:textId="77777777" w:rsidR="00D031BB" w:rsidRDefault="00D031BB" w:rsidP="00D031BB">
      <w:pPr>
        <w:ind w:left="708" w:hanging="708"/>
        <w:rPr>
          <w:rFonts w:ascii="Arial" w:hAnsi="Arial" w:cs="Arial"/>
          <w:sz w:val="22"/>
          <w:szCs w:val="22"/>
        </w:rPr>
      </w:pPr>
    </w:p>
    <w:p w14:paraId="5D9B0A87" w14:textId="77777777" w:rsidR="00D031BB" w:rsidRDefault="00D031BB" w:rsidP="00D03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FEFB2B0" w14:textId="77777777" w:rsidR="00D031BB" w:rsidRDefault="00D031BB" w:rsidP="00D03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472.</w:t>
      </w:r>
    </w:p>
    <w:p w14:paraId="49A6D504" w14:textId="77777777" w:rsidR="00D031BB" w:rsidRDefault="00D031BB" w:rsidP="00D03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6D472" w14:textId="77777777" w:rsidR="00D031BB" w:rsidRDefault="00D031BB" w:rsidP="00D03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850D2A8" w14:textId="77777777" w:rsidR="00D031BB" w:rsidRDefault="00D031BB" w:rsidP="00D03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E6E8B" w14:textId="77777777" w:rsidR="00F24E80" w:rsidRDefault="00C557DB" w:rsidP="00C557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veřejné zakázce Výstavba datových úložišť</w:t>
      </w:r>
    </w:p>
    <w:p w14:paraId="51D39978" w14:textId="77777777" w:rsidR="00C557DB" w:rsidRDefault="00C557DB" w:rsidP="00C557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615/15</w:t>
      </w:r>
    </w:p>
    <w:p w14:paraId="3DB37BAB" w14:textId="77777777" w:rsidR="00C834EF" w:rsidRDefault="00C834EF" w:rsidP="00C557D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9C1841" w14:textId="77777777" w:rsidR="00C557DB" w:rsidRDefault="00C557DB" w:rsidP="00C55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obrany a s jeho doplňujícími ústními informacemi a s doplňujícími ústními informacemi ministryně pro místní rozvoj.</w:t>
      </w:r>
    </w:p>
    <w:p w14:paraId="645B33E0" w14:textId="77777777" w:rsidR="00C557DB" w:rsidRDefault="00C557DB" w:rsidP="00C55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21668" w14:textId="77777777" w:rsidR="00C557DB" w:rsidRPr="00C557DB" w:rsidRDefault="00C557DB" w:rsidP="00C55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25B31" w14:textId="77777777" w:rsidR="00F24E80" w:rsidRDefault="009B71C2" w:rsidP="009B71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hodnocení resortních systémů centralizovaného zadávání veřejných zakázek za rok 2014</w:t>
      </w:r>
    </w:p>
    <w:p w14:paraId="50F11E3F" w14:textId="77777777" w:rsidR="009B71C2" w:rsidRDefault="009B71C2" w:rsidP="009B71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683/15</w:t>
      </w:r>
    </w:p>
    <w:p w14:paraId="4D22409C" w14:textId="77777777" w:rsidR="009B71C2" w:rsidRDefault="009B71C2" w:rsidP="009B71C2">
      <w:pPr>
        <w:ind w:left="708" w:hanging="708"/>
        <w:rPr>
          <w:rFonts w:ascii="Arial" w:hAnsi="Arial" w:cs="Arial"/>
          <w:sz w:val="22"/>
          <w:szCs w:val="22"/>
        </w:rPr>
      </w:pPr>
    </w:p>
    <w:p w14:paraId="361585D3" w14:textId="77777777" w:rsidR="009B71C2" w:rsidRDefault="009B71C2" w:rsidP="009B7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2BBD1BB" w14:textId="77777777" w:rsidR="009B71C2" w:rsidRDefault="009B71C2" w:rsidP="009B7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473.</w:t>
      </w:r>
    </w:p>
    <w:p w14:paraId="2A69EA39" w14:textId="77777777" w:rsidR="009B71C2" w:rsidRDefault="009B71C2" w:rsidP="009B7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B46C7" w14:textId="77777777" w:rsidR="009B71C2" w:rsidRDefault="009B71C2" w:rsidP="009B7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E7115E" w14:textId="77777777" w:rsidR="009B71C2" w:rsidRDefault="009B71C2" w:rsidP="009B71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20B27" w14:textId="77777777" w:rsidR="009B71C2" w:rsidRPr="009B71C2" w:rsidRDefault="009B71C2" w:rsidP="009B71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2C65D" w14:textId="77777777" w:rsidR="00F24E80" w:rsidRDefault="0012712E" w:rsidP="001271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Výroční zpráva o stavu veřejných zakázek v České republice za rok 2014</w:t>
      </w:r>
    </w:p>
    <w:p w14:paraId="6D40A68A" w14:textId="77777777" w:rsidR="0012712E" w:rsidRDefault="0012712E" w:rsidP="001271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699/15</w:t>
      </w:r>
    </w:p>
    <w:p w14:paraId="6441E448" w14:textId="77777777" w:rsidR="0012712E" w:rsidRDefault="0012712E" w:rsidP="0012712E">
      <w:pPr>
        <w:ind w:left="708" w:hanging="708"/>
        <w:rPr>
          <w:rFonts w:ascii="Arial" w:hAnsi="Arial" w:cs="Arial"/>
          <w:sz w:val="22"/>
          <w:szCs w:val="22"/>
        </w:rPr>
      </w:pPr>
    </w:p>
    <w:p w14:paraId="4EDF8A94" w14:textId="77777777" w:rsidR="0012712E" w:rsidRDefault="0012712E" w:rsidP="00127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0D4233C" w14:textId="77777777" w:rsidR="0012712E" w:rsidRDefault="0012712E" w:rsidP="00127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474.</w:t>
      </w:r>
    </w:p>
    <w:p w14:paraId="15589BFA" w14:textId="77777777" w:rsidR="0012712E" w:rsidRDefault="0012712E" w:rsidP="00127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47DF2" w14:textId="77777777" w:rsidR="0012712E" w:rsidRDefault="0012712E" w:rsidP="00127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1406243" w14:textId="77777777" w:rsidR="0012712E" w:rsidRDefault="0012712E" w:rsidP="00127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68AC4" w14:textId="77777777" w:rsidR="0012712E" w:rsidRPr="0012712E" w:rsidRDefault="0012712E" w:rsidP="001271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666A8" w14:textId="77777777" w:rsidR="00F24E80" w:rsidRDefault="00E4349C" w:rsidP="00E434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situaci národnostních menšin v České republice za rok 2014</w:t>
      </w:r>
    </w:p>
    <w:p w14:paraId="5C9D129F" w14:textId="77777777" w:rsidR="00E4349C" w:rsidRDefault="00E4349C" w:rsidP="00E434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693/15</w:t>
      </w:r>
    </w:p>
    <w:p w14:paraId="10E04491" w14:textId="77777777" w:rsidR="00E4349C" w:rsidRDefault="00E4349C" w:rsidP="00E4349C">
      <w:pPr>
        <w:ind w:left="708" w:hanging="708"/>
        <w:rPr>
          <w:rFonts w:ascii="Arial" w:hAnsi="Arial" w:cs="Arial"/>
          <w:sz w:val="22"/>
          <w:szCs w:val="22"/>
        </w:rPr>
      </w:pPr>
    </w:p>
    <w:p w14:paraId="06B32A3F" w14:textId="77777777" w:rsidR="00E4349C" w:rsidRDefault="00E4349C" w:rsidP="00E4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26875E0" w14:textId="77777777" w:rsidR="00E4349C" w:rsidRDefault="00E4349C" w:rsidP="00E4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475.</w:t>
      </w:r>
    </w:p>
    <w:p w14:paraId="1C7ED4B0" w14:textId="77777777" w:rsidR="00E4349C" w:rsidRDefault="00E4349C" w:rsidP="00E4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23443" w14:textId="77777777" w:rsidR="00E4349C" w:rsidRDefault="00E4349C" w:rsidP="00E4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8BBD63" w14:textId="77777777" w:rsidR="00E4349C" w:rsidRDefault="00E4349C" w:rsidP="00E43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D7101" w14:textId="77777777" w:rsidR="00E4349C" w:rsidRPr="00E4349C" w:rsidRDefault="00E4349C" w:rsidP="00E434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51EE3" w14:textId="77777777" w:rsidR="00F24E80" w:rsidRDefault="00A31852" w:rsidP="00A318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vyhodnocení plnění Národní strategie bezpečnosti silničního provozu za rok 2014</w:t>
      </w:r>
    </w:p>
    <w:p w14:paraId="2B4EB70B" w14:textId="77777777" w:rsidR="00A31852" w:rsidRDefault="00A31852" w:rsidP="00A318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685/15</w:t>
      </w:r>
    </w:p>
    <w:p w14:paraId="05D0ECE7" w14:textId="77777777" w:rsidR="00A31852" w:rsidRDefault="00A31852" w:rsidP="00A31852">
      <w:pPr>
        <w:ind w:left="708" w:hanging="708"/>
        <w:rPr>
          <w:rFonts w:ascii="Arial" w:hAnsi="Arial" w:cs="Arial"/>
          <w:sz w:val="22"/>
          <w:szCs w:val="22"/>
        </w:rPr>
      </w:pPr>
    </w:p>
    <w:p w14:paraId="3B1D0D78" w14:textId="77777777" w:rsidR="00A31852" w:rsidRDefault="00A31852" w:rsidP="00A31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49A8D3B" w14:textId="77777777" w:rsidR="00A31852" w:rsidRDefault="00A31852" w:rsidP="00A31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476.</w:t>
      </w:r>
    </w:p>
    <w:p w14:paraId="18290C11" w14:textId="77777777" w:rsidR="00A31852" w:rsidRDefault="00A31852" w:rsidP="00A31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0B6C6" w14:textId="77777777" w:rsidR="00A31852" w:rsidRDefault="00A31852" w:rsidP="00A31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30B885" w14:textId="77777777" w:rsidR="00A31852" w:rsidRDefault="00A31852" w:rsidP="00A318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3CA69" w14:textId="77777777" w:rsidR="00A31852" w:rsidRPr="00A31852" w:rsidRDefault="00A31852" w:rsidP="00A318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92756" w14:textId="77777777" w:rsidR="00F24E80" w:rsidRDefault="008C433D" w:rsidP="008C43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</w:t>
      </w:r>
      <w:r w:rsidR="004A5B9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Arménské republice ve dnech 24. a 25. června 2015</w:t>
      </w:r>
    </w:p>
    <w:p w14:paraId="5506FE8F" w14:textId="77777777" w:rsidR="008C433D" w:rsidRDefault="008C433D" w:rsidP="008C43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678/15</w:t>
      </w:r>
    </w:p>
    <w:p w14:paraId="08609895" w14:textId="77777777" w:rsidR="008C433D" w:rsidRDefault="008C433D" w:rsidP="008C433D">
      <w:pPr>
        <w:ind w:left="708" w:hanging="708"/>
        <w:rPr>
          <w:rFonts w:ascii="Arial" w:hAnsi="Arial" w:cs="Arial"/>
          <w:sz w:val="22"/>
          <w:szCs w:val="22"/>
        </w:rPr>
      </w:pPr>
    </w:p>
    <w:p w14:paraId="7CCA3D6E" w14:textId="77777777" w:rsidR="008C433D" w:rsidRDefault="008C433D" w:rsidP="008C43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A392BA" w14:textId="77777777" w:rsidR="008C433D" w:rsidRDefault="008C433D" w:rsidP="008C43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477.</w:t>
      </w:r>
    </w:p>
    <w:p w14:paraId="1F40EDD2" w14:textId="77777777" w:rsidR="008C433D" w:rsidRDefault="008C433D" w:rsidP="008C43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05BB2" w14:textId="77777777" w:rsidR="008C433D" w:rsidRDefault="008C433D" w:rsidP="008C43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FA7D4D" w14:textId="77777777" w:rsidR="008C433D" w:rsidRPr="008C433D" w:rsidRDefault="008C433D" w:rsidP="008C43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5D14F" w14:textId="77777777" w:rsidR="00F24E80" w:rsidRDefault="00632EF9" w:rsidP="00632E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Portugalskou republikou o spolupráci v oblasti jazyka, kultury, školství, vědy, mládeže a sportu</w:t>
      </w:r>
    </w:p>
    <w:p w14:paraId="575B9179" w14:textId="77777777" w:rsidR="00632EF9" w:rsidRDefault="00632EF9" w:rsidP="00632E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703/15</w:t>
      </w:r>
    </w:p>
    <w:p w14:paraId="6EE8BDA0" w14:textId="77777777" w:rsidR="00632EF9" w:rsidRDefault="00632EF9" w:rsidP="00632EF9">
      <w:pPr>
        <w:ind w:left="708" w:hanging="708"/>
        <w:rPr>
          <w:rFonts w:ascii="Arial" w:hAnsi="Arial" w:cs="Arial"/>
          <w:sz w:val="22"/>
          <w:szCs w:val="22"/>
        </w:rPr>
      </w:pPr>
    </w:p>
    <w:p w14:paraId="71BF87D3" w14:textId="77777777" w:rsidR="00632EF9" w:rsidRDefault="00632EF9" w:rsidP="00632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BCAAEA6" w14:textId="77777777" w:rsidR="00632EF9" w:rsidRDefault="00632EF9" w:rsidP="00632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478.</w:t>
      </w:r>
    </w:p>
    <w:p w14:paraId="099B0008" w14:textId="77777777" w:rsidR="00632EF9" w:rsidRDefault="00632EF9" w:rsidP="00632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CF1B3" w14:textId="77777777" w:rsidR="00632EF9" w:rsidRDefault="00632EF9" w:rsidP="00632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B11BBE" w14:textId="77777777" w:rsidR="00632EF9" w:rsidRDefault="00632EF9" w:rsidP="00632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23F4E" w14:textId="77777777" w:rsidR="00632EF9" w:rsidRPr="00632EF9" w:rsidRDefault="00632EF9" w:rsidP="00632E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39A21" w14:textId="77777777" w:rsidR="00F24E80" w:rsidRDefault="0023559E" w:rsidP="002355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361/2014 Sb., o stanovení dodání zboží nebo poskytnutí služby pro použití režimu přenesení daňové povinnosti</w:t>
      </w:r>
    </w:p>
    <w:p w14:paraId="1CFCDB80" w14:textId="77777777" w:rsidR="0023559E" w:rsidRDefault="0023559E" w:rsidP="002355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709/15</w:t>
      </w:r>
    </w:p>
    <w:p w14:paraId="2B7D8C7A" w14:textId="77777777" w:rsidR="0023559E" w:rsidRDefault="0023559E" w:rsidP="0023559E">
      <w:pPr>
        <w:ind w:left="708" w:hanging="708"/>
        <w:rPr>
          <w:rFonts w:ascii="Arial" w:hAnsi="Arial" w:cs="Arial"/>
          <w:sz w:val="22"/>
          <w:szCs w:val="22"/>
        </w:rPr>
      </w:pPr>
    </w:p>
    <w:p w14:paraId="0A82E908" w14:textId="77777777" w:rsidR="0023559E" w:rsidRDefault="0023559E" w:rsidP="0023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generálního ředitele Finanční správy České republiky materiál předložený 1. místopředsedou vlády pro ekonomiku a ministrem financí a přijala</w:t>
      </w:r>
    </w:p>
    <w:p w14:paraId="5B32A109" w14:textId="77777777" w:rsidR="0023559E" w:rsidRDefault="0023559E" w:rsidP="0023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479.</w:t>
      </w:r>
    </w:p>
    <w:p w14:paraId="4058BAE6" w14:textId="77777777" w:rsidR="0023559E" w:rsidRDefault="0023559E" w:rsidP="0023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6E139" w14:textId="77777777" w:rsidR="0023559E" w:rsidRDefault="0023559E" w:rsidP="0023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 a proti nikdo.</w:t>
      </w:r>
    </w:p>
    <w:p w14:paraId="4DFB0F1D" w14:textId="77777777" w:rsidR="0023559E" w:rsidRDefault="0023559E" w:rsidP="0023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FA959" w14:textId="77777777" w:rsidR="0023559E" w:rsidRPr="0023559E" w:rsidRDefault="0023559E" w:rsidP="002355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07EB1" w14:textId="77777777" w:rsidR="00F24E80" w:rsidRDefault="00DB066D" w:rsidP="00DB06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nařízení vlády o stanovení vyměřovacího základu u osoby, za kterou je plátcem pojistného na veřejné zdravotní pojištění stát</w:t>
      </w:r>
    </w:p>
    <w:p w14:paraId="19593175" w14:textId="77777777" w:rsidR="00DB066D" w:rsidRDefault="00DB066D" w:rsidP="00DB06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702/15</w:t>
      </w:r>
    </w:p>
    <w:p w14:paraId="0DCB113A" w14:textId="77777777" w:rsidR="00DB066D" w:rsidRDefault="00DB066D" w:rsidP="00DB06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zdravotnictví přerušila s tím, že toto projednávání dokončí na jednání své schůze dne 24. června 2015.</w:t>
      </w:r>
    </w:p>
    <w:p w14:paraId="426088A1" w14:textId="77777777" w:rsidR="00DB066D" w:rsidRDefault="00DB066D" w:rsidP="00DB06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668ED" w14:textId="77777777" w:rsidR="00DB066D" w:rsidRDefault="00DB066D" w:rsidP="00DB06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FD3F6CE" w14:textId="77777777" w:rsidR="00DB066D" w:rsidRDefault="00DB066D" w:rsidP="00DB06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02B35" w14:textId="77777777" w:rsidR="00DB066D" w:rsidRPr="00DB066D" w:rsidRDefault="00DB066D" w:rsidP="00DB06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65916" w14:textId="77777777" w:rsidR="00F24E80" w:rsidRDefault="00A61BA1" w:rsidP="00A61B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Zvýšení kapacit Ministerstva zahraničních věcí a Úřadu vlády v souvislosti s</w:t>
      </w:r>
      <w:r w:rsidR="00C834E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naplňováním Strategie podpory Čechů v institucích Evropské unie</w:t>
      </w:r>
    </w:p>
    <w:p w14:paraId="0D4469C0" w14:textId="77777777" w:rsidR="00A61BA1" w:rsidRDefault="00A61BA1" w:rsidP="00A61B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724/15</w:t>
      </w:r>
    </w:p>
    <w:p w14:paraId="1499AC8A" w14:textId="77777777" w:rsidR="00A61BA1" w:rsidRDefault="00A61BA1" w:rsidP="00A61BA1">
      <w:pPr>
        <w:ind w:left="708" w:hanging="708"/>
        <w:rPr>
          <w:rFonts w:ascii="Arial" w:hAnsi="Arial" w:cs="Arial"/>
          <w:sz w:val="22"/>
          <w:szCs w:val="22"/>
        </w:rPr>
      </w:pPr>
    </w:p>
    <w:p w14:paraId="667CF00A" w14:textId="77777777" w:rsidR="00A61BA1" w:rsidRDefault="00A61BA1" w:rsidP="00A61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2119B87" w14:textId="77777777" w:rsidR="00A61BA1" w:rsidRDefault="00A61BA1" w:rsidP="00A61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480.</w:t>
      </w:r>
    </w:p>
    <w:p w14:paraId="58887976" w14:textId="77777777" w:rsidR="00A61BA1" w:rsidRDefault="00A61BA1" w:rsidP="00A61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88188" w14:textId="77777777" w:rsidR="00A61BA1" w:rsidRDefault="00A61BA1" w:rsidP="00A61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7DF3D5" w14:textId="77777777" w:rsidR="00A61BA1" w:rsidRDefault="00A61BA1" w:rsidP="00A61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FF969" w14:textId="77777777" w:rsidR="00A61BA1" w:rsidRPr="00A61BA1" w:rsidRDefault="00A61BA1" w:rsidP="00A61B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0127A" w14:textId="77777777" w:rsidR="00F24E80" w:rsidRDefault="0039656E" w:rsidP="003965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zákona o jednorázovém příspěvku důchodci</w:t>
      </w:r>
    </w:p>
    <w:p w14:paraId="35A1AA49" w14:textId="77777777" w:rsidR="0039656E" w:rsidRDefault="0039656E" w:rsidP="003965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725/15</w:t>
      </w:r>
    </w:p>
    <w:p w14:paraId="160E95CD" w14:textId="77777777" w:rsidR="0039656E" w:rsidRDefault="0039656E" w:rsidP="0039656E">
      <w:pPr>
        <w:ind w:left="708" w:hanging="708"/>
        <w:rPr>
          <w:rFonts w:ascii="Arial" w:hAnsi="Arial" w:cs="Arial"/>
          <w:sz w:val="22"/>
          <w:szCs w:val="22"/>
        </w:rPr>
      </w:pPr>
    </w:p>
    <w:p w14:paraId="4895A6CC" w14:textId="77777777" w:rsidR="0039656E" w:rsidRDefault="0039656E" w:rsidP="00396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02CCB55" w14:textId="77777777" w:rsidR="0039656E" w:rsidRDefault="0039656E" w:rsidP="00396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481.</w:t>
      </w:r>
    </w:p>
    <w:p w14:paraId="418152F2" w14:textId="77777777" w:rsidR="0039656E" w:rsidRDefault="0039656E" w:rsidP="00396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7EA4E" w14:textId="77777777" w:rsidR="0039656E" w:rsidRDefault="0039656E" w:rsidP="00396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CC46463" w14:textId="77777777" w:rsidR="0039656E" w:rsidRDefault="0039656E" w:rsidP="00396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C10B0" w14:textId="77777777" w:rsidR="0039656E" w:rsidRDefault="0039656E" w:rsidP="003965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93145" w14:textId="77777777" w:rsidR="00C834EF" w:rsidRDefault="00C834EF" w:rsidP="003965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3C4F7" w14:textId="77777777" w:rsidR="00C834EF" w:rsidRDefault="00C834EF" w:rsidP="003965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7E13F" w14:textId="77777777" w:rsidR="00C834EF" w:rsidRDefault="00C834EF" w:rsidP="003965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8EA1F" w14:textId="77777777" w:rsidR="00C834EF" w:rsidRDefault="00C834EF" w:rsidP="003965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A95D6" w14:textId="77777777" w:rsidR="00C834EF" w:rsidRPr="0039656E" w:rsidRDefault="00C834EF" w:rsidP="003965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3186B" w14:textId="77777777" w:rsidR="00F24E80" w:rsidRDefault="00B25D51" w:rsidP="00B25D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projektu velké infrastruktury pro výzkum, experimentální vývoj a inovace JHR (Jules Horowitz Reactor)</w:t>
      </w:r>
    </w:p>
    <w:p w14:paraId="46ACAD5E" w14:textId="77777777" w:rsidR="00B25D51" w:rsidRDefault="00B25D51" w:rsidP="00B25D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593/15</w:t>
      </w:r>
    </w:p>
    <w:p w14:paraId="6983C996" w14:textId="77777777" w:rsidR="00B25D51" w:rsidRDefault="00B25D51" w:rsidP="00B25D51">
      <w:pPr>
        <w:ind w:left="708" w:hanging="708"/>
        <w:rPr>
          <w:rFonts w:ascii="Arial" w:hAnsi="Arial" w:cs="Arial"/>
          <w:sz w:val="22"/>
          <w:szCs w:val="22"/>
        </w:rPr>
      </w:pPr>
    </w:p>
    <w:p w14:paraId="7FD9628B" w14:textId="77777777" w:rsidR="00B25D51" w:rsidRDefault="00B25D51" w:rsidP="00B25D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51A673A5" w14:textId="77777777" w:rsidR="00B25D51" w:rsidRDefault="00B25D51" w:rsidP="00B25D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482.</w:t>
      </w:r>
    </w:p>
    <w:p w14:paraId="79AF523C" w14:textId="77777777" w:rsidR="00B25D51" w:rsidRDefault="00B25D51" w:rsidP="00B25D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2CB12" w14:textId="77777777" w:rsidR="00B25D51" w:rsidRDefault="00B25D51" w:rsidP="00B25D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E65545E" w14:textId="77777777" w:rsidR="00B25D51" w:rsidRDefault="00B25D51" w:rsidP="00B25D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28A63" w14:textId="77777777" w:rsidR="00B25D51" w:rsidRPr="00B25D51" w:rsidRDefault="00B25D51" w:rsidP="00B25D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3FBEB" w14:textId="77777777" w:rsidR="00F24E80" w:rsidRDefault="00427ED1" w:rsidP="00427E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Informace o stavu čerpání a plnění usnesení vlády, k Analýze čerpání Evropských fondů a krizovým plánům 2015</w:t>
      </w:r>
      <w:r w:rsidR="00C15849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za duben 2015</w:t>
      </w:r>
    </w:p>
    <w:p w14:paraId="09C414E8" w14:textId="77777777" w:rsidR="00427ED1" w:rsidRDefault="00427ED1" w:rsidP="00427E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701/15</w:t>
      </w:r>
    </w:p>
    <w:p w14:paraId="4262B40A" w14:textId="77777777" w:rsidR="00C834EF" w:rsidRDefault="00C834EF" w:rsidP="00427ED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A1C078" w14:textId="77777777" w:rsidR="00427ED1" w:rsidRDefault="00427ED1" w:rsidP="00427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ministryní pro místní rozvoj a zařazeným jako bod 2 v části Pro informaci programu schůze vlády dne 15. června 2015 a s jejími doplňujícími informacemi a s doplňujícími ústními informacemi ministra životního prostředí.</w:t>
      </w:r>
    </w:p>
    <w:p w14:paraId="5B619774" w14:textId="77777777" w:rsidR="00427ED1" w:rsidRDefault="00427ED1" w:rsidP="00427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C3181" w14:textId="77777777" w:rsidR="00427ED1" w:rsidRPr="00427ED1" w:rsidRDefault="00427ED1" w:rsidP="00427E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3FF12" w14:textId="77777777" w:rsidR="00F24E80" w:rsidRDefault="008C0232" w:rsidP="008C02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Harmonogram jednání vlády v období srpen až prosinec 2015</w:t>
      </w:r>
    </w:p>
    <w:p w14:paraId="135D543F" w14:textId="77777777" w:rsidR="008C0232" w:rsidRDefault="008C0232" w:rsidP="008C02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707/15</w:t>
      </w:r>
    </w:p>
    <w:p w14:paraId="7E75AE5A" w14:textId="77777777" w:rsidR="00C834EF" w:rsidRDefault="00C834EF" w:rsidP="008C023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AEBF1D" w14:textId="77777777" w:rsidR="008C0232" w:rsidRDefault="008C0232" w:rsidP="008C0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vedoucím Úřadu vlády a zařazený jako bod č. 10 v části Pro</w:t>
      </w:r>
      <w:r w:rsidR="004A5B9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informaci programu schůze vlády dne 15. června 2015 byl stažen z programu jednání. </w:t>
      </w:r>
    </w:p>
    <w:p w14:paraId="61E67E4B" w14:textId="77777777" w:rsidR="008C0232" w:rsidRDefault="008C0232" w:rsidP="008C0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7FD61" w14:textId="77777777" w:rsidR="003701E2" w:rsidRDefault="003701E2" w:rsidP="003701E2">
      <w:pPr>
        <w:jc w:val="center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*  *  *</w:t>
      </w:r>
    </w:p>
    <w:p w14:paraId="16104EED" w14:textId="77777777" w:rsidR="003701E2" w:rsidRDefault="003701E2" w:rsidP="003701E2">
      <w:pPr>
        <w:rPr>
          <w:rFonts w:ascii="Arial" w:hAnsi="Arial" w:cs="Arial"/>
          <w:sz w:val="22"/>
          <w:szCs w:val="22"/>
        </w:rPr>
      </w:pPr>
    </w:p>
    <w:p w14:paraId="0AB0A807" w14:textId="77777777" w:rsidR="003701E2" w:rsidRDefault="003701E2" w:rsidP="003701E2">
      <w:pPr>
        <w:rPr>
          <w:rFonts w:ascii="Arial" w:hAnsi="Arial" w:cs="Arial"/>
          <w:sz w:val="22"/>
          <w:szCs w:val="22"/>
        </w:rPr>
      </w:pPr>
    </w:p>
    <w:p w14:paraId="362AC46C" w14:textId="77777777" w:rsidR="003701E2" w:rsidRDefault="003701E2" w:rsidP="003701E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1BE3FB3" w14:textId="77777777" w:rsidR="003701E2" w:rsidRDefault="003701E2" w:rsidP="003701E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A9E6F0D" w14:textId="77777777" w:rsidR="003701E2" w:rsidRDefault="003701E2" w:rsidP="003701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Analýza daňových příjmů obcí a krajů za leden až duben 2015 (předložil 1.</w:t>
      </w:r>
      <w:r w:rsidR="00C834E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místopředseda vlády pro ekonomiku a ministr financí)</w:t>
      </w:r>
    </w:p>
    <w:p w14:paraId="4B1701F7" w14:textId="77777777" w:rsidR="003701E2" w:rsidRDefault="003701E2" w:rsidP="003701E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695/15</w:t>
      </w:r>
    </w:p>
    <w:p w14:paraId="4CB33C11" w14:textId="77777777" w:rsidR="00C834EF" w:rsidRPr="003701E2" w:rsidRDefault="00C834EF" w:rsidP="003701E2">
      <w:pPr>
        <w:ind w:left="708" w:hanging="708"/>
        <w:rPr>
          <w:rFonts w:ascii="Arial" w:hAnsi="Arial" w:cs="Arial"/>
          <w:sz w:val="22"/>
          <w:szCs w:val="22"/>
        </w:rPr>
      </w:pPr>
    </w:p>
    <w:p w14:paraId="13144221" w14:textId="77777777" w:rsidR="00F24E80" w:rsidRDefault="00E7772B" w:rsidP="00E777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stavu přípravy programů a řešení předběžných podmínek pro programové období let 2014 až 2020 - květen 2015 (předložila ministryně pro místní rozvoj)</w:t>
      </w:r>
    </w:p>
    <w:p w14:paraId="0B399953" w14:textId="77777777" w:rsidR="00E7772B" w:rsidRDefault="00E7772B" w:rsidP="00E777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700/15</w:t>
      </w:r>
    </w:p>
    <w:p w14:paraId="3BBBB482" w14:textId="77777777" w:rsidR="00C834EF" w:rsidRPr="00E7772B" w:rsidRDefault="00C834EF" w:rsidP="00E7772B">
      <w:pPr>
        <w:ind w:left="708" w:hanging="708"/>
        <w:rPr>
          <w:rFonts w:ascii="Arial" w:hAnsi="Arial" w:cs="Arial"/>
          <w:sz w:val="22"/>
          <w:szCs w:val="22"/>
        </w:rPr>
      </w:pPr>
    </w:p>
    <w:p w14:paraId="2B08B146" w14:textId="77777777" w:rsidR="00F24E80" w:rsidRDefault="00024D92" w:rsidP="00024D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Výroční zpráva Úřadu pro ochranu hospodářské soutěže za rok 2014 (předložili předseda vlády a předseda Úřadu pro ochranu hospodářské soutěže)</w:t>
      </w:r>
    </w:p>
    <w:p w14:paraId="0785A04D" w14:textId="77777777" w:rsidR="00024D92" w:rsidRDefault="00024D92" w:rsidP="00024D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682/15</w:t>
      </w:r>
    </w:p>
    <w:p w14:paraId="2C636398" w14:textId="77777777" w:rsidR="00C834EF" w:rsidRPr="00024D92" w:rsidRDefault="00C834EF" w:rsidP="00024D92">
      <w:pPr>
        <w:ind w:left="708" w:hanging="708"/>
        <w:rPr>
          <w:rFonts w:ascii="Arial" w:hAnsi="Arial" w:cs="Arial"/>
          <w:sz w:val="22"/>
          <w:szCs w:val="22"/>
        </w:rPr>
      </w:pPr>
    </w:p>
    <w:p w14:paraId="7BF08BD7" w14:textId="77777777" w:rsidR="00F24E80" w:rsidRDefault="00A0799D" w:rsidP="00A079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činnosti Rady vlády pro seniory a stárnutí populace v roce 2014 (předložila ministryně práce a sociálních věcí)</w:t>
      </w:r>
    </w:p>
    <w:p w14:paraId="5631BE33" w14:textId="77777777" w:rsidR="00A0799D" w:rsidRDefault="00A0799D" w:rsidP="00A079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684/15</w:t>
      </w:r>
    </w:p>
    <w:p w14:paraId="4D5A978C" w14:textId="77777777" w:rsidR="00C834EF" w:rsidRPr="00A0799D" w:rsidRDefault="00C834EF" w:rsidP="00A0799D">
      <w:pPr>
        <w:ind w:left="708" w:hanging="708"/>
        <w:rPr>
          <w:rFonts w:ascii="Arial" w:hAnsi="Arial" w:cs="Arial"/>
          <w:sz w:val="22"/>
          <w:szCs w:val="22"/>
        </w:rPr>
      </w:pPr>
    </w:p>
    <w:p w14:paraId="2774BAB7" w14:textId="77777777" w:rsidR="00F24E80" w:rsidRDefault="00A04B96" w:rsidP="00A04B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zpráva Rady vlády pro rovné příležitosti žen a mužů za rok 2014 (předložil ministr pro lidská práva‚ rovné příležitosti a legislativu)</w:t>
      </w:r>
    </w:p>
    <w:p w14:paraId="442BC4B0" w14:textId="77777777" w:rsidR="00A04B96" w:rsidRDefault="00A04B96" w:rsidP="00A04B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688/15</w:t>
      </w:r>
    </w:p>
    <w:p w14:paraId="5E257558" w14:textId="77777777" w:rsidR="004A5B99" w:rsidRPr="00A04B96" w:rsidRDefault="004A5B99" w:rsidP="00A04B96">
      <w:pPr>
        <w:ind w:left="708" w:hanging="708"/>
        <w:rPr>
          <w:rFonts w:ascii="Arial" w:hAnsi="Arial" w:cs="Arial"/>
          <w:sz w:val="22"/>
          <w:szCs w:val="22"/>
        </w:rPr>
      </w:pPr>
    </w:p>
    <w:p w14:paraId="5E138FE7" w14:textId="77777777" w:rsidR="00F24E80" w:rsidRDefault="00405895" w:rsidP="004058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Výroční zpráva o činnosti Rady vlády pro záležitosti romské menšiny za rok 2014 (předložil ministr pro lidská práva‚ rovné příležitosti a legislativu)</w:t>
      </w:r>
    </w:p>
    <w:p w14:paraId="2F847014" w14:textId="77777777" w:rsidR="00405895" w:rsidRDefault="00405895" w:rsidP="004058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691/15</w:t>
      </w:r>
    </w:p>
    <w:p w14:paraId="06CC7CF8" w14:textId="77777777" w:rsidR="004A5B99" w:rsidRPr="00405895" w:rsidRDefault="004A5B99" w:rsidP="00405895">
      <w:pPr>
        <w:ind w:left="708" w:hanging="708"/>
        <w:rPr>
          <w:rFonts w:ascii="Arial" w:hAnsi="Arial" w:cs="Arial"/>
          <w:sz w:val="22"/>
          <w:szCs w:val="22"/>
        </w:rPr>
      </w:pPr>
    </w:p>
    <w:p w14:paraId="6DE2F76E" w14:textId="77777777" w:rsidR="00F24E80" w:rsidRDefault="00240FB4" w:rsidP="00240F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vyjmutí vybraných úseků dálnic a rychlostních silnic z časového zpoplatnění (předložil ministr dopravy)</w:t>
      </w:r>
    </w:p>
    <w:p w14:paraId="373B1FC9" w14:textId="77777777" w:rsidR="00240FB4" w:rsidRDefault="00240FB4" w:rsidP="00240F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696/15</w:t>
      </w:r>
    </w:p>
    <w:p w14:paraId="723F405A" w14:textId="77777777" w:rsidR="004A5B99" w:rsidRPr="00240FB4" w:rsidRDefault="004A5B99" w:rsidP="00240FB4">
      <w:pPr>
        <w:ind w:left="708" w:hanging="708"/>
        <w:rPr>
          <w:rFonts w:ascii="Arial" w:hAnsi="Arial" w:cs="Arial"/>
          <w:sz w:val="22"/>
          <w:szCs w:val="22"/>
        </w:rPr>
      </w:pPr>
    </w:p>
    <w:p w14:paraId="7F94B0D5" w14:textId="77777777" w:rsidR="00F24E80" w:rsidRDefault="002814C0" w:rsidP="002814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čerpání finančních prostředků k řešení ekologických škod vzniklých bývalou hornickou a hutnickou činností (předložil ministr průmyslu a obchodu)</w:t>
      </w:r>
    </w:p>
    <w:p w14:paraId="0650CA34" w14:textId="77777777" w:rsidR="002814C0" w:rsidRPr="002814C0" w:rsidRDefault="002814C0" w:rsidP="002814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669/15</w:t>
      </w:r>
    </w:p>
    <w:p w14:paraId="6469D2E1" w14:textId="77777777" w:rsidR="00F24E80" w:rsidRDefault="00F24E80" w:rsidP="00B664EB">
      <w:pPr>
        <w:rPr>
          <w:rFonts w:ascii="Arial" w:hAnsi="Arial" w:cs="Arial"/>
          <w:sz w:val="22"/>
          <w:szCs w:val="22"/>
        </w:rPr>
      </w:pPr>
    </w:p>
    <w:p w14:paraId="4ACBDF1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A3AA85D" w14:textId="77777777" w:rsidR="008E5E4D" w:rsidRDefault="008E5E4D" w:rsidP="00B664EB">
      <w:pPr>
        <w:rPr>
          <w:rFonts w:ascii="Arial" w:hAnsi="Arial" w:cs="Arial"/>
          <w:sz w:val="22"/>
          <w:szCs w:val="22"/>
        </w:rPr>
      </w:pPr>
    </w:p>
    <w:p w14:paraId="0759A8F1" w14:textId="77777777" w:rsidR="008E5E4D" w:rsidRDefault="008E5E4D" w:rsidP="00B664EB">
      <w:pPr>
        <w:rPr>
          <w:rFonts w:ascii="Arial" w:hAnsi="Arial" w:cs="Arial"/>
          <w:sz w:val="22"/>
          <w:szCs w:val="22"/>
        </w:rPr>
      </w:pPr>
    </w:p>
    <w:p w14:paraId="15B2DF06" w14:textId="77777777" w:rsidR="008E5E4D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FA49AB">
        <w:rPr>
          <w:rFonts w:ascii="Arial" w:hAnsi="Arial" w:cs="Arial"/>
          <w:sz w:val="22"/>
          <w:szCs w:val="22"/>
        </w:rPr>
        <w:t xml:space="preserve">, v. r. </w:t>
      </w:r>
    </w:p>
    <w:p w14:paraId="0A22A8DF" w14:textId="77777777" w:rsidR="008E5E4D" w:rsidRDefault="008E5E4D" w:rsidP="008E5E4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EB5359F" w14:textId="77777777" w:rsidR="008E5E4D" w:rsidRDefault="008E5E4D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38D700F5" w14:textId="77777777" w:rsidR="008E5E4D" w:rsidRDefault="008E5E4D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2B4C9BEF" w14:textId="77777777" w:rsidR="008E5E4D" w:rsidRDefault="008E5E4D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3506ED00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65BEF649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69FB2DD3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6419F9A7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538B5B20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2433C433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70FAAFBE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5C34F658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76DB8494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5E7A1035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0BCCB792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47AB083F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0768392C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4466101F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1A854583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05C87AAD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7716E848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44D9FD27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79D1A9B1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7B67D40C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593ECE2A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5977FA32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6AC6414E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52C431D0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4BB7E8BB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6968248C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5B4F0E29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02DF2C0A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46A939C0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6519447B" w14:textId="77777777" w:rsidR="004A5B99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15650957" w14:textId="77777777" w:rsidR="008E5E4D" w:rsidRDefault="008E5E4D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6023FC3C" w14:textId="77777777" w:rsidR="008E5E4D" w:rsidRDefault="008E5E4D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5F907B63" w14:textId="77777777" w:rsidR="008E5E4D" w:rsidRDefault="008E5E4D" w:rsidP="008E5E4D">
      <w:pPr>
        <w:keepNext/>
        <w:keepLines/>
        <w:rPr>
          <w:rFonts w:ascii="Arial" w:hAnsi="Arial" w:cs="Arial"/>
          <w:sz w:val="22"/>
          <w:szCs w:val="22"/>
        </w:rPr>
      </w:pPr>
    </w:p>
    <w:p w14:paraId="44DA6CE4" w14:textId="77777777" w:rsidR="008E5E4D" w:rsidRPr="00F13A68" w:rsidRDefault="004A5B99" w:rsidP="008E5E4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8E5E4D">
        <w:rPr>
          <w:rFonts w:ascii="Arial" w:hAnsi="Arial" w:cs="Arial"/>
          <w:sz w:val="22"/>
          <w:szCs w:val="22"/>
        </w:rPr>
        <w:t xml:space="preserve">:  </w:t>
      </w:r>
      <w:bookmarkStart w:id="40" w:name="Zapsal"/>
      <w:bookmarkEnd w:id="40"/>
      <w:r w:rsidR="008E5E4D">
        <w:rPr>
          <w:rFonts w:ascii="Arial" w:hAnsi="Arial" w:cs="Arial"/>
          <w:sz w:val="22"/>
          <w:szCs w:val="22"/>
        </w:rPr>
        <w:t>JUDr. Richard Ulman</w:t>
      </w:r>
    </w:p>
    <w:sectPr w:rsidR="008E5E4D" w:rsidRPr="00F13A68" w:rsidSect="00F24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66B04" w14:textId="77777777" w:rsidR="00672AC5" w:rsidRDefault="00672AC5" w:rsidP="00E9542B">
      <w:r>
        <w:separator/>
      </w:r>
    </w:p>
  </w:endnote>
  <w:endnote w:type="continuationSeparator" w:id="0">
    <w:p w14:paraId="4F093F92" w14:textId="77777777" w:rsidR="00672AC5" w:rsidRDefault="00672AC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33BD5" w14:textId="77777777" w:rsidR="00F24E80" w:rsidRDefault="00F2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71C4A" w14:textId="77777777" w:rsidR="009A59D4" w:rsidRPr="00590D6A" w:rsidRDefault="009A59D4" w:rsidP="00590D6A">
    <w:pPr>
      <w:pStyle w:val="Footer"/>
      <w:jc w:val="center"/>
      <w:rPr>
        <w:rFonts w:ascii="Arial" w:hAnsi="Arial" w:cs="Arial"/>
        <w:sz w:val="22"/>
        <w:szCs w:val="22"/>
      </w:rPr>
    </w:pPr>
    <w:r w:rsidRPr="00590D6A">
      <w:rPr>
        <w:rFonts w:ascii="Arial" w:hAnsi="Arial" w:cs="Arial"/>
        <w:sz w:val="22"/>
        <w:szCs w:val="22"/>
      </w:rPr>
      <w:t xml:space="preserve">Stránka </w:t>
    </w:r>
    <w:r w:rsidRPr="00590D6A">
      <w:rPr>
        <w:rFonts w:ascii="Arial" w:hAnsi="Arial" w:cs="Arial"/>
        <w:bCs/>
        <w:sz w:val="22"/>
        <w:szCs w:val="22"/>
      </w:rPr>
      <w:fldChar w:fldCharType="begin"/>
    </w:r>
    <w:r w:rsidRPr="00590D6A">
      <w:rPr>
        <w:rFonts w:ascii="Arial" w:hAnsi="Arial" w:cs="Arial"/>
        <w:bCs/>
        <w:sz w:val="22"/>
        <w:szCs w:val="22"/>
      </w:rPr>
      <w:instrText>PAGE</w:instrText>
    </w:r>
    <w:r w:rsidRPr="00590D6A">
      <w:rPr>
        <w:rFonts w:ascii="Arial" w:hAnsi="Arial" w:cs="Arial"/>
        <w:bCs/>
        <w:sz w:val="22"/>
        <w:szCs w:val="22"/>
      </w:rPr>
      <w:fldChar w:fldCharType="separate"/>
    </w:r>
    <w:r w:rsidR="00590D6A" w:rsidRPr="00590D6A">
      <w:rPr>
        <w:rFonts w:ascii="Arial" w:hAnsi="Arial" w:cs="Arial"/>
        <w:bCs/>
        <w:noProof/>
        <w:sz w:val="22"/>
        <w:szCs w:val="22"/>
      </w:rPr>
      <w:t>8</w:t>
    </w:r>
    <w:r w:rsidRPr="00590D6A">
      <w:rPr>
        <w:rFonts w:ascii="Arial" w:hAnsi="Arial" w:cs="Arial"/>
        <w:bCs/>
        <w:sz w:val="22"/>
        <w:szCs w:val="22"/>
      </w:rPr>
      <w:fldChar w:fldCharType="end"/>
    </w:r>
    <w:r w:rsidRPr="00590D6A">
      <w:rPr>
        <w:rFonts w:ascii="Arial" w:hAnsi="Arial" w:cs="Arial"/>
        <w:sz w:val="22"/>
        <w:szCs w:val="22"/>
      </w:rPr>
      <w:t xml:space="preserve"> (celkem </w:t>
    </w:r>
    <w:r w:rsidRPr="00590D6A">
      <w:rPr>
        <w:rFonts w:ascii="Arial" w:hAnsi="Arial" w:cs="Arial"/>
        <w:bCs/>
        <w:sz w:val="22"/>
        <w:szCs w:val="22"/>
      </w:rPr>
      <w:fldChar w:fldCharType="begin"/>
    </w:r>
    <w:r w:rsidRPr="00590D6A">
      <w:rPr>
        <w:rFonts w:ascii="Arial" w:hAnsi="Arial" w:cs="Arial"/>
        <w:bCs/>
        <w:sz w:val="22"/>
        <w:szCs w:val="22"/>
      </w:rPr>
      <w:instrText>NUMPAGES</w:instrText>
    </w:r>
    <w:r w:rsidRPr="00590D6A">
      <w:rPr>
        <w:rFonts w:ascii="Arial" w:hAnsi="Arial" w:cs="Arial"/>
        <w:bCs/>
        <w:sz w:val="22"/>
        <w:szCs w:val="22"/>
      </w:rPr>
      <w:fldChar w:fldCharType="separate"/>
    </w:r>
    <w:r w:rsidR="00590D6A" w:rsidRPr="00590D6A">
      <w:rPr>
        <w:rFonts w:ascii="Arial" w:hAnsi="Arial" w:cs="Arial"/>
        <w:bCs/>
        <w:noProof/>
        <w:sz w:val="22"/>
        <w:szCs w:val="22"/>
      </w:rPr>
      <w:t>8</w:t>
    </w:r>
    <w:r w:rsidRPr="00590D6A">
      <w:rPr>
        <w:rFonts w:ascii="Arial" w:hAnsi="Arial" w:cs="Arial"/>
        <w:bCs/>
        <w:sz w:val="22"/>
        <w:szCs w:val="22"/>
      </w:rPr>
      <w:fldChar w:fldCharType="end"/>
    </w:r>
    <w:r w:rsidRPr="00590D6A">
      <w:rPr>
        <w:rFonts w:ascii="Arial" w:hAnsi="Arial" w:cs="Arial"/>
        <w:bCs/>
        <w:sz w:val="22"/>
        <w:szCs w:val="22"/>
      </w:rPr>
      <w:t>)</w:t>
    </w:r>
  </w:p>
  <w:p w14:paraId="7B753153" w14:textId="77777777" w:rsidR="009A59D4" w:rsidRPr="00590D6A" w:rsidRDefault="00590D6A" w:rsidP="00590D6A">
    <w:pPr>
      <w:pStyle w:val="Footer"/>
      <w:jc w:val="center"/>
      <w:rPr>
        <w:rFonts w:ascii="Arial" w:hAnsi="Arial" w:cs="Arial"/>
        <w:color w:val="FF0000"/>
        <w:sz w:val="18"/>
      </w:rPr>
    </w:pPr>
    <w:r w:rsidRPr="00590D6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CF518" w14:textId="77777777" w:rsidR="00F24E80" w:rsidRPr="00590D6A" w:rsidRDefault="00590D6A" w:rsidP="00590D6A">
    <w:pPr>
      <w:pStyle w:val="Footer"/>
      <w:jc w:val="center"/>
      <w:rPr>
        <w:rFonts w:ascii="Arial" w:hAnsi="Arial" w:cs="Arial"/>
        <w:color w:val="FF0000"/>
        <w:sz w:val="18"/>
      </w:rPr>
    </w:pPr>
    <w:r w:rsidRPr="00590D6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6EBBF" w14:textId="77777777" w:rsidR="00672AC5" w:rsidRDefault="00672AC5" w:rsidP="00E9542B">
      <w:r>
        <w:separator/>
      </w:r>
    </w:p>
  </w:footnote>
  <w:footnote w:type="continuationSeparator" w:id="0">
    <w:p w14:paraId="62422420" w14:textId="77777777" w:rsidR="00672AC5" w:rsidRDefault="00672AC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1968D" w14:textId="77777777" w:rsidR="00F24E80" w:rsidRDefault="00F2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91282" w14:textId="77777777" w:rsidR="00F24E80" w:rsidRPr="00F24E80" w:rsidRDefault="00F24E80" w:rsidP="00F24E80">
    <w:pPr>
      <w:pStyle w:val="Header"/>
      <w:jc w:val="center"/>
      <w:rPr>
        <w:rFonts w:ascii="Arial" w:hAnsi="Arial" w:cs="Arial"/>
        <w:color w:val="808080"/>
        <w:sz w:val="20"/>
      </w:rPr>
    </w:pPr>
    <w:r w:rsidRPr="00F24E80">
      <w:rPr>
        <w:rFonts w:ascii="Arial" w:hAnsi="Arial" w:cs="Arial"/>
        <w:color w:val="808080"/>
        <w:sz w:val="20"/>
      </w:rPr>
      <w:t>VLÁDA ČESKÉ REPUBLIKY</w:t>
    </w:r>
  </w:p>
  <w:p w14:paraId="1937DA15" w14:textId="77777777" w:rsidR="00F24E80" w:rsidRPr="00F24E80" w:rsidRDefault="00F24E80" w:rsidP="00F24E80">
    <w:pPr>
      <w:pStyle w:val="Header"/>
      <w:jc w:val="center"/>
      <w:rPr>
        <w:rFonts w:ascii="Arial" w:hAnsi="Arial" w:cs="Arial"/>
        <w:color w:val="808080"/>
        <w:sz w:val="20"/>
      </w:rPr>
    </w:pPr>
    <w:r w:rsidRPr="00F24E80">
      <w:rPr>
        <w:rFonts w:ascii="Arial" w:hAnsi="Arial" w:cs="Arial"/>
        <w:color w:val="808080"/>
        <w:sz w:val="20"/>
      </w:rPr>
      <w:t>záznam z jednání schůze ze dne 15. června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6F23" w14:textId="77777777" w:rsidR="00F24E80" w:rsidRDefault="00F24E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4D92"/>
    <w:rsid w:val="000473BC"/>
    <w:rsid w:val="0007727A"/>
    <w:rsid w:val="001161C4"/>
    <w:rsid w:val="00116E03"/>
    <w:rsid w:val="0012712E"/>
    <w:rsid w:val="0014469C"/>
    <w:rsid w:val="00152231"/>
    <w:rsid w:val="001C50CB"/>
    <w:rsid w:val="0023559E"/>
    <w:rsid w:val="00240FB4"/>
    <w:rsid w:val="00252509"/>
    <w:rsid w:val="00257B3B"/>
    <w:rsid w:val="00264687"/>
    <w:rsid w:val="002814C0"/>
    <w:rsid w:val="002B4ABC"/>
    <w:rsid w:val="002B778F"/>
    <w:rsid w:val="002C5552"/>
    <w:rsid w:val="002C7497"/>
    <w:rsid w:val="002C7A81"/>
    <w:rsid w:val="002D2B56"/>
    <w:rsid w:val="002F28C8"/>
    <w:rsid w:val="00316850"/>
    <w:rsid w:val="003701E2"/>
    <w:rsid w:val="0039656E"/>
    <w:rsid w:val="003A6EFE"/>
    <w:rsid w:val="003B74BE"/>
    <w:rsid w:val="003D2FB5"/>
    <w:rsid w:val="00405895"/>
    <w:rsid w:val="00427ED1"/>
    <w:rsid w:val="00481A77"/>
    <w:rsid w:val="004865EA"/>
    <w:rsid w:val="004A5B99"/>
    <w:rsid w:val="004B6928"/>
    <w:rsid w:val="004C3FC2"/>
    <w:rsid w:val="004D6F17"/>
    <w:rsid w:val="00532944"/>
    <w:rsid w:val="00533616"/>
    <w:rsid w:val="005434A4"/>
    <w:rsid w:val="005730E9"/>
    <w:rsid w:val="00590D6A"/>
    <w:rsid w:val="005A378F"/>
    <w:rsid w:val="005B5FB2"/>
    <w:rsid w:val="006072A6"/>
    <w:rsid w:val="00610EF8"/>
    <w:rsid w:val="00632EF9"/>
    <w:rsid w:val="00672AC5"/>
    <w:rsid w:val="006A2667"/>
    <w:rsid w:val="00717640"/>
    <w:rsid w:val="00740A68"/>
    <w:rsid w:val="00777715"/>
    <w:rsid w:val="007A2054"/>
    <w:rsid w:val="007B1245"/>
    <w:rsid w:val="007D56C6"/>
    <w:rsid w:val="00801C1A"/>
    <w:rsid w:val="00866074"/>
    <w:rsid w:val="008B4301"/>
    <w:rsid w:val="008C0232"/>
    <w:rsid w:val="008C433D"/>
    <w:rsid w:val="008E5E4D"/>
    <w:rsid w:val="00993D7C"/>
    <w:rsid w:val="009A59D4"/>
    <w:rsid w:val="009B71C2"/>
    <w:rsid w:val="009C3702"/>
    <w:rsid w:val="00A04B96"/>
    <w:rsid w:val="00A0799D"/>
    <w:rsid w:val="00A31852"/>
    <w:rsid w:val="00A47AF2"/>
    <w:rsid w:val="00A61BA1"/>
    <w:rsid w:val="00AB6038"/>
    <w:rsid w:val="00B25D51"/>
    <w:rsid w:val="00B57C4D"/>
    <w:rsid w:val="00B664EB"/>
    <w:rsid w:val="00C04CC8"/>
    <w:rsid w:val="00C04DAA"/>
    <w:rsid w:val="00C15849"/>
    <w:rsid w:val="00C2479B"/>
    <w:rsid w:val="00C45231"/>
    <w:rsid w:val="00C52B90"/>
    <w:rsid w:val="00C557DB"/>
    <w:rsid w:val="00C56B73"/>
    <w:rsid w:val="00C74C9A"/>
    <w:rsid w:val="00C834EF"/>
    <w:rsid w:val="00CC0CA8"/>
    <w:rsid w:val="00CF3D69"/>
    <w:rsid w:val="00D013FB"/>
    <w:rsid w:val="00D031BB"/>
    <w:rsid w:val="00D7271D"/>
    <w:rsid w:val="00D72C27"/>
    <w:rsid w:val="00DB066D"/>
    <w:rsid w:val="00DB16F4"/>
    <w:rsid w:val="00E2681F"/>
    <w:rsid w:val="00E4349C"/>
    <w:rsid w:val="00E70AFF"/>
    <w:rsid w:val="00E7772B"/>
    <w:rsid w:val="00E810A0"/>
    <w:rsid w:val="00E9542B"/>
    <w:rsid w:val="00EA5313"/>
    <w:rsid w:val="00ED605D"/>
    <w:rsid w:val="00F13A68"/>
    <w:rsid w:val="00F24E80"/>
    <w:rsid w:val="00F350DF"/>
    <w:rsid w:val="00F45C6D"/>
    <w:rsid w:val="00F9153B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216746"/>
  <w15:chartTrackingRefBased/>
  <w15:docId w15:val="{CDCD77AE-2FF8-4997-94ED-46A266A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A4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4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2015-06-17T07:49:00Z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