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3A734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18109C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5B725B58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26FE09A3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D27168F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F9952C0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80871AE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081A8AF0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7AC47B7E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EC28356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735701A" w14:textId="77777777" w:rsidR="00717640" w:rsidRPr="00165FAB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165FAB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2251/15</w:t>
            </w:r>
          </w:p>
        </w:tc>
      </w:tr>
    </w:tbl>
    <w:p w14:paraId="7D50C577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1EB473D9" w14:textId="77777777" w:rsidR="00777715" w:rsidRDefault="00777715" w:rsidP="00777715">
      <w:pPr>
        <w:rPr>
          <w:rFonts w:ascii="Arial" w:hAnsi="Arial" w:cs="Arial"/>
        </w:rPr>
      </w:pPr>
    </w:p>
    <w:p w14:paraId="0BCD0B00" w14:textId="77777777" w:rsidR="00D013FB" w:rsidRPr="00E9542B" w:rsidRDefault="00D013FB" w:rsidP="00777715">
      <w:pPr>
        <w:rPr>
          <w:rFonts w:ascii="Arial" w:hAnsi="Arial" w:cs="Arial"/>
        </w:rPr>
      </w:pPr>
    </w:p>
    <w:p w14:paraId="542BB732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2C1FDBD9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5D41CFC6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165FAB">
        <w:rPr>
          <w:rFonts w:ascii="Arial" w:hAnsi="Arial" w:cs="Arial"/>
          <w:sz w:val="22"/>
          <w:szCs w:val="22"/>
        </w:rPr>
        <w:t>1. července 2015</w:t>
      </w:r>
    </w:p>
    <w:p w14:paraId="40CCC4C2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0AA51A8D" w14:textId="77777777" w:rsidR="00E2681F" w:rsidRDefault="00165FAB" w:rsidP="00165FA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(26. schůze)</w:t>
      </w:r>
    </w:p>
    <w:p w14:paraId="7AF83F0D" w14:textId="77777777" w:rsidR="00165FAB" w:rsidRDefault="00165FAB" w:rsidP="00165FAB">
      <w:pPr>
        <w:rPr>
          <w:rFonts w:ascii="Arial" w:hAnsi="Arial" w:cs="Arial"/>
          <w:sz w:val="22"/>
          <w:szCs w:val="22"/>
        </w:rPr>
      </w:pPr>
    </w:p>
    <w:p w14:paraId="2097DFE5" w14:textId="77777777" w:rsidR="00165FAB" w:rsidRDefault="00165FAB" w:rsidP="00165FAB">
      <w:pPr>
        <w:rPr>
          <w:rFonts w:ascii="Arial" w:hAnsi="Arial" w:cs="Arial"/>
          <w:sz w:val="22"/>
          <w:szCs w:val="22"/>
        </w:rPr>
      </w:pPr>
    </w:p>
    <w:p w14:paraId="7D750591" w14:textId="77777777" w:rsidR="00165FAB" w:rsidRDefault="00165FAB" w:rsidP="00165FAB">
      <w:pPr>
        <w:rPr>
          <w:rFonts w:ascii="Arial" w:hAnsi="Arial" w:cs="Arial"/>
          <w:sz w:val="22"/>
          <w:szCs w:val="22"/>
        </w:rPr>
      </w:pPr>
    </w:p>
    <w:p w14:paraId="0D63806B" w14:textId="77777777" w:rsidR="00165FAB" w:rsidRDefault="00165FAB" w:rsidP="00165FA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3D423C59" w14:textId="77777777" w:rsidR="00165FAB" w:rsidRDefault="00165FAB" w:rsidP="00165FAB">
      <w:pPr>
        <w:rPr>
          <w:rFonts w:ascii="Arial" w:hAnsi="Arial" w:cs="Arial"/>
          <w:sz w:val="22"/>
          <w:szCs w:val="22"/>
        </w:rPr>
      </w:pPr>
    </w:p>
    <w:p w14:paraId="3111F401" w14:textId="77777777" w:rsidR="00397354" w:rsidRDefault="00397354" w:rsidP="00165FAB">
      <w:pPr>
        <w:rPr>
          <w:rFonts w:ascii="Arial" w:hAnsi="Arial" w:cs="Arial"/>
          <w:sz w:val="22"/>
          <w:szCs w:val="22"/>
        </w:rPr>
      </w:pPr>
    </w:p>
    <w:p w14:paraId="18CAA3C1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30F8F157" w14:textId="77777777" w:rsidR="00165FAB" w:rsidRDefault="00165FAB" w:rsidP="00165FA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Ústní informace členů vlády o aktuální evropské problematice</w:t>
      </w:r>
    </w:p>
    <w:p w14:paraId="594F625B" w14:textId="77777777" w:rsidR="00165FAB" w:rsidRDefault="00165FAB" w:rsidP="00165FAB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557D2F66" w14:textId="77777777" w:rsidR="00165FAB" w:rsidRDefault="00165FAB" w:rsidP="00165F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Ústními informacemi členů vlády o aktuální evropské problematice se vláda zabývala v rámci jednání Výboru pro Evropskou unii na vládní úrovni.</w:t>
      </w:r>
    </w:p>
    <w:p w14:paraId="3E903CF0" w14:textId="77777777" w:rsidR="00165FAB" w:rsidRDefault="00165FAB" w:rsidP="00165F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7E97B5" w14:textId="77777777" w:rsidR="00165FAB" w:rsidRPr="00165FAB" w:rsidRDefault="00165FAB" w:rsidP="00165F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8ED066" w14:textId="77777777" w:rsidR="00165FAB" w:rsidRDefault="00C72F26" w:rsidP="00C72F2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 o ozdravných postupech a řešení krize na finančním trhu a návrh zákona, kterým se mění některé zákony v souvislosti s přijetím zákona o</w:t>
      </w:r>
      <w:r w:rsidR="0039735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ozdravných postupech a řešení krize na finančním trhu a v souvislosti s</w:t>
      </w:r>
      <w:r w:rsidR="0039735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úpravou systému pojištění vkladů</w:t>
      </w:r>
    </w:p>
    <w:p w14:paraId="16DDA423" w14:textId="77777777" w:rsidR="00C72F26" w:rsidRDefault="00C72F26" w:rsidP="00C72F2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257/15</w:t>
      </w:r>
    </w:p>
    <w:p w14:paraId="4FEE8657" w14:textId="77777777" w:rsidR="00C72F26" w:rsidRDefault="00C72F26" w:rsidP="00C72F26">
      <w:pPr>
        <w:ind w:left="708" w:hanging="708"/>
        <w:rPr>
          <w:rFonts w:ascii="Arial" w:hAnsi="Arial" w:cs="Arial"/>
          <w:sz w:val="22"/>
          <w:szCs w:val="22"/>
        </w:rPr>
      </w:pPr>
    </w:p>
    <w:p w14:paraId="0CA49738" w14:textId="77777777" w:rsidR="00C72F26" w:rsidRDefault="00C72F26" w:rsidP="00C72F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přijala</w:t>
      </w:r>
    </w:p>
    <w:p w14:paraId="2149EA21" w14:textId="77777777" w:rsidR="00C72F26" w:rsidRDefault="00C72F26" w:rsidP="00C72F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513.</w:t>
      </w:r>
    </w:p>
    <w:p w14:paraId="2BA7C2F7" w14:textId="77777777" w:rsidR="00C72F26" w:rsidRDefault="00C72F26" w:rsidP="00C72F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EF4270" w14:textId="77777777" w:rsidR="00C72F26" w:rsidRDefault="00C72F26" w:rsidP="00C72F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14 a proti nikdo.</w:t>
      </w:r>
    </w:p>
    <w:p w14:paraId="3ED4B22E" w14:textId="77777777" w:rsidR="00C72F26" w:rsidRDefault="00C72F26" w:rsidP="00C72F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C47358" w14:textId="77777777" w:rsidR="00C72F26" w:rsidRPr="00C72F26" w:rsidRDefault="00C72F26" w:rsidP="00C72F2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89A846" w14:textId="77777777" w:rsidR="00165FAB" w:rsidRDefault="00B645DB" w:rsidP="00B645D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 o některých přestupcích</w:t>
      </w:r>
    </w:p>
    <w:p w14:paraId="3B094CD7" w14:textId="77777777" w:rsidR="00B645DB" w:rsidRDefault="00B645DB" w:rsidP="00B645D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250/15</w:t>
      </w:r>
    </w:p>
    <w:p w14:paraId="6ED5970D" w14:textId="77777777" w:rsidR="00B645DB" w:rsidRDefault="00B645DB" w:rsidP="00B645DB">
      <w:pPr>
        <w:ind w:left="708" w:hanging="708"/>
        <w:rPr>
          <w:rFonts w:ascii="Arial" w:hAnsi="Arial" w:cs="Arial"/>
          <w:sz w:val="22"/>
          <w:szCs w:val="22"/>
        </w:rPr>
      </w:pPr>
    </w:p>
    <w:p w14:paraId="1310C610" w14:textId="77777777" w:rsidR="00B645DB" w:rsidRDefault="00B645DB" w:rsidP="00B645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058AFC81" w14:textId="77777777" w:rsidR="00B645DB" w:rsidRDefault="00B645DB" w:rsidP="00B645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514</w:t>
      </w:r>
    </w:p>
    <w:p w14:paraId="4005862E" w14:textId="77777777" w:rsidR="00B645DB" w:rsidRDefault="00B645DB" w:rsidP="00B645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F957B9" w14:textId="77777777" w:rsidR="00B645DB" w:rsidRDefault="00B645DB" w:rsidP="00B645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bude vypuštěn § 4 odst. 5 návrhu zákona podle připomínky ministra vnitra.</w:t>
      </w:r>
    </w:p>
    <w:p w14:paraId="2EA712D9" w14:textId="77777777" w:rsidR="00B645DB" w:rsidRDefault="00B645DB" w:rsidP="00B645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8AE2FA" w14:textId="77777777" w:rsidR="00B645DB" w:rsidRDefault="00B645DB" w:rsidP="00B645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D3269FD" w14:textId="77777777" w:rsidR="00B645DB" w:rsidRDefault="00B645DB" w:rsidP="00B645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18C83B" w14:textId="77777777" w:rsidR="00B645DB" w:rsidRDefault="00B645DB" w:rsidP="00B645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C6578C" w14:textId="77777777" w:rsidR="00397354" w:rsidRDefault="00397354" w:rsidP="00B645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198714" w14:textId="77777777" w:rsidR="00165FAB" w:rsidRDefault="001D3AB7" w:rsidP="001D3AB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zákona o odpovědnosti za přestupky a řízení o nich </w:t>
      </w:r>
    </w:p>
    <w:p w14:paraId="055FCF6E" w14:textId="77777777" w:rsidR="001D3AB7" w:rsidRDefault="001D3AB7" w:rsidP="001D3AB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252/15</w:t>
      </w:r>
    </w:p>
    <w:p w14:paraId="47A5552D" w14:textId="77777777" w:rsidR="001D3AB7" w:rsidRDefault="001D3AB7" w:rsidP="001D3AB7">
      <w:pPr>
        <w:ind w:left="708" w:hanging="708"/>
        <w:rPr>
          <w:rFonts w:ascii="Arial" w:hAnsi="Arial" w:cs="Arial"/>
          <w:sz w:val="22"/>
          <w:szCs w:val="22"/>
        </w:rPr>
      </w:pPr>
    </w:p>
    <w:p w14:paraId="2CC1823F" w14:textId="77777777" w:rsidR="001D3AB7" w:rsidRDefault="001D3AB7" w:rsidP="001D3A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16AE6C74" w14:textId="77777777" w:rsidR="001D3AB7" w:rsidRDefault="001D3AB7" w:rsidP="001D3A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515.</w:t>
      </w:r>
    </w:p>
    <w:p w14:paraId="3C834F25" w14:textId="77777777" w:rsidR="001D3AB7" w:rsidRDefault="001D3AB7" w:rsidP="001D3A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801057" w14:textId="77777777" w:rsidR="001D3AB7" w:rsidRDefault="001D3AB7" w:rsidP="001D3A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0FFFA18A" w14:textId="77777777" w:rsidR="001D3AB7" w:rsidRDefault="001D3AB7" w:rsidP="001D3A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E4ECFE" w14:textId="77777777" w:rsidR="001D3AB7" w:rsidRPr="001D3AB7" w:rsidRDefault="001D3AB7" w:rsidP="001D3A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64BF83" w14:textId="77777777" w:rsidR="00165FAB" w:rsidRDefault="00600345" w:rsidP="0060034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247/1995 Sb., o volbách do Parlamentu České republiky a o změně a doplnění některých dalších zákonů, ve znění pozdějších předpisů, zákon č. 130/2000 Sb., o volbách do zastupitelstev krajů a o změně některých zákonů, ve znění pozdějších předpisů, a zákon č.</w:t>
      </w:r>
      <w:r w:rsidR="0039735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424/1991</w:t>
      </w:r>
      <w:r w:rsidR="0039735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Sb., o sdružování v politických stranách a v politických hnutích, ve</w:t>
      </w:r>
      <w:r w:rsidR="0039735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znění pozdějších předpisů</w:t>
      </w:r>
    </w:p>
    <w:p w14:paraId="1513EC5E" w14:textId="77777777" w:rsidR="00600345" w:rsidRDefault="00600345" w:rsidP="0060034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514/15</w:t>
      </w:r>
    </w:p>
    <w:p w14:paraId="385F9B94" w14:textId="77777777" w:rsidR="00397354" w:rsidRDefault="00397354" w:rsidP="0060034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6E056E7" w14:textId="77777777" w:rsidR="00600345" w:rsidRDefault="00600345" w:rsidP="006003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ministrem pro lidská práva‚ rovné příležitosti a legislativu a navržené usnesení nepřijala.</w:t>
      </w:r>
    </w:p>
    <w:p w14:paraId="2772C977" w14:textId="77777777" w:rsidR="00600345" w:rsidRDefault="00600345" w:rsidP="006003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A7A322" w14:textId="77777777" w:rsidR="00600345" w:rsidRDefault="00600345" w:rsidP="006003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8 a proti 8.</w:t>
      </w:r>
    </w:p>
    <w:p w14:paraId="2F2A4571" w14:textId="77777777" w:rsidR="00600345" w:rsidRDefault="00600345" w:rsidP="006003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B6BDB9" w14:textId="77777777" w:rsidR="00600345" w:rsidRPr="00600345" w:rsidRDefault="00600345" w:rsidP="0060034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990221" w14:textId="77777777" w:rsidR="00165FAB" w:rsidRDefault="002E52B8" w:rsidP="002E52B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nařízení vlády o stanovení minimálního počtu provozoven pro poskytování základních služeb</w:t>
      </w:r>
    </w:p>
    <w:p w14:paraId="4CF36E00" w14:textId="77777777" w:rsidR="002E52B8" w:rsidRDefault="002E52B8" w:rsidP="002E52B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657/15</w:t>
      </w:r>
    </w:p>
    <w:p w14:paraId="31CFD0D0" w14:textId="77777777" w:rsidR="002E52B8" w:rsidRDefault="002E52B8" w:rsidP="002E52B8">
      <w:pPr>
        <w:ind w:left="708" w:hanging="708"/>
        <w:rPr>
          <w:rFonts w:ascii="Arial" w:hAnsi="Arial" w:cs="Arial"/>
          <w:sz w:val="22"/>
          <w:szCs w:val="22"/>
        </w:rPr>
      </w:pPr>
    </w:p>
    <w:p w14:paraId="0C8A9B19" w14:textId="77777777" w:rsidR="002E52B8" w:rsidRDefault="002E52B8" w:rsidP="002E52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předsedy Rady Českého telekomunikačního úřadu materiál předložený ministrem průmyslu a obchodu a předsedou Rady Českého telekomunikačního úřadu a přijala</w:t>
      </w:r>
    </w:p>
    <w:p w14:paraId="3C6CD843" w14:textId="77777777" w:rsidR="002E52B8" w:rsidRDefault="002E52B8" w:rsidP="002E52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516.</w:t>
      </w:r>
    </w:p>
    <w:p w14:paraId="36B15570" w14:textId="77777777" w:rsidR="002E52B8" w:rsidRDefault="002E52B8" w:rsidP="002E52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276E06" w14:textId="77777777" w:rsidR="002E52B8" w:rsidRDefault="002E52B8" w:rsidP="002E52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FB4A8D5" w14:textId="77777777" w:rsidR="002E52B8" w:rsidRDefault="002E52B8" w:rsidP="002E52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BDC63F" w14:textId="77777777" w:rsidR="002E52B8" w:rsidRPr="002E52B8" w:rsidRDefault="002E52B8" w:rsidP="002E52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6B5B0B" w14:textId="77777777" w:rsidR="00165FAB" w:rsidRDefault="00F701A7" w:rsidP="00F701A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211/2010 Sb., o soustavě oborů vzdělání v základním, středním a vyšším odborném vzdělávání, ve znění pozdějších předpisů     </w:t>
      </w:r>
    </w:p>
    <w:p w14:paraId="20908E17" w14:textId="77777777" w:rsidR="00F701A7" w:rsidRDefault="00F701A7" w:rsidP="00F701A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656/15</w:t>
      </w:r>
    </w:p>
    <w:p w14:paraId="64A7BAB5" w14:textId="77777777" w:rsidR="00F701A7" w:rsidRDefault="00F701A7" w:rsidP="00F701A7">
      <w:pPr>
        <w:ind w:left="708" w:hanging="708"/>
        <w:rPr>
          <w:rFonts w:ascii="Arial" w:hAnsi="Arial" w:cs="Arial"/>
          <w:sz w:val="22"/>
          <w:szCs w:val="22"/>
        </w:rPr>
      </w:pPr>
    </w:p>
    <w:p w14:paraId="11B28DFE" w14:textId="77777777" w:rsidR="00F701A7" w:rsidRDefault="00F701A7" w:rsidP="00F701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školství‚ mládeže a tělovýchovy a přijala</w:t>
      </w:r>
    </w:p>
    <w:p w14:paraId="09FE13C1" w14:textId="77777777" w:rsidR="00F701A7" w:rsidRDefault="00F701A7" w:rsidP="00F701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517.</w:t>
      </w:r>
    </w:p>
    <w:p w14:paraId="73489BB7" w14:textId="77777777" w:rsidR="00F701A7" w:rsidRDefault="00F701A7" w:rsidP="00F701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8ABC0F" w14:textId="77777777" w:rsidR="00F701A7" w:rsidRDefault="00F701A7" w:rsidP="00F701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C5D599A" w14:textId="77777777" w:rsidR="00F701A7" w:rsidRDefault="00F701A7" w:rsidP="00F701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432DBA" w14:textId="77777777" w:rsidR="00F701A7" w:rsidRDefault="00F701A7" w:rsidP="00F701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3E2F09" w14:textId="77777777" w:rsidR="00397354" w:rsidRDefault="00397354" w:rsidP="00F701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9F2669" w14:textId="77777777" w:rsidR="00397354" w:rsidRDefault="00397354" w:rsidP="00F701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91888D" w14:textId="77777777" w:rsidR="00397354" w:rsidRDefault="00397354" w:rsidP="00F701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305B91" w14:textId="77777777" w:rsidR="00397354" w:rsidRDefault="00397354" w:rsidP="00F701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35BB6C" w14:textId="77777777" w:rsidR="00397354" w:rsidRDefault="00397354" w:rsidP="00F701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63C760" w14:textId="77777777" w:rsidR="00397354" w:rsidRDefault="00397354" w:rsidP="00F701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E456A4" w14:textId="77777777" w:rsidR="00397354" w:rsidRPr="00F701A7" w:rsidRDefault="00397354" w:rsidP="00F701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DC7DDD" w14:textId="77777777" w:rsidR="00165FAB" w:rsidRDefault="00372893" w:rsidP="0037289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poslanců Marka Černocha, Jany Hnykové, Olgy Havlové, Martina Lanka, Karla Fiedlera, Augustina Karla Andrleho Sylora, Jiřího Štětiny a Jaroslava Holíka na vydání zákona, kterým se mění zákon č. 458/2000 Sb., o podmínkách podnikání a o výkonu státní správy v energetických odvětvích a o změně některých zákonů (energetický zákon), ve znění pozdějších předpisů (sněmovní tisk č. 496)</w:t>
      </w:r>
    </w:p>
    <w:p w14:paraId="01D5482E" w14:textId="77777777" w:rsidR="00372893" w:rsidRDefault="00372893" w:rsidP="0037289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774/15</w:t>
      </w:r>
    </w:p>
    <w:p w14:paraId="6E3EBC5A" w14:textId="77777777" w:rsidR="00372893" w:rsidRDefault="00372893" w:rsidP="00372893">
      <w:pPr>
        <w:ind w:left="708" w:hanging="708"/>
        <w:rPr>
          <w:rFonts w:ascii="Arial" w:hAnsi="Arial" w:cs="Arial"/>
          <w:sz w:val="22"/>
          <w:szCs w:val="22"/>
        </w:rPr>
      </w:pPr>
    </w:p>
    <w:p w14:paraId="77CCCDB8" w14:textId="77777777" w:rsidR="00372893" w:rsidRDefault="00372893" w:rsidP="003728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06FD13FE" w14:textId="77777777" w:rsidR="00372893" w:rsidRDefault="00372893" w:rsidP="003728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518.</w:t>
      </w:r>
    </w:p>
    <w:p w14:paraId="35F4AC66" w14:textId="77777777" w:rsidR="00372893" w:rsidRDefault="00372893" w:rsidP="003728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869695" w14:textId="77777777" w:rsidR="00372893" w:rsidRDefault="00372893" w:rsidP="003728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744B7737" w14:textId="77777777" w:rsidR="00372893" w:rsidRDefault="00372893" w:rsidP="003728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2975D0" w14:textId="77777777" w:rsidR="00372893" w:rsidRPr="00372893" w:rsidRDefault="00372893" w:rsidP="0037289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9977B7" w14:textId="77777777" w:rsidR="00165FAB" w:rsidRDefault="008E639B" w:rsidP="008E639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Senátní návrh zákona, kterým se mění zákon č. 99/1963 Sb., občanský soudní řád, ve znění pozdějších předpisů, a zákon č. 120/2001 Sb., o soudních exekutorech a exekuční činnosti (exekuční řád) a o změně dalších zákonů, ve</w:t>
      </w:r>
      <w:r w:rsidR="0039735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znění pozdějších předpisů (sněmovní tisk č. 499)</w:t>
      </w:r>
    </w:p>
    <w:p w14:paraId="05928871" w14:textId="77777777" w:rsidR="008E639B" w:rsidRDefault="008E639B" w:rsidP="008E639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775/15</w:t>
      </w:r>
    </w:p>
    <w:p w14:paraId="61890C2C" w14:textId="77777777" w:rsidR="008E639B" w:rsidRDefault="008E639B" w:rsidP="008E639B">
      <w:pPr>
        <w:ind w:left="708" w:hanging="708"/>
        <w:rPr>
          <w:rFonts w:ascii="Arial" w:hAnsi="Arial" w:cs="Arial"/>
          <w:sz w:val="22"/>
          <w:szCs w:val="22"/>
        </w:rPr>
      </w:pPr>
    </w:p>
    <w:p w14:paraId="61A4EBDE" w14:textId="77777777" w:rsidR="008E639B" w:rsidRDefault="008E639B" w:rsidP="008E63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0EF99578" w14:textId="77777777" w:rsidR="008E639B" w:rsidRDefault="008E639B" w:rsidP="008E63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519.</w:t>
      </w:r>
    </w:p>
    <w:p w14:paraId="17E7CCB3" w14:textId="77777777" w:rsidR="008E639B" w:rsidRDefault="008E639B" w:rsidP="008E63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A4BA08" w14:textId="77777777" w:rsidR="008E639B" w:rsidRDefault="008E639B" w:rsidP="008E63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Příloha usnesení byla upravena podle připomínek vlády.</w:t>
      </w:r>
    </w:p>
    <w:p w14:paraId="748197ED" w14:textId="77777777" w:rsidR="008E639B" w:rsidRDefault="008E639B" w:rsidP="008E63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AE42D4" w14:textId="77777777" w:rsidR="008E639B" w:rsidRDefault="008E639B" w:rsidP="008E63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9 a proti nikdo.</w:t>
      </w:r>
    </w:p>
    <w:p w14:paraId="7A468FDC" w14:textId="77777777" w:rsidR="008E639B" w:rsidRDefault="008E639B" w:rsidP="008E63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09EAC1" w14:textId="77777777" w:rsidR="008E639B" w:rsidRPr="008E639B" w:rsidRDefault="008E639B" w:rsidP="008E63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7F9D19" w14:textId="77777777" w:rsidR="00165FAB" w:rsidRDefault="00631921" w:rsidP="0063192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Posílení kapacity Národního bezpečnostního úřadu v oblasti kybernetické bezpečnosti v letech 2016 až 2018</w:t>
      </w:r>
    </w:p>
    <w:p w14:paraId="15BA774B" w14:textId="77777777" w:rsidR="00631921" w:rsidRDefault="00631921" w:rsidP="0063192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770/15</w:t>
      </w:r>
    </w:p>
    <w:p w14:paraId="2D7F23A6" w14:textId="77777777" w:rsidR="00631921" w:rsidRDefault="00631921" w:rsidP="00631921">
      <w:pPr>
        <w:ind w:left="708" w:hanging="708"/>
        <w:rPr>
          <w:rFonts w:ascii="Arial" w:hAnsi="Arial" w:cs="Arial"/>
          <w:sz w:val="22"/>
          <w:szCs w:val="22"/>
        </w:rPr>
      </w:pPr>
    </w:p>
    <w:p w14:paraId="01876FD1" w14:textId="77777777" w:rsidR="00631921" w:rsidRDefault="00631921" w:rsidP="006319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předsedy Národního bezpečnostního úřadu materiál předložený předsedou vlády a ředitelem Národního bezpečnostního úřadu a přijala</w:t>
      </w:r>
    </w:p>
    <w:p w14:paraId="43D96464" w14:textId="77777777" w:rsidR="00631921" w:rsidRDefault="00631921" w:rsidP="006319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520.</w:t>
      </w:r>
    </w:p>
    <w:p w14:paraId="05ED2467" w14:textId="77777777" w:rsidR="00631921" w:rsidRDefault="00631921" w:rsidP="006319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9A3AB6" w14:textId="77777777" w:rsidR="00631921" w:rsidRDefault="00631921" w:rsidP="006319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8CB5A45" w14:textId="77777777" w:rsidR="00631921" w:rsidRDefault="00631921" w:rsidP="006319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52D02C" w14:textId="77777777" w:rsidR="00631921" w:rsidRPr="00631921" w:rsidRDefault="00631921" w:rsidP="006319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091049" w14:textId="77777777" w:rsidR="00165FAB" w:rsidRDefault="00641F6D" w:rsidP="00641F6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na prodloužení maximálního období čerpání dotací na podnikatelskou činnost z Rámcových programů pro podporu technologických center a center strategických služeb</w:t>
      </w:r>
    </w:p>
    <w:p w14:paraId="36C2945D" w14:textId="77777777" w:rsidR="00641F6D" w:rsidRDefault="00641F6D" w:rsidP="00641F6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768/15</w:t>
      </w:r>
    </w:p>
    <w:p w14:paraId="61C29770" w14:textId="77777777" w:rsidR="00641F6D" w:rsidRDefault="00641F6D" w:rsidP="00641F6D">
      <w:pPr>
        <w:ind w:left="708" w:hanging="708"/>
        <w:rPr>
          <w:rFonts w:ascii="Arial" w:hAnsi="Arial" w:cs="Arial"/>
          <w:sz w:val="22"/>
          <w:szCs w:val="22"/>
        </w:rPr>
      </w:pPr>
    </w:p>
    <w:p w14:paraId="013893DC" w14:textId="77777777" w:rsidR="00641F6D" w:rsidRDefault="00641F6D" w:rsidP="00641F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728D0F2C" w14:textId="77777777" w:rsidR="00641F6D" w:rsidRDefault="00641F6D" w:rsidP="00641F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521.</w:t>
      </w:r>
    </w:p>
    <w:p w14:paraId="288C0A4A" w14:textId="77777777" w:rsidR="00641F6D" w:rsidRDefault="00641F6D" w:rsidP="00641F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738F47" w14:textId="77777777" w:rsidR="00641F6D" w:rsidRDefault="00641F6D" w:rsidP="00641F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F4C5AD4" w14:textId="77777777" w:rsidR="00641F6D" w:rsidRDefault="00641F6D" w:rsidP="00641F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454E29" w14:textId="77777777" w:rsidR="00641F6D" w:rsidRDefault="00641F6D" w:rsidP="00641F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D437E3" w14:textId="77777777" w:rsidR="00397354" w:rsidRDefault="00397354" w:rsidP="00641F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70D3C3" w14:textId="77777777" w:rsidR="00397354" w:rsidRDefault="00397354" w:rsidP="00641F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78A095" w14:textId="77777777" w:rsidR="00397354" w:rsidRDefault="00397354" w:rsidP="00641F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B52535" w14:textId="77777777" w:rsidR="00E12CAB" w:rsidRDefault="00E12CAB" w:rsidP="00641F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613B1F" w14:textId="77777777" w:rsidR="00165FAB" w:rsidRDefault="00F56496" w:rsidP="00F5649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Zpráva o pokroku ve snižování administrativní zátěže podnikatelů za rok 2014</w:t>
      </w:r>
    </w:p>
    <w:p w14:paraId="4225D812" w14:textId="77777777" w:rsidR="00F56496" w:rsidRDefault="00F56496" w:rsidP="00F5649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769/15</w:t>
      </w:r>
    </w:p>
    <w:p w14:paraId="40DF1324" w14:textId="77777777" w:rsidR="00F56496" w:rsidRDefault="00F56496" w:rsidP="00F56496">
      <w:pPr>
        <w:ind w:left="708" w:hanging="708"/>
        <w:rPr>
          <w:rFonts w:ascii="Arial" w:hAnsi="Arial" w:cs="Arial"/>
          <w:sz w:val="22"/>
          <w:szCs w:val="22"/>
        </w:rPr>
      </w:pPr>
    </w:p>
    <w:p w14:paraId="48EE156F" w14:textId="77777777" w:rsidR="00F56496" w:rsidRDefault="00F56496" w:rsidP="00F564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70B9167E" w14:textId="77777777" w:rsidR="00F56496" w:rsidRDefault="00F56496" w:rsidP="00F564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522.</w:t>
      </w:r>
    </w:p>
    <w:p w14:paraId="07A0D172" w14:textId="77777777" w:rsidR="00F56496" w:rsidRDefault="00F56496" w:rsidP="00F564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8FA4A8" w14:textId="77777777" w:rsidR="00F56496" w:rsidRDefault="00F56496" w:rsidP="00F564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4AC9B40" w14:textId="77777777" w:rsidR="00F56496" w:rsidRDefault="00F56496" w:rsidP="00F564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CC8E09" w14:textId="77777777" w:rsidR="00F56496" w:rsidRPr="00F56496" w:rsidRDefault="00F56496" w:rsidP="00F5649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71DA6A" w14:textId="77777777" w:rsidR="00165FAB" w:rsidRDefault="00CB4969" w:rsidP="00CB496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Strategie digitální gramotnosti České republiky na období let 2015 až 2020</w:t>
      </w:r>
    </w:p>
    <w:p w14:paraId="70D50B1E" w14:textId="77777777" w:rsidR="00CB4969" w:rsidRDefault="00CB4969" w:rsidP="00CB496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763/15</w:t>
      </w:r>
    </w:p>
    <w:p w14:paraId="38186C6B" w14:textId="77777777" w:rsidR="00CB4969" w:rsidRDefault="00CB4969" w:rsidP="00CB4969">
      <w:pPr>
        <w:ind w:left="708" w:hanging="708"/>
        <w:rPr>
          <w:rFonts w:ascii="Arial" w:hAnsi="Arial" w:cs="Arial"/>
          <w:sz w:val="22"/>
          <w:szCs w:val="22"/>
        </w:rPr>
      </w:pPr>
    </w:p>
    <w:p w14:paraId="1C041BB7" w14:textId="77777777" w:rsidR="00CB4969" w:rsidRDefault="00CB4969" w:rsidP="00CB49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64A802F6" w14:textId="77777777" w:rsidR="00CB4969" w:rsidRDefault="00CB4969" w:rsidP="00CB49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523.</w:t>
      </w:r>
    </w:p>
    <w:p w14:paraId="1C867C26" w14:textId="77777777" w:rsidR="00CB4969" w:rsidRDefault="00CB4969" w:rsidP="00CB49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557D0B" w14:textId="77777777" w:rsidR="00CB4969" w:rsidRDefault="00CB4969" w:rsidP="00CB49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0AAF486" w14:textId="77777777" w:rsidR="00CB4969" w:rsidRDefault="00CB4969" w:rsidP="00CB49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739751" w14:textId="77777777" w:rsidR="00CB4969" w:rsidRPr="00CB4969" w:rsidRDefault="00CB4969" w:rsidP="00CB49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80C1B7" w14:textId="77777777" w:rsidR="00165FAB" w:rsidRDefault="00175CA8" w:rsidP="00175CA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Postupy spojené s přípravou, řízením, realizací, monitorováním a vyhodnocováním Programu rozvoje venkova na období let 2014 až 2020; Podnět k revokaci usnesení vlády, kterými se schvalují jednotlivé Metodické pokyny pro programové období let 2014 až 2020</w:t>
      </w:r>
    </w:p>
    <w:p w14:paraId="2094414E" w14:textId="77777777" w:rsidR="00175CA8" w:rsidRDefault="00175CA8" w:rsidP="00175CA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786/15</w:t>
      </w:r>
    </w:p>
    <w:p w14:paraId="729A0D2D" w14:textId="77777777" w:rsidR="00397354" w:rsidRDefault="00397354" w:rsidP="00175CA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AF85EE7" w14:textId="77777777" w:rsidR="00175CA8" w:rsidRDefault="00175CA8" w:rsidP="00175C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zemědělství přerušila s tím, že toto projednávání dokončí na jednání své schůze dne 8. července 2015.</w:t>
      </w:r>
    </w:p>
    <w:p w14:paraId="455D7898" w14:textId="77777777" w:rsidR="00175CA8" w:rsidRDefault="00175CA8" w:rsidP="00175C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E82D4C" w14:textId="77777777" w:rsidR="00175CA8" w:rsidRDefault="00175CA8" w:rsidP="00175C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F1E7A6D" w14:textId="77777777" w:rsidR="00175CA8" w:rsidRDefault="00175CA8" w:rsidP="00175C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4B7BD2" w14:textId="77777777" w:rsidR="00175CA8" w:rsidRPr="00175CA8" w:rsidRDefault="00175CA8" w:rsidP="00175C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D9E10F" w14:textId="77777777" w:rsidR="00165FAB" w:rsidRDefault="00CF4662" w:rsidP="00CF466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Zpráva o stavu přípravy a průběhu realizace protipovodňových opatření v</w:t>
      </w:r>
      <w:r w:rsidR="0039735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povodí řeky Bečvy</w:t>
      </w:r>
    </w:p>
    <w:p w14:paraId="0A9BD804" w14:textId="77777777" w:rsidR="00CF4662" w:rsidRDefault="00CF4662" w:rsidP="00CF466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757/15</w:t>
      </w:r>
    </w:p>
    <w:p w14:paraId="17BAC395" w14:textId="77777777" w:rsidR="00CF4662" w:rsidRDefault="00CF4662" w:rsidP="00CF4662">
      <w:pPr>
        <w:ind w:left="708" w:hanging="708"/>
        <w:rPr>
          <w:rFonts w:ascii="Arial" w:hAnsi="Arial" w:cs="Arial"/>
          <w:sz w:val="22"/>
          <w:szCs w:val="22"/>
        </w:rPr>
      </w:pPr>
    </w:p>
    <w:p w14:paraId="72EDF275" w14:textId="77777777" w:rsidR="00CF4662" w:rsidRDefault="00CF4662" w:rsidP="00CF46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zemědělství a životního prostředí a přijala</w:t>
      </w:r>
    </w:p>
    <w:p w14:paraId="2D7B6FB6" w14:textId="77777777" w:rsidR="00CF4662" w:rsidRDefault="00CF4662" w:rsidP="00CF46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524.</w:t>
      </w:r>
    </w:p>
    <w:p w14:paraId="737960AC" w14:textId="77777777" w:rsidR="00CF4662" w:rsidRDefault="00CF4662" w:rsidP="00CF46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7E923C" w14:textId="77777777" w:rsidR="00CF4662" w:rsidRDefault="00CF4662" w:rsidP="00CF46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CBCC311" w14:textId="77777777" w:rsidR="00CF4662" w:rsidRDefault="00CF4662" w:rsidP="00CF46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9430A8" w14:textId="77777777" w:rsidR="00CF4662" w:rsidRPr="00CF4662" w:rsidRDefault="00CF4662" w:rsidP="00CF466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1B4977" w14:textId="77777777" w:rsidR="00165FAB" w:rsidRDefault="000A1CDC" w:rsidP="000A1CD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Přestavba železničního uzlu Brno </w:t>
      </w:r>
    </w:p>
    <w:p w14:paraId="51DE290E" w14:textId="77777777" w:rsidR="000A1CDC" w:rsidRDefault="000A1CDC" w:rsidP="000A1CD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375/15</w:t>
      </w:r>
    </w:p>
    <w:p w14:paraId="52D9DB39" w14:textId="77777777" w:rsidR="000A1CDC" w:rsidRDefault="000A1CDC" w:rsidP="000A1CDC">
      <w:pPr>
        <w:ind w:left="708" w:hanging="708"/>
        <w:rPr>
          <w:rFonts w:ascii="Arial" w:hAnsi="Arial" w:cs="Arial"/>
          <w:sz w:val="22"/>
          <w:szCs w:val="22"/>
        </w:rPr>
      </w:pPr>
    </w:p>
    <w:p w14:paraId="0ABBEB15" w14:textId="77777777" w:rsidR="000A1CDC" w:rsidRDefault="000A1CDC" w:rsidP="000A1C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66364225" w14:textId="77777777" w:rsidR="000A1CDC" w:rsidRDefault="000A1CDC" w:rsidP="000A1C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525.</w:t>
      </w:r>
    </w:p>
    <w:p w14:paraId="4A946427" w14:textId="77777777" w:rsidR="000A1CDC" w:rsidRDefault="000A1CDC" w:rsidP="000A1C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D2F66C" w14:textId="77777777" w:rsidR="000A1CDC" w:rsidRDefault="000A1CDC" w:rsidP="000A1C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D44674C" w14:textId="77777777" w:rsidR="000A1CDC" w:rsidRDefault="000A1CDC" w:rsidP="000A1C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3BB52F" w14:textId="77777777" w:rsidR="000A1CDC" w:rsidRDefault="000A1CDC" w:rsidP="000A1CD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A2BF8A" w14:textId="77777777" w:rsidR="00397354" w:rsidRDefault="00397354" w:rsidP="000A1CD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9AE786" w14:textId="77777777" w:rsidR="00397354" w:rsidRDefault="00397354" w:rsidP="000A1CD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B0EA15" w14:textId="77777777" w:rsidR="00397354" w:rsidRDefault="00397354" w:rsidP="000A1CD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10D868" w14:textId="77777777" w:rsidR="00165FAB" w:rsidRDefault="00B168E8" w:rsidP="00B168E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železniční dopravní cesty, státní organizace (celek č. 43)</w:t>
      </w:r>
    </w:p>
    <w:p w14:paraId="174AF124" w14:textId="77777777" w:rsidR="00B168E8" w:rsidRDefault="00B168E8" w:rsidP="00B168E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764/15</w:t>
      </w:r>
    </w:p>
    <w:p w14:paraId="3111A029" w14:textId="77777777" w:rsidR="00B168E8" w:rsidRDefault="00B168E8" w:rsidP="00B168E8">
      <w:pPr>
        <w:ind w:left="708" w:hanging="708"/>
        <w:rPr>
          <w:rFonts w:ascii="Arial" w:hAnsi="Arial" w:cs="Arial"/>
          <w:sz w:val="22"/>
          <w:szCs w:val="22"/>
        </w:rPr>
      </w:pPr>
    </w:p>
    <w:p w14:paraId="0C3A1393" w14:textId="77777777" w:rsidR="00B168E8" w:rsidRDefault="00B168E8" w:rsidP="00B168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2B0D973D" w14:textId="77777777" w:rsidR="00B168E8" w:rsidRDefault="00B168E8" w:rsidP="00B168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526.</w:t>
      </w:r>
    </w:p>
    <w:p w14:paraId="436FD8C6" w14:textId="77777777" w:rsidR="00B168E8" w:rsidRDefault="00B168E8" w:rsidP="00B168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DC0710" w14:textId="77777777" w:rsidR="00B168E8" w:rsidRDefault="00B168E8" w:rsidP="00B168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807B033" w14:textId="77777777" w:rsidR="00B168E8" w:rsidRDefault="00B168E8" w:rsidP="00B168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FF87FE" w14:textId="77777777" w:rsidR="00B168E8" w:rsidRDefault="00B168E8" w:rsidP="00B168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Pro přijetí navrženého usnesení hlasovali předseda vlády, 1. místopředseda vlády pro ekonomiku a ministr financí, ministr pro lidská práva, rovné příležitosti a legislativu, ministři životního prostředí, zemědělství, zahraničních věcí, vnitra, spravedlnosti, dopravy, zdravotnictví, kultury a ministryně školství, mládeže a tělovýchovy, práce a sociálních věcí a pro místní rozvoj. </w:t>
      </w:r>
    </w:p>
    <w:p w14:paraId="3B10F1AB" w14:textId="77777777" w:rsidR="00B168E8" w:rsidRDefault="00B168E8" w:rsidP="00B168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13F129" w14:textId="77777777" w:rsidR="00B168E8" w:rsidRPr="00B168E8" w:rsidRDefault="00B168E8" w:rsidP="00B168E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1762AC" w14:textId="77777777" w:rsidR="00165FAB" w:rsidRDefault="00227C9B" w:rsidP="00227C9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Informace o přípravě významné veřejné zakázky Rámcová smlouva na poskytování telekomunikačních služeb mobilního operátora pro MV ČR a</w:t>
      </w:r>
      <w:r w:rsidR="00E12CAB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ustanovení hodnotící komise pro posouzení a hodnocení nabídek podaných k</w:t>
      </w:r>
      <w:r w:rsidR="0039735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této veřejné zakázce</w:t>
      </w:r>
    </w:p>
    <w:p w14:paraId="083143D8" w14:textId="77777777" w:rsidR="00227C9B" w:rsidRDefault="00227C9B" w:rsidP="00227C9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779/15</w:t>
      </w:r>
    </w:p>
    <w:p w14:paraId="65046366" w14:textId="77777777" w:rsidR="00227C9B" w:rsidRDefault="00227C9B" w:rsidP="00227C9B">
      <w:pPr>
        <w:ind w:left="708" w:hanging="708"/>
        <w:rPr>
          <w:rFonts w:ascii="Arial" w:hAnsi="Arial" w:cs="Arial"/>
          <w:sz w:val="22"/>
          <w:szCs w:val="22"/>
        </w:rPr>
      </w:pPr>
    </w:p>
    <w:p w14:paraId="74662727" w14:textId="77777777" w:rsidR="00227C9B" w:rsidRDefault="00227C9B" w:rsidP="00227C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0DF900FA" w14:textId="77777777" w:rsidR="00227C9B" w:rsidRDefault="00227C9B" w:rsidP="00227C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527.</w:t>
      </w:r>
    </w:p>
    <w:p w14:paraId="24A72966" w14:textId="77777777" w:rsidR="00227C9B" w:rsidRDefault="00227C9B" w:rsidP="00227C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EBF8D5" w14:textId="77777777" w:rsidR="00227C9B" w:rsidRDefault="00227C9B" w:rsidP="00227C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6B5E7DB" w14:textId="77777777" w:rsidR="00227C9B" w:rsidRDefault="00227C9B" w:rsidP="00227C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8CACA6" w14:textId="77777777" w:rsidR="00227C9B" w:rsidRPr="00227C9B" w:rsidRDefault="00227C9B" w:rsidP="00227C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C85252" w14:textId="77777777" w:rsidR="00165FAB" w:rsidRDefault="006922BC" w:rsidP="006922B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Zpráva o situaci v oblasti migrace a integrace cizinců na území České republiky v roce 2014</w:t>
      </w:r>
    </w:p>
    <w:p w14:paraId="360ACA90" w14:textId="77777777" w:rsidR="006922BC" w:rsidRDefault="006922BC" w:rsidP="006922B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788/15</w:t>
      </w:r>
    </w:p>
    <w:p w14:paraId="5709C7AF" w14:textId="77777777" w:rsidR="006922BC" w:rsidRDefault="006922BC" w:rsidP="006922BC">
      <w:pPr>
        <w:ind w:left="708" w:hanging="708"/>
        <w:rPr>
          <w:rFonts w:ascii="Arial" w:hAnsi="Arial" w:cs="Arial"/>
          <w:sz w:val="22"/>
          <w:szCs w:val="22"/>
        </w:rPr>
      </w:pPr>
    </w:p>
    <w:p w14:paraId="2D3E6875" w14:textId="77777777" w:rsidR="006922BC" w:rsidRDefault="006922BC" w:rsidP="006922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4E3A08D9" w14:textId="77777777" w:rsidR="006922BC" w:rsidRDefault="006922BC" w:rsidP="006922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528.</w:t>
      </w:r>
    </w:p>
    <w:p w14:paraId="23725D74" w14:textId="77777777" w:rsidR="006922BC" w:rsidRDefault="006922BC" w:rsidP="006922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77DED7" w14:textId="77777777" w:rsidR="006922BC" w:rsidRDefault="00397354" w:rsidP="006922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Ze 14 </w:t>
      </w:r>
      <w:r w:rsidR="006922BC">
        <w:rPr>
          <w:rFonts w:ascii="Arial" w:hAnsi="Arial" w:cs="Arial"/>
          <w:sz w:val="22"/>
          <w:szCs w:val="22"/>
        </w:rPr>
        <w:t>přítomných členů vlády hlasovalo pro 14.</w:t>
      </w:r>
    </w:p>
    <w:p w14:paraId="12ACC4AF" w14:textId="77777777" w:rsidR="006922BC" w:rsidRDefault="006922BC" w:rsidP="006922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023AAE" w14:textId="77777777" w:rsidR="006922BC" w:rsidRPr="006922BC" w:rsidRDefault="006922BC" w:rsidP="006922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91D52A" w14:textId="77777777" w:rsidR="00165FAB" w:rsidRDefault="002652DB" w:rsidP="002652D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Příspěvkový řád Hospodářské komory České republiky</w:t>
      </w:r>
    </w:p>
    <w:p w14:paraId="36AB8FB0" w14:textId="77777777" w:rsidR="002652DB" w:rsidRDefault="002652DB" w:rsidP="002652D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772/15</w:t>
      </w:r>
    </w:p>
    <w:p w14:paraId="6EB42E33" w14:textId="77777777" w:rsidR="002652DB" w:rsidRDefault="002652DB" w:rsidP="002652DB">
      <w:pPr>
        <w:ind w:left="708" w:hanging="708"/>
        <w:rPr>
          <w:rFonts w:ascii="Arial" w:hAnsi="Arial" w:cs="Arial"/>
          <w:sz w:val="22"/>
          <w:szCs w:val="22"/>
        </w:rPr>
      </w:pPr>
    </w:p>
    <w:p w14:paraId="115D3D83" w14:textId="77777777" w:rsidR="002652DB" w:rsidRDefault="002652DB" w:rsidP="002652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410D7C1E" w14:textId="77777777" w:rsidR="002652DB" w:rsidRDefault="002652DB" w:rsidP="002652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529.</w:t>
      </w:r>
    </w:p>
    <w:p w14:paraId="3D5F6736" w14:textId="77777777" w:rsidR="002652DB" w:rsidRDefault="002652DB" w:rsidP="002652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075411" w14:textId="77777777" w:rsidR="002652DB" w:rsidRDefault="002652DB" w:rsidP="002652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430D4AA" w14:textId="77777777" w:rsidR="002652DB" w:rsidRDefault="002652DB" w:rsidP="002652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5B31FB" w14:textId="77777777" w:rsidR="002652DB" w:rsidRPr="002652DB" w:rsidRDefault="002652DB" w:rsidP="002652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995B2D" w14:textId="77777777" w:rsidR="00165FAB" w:rsidRDefault="00171119" w:rsidP="0017111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Výroční zpráva o činnosti Státního zemědělského intervenčního fondu za</w:t>
      </w:r>
      <w:r w:rsidR="00E12CAB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rok</w:t>
      </w:r>
      <w:r w:rsidR="00E12CAB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2014</w:t>
      </w:r>
    </w:p>
    <w:p w14:paraId="074BA3E5" w14:textId="77777777" w:rsidR="00171119" w:rsidRDefault="00171119" w:rsidP="0017111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784/15</w:t>
      </w:r>
    </w:p>
    <w:p w14:paraId="7BDB33CC" w14:textId="77777777" w:rsidR="00171119" w:rsidRDefault="00171119" w:rsidP="00171119">
      <w:pPr>
        <w:ind w:left="708" w:hanging="708"/>
        <w:rPr>
          <w:rFonts w:ascii="Arial" w:hAnsi="Arial" w:cs="Arial"/>
          <w:sz w:val="22"/>
          <w:szCs w:val="22"/>
        </w:rPr>
      </w:pPr>
    </w:p>
    <w:p w14:paraId="235F0E60" w14:textId="77777777" w:rsidR="00171119" w:rsidRDefault="00171119" w:rsidP="001711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10B736B2" w14:textId="77777777" w:rsidR="00171119" w:rsidRDefault="00171119" w:rsidP="001711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530.</w:t>
      </w:r>
    </w:p>
    <w:p w14:paraId="5FB9F885" w14:textId="77777777" w:rsidR="00171119" w:rsidRDefault="00171119" w:rsidP="001711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7FE672" w14:textId="77777777" w:rsidR="00171119" w:rsidRDefault="00171119" w:rsidP="001711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1B8A557" w14:textId="77777777" w:rsidR="00165FAB" w:rsidRDefault="003F69A8" w:rsidP="003F69A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Návrh na uskutečnění pracovní návštěvy ministra zahraničních věcí ve</w:t>
      </w:r>
      <w:r w:rsidR="0039735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Spolkové republice Německo dne 3. července 2015</w:t>
      </w:r>
    </w:p>
    <w:p w14:paraId="33ABD33F" w14:textId="77777777" w:rsidR="003F69A8" w:rsidRDefault="003F69A8" w:rsidP="003F69A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753/15</w:t>
      </w:r>
    </w:p>
    <w:p w14:paraId="61D3ED27" w14:textId="77777777" w:rsidR="003F69A8" w:rsidRDefault="003F69A8" w:rsidP="003F69A8">
      <w:pPr>
        <w:ind w:left="708" w:hanging="708"/>
        <w:rPr>
          <w:rFonts w:ascii="Arial" w:hAnsi="Arial" w:cs="Arial"/>
          <w:sz w:val="22"/>
          <w:szCs w:val="22"/>
        </w:rPr>
      </w:pPr>
    </w:p>
    <w:p w14:paraId="1A3DE622" w14:textId="77777777" w:rsidR="003F69A8" w:rsidRDefault="003F69A8" w:rsidP="003F69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3B26E95" w14:textId="77777777" w:rsidR="003F69A8" w:rsidRDefault="003F69A8" w:rsidP="003F69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531.</w:t>
      </w:r>
    </w:p>
    <w:p w14:paraId="7F4927DC" w14:textId="77777777" w:rsidR="003F69A8" w:rsidRDefault="003F69A8" w:rsidP="003F69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8B2C0B" w14:textId="77777777" w:rsidR="003F69A8" w:rsidRDefault="003F69A8" w:rsidP="003F69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A25650E" w14:textId="77777777" w:rsidR="003F69A8" w:rsidRDefault="003F69A8" w:rsidP="003F69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A2B9BA" w14:textId="77777777" w:rsidR="003F69A8" w:rsidRPr="003F69A8" w:rsidRDefault="003F69A8" w:rsidP="003F69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BC0722" w14:textId="77777777" w:rsidR="00165FAB" w:rsidRDefault="008F3206" w:rsidP="008F320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Návrh na uskutečnění pracovní návštěvy ministra zahraničních věcí Andorrského knížectví Gilberta Saboyi Suny</w:t>
      </w:r>
      <w:r w:rsidR="00397354">
        <w:rPr>
          <w:rFonts w:ascii="Arial" w:hAnsi="Arial" w:cs="Arial"/>
          <w:b/>
          <w:sz w:val="22"/>
          <w:szCs w:val="22"/>
        </w:rPr>
        <w:t>é v České republice ve dnech 2. a </w:t>
      </w:r>
      <w:r>
        <w:rPr>
          <w:rFonts w:ascii="Arial" w:hAnsi="Arial" w:cs="Arial"/>
          <w:b/>
          <w:sz w:val="22"/>
          <w:szCs w:val="22"/>
        </w:rPr>
        <w:t>3. července 2015</w:t>
      </w:r>
    </w:p>
    <w:p w14:paraId="106A9924" w14:textId="77777777" w:rsidR="008F3206" w:rsidRDefault="008F3206" w:rsidP="008F320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752/15</w:t>
      </w:r>
    </w:p>
    <w:p w14:paraId="6481C23B" w14:textId="77777777" w:rsidR="008F3206" w:rsidRDefault="008F3206" w:rsidP="008F3206">
      <w:pPr>
        <w:ind w:left="708" w:hanging="708"/>
        <w:rPr>
          <w:rFonts w:ascii="Arial" w:hAnsi="Arial" w:cs="Arial"/>
          <w:sz w:val="22"/>
          <w:szCs w:val="22"/>
        </w:rPr>
      </w:pPr>
    </w:p>
    <w:p w14:paraId="61054E90" w14:textId="77777777" w:rsidR="008F3206" w:rsidRDefault="008F3206" w:rsidP="008F32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3A3D131" w14:textId="77777777" w:rsidR="008F3206" w:rsidRDefault="008F3206" w:rsidP="008F32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532.</w:t>
      </w:r>
    </w:p>
    <w:p w14:paraId="5E9D0756" w14:textId="77777777" w:rsidR="008F3206" w:rsidRDefault="008F3206" w:rsidP="008F32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2F5378" w14:textId="77777777" w:rsidR="008F3206" w:rsidRDefault="008F3206" w:rsidP="008F32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7A20BA5" w14:textId="77777777" w:rsidR="008F3206" w:rsidRDefault="008F3206" w:rsidP="008F32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A585BE" w14:textId="77777777" w:rsidR="008F3206" w:rsidRPr="008F3206" w:rsidRDefault="008F3206" w:rsidP="008F32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08AAD6" w14:textId="77777777" w:rsidR="00165FAB" w:rsidRDefault="000716DF" w:rsidP="000716D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496/2012 Sb., o audiovizuálních dílech a podpoře kinematografie a o změně některýc</w:t>
      </w:r>
      <w:r w:rsidR="00397354">
        <w:rPr>
          <w:rFonts w:ascii="Arial" w:hAnsi="Arial" w:cs="Arial"/>
          <w:b/>
          <w:sz w:val="22"/>
          <w:szCs w:val="22"/>
        </w:rPr>
        <w:t>h zákonů (zákon o audiovizi), a </w:t>
      </w:r>
      <w:r>
        <w:rPr>
          <w:rFonts w:ascii="Arial" w:hAnsi="Arial" w:cs="Arial"/>
          <w:b/>
          <w:sz w:val="22"/>
          <w:szCs w:val="22"/>
        </w:rPr>
        <w:t>zákon č. 231/2001 Sb., o provozování rozhlasového a televizního vysílání a</w:t>
      </w:r>
      <w:r w:rsidR="00E12CAB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</w:t>
      </w:r>
      <w:r w:rsidR="0039735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změně dalších zákonů, ve znění pozdějších předpisů</w:t>
      </w:r>
    </w:p>
    <w:p w14:paraId="5A8E7AEE" w14:textId="77777777" w:rsidR="000716DF" w:rsidRDefault="000716DF" w:rsidP="000716D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798/15</w:t>
      </w:r>
    </w:p>
    <w:p w14:paraId="270ED63A" w14:textId="77777777" w:rsidR="000716DF" w:rsidRDefault="000716DF" w:rsidP="000716DF">
      <w:pPr>
        <w:ind w:left="708" w:hanging="708"/>
        <w:rPr>
          <w:rFonts w:ascii="Arial" w:hAnsi="Arial" w:cs="Arial"/>
          <w:sz w:val="22"/>
          <w:szCs w:val="22"/>
        </w:rPr>
      </w:pPr>
    </w:p>
    <w:p w14:paraId="7F3D39C5" w14:textId="77777777" w:rsidR="000716DF" w:rsidRDefault="000716DF" w:rsidP="000716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6ADE3E70" w14:textId="77777777" w:rsidR="000716DF" w:rsidRDefault="000716DF" w:rsidP="000716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533.</w:t>
      </w:r>
    </w:p>
    <w:p w14:paraId="6B0E42E6" w14:textId="77777777" w:rsidR="000716DF" w:rsidRDefault="000716DF" w:rsidP="000716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296745" w14:textId="77777777" w:rsidR="000716DF" w:rsidRDefault="000716DF" w:rsidP="000716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86B8354" w14:textId="77777777" w:rsidR="000716DF" w:rsidRDefault="000716DF" w:rsidP="000716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9A0F60" w14:textId="77777777" w:rsidR="000716DF" w:rsidRPr="000716DF" w:rsidRDefault="000716DF" w:rsidP="000716D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4C91E5" w14:textId="77777777" w:rsidR="00165FAB" w:rsidRDefault="005D0634" w:rsidP="005D063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Návrh na zpětvzetí vládního návrhu zákona, kterým se mění zákon č.</w:t>
      </w:r>
      <w:r w:rsidR="00E12CAB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38/2004</w:t>
      </w:r>
      <w:r w:rsidR="00E12CAB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Sb., o pojišťovacích zprostředkovatelích a samostatných likvidátorech pojistných událostí a o změně živnostenského zákona (zákon o</w:t>
      </w:r>
      <w:r w:rsidR="00E12CAB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pojišťovacích zprostředkovatelích a likvidátorech pojistných událostí), ve</w:t>
      </w:r>
      <w:r w:rsidR="00E6090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znění pozdějších předpisů, a další související zákony (sněmovní</w:t>
      </w:r>
      <w:r w:rsidR="00397354">
        <w:rPr>
          <w:rFonts w:ascii="Arial" w:hAnsi="Arial" w:cs="Arial"/>
          <w:b/>
          <w:sz w:val="22"/>
          <w:szCs w:val="22"/>
        </w:rPr>
        <w:t xml:space="preserve"> tisk č. 415), z</w:t>
      </w:r>
      <w:r w:rsidR="00E12CAB">
        <w:rPr>
          <w:rFonts w:ascii="Arial" w:hAnsi="Arial" w:cs="Arial"/>
          <w:b/>
          <w:sz w:val="22"/>
          <w:szCs w:val="22"/>
        </w:rPr>
        <w:t> </w:t>
      </w:r>
      <w:r w:rsidR="00397354">
        <w:rPr>
          <w:rFonts w:ascii="Arial" w:hAnsi="Arial" w:cs="Arial"/>
          <w:b/>
          <w:sz w:val="22"/>
          <w:szCs w:val="22"/>
        </w:rPr>
        <w:t>projednávání v </w:t>
      </w:r>
      <w:r>
        <w:rPr>
          <w:rFonts w:ascii="Arial" w:hAnsi="Arial" w:cs="Arial"/>
          <w:b/>
          <w:sz w:val="22"/>
          <w:szCs w:val="22"/>
        </w:rPr>
        <w:t xml:space="preserve">Poslanecké sněmovně Parlamentu České republiky </w:t>
      </w:r>
    </w:p>
    <w:p w14:paraId="4885C4A0" w14:textId="77777777" w:rsidR="005D0634" w:rsidRDefault="005D0634" w:rsidP="005D063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817/15</w:t>
      </w:r>
    </w:p>
    <w:p w14:paraId="4ED4FE13" w14:textId="77777777" w:rsidR="005D0634" w:rsidRDefault="005D0634" w:rsidP="005D0634">
      <w:pPr>
        <w:ind w:left="708" w:hanging="708"/>
        <w:rPr>
          <w:rFonts w:ascii="Arial" w:hAnsi="Arial" w:cs="Arial"/>
          <w:sz w:val="22"/>
          <w:szCs w:val="22"/>
        </w:rPr>
      </w:pPr>
    </w:p>
    <w:p w14:paraId="5C23F179" w14:textId="77777777" w:rsidR="005D0634" w:rsidRDefault="005D0634" w:rsidP="005D06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přijala</w:t>
      </w:r>
    </w:p>
    <w:p w14:paraId="69F38F3D" w14:textId="77777777" w:rsidR="005D0634" w:rsidRDefault="005D0634" w:rsidP="005D06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534.</w:t>
      </w:r>
    </w:p>
    <w:p w14:paraId="3FCB00A9" w14:textId="77777777" w:rsidR="005D0634" w:rsidRDefault="005D0634" w:rsidP="005D06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E523A4" w14:textId="77777777" w:rsidR="005D0634" w:rsidRDefault="005D0634" w:rsidP="005D06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16953906" w14:textId="77777777" w:rsidR="005D0634" w:rsidRDefault="005D0634" w:rsidP="005D06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B96AFA" w14:textId="77777777" w:rsidR="005D0634" w:rsidRPr="005D0634" w:rsidRDefault="005D0634" w:rsidP="005D06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49E3D1" w14:textId="77777777" w:rsidR="00165FAB" w:rsidRDefault="000F7252" w:rsidP="000F725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Informace o vzdání se funkce zástupkyně hlavního hygienika České republiky</w:t>
      </w:r>
    </w:p>
    <w:p w14:paraId="5EB5B173" w14:textId="77777777" w:rsidR="000F7252" w:rsidRDefault="000F7252" w:rsidP="000F725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818/15</w:t>
      </w:r>
    </w:p>
    <w:p w14:paraId="7B657186" w14:textId="77777777" w:rsidR="000F7252" w:rsidRDefault="000F7252" w:rsidP="000F7252">
      <w:pPr>
        <w:ind w:left="708" w:hanging="708"/>
        <w:rPr>
          <w:rFonts w:ascii="Arial" w:hAnsi="Arial" w:cs="Arial"/>
          <w:sz w:val="22"/>
          <w:szCs w:val="22"/>
        </w:rPr>
      </w:pPr>
    </w:p>
    <w:p w14:paraId="7DC11F55" w14:textId="77777777" w:rsidR="000F7252" w:rsidRDefault="000F7252" w:rsidP="000F72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74DBF13E" w14:textId="77777777" w:rsidR="000F7252" w:rsidRDefault="000F7252" w:rsidP="000F72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535.</w:t>
      </w:r>
    </w:p>
    <w:p w14:paraId="34C2D0FC" w14:textId="77777777" w:rsidR="000F7252" w:rsidRDefault="000F7252" w:rsidP="000F72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D817F5" w14:textId="77777777" w:rsidR="000F7252" w:rsidRDefault="000F7252" w:rsidP="000F72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D1BE59F" w14:textId="77777777" w:rsidR="00627259" w:rsidRDefault="00627259" w:rsidP="00627259">
      <w:pPr>
        <w:jc w:val="center"/>
        <w:rPr>
          <w:rFonts w:ascii="Arial" w:hAnsi="Arial" w:cs="Arial"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*  *  *</w:t>
      </w:r>
    </w:p>
    <w:p w14:paraId="6244F9DF" w14:textId="77777777" w:rsidR="00627259" w:rsidRDefault="00627259" w:rsidP="00627259">
      <w:pPr>
        <w:rPr>
          <w:rFonts w:ascii="Arial" w:hAnsi="Arial" w:cs="Arial"/>
          <w:sz w:val="22"/>
          <w:szCs w:val="22"/>
        </w:rPr>
      </w:pPr>
    </w:p>
    <w:p w14:paraId="0B32DC9F" w14:textId="77777777" w:rsidR="00627259" w:rsidRDefault="00627259" w:rsidP="00627259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394675DC" w14:textId="77777777" w:rsidR="00627259" w:rsidRDefault="00627259" w:rsidP="00627259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5F24584E" w14:textId="77777777" w:rsidR="00627259" w:rsidRDefault="00627259" w:rsidP="0062725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Analýza vývoje ekonomiky České republiky za rok 2014 (předložil ministr průmyslu a obchodu)</w:t>
      </w:r>
    </w:p>
    <w:p w14:paraId="105C8AF2" w14:textId="77777777" w:rsidR="00627259" w:rsidRDefault="00627259" w:rsidP="0062725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755/15</w:t>
      </w:r>
    </w:p>
    <w:p w14:paraId="494B1AE3" w14:textId="77777777" w:rsidR="00397354" w:rsidRPr="00627259" w:rsidRDefault="00397354" w:rsidP="00627259">
      <w:pPr>
        <w:ind w:left="708" w:hanging="708"/>
        <w:rPr>
          <w:rFonts w:ascii="Arial" w:hAnsi="Arial" w:cs="Arial"/>
          <w:sz w:val="22"/>
          <w:szCs w:val="22"/>
        </w:rPr>
      </w:pPr>
    </w:p>
    <w:p w14:paraId="61536069" w14:textId="77777777" w:rsidR="00165FAB" w:rsidRDefault="00304320" w:rsidP="0030432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Informace o realizaci Bílé knihy o obraně (předložil ministr obrany)</w:t>
      </w:r>
    </w:p>
    <w:p w14:paraId="56A69634" w14:textId="77777777" w:rsidR="00304320" w:rsidRDefault="00304320" w:rsidP="0030432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777/15</w:t>
      </w:r>
    </w:p>
    <w:p w14:paraId="4FDD1E9C" w14:textId="77777777" w:rsidR="00397354" w:rsidRPr="00304320" w:rsidRDefault="00397354" w:rsidP="00304320">
      <w:pPr>
        <w:ind w:left="708" w:hanging="708"/>
        <w:rPr>
          <w:rFonts w:ascii="Arial" w:hAnsi="Arial" w:cs="Arial"/>
          <w:sz w:val="22"/>
          <w:szCs w:val="22"/>
        </w:rPr>
      </w:pPr>
    </w:p>
    <w:p w14:paraId="70EC18B7" w14:textId="77777777" w:rsidR="00165FAB" w:rsidRDefault="00AF606E" w:rsidP="00AF606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Roční souhrnná zpráva o stavu a vývoji zahraničních pohledávek České republiky v roce 2014 (předložil 1. místopředseda vlády pro ekonomiku a ministr financí)</w:t>
      </w:r>
    </w:p>
    <w:p w14:paraId="2C7D20B7" w14:textId="77777777" w:rsidR="00AF606E" w:rsidRDefault="00AF606E" w:rsidP="00AF606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765/15</w:t>
      </w:r>
    </w:p>
    <w:p w14:paraId="575CC640" w14:textId="77777777" w:rsidR="00397354" w:rsidRPr="00AF606E" w:rsidRDefault="00397354" w:rsidP="00AF606E">
      <w:pPr>
        <w:ind w:left="708" w:hanging="708"/>
        <w:rPr>
          <w:rFonts w:ascii="Arial" w:hAnsi="Arial" w:cs="Arial"/>
          <w:sz w:val="22"/>
          <w:szCs w:val="22"/>
        </w:rPr>
      </w:pPr>
    </w:p>
    <w:p w14:paraId="1D2E60D1" w14:textId="77777777" w:rsidR="00165FAB" w:rsidRDefault="00A104C0" w:rsidP="00A104C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Informace o přesídlování českých krajanů z Ukrajiny (předložil ministr vnitra)</w:t>
      </w:r>
    </w:p>
    <w:p w14:paraId="1744E40E" w14:textId="77777777" w:rsidR="00A104C0" w:rsidRDefault="00A104C0" w:rsidP="00A104C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789/15</w:t>
      </w:r>
    </w:p>
    <w:p w14:paraId="48EDB46B" w14:textId="77777777" w:rsidR="00397354" w:rsidRPr="00A104C0" w:rsidRDefault="00397354" w:rsidP="00A104C0">
      <w:pPr>
        <w:ind w:left="708" w:hanging="708"/>
        <w:rPr>
          <w:rFonts w:ascii="Arial" w:hAnsi="Arial" w:cs="Arial"/>
          <w:sz w:val="22"/>
          <w:szCs w:val="22"/>
        </w:rPr>
      </w:pPr>
    </w:p>
    <w:p w14:paraId="622F43B6" w14:textId="77777777" w:rsidR="00165FAB" w:rsidRDefault="000C692F" w:rsidP="000C692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Výroční zpráva Rady vlády pro udržitelný rozvoj za rok 2014 (předložili předseda vlády a ministr pro lidská práva, rovné příležitosti a legislativu)</w:t>
      </w:r>
    </w:p>
    <w:p w14:paraId="4A458AF6" w14:textId="77777777" w:rsidR="000C692F" w:rsidRDefault="000C692F" w:rsidP="000C692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761/15</w:t>
      </w:r>
    </w:p>
    <w:p w14:paraId="68F0E425" w14:textId="77777777" w:rsidR="00397354" w:rsidRPr="000C692F" w:rsidRDefault="00397354" w:rsidP="000C692F">
      <w:pPr>
        <w:ind w:left="708" w:hanging="708"/>
        <w:rPr>
          <w:rFonts w:ascii="Arial" w:hAnsi="Arial" w:cs="Arial"/>
          <w:sz w:val="22"/>
          <w:szCs w:val="22"/>
        </w:rPr>
      </w:pPr>
    </w:p>
    <w:p w14:paraId="7C6D450A" w14:textId="77777777" w:rsidR="00165FAB" w:rsidRDefault="00FD1411" w:rsidP="00FD141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Rady vlády pro bezpečnost a ochranu zdraví při práci za rok 2014  (předložil ministr práce a sociálních věcí)  </w:t>
      </w:r>
    </w:p>
    <w:p w14:paraId="06FE9C87" w14:textId="77777777" w:rsidR="00FD1411" w:rsidRDefault="00FD1411" w:rsidP="00FD141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766/15</w:t>
      </w:r>
    </w:p>
    <w:p w14:paraId="70C79F50" w14:textId="77777777" w:rsidR="00397354" w:rsidRPr="00FD1411" w:rsidRDefault="00397354" w:rsidP="00FD1411">
      <w:pPr>
        <w:ind w:left="708" w:hanging="708"/>
        <w:rPr>
          <w:rFonts w:ascii="Arial" w:hAnsi="Arial" w:cs="Arial"/>
          <w:sz w:val="22"/>
          <w:szCs w:val="22"/>
        </w:rPr>
      </w:pPr>
    </w:p>
    <w:p w14:paraId="3537A9B6" w14:textId="77777777" w:rsidR="00165FAB" w:rsidRDefault="00B816BD" w:rsidP="00B816B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Zpráva o činnosti a hospodaření Energetického regulačního úřadu za rok 2014 (předložili ministr průmyslu a obchodu a předsedkyně Energetického regulačního úřadu)</w:t>
      </w:r>
    </w:p>
    <w:p w14:paraId="33768974" w14:textId="77777777" w:rsidR="00B816BD" w:rsidRDefault="00B816BD" w:rsidP="00B816B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785/15</w:t>
      </w:r>
    </w:p>
    <w:p w14:paraId="6583F4EA" w14:textId="77777777" w:rsidR="00397354" w:rsidRPr="00B816BD" w:rsidRDefault="00397354" w:rsidP="00B816BD">
      <w:pPr>
        <w:ind w:left="708" w:hanging="708"/>
        <w:rPr>
          <w:rFonts w:ascii="Arial" w:hAnsi="Arial" w:cs="Arial"/>
          <w:sz w:val="22"/>
          <w:szCs w:val="22"/>
        </w:rPr>
      </w:pPr>
    </w:p>
    <w:p w14:paraId="1257A3AE" w14:textId="77777777" w:rsidR="00165FAB" w:rsidRDefault="005C5886" w:rsidP="005C588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Zpráva o hospodaření Státního fondu životní prostředí České republiky za rok 2014 (předložil ministr životního prostředí)</w:t>
      </w:r>
    </w:p>
    <w:p w14:paraId="472F088D" w14:textId="77777777" w:rsidR="005C5886" w:rsidRDefault="005C5886" w:rsidP="005C588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767/15</w:t>
      </w:r>
    </w:p>
    <w:p w14:paraId="7267E7DB" w14:textId="77777777" w:rsidR="00397354" w:rsidRPr="005C5886" w:rsidRDefault="00397354" w:rsidP="005C5886">
      <w:pPr>
        <w:ind w:left="708" w:hanging="708"/>
        <w:rPr>
          <w:rFonts w:ascii="Arial" w:hAnsi="Arial" w:cs="Arial"/>
          <w:sz w:val="22"/>
          <w:szCs w:val="22"/>
        </w:rPr>
      </w:pPr>
    </w:p>
    <w:p w14:paraId="1736A636" w14:textId="77777777" w:rsidR="00165FAB" w:rsidRDefault="00E91C70" w:rsidP="00E91C7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Průběžná zpráva o plnění úkolů Radonového program</w:t>
      </w:r>
      <w:r w:rsidR="00397354">
        <w:rPr>
          <w:rFonts w:ascii="Arial" w:hAnsi="Arial" w:cs="Arial"/>
          <w:b/>
          <w:sz w:val="22"/>
          <w:szCs w:val="22"/>
        </w:rPr>
        <w:t>u České republiky 2010 až 2019 -</w:t>
      </w:r>
      <w:r>
        <w:rPr>
          <w:rFonts w:ascii="Arial" w:hAnsi="Arial" w:cs="Arial"/>
          <w:b/>
          <w:sz w:val="22"/>
          <w:szCs w:val="22"/>
        </w:rPr>
        <w:t xml:space="preserve"> Akčního plánu za období let 2010 až 2014 (předložili předseda vlády a</w:t>
      </w:r>
      <w:r w:rsidR="00E6090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předsedkyně Státního úřadu pro jadernou bezpečnost)</w:t>
      </w:r>
    </w:p>
    <w:p w14:paraId="26931D97" w14:textId="77777777" w:rsidR="00E91C70" w:rsidRDefault="00E91C70" w:rsidP="00E91C7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771/15</w:t>
      </w:r>
    </w:p>
    <w:p w14:paraId="74E2F7A1" w14:textId="77777777" w:rsidR="00397354" w:rsidRPr="00E91C70" w:rsidRDefault="00397354" w:rsidP="00E91C70">
      <w:pPr>
        <w:ind w:left="708" w:hanging="708"/>
        <w:rPr>
          <w:rFonts w:ascii="Arial" w:hAnsi="Arial" w:cs="Arial"/>
          <w:sz w:val="22"/>
          <w:szCs w:val="22"/>
        </w:rPr>
      </w:pPr>
    </w:p>
    <w:p w14:paraId="4242CA28" w14:textId="77777777" w:rsidR="00165FAB" w:rsidRDefault="00D90653" w:rsidP="00D9065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 Informace postupu plnění opatření krizového plánu Integrovaného operačního programu - aktualizace květen 2015 (předložil ministr vnitra)</w:t>
      </w:r>
    </w:p>
    <w:p w14:paraId="17524550" w14:textId="77777777" w:rsidR="00D90653" w:rsidRDefault="00D90653" w:rsidP="00D9065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762/15</w:t>
      </w:r>
    </w:p>
    <w:p w14:paraId="4A39CD4D" w14:textId="77777777" w:rsidR="00397354" w:rsidRPr="00D90653" w:rsidRDefault="00397354" w:rsidP="00D90653">
      <w:pPr>
        <w:ind w:left="708" w:hanging="708"/>
        <w:rPr>
          <w:rFonts w:ascii="Arial" w:hAnsi="Arial" w:cs="Arial"/>
          <w:sz w:val="22"/>
          <w:szCs w:val="22"/>
        </w:rPr>
      </w:pPr>
    </w:p>
    <w:p w14:paraId="2685E881" w14:textId="77777777" w:rsidR="00165FAB" w:rsidRDefault="00E27458" w:rsidP="00E2745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Vyhodnocení splnění opatření Ministerstva obrany ke Kontrolnímu závěru Nejvyššího kontrolního úřadu z kontrolní akce č. 13/29 Závěrečný účet kapitoly státního rozpočtu Ministerstvo obrany za rok 2012, účetní závěrka a finanční výkazy Ministerstva obrany za rok 2012 (předložil ministr obrany)</w:t>
      </w:r>
    </w:p>
    <w:p w14:paraId="7A35550E" w14:textId="77777777" w:rsidR="00E27458" w:rsidRDefault="00E27458" w:rsidP="00E2745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776/15</w:t>
      </w:r>
    </w:p>
    <w:p w14:paraId="6B0D0321" w14:textId="77777777" w:rsidR="00397354" w:rsidRPr="00E27458" w:rsidRDefault="00397354" w:rsidP="00E27458">
      <w:pPr>
        <w:ind w:left="708" w:hanging="708"/>
        <w:rPr>
          <w:rFonts w:ascii="Arial" w:hAnsi="Arial" w:cs="Arial"/>
          <w:sz w:val="22"/>
          <w:szCs w:val="22"/>
        </w:rPr>
      </w:pPr>
    </w:p>
    <w:p w14:paraId="6D3DEB5E" w14:textId="77777777" w:rsidR="00165FAB" w:rsidRDefault="00E20989" w:rsidP="00E2098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Informace o realizaci certifikací hodnocení odborné způsobilosti služeb v</w:t>
      </w:r>
      <w:r w:rsidR="00E12CAB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oblasti primární prevence za období leden až červen 2015 (předložila ministryně školství, mládeže a tělovýchovy)</w:t>
      </w:r>
    </w:p>
    <w:p w14:paraId="7B7B6204" w14:textId="77777777" w:rsidR="00E20989" w:rsidRDefault="00E20989" w:rsidP="00E2098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778/15</w:t>
      </w:r>
    </w:p>
    <w:p w14:paraId="476C30CF" w14:textId="77777777" w:rsidR="00397354" w:rsidRDefault="00397354" w:rsidP="00E20989">
      <w:pPr>
        <w:ind w:left="708" w:hanging="708"/>
        <w:rPr>
          <w:rFonts w:ascii="Arial" w:hAnsi="Arial" w:cs="Arial"/>
          <w:sz w:val="22"/>
          <w:szCs w:val="22"/>
        </w:rPr>
      </w:pPr>
    </w:p>
    <w:p w14:paraId="1C994AB2" w14:textId="77777777" w:rsidR="00165FAB" w:rsidRDefault="00B13CB3" w:rsidP="00B13CB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Informace o průběhu a výsledcích jednání delegace České republiky na zasedání Rady pro zahraniční věci dne 18. května 2015 a na zasedání Rady pro obecné záležitosti dne 19. května 2015 v Bruselu (předložil ministr zahraničních věcí)</w:t>
      </w:r>
    </w:p>
    <w:p w14:paraId="3FD34BCE" w14:textId="77777777" w:rsidR="00B13CB3" w:rsidRDefault="00B13CB3" w:rsidP="00B13CB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754/15</w:t>
      </w:r>
    </w:p>
    <w:p w14:paraId="28100012" w14:textId="77777777" w:rsidR="00397354" w:rsidRPr="00B13CB3" w:rsidRDefault="00397354" w:rsidP="00B13CB3">
      <w:pPr>
        <w:ind w:left="708" w:hanging="708"/>
        <w:rPr>
          <w:rFonts w:ascii="Arial" w:hAnsi="Arial" w:cs="Arial"/>
          <w:sz w:val="22"/>
          <w:szCs w:val="22"/>
        </w:rPr>
      </w:pPr>
    </w:p>
    <w:p w14:paraId="08DF6B0A" w14:textId="77777777" w:rsidR="00165FAB" w:rsidRDefault="001A06A2" w:rsidP="001A06A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Čtvrtletní zpráva o stavu naplňování předběžných podmínek za období březen až květen 2015 (předložila ministryně pro místní rozvoj)</w:t>
      </w:r>
    </w:p>
    <w:p w14:paraId="7E1A1075" w14:textId="77777777" w:rsidR="001A06A2" w:rsidRDefault="001A06A2" w:rsidP="001A06A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790/15</w:t>
      </w:r>
    </w:p>
    <w:p w14:paraId="48F650B0" w14:textId="77777777" w:rsidR="00397354" w:rsidRPr="001A06A2" w:rsidRDefault="00397354" w:rsidP="001A06A2">
      <w:pPr>
        <w:ind w:left="708" w:hanging="708"/>
        <w:rPr>
          <w:rFonts w:ascii="Arial" w:hAnsi="Arial" w:cs="Arial"/>
          <w:sz w:val="22"/>
          <w:szCs w:val="22"/>
        </w:rPr>
      </w:pPr>
    </w:p>
    <w:p w14:paraId="2C825744" w14:textId="77777777" w:rsidR="00165FAB" w:rsidRDefault="004B3D3B" w:rsidP="004B3D3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Informace o postupu v technickém zabezpečení evidence tržeb (předložil 1.</w:t>
      </w:r>
      <w:r w:rsidR="00E12CAB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místopředseda vlády pro ekonomiku a ministr financí)</w:t>
      </w:r>
    </w:p>
    <w:p w14:paraId="1F5A91B0" w14:textId="77777777" w:rsidR="004B3D3B" w:rsidRPr="004B3D3B" w:rsidRDefault="004B3D3B" w:rsidP="004B3D3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819/15</w:t>
      </w:r>
    </w:p>
    <w:p w14:paraId="7093D970" w14:textId="77777777" w:rsidR="00165FAB" w:rsidRDefault="00165FAB" w:rsidP="00B664EB">
      <w:pPr>
        <w:rPr>
          <w:rFonts w:ascii="Arial" w:hAnsi="Arial" w:cs="Arial"/>
          <w:sz w:val="22"/>
          <w:szCs w:val="22"/>
        </w:rPr>
      </w:pPr>
    </w:p>
    <w:p w14:paraId="730988FB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4FD90995" w14:textId="77777777" w:rsidR="00B64304" w:rsidRDefault="00B64304" w:rsidP="00B664EB">
      <w:pPr>
        <w:rPr>
          <w:rFonts w:ascii="Arial" w:hAnsi="Arial" w:cs="Arial"/>
          <w:sz w:val="22"/>
          <w:szCs w:val="22"/>
        </w:rPr>
      </w:pPr>
    </w:p>
    <w:p w14:paraId="54517178" w14:textId="77777777" w:rsidR="00B64304" w:rsidRDefault="00B64304" w:rsidP="00B664EB">
      <w:pPr>
        <w:rPr>
          <w:rFonts w:ascii="Arial" w:hAnsi="Arial" w:cs="Arial"/>
          <w:sz w:val="22"/>
          <w:szCs w:val="22"/>
        </w:rPr>
      </w:pPr>
    </w:p>
    <w:p w14:paraId="537AE85A" w14:textId="77777777" w:rsidR="00B64304" w:rsidRDefault="00B64304" w:rsidP="00B6430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</w:t>
      </w:r>
      <w:r w:rsidR="00E12CAB">
        <w:rPr>
          <w:rFonts w:ascii="Arial" w:hAnsi="Arial" w:cs="Arial"/>
          <w:sz w:val="22"/>
          <w:szCs w:val="22"/>
        </w:rPr>
        <w:t xml:space="preserve"> Bohuslav Sobotka</w:t>
      </w:r>
      <w:r w:rsidR="00B3321B">
        <w:rPr>
          <w:rFonts w:ascii="Arial" w:hAnsi="Arial" w:cs="Arial"/>
          <w:sz w:val="22"/>
          <w:szCs w:val="22"/>
        </w:rPr>
        <w:t xml:space="preserve">, v. r. </w:t>
      </w:r>
    </w:p>
    <w:p w14:paraId="2D30A3C8" w14:textId="77777777" w:rsidR="00B64304" w:rsidRDefault="00B64304" w:rsidP="00B6430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3E07F664" w14:textId="77777777" w:rsidR="00B64304" w:rsidRDefault="00B64304" w:rsidP="00B64304">
      <w:pPr>
        <w:keepNext/>
        <w:keepLines/>
        <w:rPr>
          <w:rFonts w:ascii="Arial" w:hAnsi="Arial" w:cs="Arial"/>
          <w:sz w:val="22"/>
          <w:szCs w:val="22"/>
        </w:rPr>
      </w:pPr>
    </w:p>
    <w:p w14:paraId="52841FC9" w14:textId="77777777" w:rsidR="00B64304" w:rsidRDefault="00B64304" w:rsidP="00B64304">
      <w:pPr>
        <w:keepNext/>
        <w:keepLines/>
        <w:rPr>
          <w:rFonts w:ascii="Arial" w:hAnsi="Arial" w:cs="Arial"/>
          <w:sz w:val="22"/>
          <w:szCs w:val="22"/>
        </w:rPr>
      </w:pPr>
    </w:p>
    <w:p w14:paraId="31C44A79" w14:textId="77777777" w:rsidR="00B64304" w:rsidRDefault="00B64304" w:rsidP="00B64304">
      <w:pPr>
        <w:keepNext/>
        <w:keepLines/>
        <w:rPr>
          <w:rFonts w:ascii="Arial" w:hAnsi="Arial" w:cs="Arial"/>
          <w:sz w:val="22"/>
          <w:szCs w:val="22"/>
        </w:rPr>
      </w:pPr>
    </w:p>
    <w:p w14:paraId="5269BF60" w14:textId="77777777" w:rsidR="00B64304" w:rsidRDefault="00B64304" w:rsidP="00B64304">
      <w:pPr>
        <w:keepNext/>
        <w:keepLines/>
        <w:rPr>
          <w:rFonts w:ascii="Arial" w:hAnsi="Arial" w:cs="Arial"/>
          <w:sz w:val="22"/>
          <w:szCs w:val="22"/>
        </w:rPr>
      </w:pPr>
    </w:p>
    <w:p w14:paraId="3DDFA14A" w14:textId="77777777" w:rsidR="00E12CAB" w:rsidRDefault="00E12CAB" w:rsidP="00B64304">
      <w:pPr>
        <w:keepNext/>
        <w:keepLines/>
        <w:rPr>
          <w:rFonts w:ascii="Arial" w:hAnsi="Arial" w:cs="Arial"/>
          <w:sz w:val="22"/>
          <w:szCs w:val="22"/>
        </w:rPr>
      </w:pPr>
    </w:p>
    <w:p w14:paraId="473B5E70" w14:textId="77777777" w:rsidR="00E12CAB" w:rsidRDefault="00E12CAB" w:rsidP="00B64304">
      <w:pPr>
        <w:keepNext/>
        <w:keepLines/>
        <w:rPr>
          <w:rFonts w:ascii="Arial" w:hAnsi="Arial" w:cs="Arial"/>
          <w:sz w:val="22"/>
          <w:szCs w:val="22"/>
        </w:rPr>
      </w:pPr>
    </w:p>
    <w:p w14:paraId="4BA2BE43" w14:textId="77777777" w:rsidR="00E12CAB" w:rsidRDefault="00E12CAB" w:rsidP="00B64304">
      <w:pPr>
        <w:keepNext/>
        <w:keepLines/>
        <w:rPr>
          <w:rFonts w:ascii="Arial" w:hAnsi="Arial" w:cs="Arial"/>
          <w:sz w:val="22"/>
          <w:szCs w:val="22"/>
        </w:rPr>
      </w:pPr>
    </w:p>
    <w:p w14:paraId="3D69E66F" w14:textId="77777777" w:rsidR="00E12CAB" w:rsidRDefault="00E12CAB" w:rsidP="00B64304">
      <w:pPr>
        <w:keepNext/>
        <w:keepLines/>
        <w:rPr>
          <w:rFonts w:ascii="Arial" w:hAnsi="Arial" w:cs="Arial"/>
          <w:sz w:val="22"/>
          <w:szCs w:val="22"/>
        </w:rPr>
      </w:pPr>
    </w:p>
    <w:p w14:paraId="22B9FEDA" w14:textId="77777777" w:rsidR="00E12CAB" w:rsidRDefault="00E12CAB" w:rsidP="00B64304">
      <w:pPr>
        <w:keepNext/>
        <w:keepLines/>
        <w:rPr>
          <w:rFonts w:ascii="Arial" w:hAnsi="Arial" w:cs="Arial"/>
          <w:sz w:val="22"/>
          <w:szCs w:val="22"/>
        </w:rPr>
      </w:pPr>
    </w:p>
    <w:p w14:paraId="5472B275" w14:textId="77777777" w:rsidR="00E12CAB" w:rsidRDefault="00E12CAB" w:rsidP="00B64304">
      <w:pPr>
        <w:keepNext/>
        <w:keepLines/>
        <w:rPr>
          <w:rFonts w:ascii="Arial" w:hAnsi="Arial" w:cs="Arial"/>
          <w:sz w:val="22"/>
          <w:szCs w:val="22"/>
        </w:rPr>
      </w:pPr>
    </w:p>
    <w:p w14:paraId="4F35145C" w14:textId="77777777" w:rsidR="00E12CAB" w:rsidRDefault="00E12CAB" w:rsidP="00B64304">
      <w:pPr>
        <w:keepNext/>
        <w:keepLines/>
        <w:rPr>
          <w:rFonts w:ascii="Arial" w:hAnsi="Arial" w:cs="Arial"/>
          <w:sz w:val="22"/>
          <w:szCs w:val="22"/>
        </w:rPr>
      </w:pPr>
    </w:p>
    <w:p w14:paraId="425AEFCE" w14:textId="77777777" w:rsidR="00E12CAB" w:rsidRDefault="00E12CAB" w:rsidP="00B64304">
      <w:pPr>
        <w:keepNext/>
        <w:keepLines/>
        <w:rPr>
          <w:rFonts w:ascii="Arial" w:hAnsi="Arial" w:cs="Arial"/>
          <w:sz w:val="22"/>
          <w:szCs w:val="22"/>
        </w:rPr>
      </w:pPr>
    </w:p>
    <w:p w14:paraId="35AE7845" w14:textId="77777777" w:rsidR="00E12CAB" w:rsidRDefault="00E12CAB" w:rsidP="00B64304">
      <w:pPr>
        <w:keepNext/>
        <w:keepLines/>
        <w:rPr>
          <w:rFonts w:ascii="Arial" w:hAnsi="Arial" w:cs="Arial"/>
          <w:sz w:val="22"/>
          <w:szCs w:val="22"/>
        </w:rPr>
      </w:pPr>
    </w:p>
    <w:p w14:paraId="0148BF05" w14:textId="77777777" w:rsidR="00E12CAB" w:rsidRDefault="00E12CAB" w:rsidP="00B64304">
      <w:pPr>
        <w:keepNext/>
        <w:keepLines/>
        <w:rPr>
          <w:rFonts w:ascii="Arial" w:hAnsi="Arial" w:cs="Arial"/>
          <w:sz w:val="22"/>
          <w:szCs w:val="22"/>
        </w:rPr>
      </w:pPr>
    </w:p>
    <w:p w14:paraId="5ED4CF06" w14:textId="77777777" w:rsidR="00E12CAB" w:rsidRDefault="00E12CAB" w:rsidP="00B64304">
      <w:pPr>
        <w:keepNext/>
        <w:keepLines/>
        <w:rPr>
          <w:rFonts w:ascii="Arial" w:hAnsi="Arial" w:cs="Arial"/>
          <w:sz w:val="22"/>
          <w:szCs w:val="22"/>
        </w:rPr>
      </w:pPr>
    </w:p>
    <w:p w14:paraId="2516F977" w14:textId="77777777" w:rsidR="00E12CAB" w:rsidRDefault="00E12CAB" w:rsidP="00B64304">
      <w:pPr>
        <w:keepNext/>
        <w:keepLines/>
        <w:rPr>
          <w:rFonts w:ascii="Arial" w:hAnsi="Arial" w:cs="Arial"/>
          <w:sz w:val="22"/>
          <w:szCs w:val="22"/>
        </w:rPr>
      </w:pPr>
    </w:p>
    <w:p w14:paraId="7D6D18D4" w14:textId="77777777" w:rsidR="00E12CAB" w:rsidRDefault="00E12CAB" w:rsidP="00B64304">
      <w:pPr>
        <w:keepNext/>
        <w:keepLines/>
        <w:rPr>
          <w:rFonts w:ascii="Arial" w:hAnsi="Arial" w:cs="Arial"/>
          <w:sz w:val="22"/>
          <w:szCs w:val="22"/>
        </w:rPr>
      </w:pPr>
    </w:p>
    <w:p w14:paraId="5D5E6B9C" w14:textId="77777777" w:rsidR="00E12CAB" w:rsidRDefault="00E12CAB" w:rsidP="00B64304">
      <w:pPr>
        <w:keepNext/>
        <w:keepLines/>
        <w:rPr>
          <w:rFonts w:ascii="Arial" w:hAnsi="Arial" w:cs="Arial"/>
          <w:sz w:val="22"/>
          <w:szCs w:val="22"/>
        </w:rPr>
      </w:pPr>
    </w:p>
    <w:p w14:paraId="0A531D69" w14:textId="77777777" w:rsidR="00E12CAB" w:rsidRDefault="00E12CAB" w:rsidP="00B64304">
      <w:pPr>
        <w:keepNext/>
        <w:keepLines/>
        <w:rPr>
          <w:rFonts w:ascii="Arial" w:hAnsi="Arial" w:cs="Arial"/>
          <w:sz w:val="22"/>
          <w:szCs w:val="22"/>
        </w:rPr>
      </w:pPr>
    </w:p>
    <w:p w14:paraId="319C018A" w14:textId="77777777" w:rsidR="00E12CAB" w:rsidRDefault="00E12CAB" w:rsidP="00B64304">
      <w:pPr>
        <w:keepNext/>
        <w:keepLines/>
        <w:rPr>
          <w:rFonts w:ascii="Arial" w:hAnsi="Arial" w:cs="Arial"/>
          <w:sz w:val="22"/>
          <w:szCs w:val="22"/>
        </w:rPr>
      </w:pPr>
    </w:p>
    <w:p w14:paraId="48F3CE0B" w14:textId="77777777" w:rsidR="00E12CAB" w:rsidRDefault="00E12CAB" w:rsidP="00B64304">
      <w:pPr>
        <w:keepNext/>
        <w:keepLines/>
        <w:rPr>
          <w:rFonts w:ascii="Arial" w:hAnsi="Arial" w:cs="Arial"/>
          <w:sz w:val="22"/>
          <w:szCs w:val="22"/>
        </w:rPr>
      </w:pPr>
    </w:p>
    <w:p w14:paraId="4C345DB4" w14:textId="77777777" w:rsidR="00E12CAB" w:rsidRDefault="00E12CAB" w:rsidP="00B64304">
      <w:pPr>
        <w:keepNext/>
        <w:keepLines/>
        <w:rPr>
          <w:rFonts w:ascii="Arial" w:hAnsi="Arial" w:cs="Arial"/>
          <w:sz w:val="22"/>
          <w:szCs w:val="22"/>
        </w:rPr>
      </w:pPr>
    </w:p>
    <w:p w14:paraId="0FFB96D7" w14:textId="77777777" w:rsidR="00E12CAB" w:rsidRDefault="00E12CAB" w:rsidP="00B64304">
      <w:pPr>
        <w:keepNext/>
        <w:keepLines/>
        <w:rPr>
          <w:rFonts w:ascii="Arial" w:hAnsi="Arial" w:cs="Arial"/>
          <w:sz w:val="22"/>
          <w:szCs w:val="22"/>
        </w:rPr>
      </w:pPr>
    </w:p>
    <w:p w14:paraId="41D65E6B" w14:textId="77777777" w:rsidR="00E12CAB" w:rsidRDefault="00E12CAB" w:rsidP="00B64304">
      <w:pPr>
        <w:keepNext/>
        <w:keepLines/>
        <w:rPr>
          <w:rFonts w:ascii="Arial" w:hAnsi="Arial" w:cs="Arial"/>
          <w:sz w:val="22"/>
          <w:szCs w:val="22"/>
        </w:rPr>
      </w:pPr>
    </w:p>
    <w:p w14:paraId="57F0FE12" w14:textId="77777777" w:rsidR="00E12CAB" w:rsidRDefault="00E12CAB" w:rsidP="00B64304">
      <w:pPr>
        <w:keepNext/>
        <w:keepLines/>
        <w:rPr>
          <w:rFonts w:ascii="Arial" w:hAnsi="Arial" w:cs="Arial"/>
          <w:sz w:val="22"/>
          <w:szCs w:val="22"/>
        </w:rPr>
      </w:pPr>
    </w:p>
    <w:p w14:paraId="534FD227" w14:textId="77777777" w:rsidR="00E12CAB" w:rsidRDefault="00E12CAB" w:rsidP="00B64304">
      <w:pPr>
        <w:keepNext/>
        <w:keepLines/>
        <w:rPr>
          <w:rFonts w:ascii="Arial" w:hAnsi="Arial" w:cs="Arial"/>
          <w:sz w:val="22"/>
          <w:szCs w:val="22"/>
        </w:rPr>
      </w:pPr>
    </w:p>
    <w:p w14:paraId="383E054D" w14:textId="77777777" w:rsidR="00E12CAB" w:rsidRDefault="00E12CAB" w:rsidP="00B64304">
      <w:pPr>
        <w:keepNext/>
        <w:keepLines/>
        <w:rPr>
          <w:rFonts w:ascii="Arial" w:hAnsi="Arial" w:cs="Arial"/>
          <w:sz w:val="22"/>
          <w:szCs w:val="22"/>
        </w:rPr>
      </w:pPr>
    </w:p>
    <w:p w14:paraId="3E5E1A5D" w14:textId="77777777" w:rsidR="00E12CAB" w:rsidRDefault="00E12CAB" w:rsidP="00B64304">
      <w:pPr>
        <w:keepNext/>
        <w:keepLines/>
        <w:rPr>
          <w:rFonts w:ascii="Arial" w:hAnsi="Arial" w:cs="Arial"/>
          <w:sz w:val="22"/>
          <w:szCs w:val="22"/>
        </w:rPr>
      </w:pPr>
    </w:p>
    <w:p w14:paraId="3B262EE3" w14:textId="77777777" w:rsidR="00E12CAB" w:rsidRDefault="00E12CAB" w:rsidP="00B64304">
      <w:pPr>
        <w:keepNext/>
        <w:keepLines/>
        <w:rPr>
          <w:rFonts w:ascii="Arial" w:hAnsi="Arial" w:cs="Arial"/>
          <w:sz w:val="22"/>
          <w:szCs w:val="22"/>
        </w:rPr>
      </w:pPr>
    </w:p>
    <w:p w14:paraId="42E190C8" w14:textId="77777777" w:rsidR="00E12CAB" w:rsidRDefault="00E12CAB" w:rsidP="00B64304">
      <w:pPr>
        <w:keepNext/>
        <w:keepLines/>
        <w:rPr>
          <w:rFonts w:ascii="Arial" w:hAnsi="Arial" w:cs="Arial"/>
          <w:sz w:val="22"/>
          <w:szCs w:val="22"/>
        </w:rPr>
      </w:pPr>
    </w:p>
    <w:p w14:paraId="627C2C16" w14:textId="77777777" w:rsidR="00E12CAB" w:rsidRDefault="00E12CAB" w:rsidP="00B64304">
      <w:pPr>
        <w:keepNext/>
        <w:keepLines/>
        <w:rPr>
          <w:rFonts w:ascii="Arial" w:hAnsi="Arial" w:cs="Arial"/>
          <w:sz w:val="22"/>
          <w:szCs w:val="22"/>
        </w:rPr>
      </w:pPr>
    </w:p>
    <w:p w14:paraId="50B42341" w14:textId="77777777" w:rsidR="00E12CAB" w:rsidRDefault="00E12CAB" w:rsidP="00B64304">
      <w:pPr>
        <w:keepNext/>
        <w:keepLines/>
        <w:rPr>
          <w:rFonts w:ascii="Arial" w:hAnsi="Arial" w:cs="Arial"/>
          <w:sz w:val="22"/>
          <w:szCs w:val="22"/>
        </w:rPr>
      </w:pPr>
    </w:p>
    <w:p w14:paraId="29B95798" w14:textId="77777777" w:rsidR="00B64304" w:rsidRDefault="00B64304" w:rsidP="00B64304">
      <w:pPr>
        <w:keepNext/>
        <w:keepLines/>
        <w:rPr>
          <w:rFonts w:ascii="Arial" w:hAnsi="Arial" w:cs="Arial"/>
          <w:sz w:val="22"/>
          <w:szCs w:val="22"/>
        </w:rPr>
      </w:pPr>
    </w:p>
    <w:p w14:paraId="46623A09" w14:textId="77777777" w:rsidR="00B64304" w:rsidRDefault="00B64304" w:rsidP="00B64304">
      <w:pPr>
        <w:keepNext/>
        <w:keepLines/>
        <w:rPr>
          <w:rFonts w:ascii="Arial" w:hAnsi="Arial" w:cs="Arial"/>
          <w:sz w:val="22"/>
          <w:szCs w:val="22"/>
        </w:rPr>
      </w:pPr>
    </w:p>
    <w:p w14:paraId="4159409D" w14:textId="77777777" w:rsidR="00B64304" w:rsidRPr="00F13A68" w:rsidRDefault="00E12CAB" w:rsidP="00B6430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B64304">
        <w:rPr>
          <w:rFonts w:ascii="Arial" w:hAnsi="Arial" w:cs="Arial"/>
          <w:sz w:val="22"/>
          <w:szCs w:val="22"/>
        </w:rPr>
        <w:t xml:space="preserve">:  </w:t>
      </w:r>
      <w:bookmarkStart w:id="43" w:name="Zapsal"/>
      <w:bookmarkEnd w:id="43"/>
      <w:r w:rsidR="00B64304">
        <w:rPr>
          <w:rFonts w:ascii="Arial" w:hAnsi="Arial" w:cs="Arial"/>
          <w:sz w:val="22"/>
          <w:szCs w:val="22"/>
        </w:rPr>
        <w:t>JUDr. Richard Ulman</w:t>
      </w:r>
    </w:p>
    <w:sectPr w:rsidR="00B64304" w:rsidRPr="00F13A68" w:rsidSect="00165F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E9F551" w14:textId="77777777" w:rsidR="000A2E00" w:rsidRDefault="000A2E00" w:rsidP="00E9542B">
      <w:r>
        <w:separator/>
      </w:r>
    </w:p>
  </w:endnote>
  <w:endnote w:type="continuationSeparator" w:id="0">
    <w:p w14:paraId="396DC6D3" w14:textId="77777777" w:rsidR="000A2E00" w:rsidRDefault="000A2E00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7322F8" w14:textId="77777777" w:rsidR="00165FAB" w:rsidRDefault="00165F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288FB6" w14:textId="77777777" w:rsidR="009A59D4" w:rsidRPr="00CD21FB" w:rsidRDefault="009A59D4" w:rsidP="00CD21FB">
    <w:pPr>
      <w:pStyle w:val="Footer"/>
      <w:jc w:val="center"/>
      <w:rPr>
        <w:rFonts w:ascii="Arial" w:hAnsi="Arial" w:cs="Arial"/>
        <w:sz w:val="22"/>
        <w:szCs w:val="22"/>
      </w:rPr>
    </w:pPr>
    <w:r w:rsidRPr="00CD21FB">
      <w:rPr>
        <w:rFonts w:ascii="Arial" w:hAnsi="Arial" w:cs="Arial"/>
        <w:sz w:val="22"/>
        <w:szCs w:val="22"/>
      </w:rPr>
      <w:t xml:space="preserve">Stránka </w:t>
    </w:r>
    <w:r w:rsidRPr="00CD21FB">
      <w:rPr>
        <w:rFonts w:ascii="Arial" w:hAnsi="Arial" w:cs="Arial"/>
        <w:bCs/>
        <w:sz w:val="22"/>
        <w:szCs w:val="22"/>
      </w:rPr>
      <w:fldChar w:fldCharType="begin"/>
    </w:r>
    <w:r w:rsidRPr="00CD21FB">
      <w:rPr>
        <w:rFonts w:ascii="Arial" w:hAnsi="Arial" w:cs="Arial"/>
        <w:bCs/>
        <w:sz w:val="22"/>
        <w:szCs w:val="22"/>
      </w:rPr>
      <w:instrText>PAGE</w:instrText>
    </w:r>
    <w:r w:rsidRPr="00CD21FB">
      <w:rPr>
        <w:rFonts w:ascii="Arial" w:hAnsi="Arial" w:cs="Arial"/>
        <w:bCs/>
        <w:sz w:val="22"/>
        <w:szCs w:val="22"/>
      </w:rPr>
      <w:fldChar w:fldCharType="separate"/>
    </w:r>
    <w:r w:rsidR="00013EFD">
      <w:rPr>
        <w:rFonts w:ascii="Arial" w:hAnsi="Arial" w:cs="Arial"/>
        <w:bCs/>
        <w:noProof/>
        <w:sz w:val="22"/>
        <w:szCs w:val="22"/>
      </w:rPr>
      <w:t>8</w:t>
    </w:r>
    <w:r w:rsidRPr="00CD21FB">
      <w:rPr>
        <w:rFonts w:ascii="Arial" w:hAnsi="Arial" w:cs="Arial"/>
        <w:bCs/>
        <w:sz w:val="22"/>
        <w:szCs w:val="22"/>
      </w:rPr>
      <w:fldChar w:fldCharType="end"/>
    </w:r>
    <w:r w:rsidRPr="00CD21FB">
      <w:rPr>
        <w:rFonts w:ascii="Arial" w:hAnsi="Arial" w:cs="Arial"/>
        <w:sz w:val="22"/>
        <w:szCs w:val="22"/>
      </w:rPr>
      <w:t xml:space="preserve"> (celkem </w:t>
    </w:r>
    <w:r w:rsidRPr="00CD21FB">
      <w:rPr>
        <w:rFonts w:ascii="Arial" w:hAnsi="Arial" w:cs="Arial"/>
        <w:bCs/>
        <w:sz w:val="22"/>
        <w:szCs w:val="22"/>
      </w:rPr>
      <w:fldChar w:fldCharType="begin"/>
    </w:r>
    <w:r w:rsidRPr="00CD21FB">
      <w:rPr>
        <w:rFonts w:ascii="Arial" w:hAnsi="Arial" w:cs="Arial"/>
        <w:bCs/>
        <w:sz w:val="22"/>
        <w:szCs w:val="22"/>
      </w:rPr>
      <w:instrText>NUMPAGES</w:instrText>
    </w:r>
    <w:r w:rsidRPr="00CD21FB">
      <w:rPr>
        <w:rFonts w:ascii="Arial" w:hAnsi="Arial" w:cs="Arial"/>
        <w:bCs/>
        <w:sz w:val="22"/>
        <w:szCs w:val="22"/>
      </w:rPr>
      <w:fldChar w:fldCharType="separate"/>
    </w:r>
    <w:r w:rsidR="00013EFD">
      <w:rPr>
        <w:rFonts w:ascii="Arial" w:hAnsi="Arial" w:cs="Arial"/>
        <w:bCs/>
        <w:noProof/>
        <w:sz w:val="22"/>
        <w:szCs w:val="22"/>
      </w:rPr>
      <w:t>8</w:t>
    </w:r>
    <w:r w:rsidRPr="00CD21FB">
      <w:rPr>
        <w:rFonts w:ascii="Arial" w:hAnsi="Arial" w:cs="Arial"/>
        <w:bCs/>
        <w:sz w:val="22"/>
        <w:szCs w:val="22"/>
      </w:rPr>
      <w:fldChar w:fldCharType="end"/>
    </w:r>
    <w:r w:rsidRPr="00CD21FB">
      <w:rPr>
        <w:rFonts w:ascii="Arial" w:hAnsi="Arial" w:cs="Arial"/>
        <w:bCs/>
        <w:sz w:val="22"/>
        <w:szCs w:val="22"/>
      </w:rPr>
      <w:t>)</w:t>
    </w:r>
  </w:p>
  <w:p w14:paraId="2E1DEF24" w14:textId="77777777" w:rsidR="009A59D4" w:rsidRPr="00CD21FB" w:rsidRDefault="00CD21FB" w:rsidP="00CD21FB">
    <w:pPr>
      <w:pStyle w:val="Footer"/>
      <w:jc w:val="center"/>
      <w:rPr>
        <w:rFonts w:ascii="Arial" w:hAnsi="Arial" w:cs="Arial"/>
        <w:color w:val="FF0000"/>
        <w:sz w:val="18"/>
      </w:rPr>
    </w:pPr>
    <w:r w:rsidRPr="00CD21FB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503956" w14:textId="77777777" w:rsidR="00165FAB" w:rsidRPr="00CD21FB" w:rsidRDefault="00CD21FB" w:rsidP="00CD21FB">
    <w:pPr>
      <w:pStyle w:val="Footer"/>
      <w:jc w:val="center"/>
      <w:rPr>
        <w:rFonts w:ascii="Arial" w:hAnsi="Arial" w:cs="Arial"/>
        <w:color w:val="FF0000"/>
        <w:sz w:val="18"/>
      </w:rPr>
    </w:pPr>
    <w:r w:rsidRPr="00CD21FB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1AA8FB" w14:textId="77777777" w:rsidR="000A2E00" w:rsidRDefault="000A2E00" w:rsidP="00E9542B">
      <w:r>
        <w:separator/>
      </w:r>
    </w:p>
  </w:footnote>
  <w:footnote w:type="continuationSeparator" w:id="0">
    <w:p w14:paraId="08D1D18B" w14:textId="77777777" w:rsidR="000A2E00" w:rsidRDefault="000A2E00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B155C" w14:textId="77777777" w:rsidR="00165FAB" w:rsidRDefault="00165F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686CE9" w14:textId="77777777" w:rsidR="00165FAB" w:rsidRPr="00165FAB" w:rsidRDefault="00165FAB" w:rsidP="00165FAB">
    <w:pPr>
      <w:pStyle w:val="Header"/>
      <w:jc w:val="center"/>
      <w:rPr>
        <w:rFonts w:ascii="Arial" w:hAnsi="Arial" w:cs="Arial"/>
        <w:color w:val="808080"/>
        <w:sz w:val="20"/>
      </w:rPr>
    </w:pPr>
    <w:r w:rsidRPr="00165FAB">
      <w:rPr>
        <w:rFonts w:ascii="Arial" w:hAnsi="Arial" w:cs="Arial"/>
        <w:color w:val="808080"/>
        <w:sz w:val="20"/>
      </w:rPr>
      <w:t>VLÁDA ČESKÉ REPUBLIKY</w:t>
    </w:r>
  </w:p>
  <w:p w14:paraId="3226FE9D" w14:textId="77777777" w:rsidR="00165FAB" w:rsidRPr="00165FAB" w:rsidRDefault="00165FAB" w:rsidP="00165FAB">
    <w:pPr>
      <w:pStyle w:val="Header"/>
      <w:jc w:val="center"/>
      <w:rPr>
        <w:rFonts w:ascii="Arial" w:hAnsi="Arial" w:cs="Arial"/>
        <w:color w:val="808080"/>
        <w:sz w:val="20"/>
      </w:rPr>
    </w:pPr>
    <w:r w:rsidRPr="00165FAB">
      <w:rPr>
        <w:rFonts w:ascii="Arial" w:hAnsi="Arial" w:cs="Arial"/>
        <w:color w:val="808080"/>
        <w:sz w:val="20"/>
      </w:rPr>
      <w:t>záznam z jednání schůze ze dne 1. července 2015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C19880" w14:textId="77777777" w:rsidR="00165FAB" w:rsidRDefault="00165F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13EFD"/>
    <w:rsid w:val="000442D6"/>
    <w:rsid w:val="000716DF"/>
    <w:rsid w:val="000A1CDC"/>
    <w:rsid w:val="000A2E00"/>
    <w:rsid w:val="000C692F"/>
    <w:rsid w:val="000F7252"/>
    <w:rsid w:val="00116E03"/>
    <w:rsid w:val="00165FAB"/>
    <w:rsid w:val="00171119"/>
    <w:rsid w:val="00175CA8"/>
    <w:rsid w:val="001A06A2"/>
    <w:rsid w:val="001D3AB7"/>
    <w:rsid w:val="00227C9B"/>
    <w:rsid w:val="00252509"/>
    <w:rsid w:val="00257B3B"/>
    <w:rsid w:val="002652DB"/>
    <w:rsid w:val="002B4ABC"/>
    <w:rsid w:val="002B778F"/>
    <w:rsid w:val="002C5552"/>
    <w:rsid w:val="002C7A81"/>
    <w:rsid w:val="002D2B56"/>
    <w:rsid w:val="002E52B8"/>
    <w:rsid w:val="00304320"/>
    <w:rsid w:val="00316850"/>
    <w:rsid w:val="00372893"/>
    <w:rsid w:val="00397354"/>
    <w:rsid w:val="003F69A8"/>
    <w:rsid w:val="004B3D3B"/>
    <w:rsid w:val="004D6F17"/>
    <w:rsid w:val="005009A5"/>
    <w:rsid w:val="00532944"/>
    <w:rsid w:val="005434A4"/>
    <w:rsid w:val="005730E9"/>
    <w:rsid w:val="005A378F"/>
    <w:rsid w:val="005B5FB2"/>
    <w:rsid w:val="005C5886"/>
    <w:rsid w:val="005D0634"/>
    <w:rsid w:val="00600345"/>
    <w:rsid w:val="006072A6"/>
    <w:rsid w:val="00610EF8"/>
    <w:rsid w:val="00627259"/>
    <w:rsid w:val="00631921"/>
    <w:rsid w:val="00641F6D"/>
    <w:rsid w:val="0066703D"/>
    <w:rsid w:val="006708F1"/>
    <w:rsid w:val="006922BC"/>
    <w:rsid w:val="006A2667"/>
    <w:rsid w:val="00717640"/>
    <w:rsid w:val="00740A68"/>
    <w:rsid w:val="0075662C"/>
    <w:rsid w:val="00777715"/>
    <w:rsid w:val="007B1245"/>
    <w:rsid w:val="007D56C6"/>
    <w:rsid w:val="007E1A03"/>
    <w:rsid w:val="00801C1A"/>
    <w:rsid w:val="00866074"/>
    <w:rsid w:val="00894AB8"/>
    <w:rsid w:val="008E639B"/>
    <w:rsid w:val="008F3206"/>
    <w:rsid w:val="009A59D4"/>
    <w:rsid w:val="009C3702"/>
    <w:rsid w:val="009D337B"/>
    <w:rsid w:val="00A104C0"/>
    <w:rsid w:val="00A47AF2"/>
    <w:rsid w:val="00AF364D"/>
    <w:rsid w:val="00AF606E"/>
    <w:rsid w:val="00B13CB3"/>
    <w:rsid w:val="00B168E8"/>
    <w:rsid w:val="00B3321B"/>
    <w:rsid w:val="00B57C4D"/>
    <w:rsid w:val="00B64304"/>
    <w:rsid w:val="00B645DB"/>
    <w:rsid w:val="00B664EB"/>
    <w:rsid w:val="00B816BD"/>
    <w:rsid w:val="00C04CC8"/>
    <w:rsid w:val="00C04DAA"/>
    <w:rsid w:val="00C2479B"/>
    <w:rsid w:val="00C45231"/>
    <w:rsid w:val="00C56B73"/>
    <w:rsid w:val="00C72F26"/>
    <w:rsid w:val="00C74C9A"/>
    <w:rsid w:val="00CA3379"/>
    <w:rsid w:val="00CA69CA"/>
    <w:rsid w:val="00CB4969"/>
    <w:rsid w:val="00CD21FB"/>
    <w:rsid w:val="00CF4662"/>
    <w:rsid w:val="00D01071"/>
    <w:rsid w:val="00D013FB"/>
    <w:rsid w:val="00D7271D"/>
    <w:rsid w:val="00D72C27"/>
    <w:rsid w:val="00D90653"/>
    <w:rsid w:val="00DB16F4"/>
    <w:rsid w:val="00E12CAB"/>
    <w:rsid w:val="00E20989"/>
    <w:rsid w:val="00E2681F"/>
    <w:rsid w:val="00E27458"/>
    <w:rsid w:val="00E60904"/>
    <w:rsid w:val="00E65FEE"/>
    <w:rsid w:val="00E810A0"/>
    <w:rsid w:val="00E91C70"/>
    <w:rsid w:val="00E9542B"/>
    <w:rsid w:val="00EA5313"/>
    <w:rsid w:val="00F13A68"/>
    <w:rsid w:val="00F350DF"/>
    <w:rsid w:val="00F45C6D"/>
    <w:rsid w:val="00F56496"/>
    <w:rsid w:val="00F701A7"/>
    <w:rsid w:val="00FD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3AB5526"/>
  <w15:chartTrackingRefBased/>
  <w15:docId w15:val="{A5D71492-43E8-4678-97A0-A31478196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6670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670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1814</Words>
  <Characters>10346</Characters>
  <Application>Microsoft Office Word</Application>
  <DocSecurity>0</DocSecurity>
  <Lines>86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Procházková Vladimíra</dc:creator>
  <cp:keywords/>
  <cp:lastModifiedBy>Žilt Juraj</cp:lastModifiedBy>
  <cp:revision>2</cp:revision>
  <cp:lastPrinted>2015-07-09T05:42:00Z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