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DEC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B047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699CA9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B14D3C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4FEE41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8043C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0B42C5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1A65A8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0E380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88A61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58544A" w14:textId="77777777" w:rsidR="00717640" w:rsidRPr="00D3687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3687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2253/15</w:t>
            </w:r>
          </w:p>
        </w:tc>
      </w:tr>
    </w:tbl>
    <w:p w14:paraId="35EA9C2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4751867" w14:textId="77777777" w:rsidR="00777715" w:rsidRDefault="00777715" w:rsidP="00777715">
      <w:pPr>
        <w:rPr>
          <w:rFonts w:ascii="Arial" w:hAnsi="Arial" w:cs="Arial"/>
        </w:rPr>
      </w:pPr>
    </w:p>
    <w:p w14:paraId="1B35DC8B" w14:textId="77777777" w:rsidR="00D013FB" w:rsidRPr="00E9542B" w:rsidRDefault="00D013FB" w:rsidP="00777715">
      <w:pPr>
        <w:rPr>
          <w:rFonts w:ascii="Arial" w:hAnsi="Arial" w:cs="Arial"/>
        </w:rPr>
      </w:pPr>
    </w:p>
    <w:p w14:paraId="7C5A920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9A0954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08B4E9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3687F">
        <w:rPr>
          <w:rFonts w:ascii="Arial" w:hAnsi="Arial" w:cs="Arial"/>
          <w:sz w:val="22"/>
          <w:szCs w:val="22"/>
        </w:rPr>
        <w:t>8. července 2015</w:t>
      </w:r>
    </w:p>
    <w:p w14:paraId="5B5388A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EADF0D8" w14:textId="77777777" w:rsidR="00E2681F" w:rsidRDefault="00D3687F" w:rsidP="00D3687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(27. schůze)</w:t>
      </w:r>
    </w:p>
    <w:p w14:paraId="61FD4C35" w14:textId="77777777" w:rsidR="00D3687F" w:rsidRDefault="00D3687F" w:rsidP="00D3687F">
      <w:pPr>
        <w:rPr>
          <w:rFonts w:ascii="Arial" w:hAnsi="Arial" w:cs="Arial"/>
          <w:sz w:val="22"/>
          <w:szCs w:val="22"/>
        </w:rPr>
      </w:pPr>
    </w:p>
    <w:p w14:paraId="4D6180DE" w14:textId="77777777" w:rsidR="00D3687F" w:rsidRDefault="00D3687F" w:rsidP="00D3687F">
      <w:pPr>
        <w:rPr>
          <w:rFonts w:ascii="Arial" w:hAnsi="Arial" w:cs="Arial"/>
          <w:sz w:val="22"/>
          <w:szCs w:val="22"/>
        </w:rPr>
      </w:pPr>
    </w:p>
    <w:p w14:paraId="3099A8E7" w14:textId="77777777" w:rsidR="00D3687F" w:rsidRDefault="00D3687F" w:rsidP="00D3687F">
      <w:pPr>
        <w:rPr>
          <w:rFonts w:ascii="Arial" w:hAnsi="Arial" w:cs="Arial"/>
          <w:sz w:val="22"/>
          <w:szCs w:val="22"/>
        </w:rPr>
      </w:pPr>
    </w:p>
    <w:p w14:paraId="11F1811C" w14:textId="77777777" w:rsidR="00D3687F" w:rsidRDefault="00D3687F" w:rsidP="00D368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8F2C4D1" w14:textId="77777777" w:rsidR="00D3687F" w:rsidRDefault="00D3687F" w:rsidP="00D3687F">
      <w:pPr>
        <w:rPr>
          <w:rFonts w:ascii="Arial" w:hAnsi="Arial" w:cs="Arial"/>
          <w:sz w:val="22"/>
          <w:szCs w:val="22"/>
        </w:rPr>
      </w:pPr>
    </w:p>
    <w:p w14:paraId="1475883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BF7EE1C" w14:textId="77777777" w:rsidR="00D3687F" w:rsidRDefault="00D3687F" w:rsidP="00D368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7176AE97" w14:textId="77777777" w:rsidR="00D3687F" w:rsidRDefault="00D3687F" w:rsidP="00D3687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14D1F6" w14:textId="77777777" w:rsidR="00D3687F" w:rsidRDefault="00D3687F" w:rsidP="00D36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1. místopředsedy vlády pro ekonomiku a ministra financí, ministrů vnitra, kultury, zahraničních věcí, pro lidská práva, rovné příležitosti a legislativu a guvernéra České národní banky a písemně předložené informace 1. místopředsedy vlády pro ekonomiku a ministra financí a sekce pro evropské záležitosti Úřadu vlády.</w:t>
      </w:r>
    </w:p>
    <w:p w14:paraId="46C7B4FD" w14:textId="77777777" w:rsidR="00D3687F" w:rsidRDefault="00D3687F" w:rsidP="00D368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73A07" w14:textId="77777777" w:rsidR="00D3687F" w:rsidRPr="00D3687F" w:rsidRDefault="00D3687F" w:rsidP="00D368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A22DE" w14:textId="77777777" w:rsidR="00D3687F" w:rsidRDefault="00630325" w:rsidP="006303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prohlášení některých kulturních památek za národní kulturní památky </w:t>
      </w:r>
    </w:p>
    <w:p w14:paraId="55187018" w14:textId="77777777" w:rsidR="00630325" w:rsidRDefault="00630325" w:rsidP="006303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694/15</w:t>
      </w:r>
    </w:p>
    <w:p w14:paraId="25913392" w14:textId="77777777" w:rsidR="00630325" w:rsidRDefault="00630325" w:rsidP="00630325">
      <w:pPr>
        <w:ind w:left="708" w:hanging="708"/>
        <w:rPr>
          <w:rFonts w:ascii="Arial" w:hAnsi="Arial" w:cs="Arial"/>
          <w:sz w:val="22"/>
          <w:szCs w:val="22"/>
        </w:rPr>
      </w:pPr>
    </w:p>
    <w:p w14:paraId="4E741C43" w14:textId="77777777" w:rsidR="00630325" w:rsidRDefault="00630325" w:rsidP="00630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76D2755" w14:textId="77777777" w:rsidR="00630325" w:rsidRDefault="00630325" w:rsidP="00630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536.</w:t>
      </w:r>
    </w:p>
    <w:p w14:paraId="118ABE6D" w14:textId="77777777" w:rsidR="00630325" w:rsidRDefault="00630325" w:rsidP="00630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80736" w14:textId="77777777" w:rsidR="00630325" w:rsidRDefault="00630325" w:rsidP="00630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F94B27" w14:textId="77777777" w:rsidR="00630325" w:rsidRDefault="00630325" w:rsidP="00630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4FB46" w14:textId="77777777" w:rsidR="00630325" w:rsidRPr="00630325" w:rsidRDefault="00630325" w:rsidP="006303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879AE" w14:textId="77777777" w:rsidR="00D3687F" w:rsidRDefault="005134CC" w:rsidP="005134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lokalit "zvýhodněných průmyslových zón" zřizovaných na základě novely zákona č. 72/2000 Sb., o investičních pobídkách a o změně některých zákonů, ve znění pozdějších předpisů</w:t>
      </w:r>
    </w:p>
    <w:p w14:paraId="7290EC76" w14:textId="77777777" w:rsidR="005134CC" w:rsidRDefault="005134CC" w:rsidP="005134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796/15</w:t>
      </w:r>
    </w:p>
    <w:p w14:paraId="3CCC6C92" w14:textId="77777777" w:rsidR="005134CC" w:rsidRDefault="005134CC" w:rsidP="005134CC">
      <w:pPr>
        <w:ind w:left="708" w:hanging="708"/>
        <w:rPr>
          <w:rFonts w:ascii="Arial" w:hAnsi="Arial" w:cs="Arial"/>
          <w:sz w:val="22"/>
          <w:szCs w:val="22"/>
        </w:rPr>
      </w:pPr>
    </w:p>
    <w:p w14:paraId="096DE0B4" w14:textId="77777777" w:rsidR="005134CC" w:rsidRDefault="005134CC" w:rsidP="00513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7520DB1" w14:textId="77777777" w:rsidR="005134CC" w:rsidRDefault="005134CC" w:rsidP="00513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537.</w:t>
      </w:r>
    </w:p>
    <w:p w14:paraId="01E410E7" w14:textId="77777777" w:rsidR="005134CC" w:rsidRDefault="005134CC" w:rsidP="00513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919FA" w14:textId="77777777" w:rsidR="005134CC" w:rsidRDefault="005134CC" w:rsidP="00513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165E2B" w14:textId="77777777" w:rsidR="005134CC" w:rsidRDefault="005134CC" w:rsidP="005134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77A01" w14:textId="77777777" w:rsidR="005134CC" w:rsidRDefault="005134CC" w:rsidP="00513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03ECC" w14:textId="77777777" w:rsidR="00A52BFA" w:rsidRDefault="00A52BFA" w:rsidP="00513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5E80E" w14:textId="77777777" w:rsidR="00A52BFA" w:rsidRDefault="00A52BFA" w:rsidP="005134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45A06" w14:textId="77777777" w:rsidR="00D3687F" w:rsidRDefault="00E62EFF" w:rsidP="00E62E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Vyhodnocení Státního programu na podporu úspor energie a využití obnovitelných zdrojů energie pro rok 2014 včetně zprávy o systému monitorování spotřeby a úspor energie v budovách vládních institucí</w:t>
      </w:r>
    </w:p>
    <w:p w14:paraId="6D8E523F" w14:textId="77777777" w:rsidR="00E62EFF" w:rsidRDefault="00E62EFF" w:rsidP="00E62E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822/15</w:t>
      </w:r>
    </w:p>
    <w:p w14:paraId="07F63254" w14:textId="77777777" w:rsidR="00E62EFF" w:rsidRDefault="00E62EFF" w:rsidP="00E62EFF">
      <w:pPr>
        <w:ind w:left="708" w:hanging="708"/>
        <w:rPr>
          <w:rFonts w:ascii="Arial" w:hAnsi="Arial" w:cs="Arial"/>
          <w:sz w:val="22"/>
          <w:szCs w:val="22"/>
        </w:rPr>
      </w:pPr>
    </w:p>
    <w:p w14:paraId="0AF56DB3" w14:textId="77777777" w:rsidR="00E62EFF" w:rsidRDefault="00E62EFF" w:rsidP="00E62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47E33D0" w14:textId="77777777" w:rsidR="00E62EFF" w:rsidRDefault="00E62EFF" w:rsidP="00E62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538.</w:t>
      </w:r>
    </w:p>
    <w:p w14:paraId="7896667C" w14:textId="77777777" w:rsidR="00E62EFF" w:rsidRDefault="00E62EFF" w:rsidP="00E62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69E87" w14:textId="77777777" w:rsidR="00E62EFF" w:rsidRDefault="00E62EFF" w:rsidP="00E62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65C8811" w14:textId="77777777" w:rsidR="00E62EFF" w:rsidRDefault="00E62EFF" w:rsidP="00E62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CEB03" w14:textId="77777777" w:rsidR="00E62EFF" w:rsidRPr="00E62EFF" w:rsidRDefault="00E62EFF" w:rsidP="00E62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0AF39" w14:textId="77777777" w:rsidR="00D3687F" w:rsidRDefault="00E658EF" w:rsidP="00E658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Modernizace přenosových sítí systému centralizované ochrany Policie České republiky </w:t>
      </w:r>
    </w:p>
    <w:p w14:paraId="0ABF1572" w14:textId="77777777" w:rsidR="00E658EF" w:rsidRDefault="00E658EF" w:rsidP="00E658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797/15</w:t>
      </w:r>
    </w:p>
    <w:p w14:paraId="5FA67414" w14:textId="77777777" w:rsidR="00A52BFA" w:rsidRDefault="00A52BFA" w:rsidP="00E658E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C00FEA" w14:textId="77777777" w:rsidR="00E658EF" w:rsidRDefault="00E658EF" w:rsidP="00E658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jednání.</w:t>
      </w:r>
    </w:p>
    <w:p w14:paraId="562F4605" w14:textId="77777777" w:rsidR="00E658EF" w:rsidRDefault="00E658EF" w:rsidP="00E658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E08A1" w14:textId="77777777" w:rsidR="00E658EF" w:rsidRPr="00E658EF" w:rsidRDefault="00E658EF" w:rsidP="00E658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DE806" w14:textId="77777777" w:rsidR="00D3687F" w:rsidRDefault="00C45BD1" w:rsidP="00C45B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Akční plán Strategie rozvoje infrastruktury pro prostorové informace v České republice do roku 2020 </w:t>
      </w:r>
    </w:p>
    <w:p w14:paraId="737AF86E" w14:textId="77777777" w:rsidR="00C45BD1" w:rsidRDefault="00C45BD1" w:rsidP="00C45B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802/15</w:t>
      </w:r>
    </w:p>
    <w:p w14:paraId="4F999463" w14:textId="77777777" w:rsidR="00C45BD1" w:rsidRDefault="00C45BD1" w:rsidP="00C45BD1">
      <w:pPr>
        <w:ind w:left="708" w:hanging="708"/>
        <w:rPr>
          <w:rFonts w:ascii="Arial" w:hAnsi="Arial" w:cs="Arial"/>
          <w:sz w:val="22"/>
          <w:szCs w:val="22"/>
        </w:rPr>
      </w:pPr>
    </w:p>
    <w:p w14:paraId="51DE80B1" w14:textId="77777777" w:rsidR="00C45BD1" w:rsidRDefault="00C45BD1" w:rsidP="00C45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FFBE143" w14:textId="77777777" w:rsidR="00C45BD1" w:rsidRDefault="00C45BD1" w:rsidP="00C45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539.</w:t>
      </w:r>
    </w:p>
    <w:p w14:paraId="5CFDB4CF" w14:textId="77777777" w:rsidR="00C45BD1" w:rsidRDefault="00C45BD1" w:rsidP="00C45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E5181" w14:textId="77777777" w:rsidR="00C45BD1" w:rsidRDefault="00C45BD1" w:rsidP="00C45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596F59" w14:textId="77777777" w:rsidR="00C45BD1" w:rsidRDefault="00C45BD1" w:rsidP="00C45B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166A0" w14:textId="77777777" w:rsidR="00C45BD1" w:rsidRPr="00C45BD1" w:rsidRDefault="00C45BD1" w:rsidP="00C45B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AD1ED" w14:textId="77777777" w:rsidR="00D3687F" w:rsidRDefault="00422034" w:rsidP="004220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Postupy spojené s přípravou, řízením, realizací, monitorováním a vyhodnocováním Programu rozvoje venkov</w:t>
      </w:r>
      <w:r w:rsidR="00A52BFA">
        <w:rPr>
          <w:rFonts w:ascii="Arial" w:hAnsi="Arial" w:cs="Arial"/>
          <w:b/>
          <w:sz w:val="22"/>
          <w:szCs w:val="22"/>
        </w:rPr>
        <w:t>a na období 2014-2020; Podnět k </w:t>
      </w:r>
      <w:r>
        <w:rPr>
          <w:rFonts w:ascii="Arial" w:hAnsi="Arial" w:cs="Arial"/>
          <w:b/>
          <w:sz w:val="22"/>
          <w:szCs w:val="22"/>
        </w:rPr>
        <w:t>revokaci usnesení vlády ČR, kterými se schvalují jednotlivé Metodické pokyny pro programové období 2014-2020</w:t>
      </w:r>
    </w:p>
    <w:p w14:paraId="0A746E15" w14:textId="77777777" w:rsidR="00422034" w:rsidRDefault="00422034" w:rsidP="004220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786/15</w:t>
      </w:r>
    </w:p>
    <w:p w14:paraId="2FAFCE35" w14:textId="77777777" w:rsidR="00422034" w:rsidRDefault="00422034" w:rsidP="00422034">
      <w:pPr>
        <w:ind w:left="708" w:hanging="708"/>
        <w:rPr>
          <w:rFonts w:ascii="Arial" w:hAnsi="Arial" w:cs="Arial"/>
          <w:sz w:val="22"/>
          <w:szCs w:val="22"/>
        </w:rPr>
      </w:pPr>
    </w:p>
    <w:p w14:paraId="06869209" w14:textId="77777777" w:rsidR="00422034" w:rsidRDefault="00422034" w:rsidP="00422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39D2162" w14:textId="77777777" w:rsidR="00422034" w:rsidRDefault="00422034" w:rsidP="00422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540.</w:t>
      </w:r>
    </w:p>
    <w:p w14:paraId="6E169CB1" w14:textId="77777777" w:rsidR="00422034" w:rsidRDefault="00422034" w:rsidP="00422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6284F" w14:textId="77777777" w:rsidR="00422034" w:rsidRDefault="00422034" w:rsidP="00422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59C56232" w14:textId="77777777" w:rsidR="00422034" w:rsidRDefault="00422034" w:rsidP="00422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50FFA" w14:textId="77777777" w:rsidR="00422034" w:rsidRPr="00422034" w:rsidRDefault="00422034" w:rsidP="004220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2AE4E" w14:textId="77777777" w:rsidR="00D3687F" w:rsidRDefault="008331A1" w:rsidP="008331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stavu přípravy strategií Komunitně vedeného místního rozvoje a důvodech vedoucích k posunutí původně stanoveného termínu zahájení příjmu strategií Komunitně vedeného místního rozvoje</w:t>
      </w:r>
    </w:p>
    <w:p w14:paraId="54F5C0EC" w14:textId="77777777" w:rsidR="008331A1" w:rsidRDefault="008331A1" w:rsidP="008331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807/15</w:t>
      </w:r>
    </w:p>
    <w:p w14:paraId="72F70EB9" w14:textId="77777777" w:rsidR="008331A1" w:rsidRDefault="008331A1" w:rsidP="008331A1">
      <w:pPr>
        <w:ind w:left="708" w:hanging="708"/>
        <w:rPr>
          <w:rFonts w:ascii="Arial" w:hAnsi="Arial" w:cs="Arial"/>
          <w:sz w:val="22"/>
          <w:szCs w:val="22"/>
        </w:rPr>
      </w:pPr>
    </w:p>
    <w:p w14:paraId="0AFCCC1E" w14:textId="77777777" w:rsidR="008331A1" w:rsidRDefault="008331A1" w:rsidP="00833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F2F4695" w14:textId="77777777" w:rsidR="008331A1" w:rsidRDefault="008331A1" w:rsidP="00833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541.</w:t>
      </w:r>
    </w:p>
    <w:p w14:paraId="73B397FE" w14:textId="77777777" w:rsidR="008331A1" w:rsidRDefault="008331A1" w:rsidP="00833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AF19F" w14:textId="77777777" w:rsidR="008331A1" w:rsidRDefault="008331A1" w:rsidP="00833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9742E77" w14:textId="77777777" w:rsidR="008331A1" w:rsidRDefault="008331A1" w:rsidP="00833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74C91" w14:textId="77777777" w:rsidR="008331A1" w:rsidRDefault="008331A1" w:rsidP="00833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13F81" w14:textId="77777777" w:rsidR="00A52BFA" w:rsidRDefault="00A52BFA" w:rsidP="00833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DEFC2" w14:textId="77777777" w:rsidR="00A52BFA" w:rsidRDefault="00A52BFA" w:rsidP="00833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3D2A6" w14:textId="77777777" w:rsidR="00A52BFA" w:rsidRDefault="00A52BFA" w:rsidP="00833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4F6BC" w14:textId="77777777" w:rsidR="00A52BFA" w:rsidRPr="008331A1" w:rsidRDefault="00A52BFA" w:rsidP="00833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A4843" w14:textId="77777777" w:rsidR="00D3687F" w:rsidRDefault="005761EC" w:rsidP="005761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Podnět Rady vlády pro rovné příležitosti žen a mužů ke sjednocení způsobu hodnocení dopadů na rovnost žen a mužů v Jednacím řádu vlády, Legislativních pravidlech vlády, Obecných zásadách pro hodnocení dopadů regulace (RIA) a ke sběru statistických dat členěných podle pohlaví</w:t>
      </w:r>
    </w:p>
    <w:p w14:paraId="15A31480" w14:textId="77777777" w:rsidR="005761EC" w:rsidRDefault="005761EC" w:rsidP="005761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704/15</w:t>
      </w:r>
    </w:p>
    <w:p w14:paraId="2C56242E" w14:textId="77777777" w:rsidR="005761EC" w:rsidRDefault="005761EC" w:rsidP="005761EC">
      <w:pPr>
        <w:ind w:left="708" w:hanging="708"/>
        <w:rPr>
          <w:rFonts w:ascii="Arial" w:hAnsi="Arial" w:cs="Arial"/>
          <w:sz w:val="22"/>
          <w:szCs w:val="22"/>
        </w:rPr>
      </w:pPr>
    </w:p>
    <w:p w14:paraId="7FB6BC98" w14:textId="77777777" w:rsidR="005761EC" w:rsidRDefault="005761EC" w:rsidP="00576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06E02CA" w14:textId="77777777" w:rsidR="005761EC" w:rsidRDefault="005761EC" w:rsidP="00576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542.</w:t>
      </w:r>
    </w:p>
    <w:p w14:paraId="376DC4B1" w14:textId="77777777" w:rsidR="005761EC" w:rsidRDefault="005761EC" w:rsidP="00576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F94D1" w14:textId="77777777" w:rsidR="005761EC" w:rsidRDefault="005761EC" w:rsidP="00576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11 a proti nikdo.</w:t>
      </w:r>
    </w:p>
    <w:p w14:paraId="1B9CD997" w14:textId="77777777" w:rsidR="005761EC" w:rsidRDefault="005761EC" w:rsidP="00576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42A27" w14:textId="77777777" w:rsidR="005761EC" w:rsidRPr="005761EC" w:rsidRDefault="005761EC" w:rsidP="005761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21222" w14:textId="77777777" w:rsidR="00D3687F" w:rsidRDefault="002A0044" w:rsidP="002A00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Národního plánu vytváření rovných příležitostí pro osoby se zdravotním postižením na období 2010–2014 v roce 2014 a Celkové zhodnocení plnění Národního plánu vytváření rovných příležitostí pro osoby se zdravotním postižením na období 2010–2014 </w:t>
      </w:r>
    </w:p>
    <w:p w14:paraId="79DE4E7B" w14:textId="77777777" w:rsidR="002A0044" w:rsidRDefault="002A0044" w:rsidP="002A00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803/15</w:t>
      </w:r>
    </w:p>
    <w:p w14:paraId="6075C45C" w14:textId="77777777" w:rsidR="002A0044" w:rsidRDefault="002A0044" w:rsidP="002A0044">
      <w:pPr>
        <w:ind w:left="708" w:hanging="708"/>
        <w:rPr>
          <w:rFonts w:ascii="Arial" w:hAnsi="Arial" w:cs="Arial"/>
          <w:sz w:val="22"/>
          <w:szCs w:val="22"/>
        </w:rPr>
      </w:pPr>
    </w:p>
    <w:p w14:paraId="20FAEB0B" w14:textId="77777777" w:rsidR="002A0044" w:rsidRDefault="002A0044" w:rsidP="002A00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517D4DE" w14:textId="77777777" w:rsidR="002A0044" w:rsidRDefault="002A0044" w:rsidP="002A00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543.</w:t>
      </w:r>
    </w:p>
    <w:p w14:paraId="0E4E3A9E" w14:textId="77777777" w:rsidR="002A0044" w:rsidRDefault="002A0044" w:rsidP="002A00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B7D70" w14:textId="77777777" w:rsidR="002A0044" w:rsidRDefault="002A0044" w:rsidP="002A00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781AD0" w14:textId="77777777" w:rsidR="002A0044" w:rsidRDefault="002A0044" w:rsidP="002A00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97156" w14:textId="77777777" w:rsidR="002A0044" w:rsidRPr="002A0044" w:rsidRDefault="002A0044" w:rsidP="002A00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DA690" w14:textId="77777777" w:rsidR="00D3687F" w:rsidRDefault="00371B1E" w:rsidP="00371B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Změna statutu Rady vlády pro rovné příležitosti žen a mužů a návrh na jmenování místopředsedkyň Rady vlády pro rovné příležitosti žen a mužů</w:t>
      </w:r>
    </w:p>
    <w:p w14:paraId="3B9BD69A" w14:textId="77777777" w:rsidR="00371B1E" w:rsidRDefault="00371B1E" w:rsidP="00371B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824/15</w:t>
      </w:r>
    </w:p>
    <w:p w14:paraId="6484A830" w14:textId="77777777" w:rsidR="00371B1E" w:rsidRDefault="00371B1E" w:rsidP="00371B1E">
      <w:pPr>
        <w:ind w:left="708" w:hanging="708"/>
        <w:rPr>
          <w:rFonts w:ascii="Arial" w:hAnsi="Arial" w:cs="Arial"/>
          <w:sz w:val="22"/>
          <w:szCs w:val="22"/>
        </w:rPr>
      </w:pPr>
    </w:p>
    <w:p w14:paraId="503515E6" w14:textId="77777777" w:rsidR="00371B1E" w:rsidRDefault="00371B1E" w:rsidP="00371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F95F7F1" w14:textId="77777777" w:rsidR="00371B1E" w:rsidRDefault="00371B1E" w:rsidP="00371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544.</w:t>
      </w:r>
    </w:p>
    <w:p w14:paraId="575594CB" w14:textId="77777777" w:rsidR="00371B1E" w:rsidRDefault="00371B1E" w:rsidP="00371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A0B16" w14:textId="77777777" w:rsidR="00371B1E" w:rsidRDefault="00371B1E" w:rsidP="00371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2C80E95" w14:textId="77777777" w:rsidR="00371B1E" w:rsidRDefault="00371B1E" w:rsidP="00371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41776" w14:textId="77777777" w:rsidR="00371B1E" w:rsidRPr="00371B1E" w:rsidRDefault="00371B1E" w:rsidP="00371B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4DF97" w14:textId="77777777" w:rsidR="00D3687F" w:rsidRDefault="00826723" w:rsidP="008267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Žádosti nabyvatelů privatizovaného majetku o navýšení garance tzv. ekologické smlouvy uzavřené pro odstranění staré ekologické zátěže vzniklé před privatizací mezi Ministerstvem financí a společnostmi ICEC ŠLAPANICE, a.s., ČSAD STTRANS a.s., SAP Mimoň spol. s r.o. a Tlaková plynárna Ústí nad Labem, a.s.</w:t>
      </w:r>
    </w:p>
    <w:p w14:paraId="14E24F8B" w14:textId="77777777" w:rsidR="00826723" w:rsidRDefault="00826723" w:rsidP="008267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714/15</w:t>
      </w:r>
    </w:p>
    <w:p w14:paraId="49123700" w14:textId="77777777" w:rsidR="00826723" w:rsidRDefault="00826723" w:rsidP="00826723">
      <w:pPr>
        <w:ind w:left="708" w:hanging="708"/>
        <w:rPr>
          <w:rFonts w:ascii="Arial" w:hAnsi="Arial" w:cs="Arial"/>
          <w:sz w:val="22"/>
          <w:szCs w:val="22"/>
        </w:rPr>
      </w:pPr>
    </w:p>
    <w:p w14:paraId="5AD4DAFB" w14:textId="77777777" w:rsidR="00826723" w:rsidRDefault="00826723" w:rsidP="00826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financí a přijala</w:t>
      </w:r>
    </w:p>
    <w:p w14:paraId="32E1C32C" w14:textId="77777777" w:rsidR="00826723" w:rsidRDefault="00826723" w:rsidP="00826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545.</w:t>
      </w:r>
    </w:p>
    <w:p w14:paraId="1A094FB8" w14:textId="77777777" w:rsidR="00826723" w:rsidRDefault="00826723" w:rsidP="00826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40C6C" w14:textId="77777777" w:rsidR="00826723" w:rsidRDefault="00826723" w:rsidP="00826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379D8F7C" w14:textId="77777777" w:rsidR="00826723" w:rsidRDefault="00826723" w:rsidP="00826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65274" w14:textId="77777777" w:rsidR="00826723" w:rsidRDefault="00826723" w:rsidP="00826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5EDC7" w14:textId="77777777" w:rsidR="00A52BFA" w:rsidRDefault="00A52BFA" w:rsidP="00826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FC9A1" w14:textId="77777777" w:rsidR="00A52BFA" w:rsidRDefault="00A52BFA" w:rsidP="00826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6F343" w14:textId="77777777" w:rsidR="00A52BFA" w:rsidRDefault="00A52BFA" w:rsidP="00826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F4003" w14:textId="77777777" w:rsidR="00A52BFA" w:rsidRPr="00826723" w:rsidRDefault="00A52BFA" w:rsidP="00826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77182" w14:textId="77777777" w:rsidR="00D3687F" w:rsidRDefault="0066094B" w:rsidP="006609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Významná veřejná zakázka „Servisní podpora letounů L-410 všech verzí provozovaných Armádou České republiky“</w:t>
      </w:r>
    </w:p>
    <w:p w14:paraId="004A4778" w14:textId="77777777" w:rsidR="0066094B" w:rsidRDefault="0066094B" w:rsidP="006609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792/15</w:t>
      </w:r>
    </w:p>
    <w:p w14:paraId="3CA485C2" w14:textId="77777777" w:rsidR="0066094B" w:rsidRDefault="0066094B" w:rsidP="0066094B">
      <w:pPr>
        <w:ind w:left="708" w:hanging="708"/>
        <w:rPr>
          <w:rFonts w:ascii="Arial" w:hAnsi="Arial" w:cs="Arial"/>
          <w:sz w:val="22"/>
          <w:szCs w:val="22"/>
        </w:rPr>
      </w:pPr>
    </w:p>
    <w:p w14:paraId="0EAC420A" w14:textId="77777777" w:rsidR="0066094B" w:rsidRDefault="0066094B" w:rsidP="00660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16E4457" w14:textId="77777777" w:rsidR="0066094B" w:rsidRDefault="0066094B" w:rsidP="00660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546.</w:t>
      </w:r>
    </w:p>
    <w:p w14:paraId="7E4074C0" w14:textId="77777777" w:rsidR="0066094B" w:rsidRDefault="0066094B" w:rsidP="00660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BDDF8" w14:textId="77777777" w:rsidR="0066094B" w:rsidRDefault="0066094B" w:rsidP="00660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D0F279E" w14:textId="77777777" w:rsidR="0066094B" w:rsidRDefault="0066094B" w:rsidP="00660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FBEE6" w14:textId="77777777" w:rsidR="0066094B" w:rsidRPr="0066094B" w:rsidRDefault="0066094B" w:rsidP="006609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B69FA" w14:textId="77777777" w:rsidR="00D3687F" w:rsidRDefault="00B42860" w:rsidP="00B428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o sociálním zabezpečení mezi Českou republikou a Tuniskou republikou </w:t>
      </w:r>
    </w:p>
    <w:p w14:paraId="1E1D6F5E" w14:textId="77777777" w:rsidR="00B42860" w:rsidRDefault="00B42860" w:rsidP="00B428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823/15</w:t>
      </w:r>
    </w:p>
    <w:p w14:paraId="6A4630ED" w14:textId="77777777" w:rsidR="00B42860" w:rsidRDefault="00B42860" w:rsidP="00B42860">
      <w:pPr>
        <w:ind w:left="708" w:hanging="708"/>
        <w:rPr>
          <w:rFonts w:ascii="Arial" w:hAnsi="Arial" w:cs="Arial"/>
          <w:sz w:val="22"/>
          <w:szCs w:val="22"/>
        </w:rPr>
      </w:pPr>
    </w:p>
    <w:p w14:paraId="21CFF4C0" w14:textId="77777777" w:rsidR="00B42860" w:rsidRDefault="00B42860" w:rsidP="00B42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41ED3EDE" w14:textId="77777777" w:rsidR="00B42860" w:rsidRDefault="00B42860" w:rsidP="00B42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547.</w:t>
      </w:r>
    </w:p>
    <w:p w14:paraId="4591B1AD" w14:textId="77777777" w:rsidR="00B42860" w:rsidRDefault="00B42860" w:rsidP="00B42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A0A53" w14:textId="77777777" w:rsidR="00B42860" w:rsidRDefault="00B42860" w:rsidP="00B42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64AC8C6" w14:textId="77777777" w:rsidR="00B42860" w:rsidRDefault="00B42860" w:rsidP="00B42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53DBB" w14:textId="77777777" w:rsidR="00B42860" w:rsidRPr="00B42860" w:rsidRDefault="00B42860" w:rsidP="00B42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E003C" w14:textId="77777777" w:rsidR="00D3687F" w:rsidRDefault="00A964AD" w:rsidP="00A964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kontrole vývozu vojenského materiálu, ručních zbraní pro civilní použití a zboží a technologií dvojího užití v České republice za rok 2014 </w:t>
      </w:r>
    </w:p>
    <w:p w14:paraId="0BFBB459" w14:textId="77777777" w:rsidR="00A964AD" w:rsidRDefault="00A964AD" w:rsidP="00A964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799/15</w:t>
      </w:r>
    </w:p>
    <w:p w14:paraId="524276CC" w14:textId="77777777" w:rsidR="00A964AD" w:rsidRDefault="00A964AD" w:rsidP="00A964AD">
      <w:pPr>
        <w:ind w:left="708" w:hanging="708"/>
        <w:rPr>
          <w:rFonts w:ascii="Arial" w:hAnsi="Arial" w:cs="Arial"/>
          <w:sz w:val="22"/>
          <w:szCs w:val="22"/>
        </w:rPr>
      </w:pPr>
    </w:p>
    <w:p w14:paraId="5AD4605A" w14:textId="77777777" w:rsidR="00A964AD" w:rsidRDefault="00A964AD" w:rsidP="00A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0813A48" w14:textId="77777777" w:rsidR="00A964AD" w:rsidRDefault="00A964AD" w:rsidP="00A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548.</w:t>
      </w:r>
    </w:p>
    <w:p w14:paraId="18A5B0FA" w14:textId="77777777" w:rsidR="00A964AD" w:rsidRDefault="00A964AD" w:rsidP="00A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331FA" w14:textId="77777777" w:rsidR="00A964AD" w:rsidRDefault="00A964AD" w:rsidP="00A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F20FE69" w14:textId="77777777" w:rsidR="00A964AD" w:rsidRDefault="00A964AD" w:rsidP="00A96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D03FE" w14:textId="77777777" w:rsidR="00A964AD" w:rsidRPr="00A964AD" w:rsidRDefault="00A964AD" w:rsidP="00A964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F1F3C" w14:textId="77777777" w:rsidR="00D3687F" w:rsidRDefault="007D391C" w:rsidP="007D39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rektora Masarykovy univerzity</w:t>
      </w:r>
    </w:p>
    <w:p w14:paraId="5FFE1337" w14:textId="77777777" w:rsidR="007D391C" w:rsidRDefault="007D391C" w:rsidP="007D39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811/15</w:t>
      </w:r>
    </w:p>
    <w:p w14:paraId="31341DB1" w14:textId="77777777" w:rsidR="007D391C" w:rsidRDefault="007D391C" w:rsidP="007D391C">
      <w:pPr>
        <w:ind w:left="708" w:hanging="708"/>
        <w:rPr>
          <w:rFonts w:ascii="Arial" w:hAnsi="Arial" w:cs="Arial"/>
          <w:sz w:val="22"/>
          <w:szCs w:val="22"/>
        </w:rPr>
      </w:pPr>
    </w:p>
    <w:p w14:paraId="3763DAAE" w14:textId="77777777" w:rsidR="007D391C" w:rsidRDefault="007D391C" w:rsidP="007D3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0CC914B7" w14:textId="77777777" w:rsidR="007D391C" w:rsidRDefault="007D391C" w:rsidP="007D3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549.</w:t>
      </w:r>
    </w:p>
    <w:p w14:paraId="192C593F" w14:textId="77777777" w:rsidR="007D391C" w:rsidRDefault="007D391C" w:rsidP="007D3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8722B" w14:textId="77777777" w:rsidR="007D391C" w:rsidRDefault="007D391C" w:rsidP="007D3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2F0C2E0" w14:textId="77777777" w:rsidR="007D391C" w:rsidRDefault="007D391C" w:rsidP="007D3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0CA65" w14:textId="77777777" w:rsidR="007D391C" w:rsidRPr="007D391C" w:rsidRDefault="007D391C" w:rsidP="007D39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12EF3" w14:textId="77777777" w:rsidR="00D3687F" w:rsidRDefault="00FC4652" w:rsidP="00FC46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</w:t>
      </w:r>
      <w:r w:rsidR="00A52BFA">
        <w:rPr>
          <w:rFonts w:ascii="Arial" w:hAnsi="Arial" w:cs="Arial"/>
          <w:b/>
          <w:sz w:val="22"/>
          <w:szCs w:val="22"/>
        </w:rPr>
        <w:t xml:space="preserve"> o realizaci programu </w:t>
      </w:r>
      <w:r>
        <w:rPr>
          <w:rFonts w:ascii="Arial" w:hAnsi="Arial" w:cs="Arial"/>
          <w:b/>
          <w:sz w:val="22"/>
          <w:szCs w:val="22"/>
        </w:rPr>
        <w:t xml:space="preserve">č. 227 270 „Výstavba silničního okruhu kolem hlavního města Prahy, část jihozápadní </w:t>
      </w:r>
    </w:p>
    <w:p w14:paraId="79430B32" w14:textId="77777777" w:rsidR="00FC4652" w:rsidRDefault="00FC4652" w:rsidP="00FC46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815/15</w:t>
      </w:r>
    </w:p>
    <w:p w14:paraId="1C118516" w14:textId="77777777" w:rsidR="00FC4652" w:rsidRDefault="00FC4652" w:rsidP="00FC4652">
      <w:pPr>
        <w:ind w:left="708" w:hanging="708"/>
        <w:rPr>
          <w:rFonts w:ascii="Arial" w:hAnsi="Arial" w:cs="Arial"/>
          <w:sz w:val="22"/>
          <w:szCs w:val="22"/>
        </w:rPr>
      </w:pPr>
    </w:p>
    <w:p w14:paraId="672B63A6" w14:textId="77777777" w:rsidR="00FC4652" w:rsidRDefault="00FC4652" w:rsidP="00FC4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69ABC29" w14:textId="77777777" w:rsidR="00FC4652" w:rsidRDefault="00FC4652" w:rsidP="00FC4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550.</w:t>
      </w:r>
    </w:p>
    <w:p w14:paraId="79313719" w14:textId="77777777" w:rsidR="00FC4652" w:rsidRDefault="00FC4652" w:rsidP="00FC4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BC1D9" w14:textId="77777777" w:rsidR="00FC4652" w:rsidRDefault="00FC4652" w:rsidP="00FC4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3E8A720" w14:textId="77777777" w:rsidR="00FC4652" w:rsidRDefault="00FC4652" w:rsidP="00FC4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07C39" w14:textId="77777777" w:rsidR="00FC4652" w:rsidRDefault="00FC4652" w:rsidP="00FC4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A6B73" w14:textId="77777777" w:rsidR="00A52BFA" w:rsidRDefault="00A52BFA" w:rsidP="00FC4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90554" w14:textId="77777777" w:rsidR="00A52BFA" w:rsidRDefault="00A52BFA" w:rsidP="00FC4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E2662" w14:textId="77777777" w:rsidR="00A52BFA" w:rsidRDefault="00A52BFA" w:rsidP="00FC4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3404A" w14:textId="77777777" w:rsidR="00A52BFA" w:rsidRPr="00FC4652" w:rsidRDefault="00A52BFA" w:rsidP="00FC4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623AF" w14:textId="77777777" w:rsidR="00D3687F" w:rsidRDefault="00F56DBB" w:rsidP="00F56D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Peněžní dar České republiky na výstavbu Památníku obětem komunismu v</w:t>
      </w:r>
      <w:r w:rsidR="00A52BF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Ottawě</w:t>
      </w:r>
    </w:p>
    <w:p w14:paraId="55C3D161" w14:textId="77777777" w:rsidR="00F56DBB" w:rsidRDefault="00F56DBB" w:rsidP="00F56D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742/15</w:t>
      </w:r>
    </w:p>
    <w:p w14:paraId="54446A27" w14:textId="77777777" w:rsidR="00F56DBB" w:rsidRDefault="00F56DBB" w:rsidP="00F56DBB">
      <w:pPr>
        <w:ind w:left="708" w:hanging="708"/>
        <w:rPr>
          <w:rFonts w:ascii="Arial" w:hAnsi="Arial" w:cs="Arial"/>
          <w:sz w:val="22"/>
          <w:szCs w:val="22"/>
        </w:rPr>
      </w:pPr>
    </w:p>
    <w:p w14:paraId="5FA933EE" w14:textId="77777777" w:rsidR="00F56DBB" w:rsidRDefault="00F56DBB" w:rsidP="00F56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93A2286" w14:textId="77777777" w:rsidR="00F56DBB" w:rsidRDefault="00F56DBB" w:rsidP="00F56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551.</w:t>
      </w:r>
    </w:p>
    <w:p w14:paraId="464B728E" w14:textId="77777777" w:rsidR="00F56DBB" w:rsidRDefault="00F56DBB" w:rsidP="00F56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67F6F" w14:textId="77777777" w:rsidR="00F56DBB" w:rsidRDefault="00F56DBB" w:rsidP="00F56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803BAF5" w14:textId="77777777" w:rsidR="00F56DBB" w:rsidRDefault="00F56DBB" w:rsidP="00F56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84FF3" w14:textId="77777777" w:rsidR="00F56DBB" w:rsidRPr="00F56DBB" w:rsidRDefault="00F56DBB" w:rsidP="00F56D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FFC5D" w14:textId="77777777" w:rsidR="00D3687F" w:rsidRDefault="00D75778" w:rsidP="00D757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Dofinancování sociálních služeb ohrožených omezením či zánikem pro rok 2015</w:t>
      </w:r>
    </w:p>
    <w:p w14:paraId="71D14284" w14:textId="77777777" w:rsidR="00D75778" w:rsidRDefault="00D75778" w:rsidP="00D757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829/15</w:t>
      </w:r>
    </w:p>
    <w:p w14:paraId="03F1ADC7" w14:textId="77777777" w:rsidR="00D75778" w:rsidRDefault="00D75778" w:rsidP="00D75778">
      <w:pPr>
        <w:ind w:left="708" w:hanging="708"/>
        <w:rPr>
          <w:rFonts w:ascii="Arial" w:hAnsi="Arial" w:cs="Arial"/>
          <w:sz w:val="22"/>
          <w:szCs w:val="22"/>
        </w:rPr>
      </w:pPr>
    </w:p>
    <w:p w14:paraId="69A46D74" w14:textId="77777777" w:rsidR="00D75778" w:rsidRDefault="00D75778" w:rsidP="00D7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407E3E3" w14:textId="77777777" w:rsidR="00D75778" w:rsidRDefault="00D75778" w:rsidP="00D7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552.</w:t>
      </w:r>
    </w:p>
    <w:p w14:paraId="1DBE791F" w14:textId="77777777" w:rsidR="00D75778" w:rsidRDefault="00D75778" w:rsidP="00D7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96531" w14:textId="77777777" w:rsidR="00D75778" w:rsidRDefault="00D75778" w:rsidP="00D7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EBD4DA" w14:textId="77777777" w:rsidR="00D75778" w:rsidRDefault="00D75778" w:rsidP="00D75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1970C" w14:textId="77777777" w:rsidR="00D75778" w:rsidRPr="00D75778" w:rsidRDefault="00D75778" w:rsidP="00D757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C77C1" w14:textId="77777777" w:rsidR="00D3687F" w:rsidRDefault="00B6237E" w:rsidP="00B623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Veřejná zakázka "Dodávky tabulek registračních značek a značek na přání včetně zajištění souvisejících služeb"</w:t>
      </w:r>
    </w:p>
    <w:p w14:paraId="252B237F" w14:textId="77777777" w:rsidR="00B6237E" w:rsidRDefault="00B6237E" w:rsidP="00B623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833/15</w:t>
      </w:r>
    </w:p>
    <w:p w14:paraId="02FD86B3" w14:textId="77777777" w:rsidR="00B6237E" w:rsidRDefault="00B6237E" w:rsidP="00B6237E">
      <w:pPr>
        <w:ind w:left="708" w:hanging="708"/>
        <w:rPr>
          <w:rFonts w:ascii="Arial" w:hAnsi="Arial" w:cs="Arial"/>
          <w:sz w:val="22"/>
          <w:szCs w:val="22"/>
        </w:rPr>
      </w:pPr>
    </w:p>
    <w:p w14:paraId="5325200C" w14:textId="77777777" w:rsidR="00B6237E" w:rsidRDefault="00B6237E" w:rsidP="00B6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24B4DD8" w14:textId="77777777" w:rsidR="00B6237E" w:rsidRDefault="00B6237E" w:rsidP="00B6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553.</w:t>
      </w:r>
    </w:p>
    <w:p w14:paraId="2DF62E03" w14:textId="77777777" w:rsidR="00B6237E" w:rsidRDefault="00B6237E" w:rsidP="00B6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FFB0F" w14:textId="77777777" w:rsidR="00B6237E" w:rsidRDefault="00B6237E" w:rsidP="00B6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F5F63B7" w14:textId="77777777" w:rsidR="00B6237E" w:rsidRDefault="00B6237E" w:rsidP="00B62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12138" w14:textId="77777777" w:rsidR="00B6237E" w:rsidRPr="00B6237E" w:rsidRDefault="00B6237E" w:rsidP="00B62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454F5" w14:textId="77777777" w:rsidR="00D3687F" w:rsidRDefault="00C42AC7" w:rsidP="00C42A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Zajištění finančních prostředků na pořízení a provoz elektronického monitorovacího systému pro trestní justici</w:t>
      </w:r>
    </w:p>
    <w:p w14:paraId="579C1F42" w14:textId="77777777" w:rsidR="00C42AC7" w:rsidRDefault="00C42AC7" w:rsidP="00C42A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863/15</w:t>
      </w:r>
    </w:p>
    <w:p w14:paraId="1B68022B" w14:textId="77777777" w:rsidR="00C42AC7" w:rsidRDefault="00C42AC7" w:rsidP="00C42AC7">
      <w:pPr>
        <w:ind w:left="708" w:hanging="708"/>
        <w:rPr>
          <w:rFonts w:ascii="Arial" w:hAnsi="Arial" w:cs="Arial"/>
          <w:sz w:val="22"/>
          <w:szCs w:val="22"/>
        </w:rPr>
      </w:pPr>
    </w:p>
    <w:p w14:paraId="0027E146" w14:textId="77777777" w:rsidR="00C42AC7" w:rsidRDefault="00C42AC7" w:rsidP="00C42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4F9F002" w14:textId="77777777" w:rsidR="00C42AC7" w:rsidRDefault="00C42AC7" w:rsidP="00C42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554.</w:t>
      </w:r>
    </w:p>
    <w:p w14:paraId="53792B55" w14:textId="77777777" w:rsidR="00C42AC7" w:rsidRDefault="00C42AC7" w:rsidP="00C42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04355" w14:textId="77777777" w:rsidR="00C42AC7" w:rsidRDefault="00C42AC7" w:rsidP="00C42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15 a proti nikdo.</w:t>
      </w:r>
    </w:p>
    <w:p w14:paraId="55A41607" w14:textId="77777777" w:rsidR="00C42AC7" w:rsidRDefault="00C42AC7" w:rsidP="00C42A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DF7F1" w14:textId="77777777" w:rsidR="00C42AC7" w:rsidRPr="00C42AC7" w:rsidRDefault="00C42AC7" w:rsidP="00C42A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D9385" w14:textId="77777777" w:rsidR="00D3687F" w:rsidRDefault="001E47F2" w:rsidP="001E47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Jmenování člena Správní rady Zdravotní pojišťovny ministerstva vnitra České republiky</w:t>
      </w:r>
    </w:p>
    <w:p w14:paraId="11212D49" w14:textId="77777777" w:rsidR="001E47F2" w:rsidRDefault="001E47F2" w:rsidP="001E47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864/15</w:t>
      </w:r>
    </w:p>
    <w:p w14:paraId="40D30670" w14:textId="77777777" w:rsidR="001E47F2" w:rsidRDefault="001E47F2" w:rsidP="001E47F2">
      <w:pPr>
        <w:ind w:left="708" w:hanging="708"/>
        <w:rPr>
          <w:rFonts w:ascii="Arial" w:hAnsi="Arial" w:cs="Arial"/>
          <w:sz w:val="22"/>
          <w:szCs w:val="22"/>
        </w:rPr>
      </w:pPr>
    </w:p>
    <w:p w14:paraId="7AAAC403" w14:textId="77777777" w:rsidR="001E47F2" w:rsidRDefault="001E47F2" w:rsidP="001E4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42E9251" w14:textId="77777777" w:rsidR="001E47F2" w:rsidRDefault="001E47F2" w:rsidP="001E4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555.</w:t>
      </w:r>
    </w:p>
    <w:p w14:paraId="09AFDE35" w14:textId="77777777" w:rsidR="001E47F2" w:rsidRDefault="001E47F2" w:rsidP="001E4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C543F" w14:textId="77777777" w:rsidR="001E47F2" w:rsidRDefault="001E47F2" w:rsidP="001E4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768C92F" w14:textId="77777777" w:rsidR="001E47F2" w:rsidRDefault="001E47F2" w:rsidP="001E47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AD0D0" w14:textId="77777777" w:rsidR="001E47F2" w:rsidRDefault="001E47F2" w:rsidP="001E47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99302" w14:textId="77777777" w:rsidR="00F1541B" w:rsidRDefault="00F1541B" w:rsidP="001E47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9663A" w14:textId="77777777" w:rsidR="00F1541B" w:rsidRDefault="00F1541B" w:rsidP="001E47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3A93F" w14:textId="77777777" w:rsidR="00F1541B" w:rsidRDefault="00F1541B" w:rsidP="001E47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0981F" w14:textId="77777777" w:rsidR="00D3687F" w:rsidRDefault="005B35C9" w:rsidP="005B35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Poskytnutí mimořádné dotace na řešení krizové situace „Klokánků“</w:t>
      </w:r>
    </w:p>
    <w:p w14:paraId="27A8CCFB" w14:textId="77777777" w:rsidR="005B35C9" w:rsidRDefault="005B35C9" w:rsidP="005B35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865/15</w:t>
      </w:r>
    </w:p>
    <w:p w14:paraId="11CC8C5B" w14:textId="77777777" w:rsidR="00F1541B" w:rsidRDefault="00F1541B" w:rsidP="005B35C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314A5C" w14:textId="77777777" w:rsidR="005B35C9" w:rsidRDefault="005B35C9" w:rsidP="005B3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jej dokončí na jednání své schůze dne 22.</w:t>
      </w:r>
      <w:r w:rsidR="00F1541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července 2015.</w:t>
      </w:r>
    </w:p>
    <w:p w14:paraId="50FE9A51" w14:textId="77777777" w:rsidR="005B35C9" w:rsidRDefault="005B35C9" w:rsidP="005B3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2E8AC" w14:textId="77777777" w:rsidR="005B35C9" w:rsidRDefault="005B35C9" w:rsidP="005B3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D54E0C2" w14:textId="77777777" w:rsidR="005B35C9" w:rsidRDefault="005B35C9" w:rsidP="005B3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F36E2" w14:textId="77777777" w:rsidR="005B35C9" w:rsidRPr="005B35C9" w:rsidRDefault="005B35C9" w:rsidP="005B35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97617" w14:textId="77777777" w:rsidR="00D3687F" w:rsidRDefault="00C57DD4" w:rsidP="00C57D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Realizace přesídlování uprchlíků ze třetích zemí a dočasného výjimečného mechanismu relokace uprchlíků z Itálie a Řecka</w:t>
      </w:r>
    </w:p>
    <w:p w14:paraId="51A3F8BE" w14:textId="77777777" w:rsidR="00C57DD4" w:rsidRPr="00F1541B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1541B">
        <w:rPr>
          <w:rFonts w:ascii="Arial" w:hAnsi="Arial" w:cs="Arial"/>
          <w:sz w:val="22"/>
          <w:szCs w:val="22"/>
        </w:rPr>
        <w:t>čj. V203/2015</w:t>
      </w:r>
    </w:p>
    <w:p w14:paraId="1A8A6732" w14:textId="77777777" w:rsidR="00C57DD4" w:rsidRDefault="00C57DD4" w:rsidP="00C57DD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A5A6AE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</w:t>
      </w:r>
    </w:p>
    <w:p w14:paraId="4FF83FEB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a) přijala </w:t>
      </w:r>
    </w:p>
    <w:p w14:paraId="01B90AFE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556,</w:t>
      </w:r>
    </w:p>
    <w:p w14:paraId="32E765FA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FE809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</w:t>
      </w:r>
      <w:r w:rsidR="008152B2">
        <w:rPr>
          <w:rFonts w:ascii="Arial" w:hAnsi="Arial" w:cs="Arial"/>
          <w:sz w:val="22"/>
          <w:szCs w:val="22"/>
        </w:rPr>
        <w:t>ch členů vlády hlasovalo pro 16,</w:t>
      </w:r>
    </w:p>
    <w:p w14:paraId="18B5854D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6C7A156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b) vzala na vědomí, že ministr vnitra po projednání výše uvedeného materiálu zrušil stupeň utajení VYHRAZENÉ.</w:t>
      </w:r>
    </w:p>
    <w:p w14:paraId="338502DC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B889E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B44CEF1" w14:textId="77777777" w:rsidR="00C57DD4" w:rsidRDefault="00C57DD4" w:rsidP="00C57D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3E092" w14:textId="77777777" w:rsidR="00C57DD4" w:rsidRPr="00C57DD4" w:rsidRDefault="00C57DD4" w:rsidP="00C57D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B25F7" w14:textId="77777777" w:rsidR="00D3687F" w:rsidRDefault="004919D6" w:rsidP="004919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Ústní informace ministra vnitra o zabezpečení přepravy cizího státního příslušníka Policií České republiky na území České republiky</w:t>
      </w:r>
    </w:p>
    <w:p w14:paraId="473C6845" w14:textId="77777777" w:rsidR="004919D6" w:rsidRDefault="004919D6" w:rsidP="004919D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78FC80" w14:textId="77777777" w:rsidR="004919D6" w:rsidRDefault="004919D6" w:rsidP="00491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v rámci režimu "Vyhrazené" s ústní informací ministra vnitra a stanovila další postup. </w:t>
      </w:r>
    </w:p>
    <w:p w14:paraId="037BA7C0" w14:textId="77777777" w:rsidR="004919D6" w:rsidRDefault="004919D6" w:rsidP="004919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F1DEF" w14:textId="77777777" w:rsidR="004919D6" w:rsidRPr="004919D6" w:rsidRDefault="004919D6" w:rsidP="004919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C219B" w14:textId="77777777" w:rsidR="00D3687F" w:rsidRDefault="00665735" w:rsidP="006657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veřejné zakázce Sanace území letiště Přerov</w:t>
      </w:r>
    </w:p>
    <w:p w14:paraId="7DF21198" w14:textId="77777777" w:rsidR="00665735" w:rsidRPr="00F1541B" w:rsidRDefault="00665735" w:rsidP="00665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1541B">
        <w:rPr>
          <w:rFonts w:ascii="Arial" w:hAnsi="Arial" w:cs="Arial"/>
          <w:sz w:val="22"/>
          <w:szCs w:val="22"/>
        </w:rPr>
        <w:t>čj. D252/2015</w:t>
      </w:r>
    </w:p>
    <w:p w14:paraId="4A99EFB3" w14:textId="77777777" w:rsidR="00665735" w:rsidRDefault="00665735" w:rsidP="0066573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8D8D0F" w14:textId="77777777" w:rsidR="00665735" w:rsidRDefault="00665735" w:rsidP="00665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ministrem obrany a stanovila další postup. </w:t>
      </w:r>
    </w:p>
    <w:p w14:paraId="6769228F" w14:textId="77777777" w:rsidR="00D56CDF" w:rsidRDefault="00D56CDF" w:rsidP="00D56CDF">
      <w:pPr>
        <w:jc w:val="center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*  *  *</w:t>
      </w:r>
    </w:p>
    <w:p w14:paraId="475FA4EF" w14:textId="77777777" w:rsidR="00D56CDF" w:rsidRDefault="00D56CDF" w:rsidP="00D56CDF">
      <w:pPr>
        <w:rPr>
          <w:rFonts w:ascii="Arial" w:hAnsi="Arial" w:cs="Arial"/>
          <w:sz w:val="22"/>
          <w:szCs w:val="22"/>
        </w:rPr>
      </w:pPr>
    </w:p>
    <w:p w14:paraId="3B474EA0" w14:textId="77777777" w:rsidR="00D56CDF" w:rsidRDefault="00D56CDF" w:rsidP="00D56CD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9A015E2" w14:textId="77777777" w:rsidR="00D56CDF" w:rsidRDefault="00D56CDF" w:rsidP="00D56CD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D745D10" w14:textId="77777777" w:rsidR="00D56CDF" w:rsidRDefault="00D56CDF" w:rsidP="00D56C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výkonu dohledu nad finančním trhem v roce 2014 (předložil guvernér České národní banky)</w:t>
      </w:r>
    </w:p>
    <w:p w14:paraId="0423001D" w14:textId="77777777" w:rsidR="00D56CDF" w:rsidRDefault="00D56CDF" w:rsidP="00D56CD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808/15</w:t>
      </w:r>
    </w:p>
    <w:p w14:paraId="4DC80F15" w14:textId="77777777" w:rsidR="00F1541B" w:rsidRPr="00D56CDF" w:rsidRDefault="00F1541B" w:rsidP="00D56CDF">
      <w:pPr>
        <w:ind w:left="708" w:hanging="708"/>
        <w:rPr>
          <w:rFonts w:ascii="Arial" w:hAnsi="Arial" w:cs="Arial"/>
          <w:sz w:val="22"/>
          <w:szCs w:val="22"/>
        </w:rPr>
      </w:pPr>
    </w:p>
    <w:p w14:paraId="0EF77B76" w14:textId="77777777" w:rsidR="00D3687F" w:rsidRDefault="006F4806" w:rsidP="006F48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Zaměstnávání osob se zdravotním postižením na ministerstvech a v ostatních ústředních orgánech státní správy v roce 2014 (předložili předseda vlády a</w:t>
      </w:r>
      <w:r w:rsidR="00F1541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ministr pro lidská práva, rovné příležitosti a legislativu)</w:t>
      </w:r>
    </w:p>
    <w:p w14:paraId="474827BF" w14:textId="77777777" w:rsidR="006F4806" w:rsidRDefault="006F4806" w:rsidP="006F48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820/15</w:t>
      </w:r>
    </w:p>
    <w:p w14:paraId="3629A7F9" w14:textId="77777777" w:rsidR="00F1541B" w:rsidRPr="006F4806" w:rsidRDefault="00F1541B" w:rsidP="006F4806">
      <w:pPr>
        <w:ind w:left="708" w:hanging="708"/>
        <w:rPr>
          <w:rFonts w:ascii="Arial" w:hAnsi="Arial" w:cs="Arial"/>
          <w:sz w:val="22"/>
          <w:szCs w:val="22"/>
        </w:rPr>
      </w:pPr>
    </w:p>
    <w:p w14:paraId="771DD046" w14:textId="77777777" w:rsidR="00D3687F" w:rsidRDefault="00B44451" w:rsidP="00B444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zajištění administrativní kapacity implementační struktury Národního strategického referenčního rámce a Dohody o partnerství za rok 2014 (předložila ministryně pro místní rozvoj)</w:t>
      </w:r>
    </w:p>
    <w:p w14:paraId="4DCBFEF2" w14:textId="77777777" w:rsidR="00B44451" w:rsidRDefault="00B44451" w:rsidP="00B444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791/15</w:t>
      </w:r>
    </w:p>
    <w:p w14:paraId="26006AF3" w14:textId="77777777" w:rsidR="00D3687F" w:rsidRDefault="009B22B9" w:rsidP="009B22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výsledcích Národního programu podpory cestovního ruchu za rok 2013 (předložila ministryně pro místní rozvoj)</w:t>
      </w:r>
    </w:p>
    <w:p w14:paraId="7913A85E" w14:textId="77777777" w:rsidR="009B22B9" w:rsidRDefault="009B22B9" w:rsidP="009B22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809/15</w:t>
      </w:r>
    </w:p>
    <w:p w14:paraId="022F11EB" w14:textId="77777777" w:rsidR="00F1541B" w:rsidRPr="009B22B9" w:rsidRDefault="00F1541B" w:rsidP="009B22B9">
      <w:pPr>
        <w:ind w:left="708" w:hanging="708"/>
        <w:rPr>
          <w:rFonts w:ascii="Arial" w:hAnsi="Arial" w:cs="Arial"/>
          <w:sz w:val="22"/>
          <w:szCs w:val="22"/>
        </w:rPr>
      </w:pPr>
    </w:p>
    <w:p w14:paraId="62CF09E9" w14:textId="77777777" w:rsidR="00D3687F" w:rsidRDefault="00F706EB" w:rsidP="00F706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plnění Koncepce státní politiky cestovního ruchu ČR 2007 – 2013 za období 2013 – 2015 a 2007 - 2015 (předložila ministryně pro místní rozvoj)</w:t>
      </w:r>
    </w:p>
    <w:p w14:paraId="3BBC0990" w14:textId="77777777" w:rsidR="00F706EB" w:rsidRDefault="00F706EB" w:rsidP="00F706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810/15</w:t>
      </w:r>
    </w:p>
    <w:p w14:paraId="37C7A298" w14:textId="77777777" w:rsidR="00F1541B" w:rsidRPr="00F706EB" w:rsidRDefault="00F1541B" w:rsidP="00F706EB">
      <w:pPr>
        <w:ind w:left="708" w:hanging="708"/>
        <w:rPr>
          <w:rFonts w:ascii="Arial" w:hAnsi="Arial" w:cs="Arial"/>
          <w:sz w:val="22"/>
          <w:szCs w:val="22"/>
        </w:rPr>
      </w:pPr>
    </w:p>
    <w:p w14:paraId="00B56D6D" w14:textId="77777777" w:rsidR="00D3687F" w:rsidRDefault="00371060" w:rsidP="003710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Výroční zpráva Rady vlády pro informační společnost do 30.6. 2015 (předložil ministr vnitra)</w:t>
      </w:r>
    </w:p>
    <w:p w14:paraId="4B3397A8" w14:textId="77777777" w:rsidR="00371060" w:rsidRDefault="00371060" w:rsidP="003710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804/15</w:t>
      </w:r>
    </w:p>
    <w:p w14:paraId="154DF68E" w14:textId="77777777" w:rsidR="00F1541B" w:rsidRPr="00371060" w:rsidRDefault="00F1541B" w:rsidP="00371060">
      <w:pPr>
        <w:ind w:left="708" w:hanging="708"/>
        <w:rPr>
          <w:rFonts w:ascii="Arial" w:hAnsi="Arial" w:cs="Arial"/>
          <w:sz w:val="22"/>
          <w:szCs w:val="22"/>
        </w:rPr>
      </w:pPr>
    </w:p>
    <w:p w14:paraId="6AF86174" w14:textId="77777777" w:rsidR="00D3687F" w:rsidRDefault="00357B67" w:rsidP="00357B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využití vojáků v činné službě povolaných k plnění úkolů Policie České republiky na základě nařízení vlády č. 285/2014 Sb., o povolání vojáků v činné službě k plnění úkolů Policie České republiky v období do 30. června 2015 (předložili ministři vnitra a obrany)</w:t>
      </w:r>
    </w:p>
    <w:p w14:paraId="55BF7E00" w14:textId="77777777" w:rsidR="00357B67" w:rsidRDefault="00357B67" w:rsidP="00357B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805/15</w:t>
      </w:r>
    </w:p>
    <w:p w14:paraId="2E519E58" w14:textId="77777777" w:rsidR="00F1541B" w:rsidRPr="00357B67" w:rsidRDefault="00F1541B" w:rsidP="00357B67">
      <w:pPr>
        <w:ind w:left="708" w:hanging="708"/>
        <w:rPr>
          <w:rFonts w:ascii="Arial" w:hAnsi="Arial" w:cs="Arial"/>
          <w:sz w:val="22"/>
          <w:szCs w:val="22"/>
        </w:rPr>
      </w:pPr>
    </w:p>
    <w:p w14:paraId="0C344F5E" w14:textId="77777777" w:rsidR="00D3687F" w:rsidRDefault="00AB670D" w:rsidP="00AB67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aktuálním stavu a rizicích Operačního programu Výzkum a vývoj pro inovace  (předložila ministryně školství, mládeže a tělovýchovy)</w:t>
      </w:r>
    </w:p>
    <w:p w14:paraId="4DD581DE" w14:textId="77777777" w:rsidR="00AB670D" w:rsidRDefault="00AB670D" w:rsidP="00AB67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821/15</w:t>
      </w:r>
    </w:p>
    <w:p w14:paraId="12E40EBF" w14:textId="77777777" w:rsidR="00F1541B" w:rsidRPr="00AB670D" w:rsidRDefault="00F1541B" w:rsidP="00AB670D">
      <w:pPr>
        <w:ind w:left="708" w:hanging="708"/>
        <w:rPr>
          <w:rFonts w:ascii="Arial" w:hAnsi="Arial" w:cs="Arial"/>
          <w:sz w:val="22"/>
          <w:szCs w:val="22"/>
        </w:rPr>
      </w:pPr>
    </w:p>
    <w:p w14:paraId="52167AD8" w14:textId="77777777" w:rsidR="00D3687F" w:rsidRDefault="00130032" w:rsidP="001300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průběhu projednávání dohody mezi Evropskou unií a Spojenými státy o Transatlantickém obchodním a investičním partnerství („TTIP“), komunikaci TTIP k odborné i občanské veřejnosti a o přípravě dopadové studie na Českou republiku (předložil ministr průmyslu a obchodu)    </w:t>
      </w:r>
    </w:p>
    <w:p w14:paraId="437398EB" w14:textId="77777777" w:rsidR="00130032" w:rsidRDefault="00130032" w:rsidP="001300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795/15</w:t>
      </w:r>
    </w:p>
    <w:p w14:paraId="44BE5127" w14:textId="77777777" w:rsidR="00F1541B" w:rsidRPr="00130032" w:rsidRDefault="00F1541B" w:rsidP="00130032">
      <w:pPr>
        <w:ind w:left="708" w:hanging="708"/>
        <w:rPr>
          <w:rFonts w:ascii="Arial" w:hAnsi="Arial" w:cs="Arial"/>
          <w:sz w:val="22"/>
          <w:szCs w:val="22"/>
        </w:rPr>
      </w:pPr>
    </w:p>
    <w:p w14:paraId="543C2094" w14:textId="77777777" w:rsidR="00D3687F" w:rsidRDefault="00593EC3" w:rsidP="00593E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stavu bezpečnosti v hornictví za rok 2014 (předložili ministr průmyslu a obchodu a J. Štemberka, pověřený řízením Českého báňského úřadu)</w:t>
      </w:r>
    </w:p>
    <w:p w14:paraId="21BABEAF" w14:textId="77777777" w:rsidR="00593EC3" w:rsidRDefault="00593EC3" w:rsidP="00593EC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816/15</w:t>
      </w:r>
    </w:p>
    <w:p w14:paraId="14320F27" w14:textId="77777777" w:rsidR="00F1541B" w:rsidRPr="00593EC3" w:rsidRDefault="00F1541B" w:rsidP="00593EC3">
      <w:pPr>
        <w:ind w:left="708" w:hanging="708"/>
        <w:rPr>
          <w:rFonts w:ascii="Arial" w:hAnsi="Arial" w:cs="Arial"/>
          <w:sz w:val="22"/>
          <w:szCs w:val="22"/>
        </w:rPr>
      </w:pPr>
    </w:p>
    <w:p w14:paraId="5F7BFAE5" w14:textId="77777777" w:rsidR="00D3687F" w:rsidRDefault="00666389" w:rsidP="006663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počtu zbytkových státních podniků a postupu ukončování jejich činnosti (předložil 1. místopředseda vlády pro ekonomiku a ministr financí)</w:t>
      </w:r>
    </w:p>
    <w:p w14:paraId="32551815" w14:textId="77777777" w:rsidR="00666389" w:rsidRDefault="00666389" w:rsidP="0066638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801/15</w:t>
      </w:r>
    </w:p>
    <w:p w14:paraId="05899EE5" w14:textId="77777777" w:rsidR="00F1541B" w:rsidRPr="00666389" w:rsidRDefault="00F1541B" w:rsidP="00666389">
      <w:pPr>
        <w:ind w:left="708" w:hanging="708"/>
        <w:rPr>
          <w:rFonts w:ascii="Arial" w:hAnsi="Arial" w:cs="Arial"/>
          <w:sz w:val="22"/>
          <w:szCs w:val="22"/>
        </w:rPr>
      </w:pPr>
    </w:p>
    <w:p w14:paraId="0BA172B0" w14:textId="77777777" w:rsidR="00D3687F" w:rsidRDefault="00636D17" w:rsidP="00636D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veřejné zakázce Nákup náhradních dílů (předložil ministr obrany)</w:t>
      </w:r>
    </w:p>
    <w:p w14:paraId="4BB985F4" w14:textId="77777777" w:rsidR="00636D17" w:rsidRDefault="00636D17" w:rsidP="00636D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793/15</w:t>
      </w:r>
    </w:p>
    <w:p w14:paraId="2754CE70" w14:textId="77777777" w:rsidR="00F1541B" w:rsidRPr="00636D17" w:rsidRDefault="00F1541B" w:rsidP="00636D17">
      <w:pPr>
        <w:ind w:left="708" w:hanging="708"/>
        <w:rPr>
          <w:rFonts w:ascii="Arial" w:hAnsi="Arial" w:cs="Arial"/>
          <w:sz w:val="22"/>
          <w:szCs w:val="22"/>
        </w:rPr>
      </w:pPr>
    </w:p>
    <w:p w14:paraId="7B806EA2" w14:textId="77777777" w:rsidR="00D3687F" w:rsidRDefault="0029585C" w:rsidP="002958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veřejných zakázkách zadávaných státním podnikem VOP CZ, s.p. (předložil ministr obrany)</w:t>
      </w:r>
    </w:p>
    <w:p w14:paraId="092135CA" w14:textId="77777777" w:rsidR="0029585C" w:rsidRDefault="0029585C" w:rsidP="002958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794/15</w:t>
      </w:r>
    </w:p>
    <w:p w14:paraId="5A194073" w14:textId="77777777" w:rsidR="00F1541B" w:rsidRPr="0029585C" w:rsidRDefault="00F1541B" w:rsidP="0029585C">
      <w:pPr>
        <w:ind w:left="708" w:hanging="708"/>
        <w:rPr>
          <w:rFonts w:ascii="Arial" w:hAnsi="Arial" w:cs="Arial"/>
          <w:sz w:val="22"/>
          <w:szCs w:val="22"/>
        </w:rPr>
      </w:pPr>
    </w:p>
    <w:p w14:paraId="15CA7337" w14:textId="77777777" w:rsidR="00D3687F" w:rsidRDefault="00281B43" w:rsidP="00281B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obeslání 24. Mezinárodního kongresu chlazení a Generální konference Mezinárodního ústavu chladírenského (předložil ministr průmyslu a obchodu)</w:t>
      </w:r>
    </w:p>
    <w:p w14:paraId="12B2CCFD" w14:textId="77777777" w:rsidR="00281B43" w:rsidRPr="00281B43" w:rsidRDefault="00281B43" w:rsidP="00281B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814/15</w:t>
      </w:r>
    </w:p>
    <w:p w14:paraId="706ECEBD" w14:textId="77777777" w:rsidR="00D3687F" w:rsidRDefault="00D3687F" w:rsidP="00B664EB">
      <w:pPr>
        <w:rPr>
          <w:rFonts w:ascii="Arial" w:hAnsi="Arial" w:cs="Arial"/>
          <w:sz w:val="22"/>
          <w:szCs w:val="22"/>
        </w:rPr>
      </w:pPr>
    </w:p>
    <w:p w14:paraId="65FE17C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FE31584" w14:textId="77777777" w:rsidR="008D1199" w:rsidRDefault="008D1199" w:rsidP="00B664EB">
      <w:pPr>
        <w:rPr>
          <w:rFonts w:ascii="Arial" w:hAnsi="Arial" w:cs="Arial"/>
          <w:sz w:val="22"/>
          <w:szCs w:val="22"/>
        </w:rPr>
      </w:pPr>
    </w:p>
    <w:p w14:paraId="25BD5C32" w14:textId="77777777" w:rsidR="008D1199" w:rsidRDefault="008D1199" w:rsidP="00B664EB">
      <w:pPr>
        <w:rPr>
          <w:rFonts w:ascii="Arial" w:hAnsi="Arial" w:cs="Arial"/>
          <w:sz w:val="22"/>
          <w:szCs w:val="22"/>
        </w:rPr>
      </w:pPr>
    </w:p>
    <w:p w14:paraId="6C86AB93" w14:textId="77777777" w:rsidR="008D1199" w:rsidRDefault="008D1199" w:rsidP="008D119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Sobotka, v. r.</w:t>
      </w:r>
    </w:p>
    <w:p w14:paraId="05711633" w14:textId="77777777" w:rsidR="008D1199" w:rsidRDefault="008D1199" w:rsidP="008D119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E6D564D" w14:textId="77777777" w:rsidR="008D1199" w:rsidRDefault="008D1199" w:rsidP="008D1199">
      <w:pPr>
        <w:keepNext/>
        <w:keepLines/>
        <w:rPr>
          <w:rFonts w:ascii="Arial" w:hAnsi="Arial" w:cs="Arial"/>
          <w:sz w:val="22"/>
          <w:szCs w:val="22"/>
        </w:rPr>
      </w:pPr>
    </w:p>
    <w:p w14:paraId="2394B585" w14:textId="77777777" w:rsidR="008D1199" w:rsidRPr="00F13A68" w:rsidRDefault="00F1541B" w:rsidP="008D119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D1199">
        <w:rPr>
          <w:rFonts w:ascii="Arial" w:hAnsi="Arial" w:cs="Arial"/>
          <w:sz w:val="22"/>
          <w:szCs w:val="22"/>
        </w:rPr>
        <w:t xml:space="preserve">:  </w:t>
      </w:r>
      <w:bookmarkStart w:id="42" w:name="Zapsal"/>
      <w:bookmarkEnd w:id="42"/>
      <w:r w:rsidR="008D1199">
        <w:rPr>
          <w:rFonts w:ascii="Arial" w:hAnsi="Arial" w:cs="Arial"/>
          <w:sz w:val="22"/>
          <w:szCs w:val="22"/>
        </w:rPr>
        <w:t>JUDr. Hana Hanusová</w:t>
      </w:r>
    </w:p>
    <w:sectPr w:rsidR="008D1199" w:rsidRPr="00F13A68" w:rsidSect="00D36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E2A1D" w14:textId="77777777" w:rsidR="00A662C8" w:rsidRDefault="00A662C8" w:rsidP="00E9542B">
      <w:r>
        <w:separator/>
      </w:r>
    </w:p>
  </w:endnote>
  <w:endnote w:type="continuationSeparator" w:id="0">
    <w:p w14:paraId="47D0388C" w14:textId="77777777" w:rsidR="00A662C8" w:rsidRDefault="00A662C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53F95" w14:textId="77777777" w:rsidR="00D3687F" w:rsidRDefault="00D36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62C37" w14:textId="77777777" w:rsidR="009A59D4" w:rsidRPr="0098310E" w:rsidRDefault="009A59D4" w:rsidP="0098310E">
    <w:pPr>
      <w:pStyle w:val="Footer"/>
      <w:jc w:val="center"/>
      <w:rPr>
        <w:rFonts w:ascii="Arial" w:hAnsi="Arial" w:cs="Arial"/>
        <w:sz w:val="22"/>
        <w:szCs w:val="22"/>
      </w:rPr>
    </w:pPr>
    <w:r w:rsidRPr="0098310E">
      <w:rPr>
        <w:rFonts w:ascii="Arial" w:hAnsi="Arial" w:cs="Arial"/>
        <w:sz w:val="22"/>
        <w:szCs w:val="22"/>
      </w:rPr>
      <w:t xml:space="preserve">Stránka </w:t>
    </w:r>
    <w:r w:rsidRPr="0098310E">
      <w:rPr>
        <w:rFonts w:ascii="Arial" w:hAnsi="Arial" w:cs="Arial"/>
        <w:bCs/>
        <w:sz w:val="22"/>
        <w:szCs w:val="22"/>
      </w:rPr>
      <w:fldChar w:fldCharType="begin"/>
    </w:r>
    <w:r w:rsidRPr="0098310E">
      <w:rPr>
        <w:rFonts w:ascii="Arial" w:hAnsi="Arial" w:cs="Arial"/>
        <w:bCs/>
        <w:sz w:val="22"/>
        <w:szCs w:val="22"/>
      </w:rPr>
      <w:instrText>PAGE</w:instrText>
    </w:r>
    <w:r w:rsidRPr="0098310E">
      <w:rPr>
        <w:rFonts w:ascii="Arial" w:hAnsi="Arial" w:cs="Arial"/>
        <w:bCs/>
        <w:sz w:val="22"/>
        <w:szCs w:val="22"/>
      </w:rPr>
      <w:fldChar w:fldCharType="separate"/>
    </w:r>
    <w:r w:rsidR="00C96903">
      <w:rPr>
        <w:rFonts w:ascii="Arial" w:hAnsi="Arial" w:cs="Arial"/>
        <w:bCs/>
        <w:noProof/>
        <w:sz w:val="22"/>
        <w:szCs w:val="22"/>
      </w:rPr>
      <w:t>7</w:t>
    </w:r>
    <w:r w:rsidRPr="0098310E">
      <w:rPr>
        <w:rFonts w:ascii="Arial" w:hAnsi="Arial" w:cs="Arial"/>
        <w:bCs/>
        <w:sz w:val="22"/>
        <w:szCs w:val="22"/>
      </w:rPr>
      <w:fldChar w:fldCharType="end"/>
    </w:r>
    <w:r w:rsidRPr="0098310E">
      <w:rPr>
        <w:rFonts w:ascii="Arial" w:hAnsi="Arial" w:cs="Arial"/>
        <w:sz w:val="22"/>
        <w:szCs w:val="22"/>
      </w:rPr>
      <w:t xml:space="preserve"> (celkem </w:t>
    </w:r>
    <w:r w:rsidRPr="0098310E">
      <w:rPr>
        <w:rFonts w:ascii="Arial" w:hAnsi="Arial" w:cs="Arial"/>
        <w:bCs/>
        <w:sz w:val="22"/>
        <w:szCs w:val="22"/>
      </w:rPr>
      <w:fldChar w:fldCharType="begin"/>
    </w:r>
    <w:r w:rsidRPr="0098310E">
      <w:rPr>
        <w:rFonts w:ascii="Arial" w:hAnsi="Arial" w:cs="Arial"/>
        <w:bCs/>
        <w:sz w:val="22"/>
        <w:szCs w:val="22"/>
      </w:rPr>
      <w:instrText>NUMPAGES</w:instrText>
    </w:r>
    <w:r w:rsidRPr="0098310E">
      <w:rPr>
        <w:rFonts w:ascii="Arial" w:hAnsi="Arial" w:cs="Arial"/>
        <w:bCs/>
        <w:sz w:val="22"/>
        <w:szCs w:val="22"/>
      </w:rPr>
      <w:fldChar w:fldCharType="separate"/>
    </w:r>
    <w:r w:rsidR="00C96903">
      <w:rPr>
        <w:rFonts w:ascii="Arial" w:hAnsi="Arial" w:cs="Arial"/>
        <w:bCs/>
        <w:noProof/>
        <w:sz w:val="22"/>
        <w:szCs w:val="22"/>
      </w:rPr>
      <w:t>7</w:t>
    </w:r>
    <w:r w:rsidRPr="0098310E">
      <w:rPr>
        <w:rFonts w:ascii="Arial" w:hAnsi="Arial" w:cs="Arial"/>
        <w:bCs/>
        <w:sz w:val="22"/>
        <w:szCs w:val="22"/>
      </w:rPr>
      <w:fldChar w:fldCharType="end"/>
    </w:r>
    <w:r w:rsidRPr="0098310E">
      <w:rPr>
        <w:rFonts w:ascii="Arial" w:hAnsi="Arial" w:cs="Arial"/>
        <w:bCs/>
        <w:sz w:val="22"/>
        <w:szCs w:val="22"/>
      </w:rPr>
      <w:t>)</w:t>
    </w:r>
  </w:p>
  <w:p w14:paraId="581AE4EA" w14:textId="77777777" w:rsidR="009A59D4" w:rsidRPr="0098310E" w:rsidRDefault="0098310E" w:rsidP="0098310E">
    <w:pPr>
      <w:pStyle w:val="Footer"/>
      <w:jc w:val="center"/>
      <w:rPr>
        <w:rFonts w:ascii="Arial" w:hAnsi="Arial" w:cs="Arial"/>
        <w:color w:val="FF0000"/>
        <w:sz w:val="18"/>
      </w:rPr>
    </w:pPr>
    <w:r w:rsidRPr="0098310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A5627" w14:textId="77777777" w:rsidR="00D3687F" w:rsidRPr="0098310E" w:rsidRDefault="0098310E" w:rsidP="0098310E">
    <w:pPr>
      <w:pStyle w:val="Footer"/>
      <w:jc w:val="center"/>
      <w:rPr>
        <w:rFonts w:ascii="Arial" w:hAnsi="Arial" w:cs="Arial"/>
        <w:color w:val="FF0000"/>
        <w:sz w:val="18"/>
      </w:rPr>
    </w:pPr>
    <w:r w:rsidRPr="0098310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549FE" w14:textId="77777777" w:rsidR="00A662C8" w:rsidRDefault="00A662C8" w:rsidP="00E9542B">
      <w:r>
        <w:separator/>
      </w:r>
    </w:p>
  </w:footnote>
  <w:footnote w:type="continuationSeparator" w:id="0">
    <w:p w14:paraId="21393EF7" w14:textId="77777777" w:rsidR="00A662C8" w:rsidRDefault="00A662C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89DA6" w14:textId="77777777" w:rsidR="00D3687F" w:rsidRDefault="00D36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9DA0B" w14:textId="77777777" w:rsidR="00D3687F" w:rsidRPr="00D3687F" w:rsidRDefault="00D3687F" w:rsidP="00D3687F">
    <w:pPr>
      <w:pStyle w:val="Header"/>
      <w:jc w:val="center"/>
      <w:rPr>
        <w:rFonts w:ascii="Arial" w:hAnsi="Arial" w:cs="Arial"/>
        <w:color w:val="808080"/>
        <w:sz w:val="20"/>
      </w:rPr>
    </w:pPr>
    <w:r w:rsidRPr="00D3687F">
      <w:rPr>
        <w:rFonts w:ascii="Arial" w:hAnsi="Arial" w:cs="Arial"/>
        <w:color w:val="808080"/>
        <w:sz w:val="20"/>
      </w:rPr>
      <w:t>VLÁDA ČESKÉ REPUBLIKY</w:t>
    </w:r>
  </w:p>
  <w:p w14:paraId="148ECED6" w14:textId="77777777" w:rsidR="00D3687F" w:rsidRPr="00D3687F" w:rsidRDefault="00D3687F" w:rsidP="00D3687F">
    <w:pPr>
      <w:pStyle w:val="Header"/>
      <w:jc w:val="center"/>
      <w:rPr>
        <w:rFonts w:ascii="Arial" w:hAnsi="Arial" w:cs="Arial"/>
        <w:color w:val="808080"/>
        <w:sz w:val="20"/>
      </w:rPr>
    </w:pPr>
    <w:r w:rsidRPr="00D3687F">
      <w:rPr>
        <w:rFonts w:ascii="Arial" w:hAnsi="Arial" w:cs="Arial"/>
        <w:color w:val="808080"/>
        <w:sz w:val="20"/>
      </w:rPr>
      <w:t>záznam z jednání schůze ze dne 8. července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83734" w14:textId="77777777" w:rsidR="00D3687F" w:rsidRDefault="00D36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30032"/>
    <w:rsid w:val="00130E17"/>
    <w:rsid w:val="001E47F2"/>
    <w:rsid w:val="001F2F41"/>
    <w:rsid w:val="001F3C85"/>
    <w:rsid w:val="00252509"/>
    <w:rsid w:val="00257B3B"/>
    <w:rsid w:val="00281B43"/>
    <w:rsid w:val="002838DF"/>
    <w:rsid w:val="0029585C"/>
    <w:rsid w:val="002A0044"/>
    <w:rsid w:val="002B4ABC"/>
    <w:rsid w:val="002B778F"/>
    <w:rsid w:val="002C5552"/>
    <w:rsid w:val="002C7A81"/>
    <w:rsid w:val="002D2B56"/>
    <w:rsid w:val="003050DB"/>
    <w:rsid w:val="00316850"/>
    <w:rsid w:val="00357B67"/>
    <w:rsid w:val="00371060"/>
    <w:rsid w:val="00371B1E"/>
    <w:rsid w:val="003F64BD"/>
    <w:rsid w:val="00417774"/>
    <w:rsid w:val="00422034"/>
    <w:rsid w:val="004919D6"/>
    <w:rsid w:val="004D6F17"/>
    <w:rsid w:val="005134CC"/>
    <w:rsid w:val="00532944"/>
    <w:rsid w:val="005434A4"/>
    <w:rsid w:val="005730E9"/>
    <w:rsid w:val="005761EC"/>
    <w:rsid w:val="00593EC3"/>
    <w:rsid w:val="005A378F"/>
    <w:rsid w:val="005B35C9"/>
    <w:rsid w:val="005B5FB2"/>
    <w:rsid w:val="006072A6"/>
    <w:rsid w:val="00610EF8"/>
    <w:rsid w:val="00630325"/>
    <w:rsid w:val="00636D17"/>
    <w:rsid w:val="00637D35"/>
    <w:rsid w:val="0066094B"/>
    <w:rsid w:val="00665735"/>
    <w:rsid w:val="00666389"/>
    <w:rsid w:val="006A2667"/>
    <w:rsid w:val="006F4806"/>
    <w:rsid w:val="00717640"/>
    <w:rsid w:val="00740A68"/>
    <w:rsid w:val="00777715"/>
    <w:rsid w:val="007B1245"/>
    <w:rsid w:val="007D391C"/>
    <w:rsid w:val="007D56C6"/>
    <w:rsid w:val="00801C1A"/>
    <w:rsid w:val="008152B2"/>
    <w:rsid w:val="00826723"/>
    <w:rsid w:val="008331A1"/>
    <w:rsid w:val="00866074"/>
    <w:rsid w:val="008D1199"/>
    <w:rsid w:val="0098310E"/>
    <w:rsid w:val="009A59D4"/>
    <w:rsid w:val="009A7D5E"/>
    <w:rsid w:val="009B22B9"/>
    <w:rsid w:val="009C3702"/>
    <w:rsid w:val="00A47AF2"/>
    <w:rsid w:val="00A52BFA"/>
    <w:rsid w:val="00A662C8"/>
    <w:rsid w:val="00A964AD"/>
    <w:rsid w:val="00AB670D"/>
    <w:rsid w:val="00B42860"/>
    <w:rsid w:val="00B44451"/>
    <w:rsid w:val="00B57C4D"/>
    <w:rsid w:val="00B6237E"/>
    <w:rsid w:val="00B664EB"/>
    <w:rsid w:val="00B82496"/>
    <w:rsid w:val="00BE77B7"/>
    <w:rsid w:val="00C04CC8"/>
    <w:rsid w:val="00C04DAA"/>
    <w:rsid w:val="00C2479B"/>
    <w:rsid w:val="00C41FEB"/>
    <w:rsid w:val="00C42AC7"/>
    <w:rsid w:val="00C45231"/>
    <w:rsid w:val="00C45BD1"/>
    <w:rsid w:val="00C56B73"/>
    <w:rsid w:val="00C57DD4"/>
    <w:rsid w:val="00C74C9A"/>
    <w:rsid w:val="00C96903"/>
    <w:rsid w:val="00D013FB"/>
    <w:rsid w:val="00D3687F"/>
    <w:rsid w:val="00D56CDF"/>
    <w:rsid w:val="00D7271D"/>
    <w:rsid w:val="00D72C27"/>
    <w:rsid w:val="00D75778"/>
    <w:rsid w:val="00DB16F4"/>
    <w:rsid w:val="00E2681F"/>
    <w:rsid w:val="00E62EFF"/>
    <w:rsid w:val="00E658EF"/>
    <w:rsid w:val="00E810A0"/>
    <w:rsid w:val="00E9542B"/>
    <w:rsid w:val="00EA5313"/>
    <w:rsid w:val="00EB30C5"/>
    <w:rsid w:val="00F13A68"/>
    <w:rsid w:val="00F1541B"/>
    <w:rsid w:val="00F350DF"/>
    <w:rsid w:val="00F4118F"/>
    <w:rsid w:val="00F45C6D"/>
    <w:rsid w:val="00F56DBB"/>
    <w:rsid w:val="00F706EB"/>
    <w:rsid w:val="00F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EA37E34"/>
  <w15:chartTrackingRefBased/>
  <w15:docId w15:val="{A551F7D5-D300-4F9A-A4D1-CA097932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15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15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2015-07-15T11:15:00Z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