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69C0B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C56B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22D2FA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BA31A3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A8A1BD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5A0E5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CE4411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B57ADB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B32065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2A780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4B4309" w14:textId="77777777" w:rsidR="00717640" w:rsidRPr="00B0051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0051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2273/15</w:t>
            </w:r>
          </w:p>
        </w:tc>
      </w:tr>
    </w:tbl>
    <w:p w14:paraId="7DAF888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216E2AA" w14:textId="77777777" w:rsidR="00777715" w:rsidRDefault="00777715" w:rsidP="00777715">
      <w:pPr>
        <w:rPr>
          <w:rFonts w:ascii="Arial" w:hAnsi="Arial" w:cs="Arial"/>
        </w:rPr>
      </w:pPr>
    </w:p>
    <w:p w14:paraId="53027264" w14:textId="77777777" w:rsidR="00D013FB" w:rsidRPr="00E9542B" w:rsidRDefault="00D013FB" w:rsidP="00777715">
      <w:pPr>
        <w:rPr>
          <w:rFonts w:ascii="Arial" w:hAnsi="Arial" w:cs="Arial"/>
        </w:rPr>
      </w:pPr>
    </w:p>
    <w:p w14:paraId="1FEB4FF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168080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F07F49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0051B">
        <w:rPr>
          <w:rFonts w:ascii="Arial" w:hAnsi="Arial" w:cs="Arial"/>
          <w:sz w:val="22"/>
          <w:szCs w:val="22"/>
        </w:rPr>
        <w:t>30. září 2015</w:t>
      </w:r>
    </w:p>
    <w:p w14:paraId="5F3E2F3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FA681A9" w14:textId="77777777" w:rsidR="00E2681F" w:rsidRDefault="00B0051B" w:rsidP="00B0051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(37. schůze)</w:t>
      </w:r>
    </w:p>
    <w:p w14:paraId="61C91612" w14:textId="77777777" w:rsidR="00B0051B" w:rsidRDefault="00B0051B" w:rsidP="00B0051B">
      <w:pPr>
        <w:rPr>
          <w:rFonts w:ascii="Arial" w:hAnsi="Arial" w:cs="Arial"/>
          <w:sz w:val="22"/>
          <w:szCs w:val="22"/>
        </w:rPr>
      </w:pPr>
    </w:p>
    <w:p w14:paraId="7A609D1B" w14:textId="77777777" w:rsidR="00B0051B" w:rsidRDefault="00B0051B" w:rsidP="00B0051B">
      <w:pPr>
        <w:rPr>
          <w:rFonts w:ascii="Arial" w:hAnsi="Arial" w:cs="Arial"/>
          <w:sz w:val="22"/>
          <w:szCs w:val="22"/>
        </w:rPr>
      </w:pPr>
    </w:p>
    <w:p w14:paraId="67781C94" w14:textId="77777777" w:rsidR="00B0051B" w:rsidRDefault="00B0051B" w:rsidP="00B0051B">
      <w:pPr>
        <w:rPr>
          <w:rFonts w:ascii="Arial" w:hAnsi="Arial" w:cs="Arial"/>
          <w:sz w:val="22"/>
          <w:szCs w:val="22"/>
        </w:rPr>
      </w:pPr>
    </w:p>
    <w:p w14:paraId="05ED38B4" w14:textId="77777777" w:rsidR="00B0051B" w:rsidRDefault="00B0051B" w:rsidP="00B005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8A50A2F" w14:textId="77777777" w:rsidR="00B0051B" w:rsidRDefault="00B0051B" w:rsidP="00B0051B">
      <w:pPr>
        <w:rPr>
          <w:rFonts w:ascii="Arial" w:hAnsi="Arial" w:cs="Arial"/>
          <w:sz w:val="22"/>
          <w:szCs w:val="22"/>
        </w:rPr>
      </w:pPr>
    </w:p>
    <w:p w14:paraId="6E84A12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126A37D" w14:textId="77777777" w:rsidR="00B0051B" w:rsidRDefault="00B0051B" w:rsidP="00B005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725AE246" w14:textId="77777777" w:rsidR="00B0051B" w:rsidRDefault="00B0051B" w:rsidP="00B0051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A79EFA" w14:textId="77777777" w:rsidR="00B0051B" w:rsidRDefault="00B0051B" w:rsidP="00B005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1. místopředsedy vlády pro ekonomiku a ministra financí, místopředsedy vlády pro vědu, výzkum a inovace a</w:t>
      </w:r>
      <w:r w:rsidR="00456EF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ministrů vnitra, kultury, zemědělství, spravedlnosti, obrany, průmyslu a obchodu a</w:t>
      </w:r>
      <w:r w:rsidR="00456EF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pro lidská práva, rovné příležitosti a legislativu o aktuální evropské problematice.</w:t>
      </w:r>
    </w:p>
    <w:p w14:paraId="708AA6EC" w14:textId="77777777" w:rsidR="00B0051B" w:rsidRDefault="00B0051B" w:rsidP="00B005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29E3A" w14:textId="77777777" w:rsidR="00B0051B" w:rsidRPr="00B0051B" w:rsidRDefault="00B0051B" w:rsidP="00B005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CDF87" w14:textId="77777777" w:rsidR="00B0051B" w:rsidRDefault="000D6B5A" w:rsidP="000D6B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evidenci odborových organizací a organizací zaměstnavatelů a</w:t>
      </w:r>
      <w:r w:rsidR="00456EF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některých dalších zákonů</w:t>
      </w:r>
    </w:p>
    <w:p w14:paraId="2C480A52" w14:textId="77777777" w:rsidR="000D6B5A" w:rsidRDefault="000D6B5A" w:rsidP="000D6B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846/15</w:t>
      </w:r>
    </w:p>
    <w:p w14:paraId="62C0C22E" w14:textId="77777777" w:rsidR="00456EF1" w:rsidRDefault="00456EF1" w:rsidP="000D6B5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E6491D" w14:textId="77777777" w:rsidR="000D6B5A" w:rsidRDefault="000D6B5A" w:rsidP="000D6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předložený návrh usnesení nepřijala.</w:t>
      </w:r>
    </w:p>
    <w:p w14:paraId="788F8E4F" w14:textId="77777777" w:rsidR="000D6B5A" w:rsidRDefault="000D6B5A" w:rsidP="000D6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3766B" w14:textId="77777777" w:rsidR="000D6B5A" w:rsidRDefault="000D6B5A" w:rsidP="000D6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hlasovalo z 16 přítomných členů vlády 6 a proti 8.</w:t>
      </w:r>
    </w:p>
    <w:p w14:paraId="3AF2BB51" w14:textId="77777777" w:rsidR="000D6B5A" w:rsidRDefault="000D6B5A" w:rsidP="000D6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8E11B" w14:textId="77777777" w:rsidR="000D6B5A" w:rsidRPr="000D6B5A" w:rsidRDefault="000D6B5A" w:rsidP="000D6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071A5" w14:textId="77777777" w:rsidR="00B0051B" w:rsidRDefault="00424DF6" w:rsidP="00424D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ochraně státních hranic České republiky a o změně některých zákonů (zákon o ochraně státních hranic)</w:t>
      </w:r>
    </w:p>
    <w:p w14:paraId="1404A08F" w14:textId="77777777" w:rsidR="00424DF6" w:rsidRDefault="00424DF6" w:rsidP="00424D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191/15</w:t>
      </w:r>
    </w:p>
    <w:p w14:paraId="10904AB8" w14:textId="77777777" w:rsidR="00424DF6" w:rsidRDefault="00424DF6" w:rsidP="00424DF6">
      <w:pPr>
        <w:ind w:left="708" w:hanging="708"/>
        <w:rPr>
          <w:rFonts w:ascii="Arial" w:hAnsi="Arial" w:cs="Arial"/>
          <w:sz w:val="22"/>
          <w:szCs w:val="22"/>
        </w:rPr>
      </w:pPr>
    </w:p>
    <w:p w14:paraId="0A8F343D" w14:textId="77777777" w:rsidR="00424DF6" w:rsidRDefault="00424DF6" w:rsidP="00424D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2D3AEE6" w14:textId="77777777" w:rsidR="00424DF6" w:rsidRDefault="00424DF6" w:rsidP="00424D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767</w:t>
      </w:r>
    </w:p>
    <w:p w14:paraId="7DE983DE" w14:textId="77777777" w:rsidR="00424DF6" w:rsidRDefault="00424DF6" w:rsidP="00424D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4E572" w14:textId="77777777" w:rsidR="00424DF6" w:rsidRDefault="00424DF6" w:rsidP="00424D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bude upraven § 5 odst. 3 a 4 návrhu zákona podle připomínky ministra vnitra. </w:t>
      </w:r>
    </w:p>
    <w:p w14:paraId="5992FB63" w14:textId="77777777" w:rsidR="00424DF6" w:rsidRDefault="00424DF6" w:rsidP="00424D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2EEEA" w14:textId="77777777" w:rsidR="00424DF6" w:rsidRDefault="00424DF6" w:rsidP="00424D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F5471B5" w14:textId="77777777" w:rsidR="00424DF6" w:rsidRDefault="00424DF6" w:rsidP="00424D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AF968" w14:textId="77777777" w:rsidR="00424DF6" w:rsidRPr="00424DF6" w:rsidRDefault="00424DF6" w:rsidP="00424D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EDDA7" w14:textId="77777777" w:rsidR="00B0051B" w:rsidRDefault="00A82A35" w:rsidP="00A82A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 o zadávání veřejných zakázek</w:t>
      </w:r>
    </w:p>
    <w:p w14:paraId="136A2577" w14:textId="77777777" w:rsidR="00A82A35" w:rsidRDefault="00A82A35" w:rsidP="00A82A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898/15</w:t>
      </w:r>
    </w:p>
    <w:p w14:paraId="6A2BF8E1" w14:textId="77777777" w:rsidR="00456EF1" w:rsidRDefault="00456EF1" w:rsidP="00A82A3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F7C7D9" w14:textId="77777777" w:rsidR="00A82A35" w:rsidRDefault="00A82A35" w:rsidP="00A82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Úřadu pro ochranu hospodářské soutěže materiál předložený ministryní pro místní rozvoj a předsedou Úřadu pro ochranu hospodářské soutěže, toto projednávání přerušila a stanovila další postup s tím, že bude v projednávání pokračovat na jednání své schůze dne 5. října 2015.</w:t>
      </w:r>
    </w:p>
    <w:p w14:paraId="43BAB031" w14:textId="77777777" w:rsidR="00A82A35" w:rsidRDefault="00A82A35" w:rsidP="00A82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611E7" w14:textId="77777777" w:rsidR="00A82A35" w:rsidRDefault="00A82A35" w:rsidP="00A82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3FE9BD69" w14:textId="77777777" w:rsidR="00A82A35" w:rsidRDefault="00A82A35" w:rsidP="00A82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42D9B" w14:textId="77777777" w:rsidR="00A82A35" w:rsidRPr="00A82A35" w:rsidRDefault="00A82A35" w:rsidP="00A82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63938" w14:textId="77777777" w:rsidR="00B0051B" w:rsidRDefault="00BF07FB" w:rsidP="00BF07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</w:t>
      </w:r>
      <w:r w:rsidR="00456EF1">
        <w:rPr>
          <w:rFonts w:ascii="Arial" w:hAnsi="Arial" w:cs="Arial"/>
          <w:b/>
          <w:sz w:val="22"/>
          <w:szCs w:val="22"/>
        </w:rPr>
        <w:t xml:space="preserve"> souvislosti s přijetím zákona </w:t>
      </w:r>
      <w:r>
        <w:rPr>
          <w:rFonts w:ascii="Arial" w:hAnsi="Arial" w:cs="Arial"/>
          <w:b/>
          <w:sz w:val="22"/>
          <w:szCs w:val="22"/>
        </w:rPr>
        <w:t>o</w:t>
      </w:r>
      <w:r w:rsidR="00456EF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zadávání veřejných zakázek</w:t>
      </w:r>
    </w:p>
    <w:p w14:paraId="3F6E161A" w14:textId="77777777" w:rsidR="00BF07FB" w:rsidRDefault="00BF07FB" w:rsidP="00BF07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966/15</w:t>
      </w:r>
    </w:p>
    <w:p w14:paraId="7D52A78D" w14:textId="77777777" w:rsidR="00456EF1" w:rsidRDefault="00456EF1" w:rsidP="00BF07F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F2D0B2" w14:textId="77777777" w:rsidR="00BF07FB" w:rsidRDefault="00BF07FB" w:rsidP="00BF0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Úřadu pro ochranu hospodářské soutěže materiál předložený ministryní pro místní rozvoj, toto projednávání přerušila a</w:t>
      </w:r>
      <w:r w:rsidR="00456EF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stanovila další postup s tím, že bude v projednávání pokračovat na jednání své</w:t>
      </w:r>
      <w:r w:rsidR="00456EF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schůze dne 5. října 2015.</w:t>
      </w:r>
    </w:p>
    <w:p w14:paraId="0C3D1BE7" w14:textId="77777777" w:rsidR="00BF07FB" w:rsidRDefault="00BF07FB" w:rsidP="00BF0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41B3A" w14:textId="77777777" w:rsidR="00BF07FB" w:rsidRDefault="00BF07FB" w:rsidP="00BF0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5E753D49" w14:textId="77777777" w:rsidR="00BF07FB" w:rsidRDefault="00BF07FB" w:rsidP="00BF0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D02B8" w14:textId="77777777" w:rsidR="00BF07FB" w:rsidRPr="00BF07FB" w:rsidRDefault="00BF07FB" w:rsidP="00BF07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E2795" w14:textId="77777777" w:rsidR="00B0051B" w:rsidRDefault="002944C4" w:rsidP="002944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odškodňování bolesti a ztížení společenského uplatnění způsobené pracovním úrazem nebo nemocí z povolání</w:t>
      </w:r>
    </w:p>
    <w:p w14:paraId="77E157B1" w14:textId="77777777" w:rsidR="002944C4" w:rsidRDefault="002944C4" w:rsidP="002944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1117/15</w:t>
      </w:r>
    </w:p>
    <w:p w14:paraId="1AEE15F7" w14:textId="77777777" w:rsidR="00456EF1" w:rsidRDefault="00456EF1" w:rsidP="002944C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CD7787" w14:textId="77777777" w:rsidR="002944C4" w:rsidRDefault="002944C4" w:rsidP="00294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zdravotnictví na 14 dnů přerušila a stanovila další postup. </w:t>
      </w:r>
    </w:p>
    <w:p w14:paraId="776F44DD" w14:textId="77777777" w:rsidR="002944C4" w:rsidRDefault="002944C4" w:rsidP="00294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1D5CA" w14:textId="77777777" w:rsidR="002944C4" w:rsidRDefault="002944C4" w:rsidP="00294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635177" w14:textId="77777777" w:rsidR="002944C4" w:rsidRDefault="002944C4" w:rsidP="00294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92D15" w14:textId="77777777" w:rsidR="002944C4" w:rsidRPr="002944C4" w:rsidRDefault="002944C4" w:rsidP="002944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349EF" w14:textId="77777777" w:rsidR="00B0051B" w:rsidRDefault="00C548C7" w:rsidP="00C548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Věcný záměr zákona o dobrovolnictví</w:t>
      </w:r>
    </w:p>
    <w:p w14:paraId="4FB81E5B" w14:textId="77777777" w:rsidR="00C548C7" w:rsidRDefault="00C548C7" w:rsidP="00C548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708/15</w:t>
      </w:r>
    </w:p>
    <w:p w14:paraId="65715C4D" w14:textId="77777777" w:rsidR="00C548C7" w:rsidRDefault="00C548C7" w:rsidP="00C548C7">
      <w:pPr>
        <w:ind w:left="708" w:hanging="708"/>
        <w:rPr>
          <w:rFonts w:ascii="Arial" w:hAnsi="Arial" w:cs="Arial"/>
          <w:sz w:val="22"/>
          <w:szCs w:val="22"/>
        </w:rPr>
      </w:pPr>
    </w:p>
    <w:p w14:paraId="48EEEE9B" w14:textId="77777777" w:rsidR="00C548C7" w:rsidRDefault="00C548C7" w:rsidP="00C54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1449B16" w14:textId="77777777" w:rsidR="00C548C7" w:rsidRDefault="00C548C7" w:rsidP="00C54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768.</w:t>
      </w:r>
    </w:p>
    <w:p w14:paraId="0FFE4841" w14:textId="77777777" w:rsidR="00C548C7" w:rsidRDefault="00C548C7" w:rsidP="00C54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68E00" w14:textId="77777777" w:rsidR="00C548C7" w:rsidRDefault="00C548C7" w:rsidP="00C54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226C2B" w14:textId="77777777" w:rsidR="00C548C7" w:rsidRDefault="00C548C7" w:rsidP="00C548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C831E" w14:textId="77777777" w:rsidR="00C548C7" w:rsidRPr="00C548C7" w:rsidRDefault="00C548C7" w:rsidP="00C548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ED30B" w14:textId="77777777" w:rsidR="00B0051B" w:rsidRDefault="00462B13" w:rsidP="00462B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věcného záměru zákona o odškodnění protiprávně sterilizovaných osob </w:t>
      </w:r>
    </w:p>
    <w:p w14:paraId="41D308DD" w14:textId="77777777" w:rsidR="00462B13" w:rsidRDefault="00462B13" w:rsidP="00462B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869/15</w:t>
      </w:r>
    </w:p>
    <w:p w14:paraId="5807E525" w14:textId="77777777" w:rsidR="00456EF1" w:rsidRDefault="00456EF1" w:rsidP="00462B1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EE94A2" w14:textId="77777777" w:rsidR="00462B13" w:rsidRDefault="00462B13" w:rsidP="00462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4334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předložený návrh usnesení nepřijala.</w:t>
      </w:r>
    </w:p>
    <w:p w14:paraId="78C8DCAC" w14:textId="77777777" w:rsidR="00462B13" w:rsidRDefault="00462B13" w:rsidP="00462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699CF" w14:textId="77777777" w:rsidR="00462B13" w:rsidRDefault="00462B13" w:rsidP="00462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hlasovalo ze 14 přítomných členů vlády 5 a proti 8.</w:t>
      </w:r>
    </w:p>
    <w:p w14:paraId="7A07869E" w14:textId="77777777" w:rsidR="00462B13" w:rsidRDefault="00462B13" w:rsidP="00462B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4553C" w14:textId="77777777" w:rsidR="00462B13" w:rsidRDefault="00462B13" w:rsidP="00462B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69FC3" w14:textId="77777777" w:rsidR="00456EF1" w:rsidRDefault="00456EF1" w:rsidP="00462B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BC1D2" w14:textId="77777777" w:rsidR="00456EF1" w:rsidRDefault="00456EF1" w:rsidP="00462B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78827" w14:textId="77777777" w:rsidR="00456EF1" w:rsidRDefault="00456EF1" w:rsidP="00462B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F2B77" w14:textId="77777777" w:rsidR="00456EF1" w:rsidRPr="00462B13" w:rsidRDefault="00456EF1" w:rsidP="00462B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35244" w14:textId="77777777" w:rsidR="00B0051B" w:rsidRDefault="00403524" w:rsidP="004035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Jaroslava Zavadila, Romana Sklenáka, Bohuslava Sobotky a</w:t>
      </w:r>
      <w:r w:rsidR="00456EF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dalších na vydání zákona, kterým se mění zákon č. 90/2012 Sb., o obchodních společnostech a družstvech (zákon o obchodních korporacích) (sněmovní tisk č. 592)</w:t>
      </w:r>
    </w:p>
    <w:p w14:paraId="1057D2F9" w14:textId="77777777" w:rsidR="00403524" w:rsidRDefault="00403524" w:rsidP="004035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1158/15</w:t>
      </w:r>
    </w:p>
    <w:p w14:paraId="14454CE3" w14:textId="77777777" w:rsidR="00456EF1" w:rsidRDefault="00456EF1" w:rsidP="0040352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A35D4F" w14:textId="77777777" w:rsidR="00403524" w:rsidRDefault="00403524" w:rsidP="00403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5. října 2015.</w:t>
      </w:r>
    </w:p>
    <w:p w14:paraId="333F660F" w14:textId="77777777" w:rsidR="00403524" w:rsidRDefault="00403524" w:rsidP="004035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B166E" w14:textId="77777777" w:rsidR="00403524" w:rsidRPr="00403524" w:rsidRDefault="00403524" w:rsidP="004035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850A7" w14:textId="77777777" w:rsidR="00B0051B" w:rsidRDefault="00546E76" w:rsidP="00546E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poslanců Martina Lanka, Davida Kádnera, Marka Černocha, Olgy Havlové, Jany Hnykové, Karla Fiedlera, Jiřího Štětiny a Augustina Karla Andrleho Sylora na vydání zákona, kterým se mění zákon č. 326/1999 Sb., o</w:t>
      </w:r>
      <w:r w:rsidR="00456EF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pobytu cizinců na území České republiky a o změně některých zákonů, ve</w:t>
      </w:r>
      <w:r w:rsidR="00456EF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 (sněmovní tisk č. 593)</w:t>
      </w:r>
    </w:p>
    <w:p w14:paraId="389AF694" w14:textId="77777777" w:rsidR="00546E76" w:rsidRDefault="00546E76" w:rsidP="00546E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1159/15</w:t>
      </w:r>
    </w:p>
    <w:p w14:paraId="2BF2526D" w14:textId="77777777" w:rsidR="00456EF1" w:rsidRDefault="00456EF1" w:rsidP="00546E7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A50DE17" w14:textId="77777777" w:rsidR="00546E76" w:rsidRDefault="00546E76" w:rsidP="00546E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5. října 2015.</w:t>
      </w:r>
    </w:p>
    <w:p w14:paraId="5B64DE90" w14:textId="77777777" w:rsidR="00546E76" w:rsidRDefault="00546E76" w:rsidP="00546E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B1BB8" w14:textId="77777777" w:rsidR="00546E76" w:rsidRPr="00546E76" w:rsidRDefault="00546E76" w:rsidP="00546E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340C6" w14:textId="77777777" w:rsidR="00B0051B" w:rsidRDefault="000B3783" w:rsidP="000B37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poslanců Vojtěcha Filipa a Pavla Kováčika na vydání zákona, kterým se mění zákon č. 165/2012 Sb., o podporovaných zdrojích energie a o změně některých zákonů, ve znění pozdějších předpisů (sněmovní tisk č. 585)</w:t>
      </w:r>
    </w:p>
    <w:p w14:paraId="1378F174" w14:textId="77777777" w:rsidR="000B3783" w:rsidRDefault="000B3783" w:rsidP="000B37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1160/15</w:t>
      </w:r>
    </w:p>
    <w:p w14:paraId="21D3BCFE" w14:textId="77777777" w:rsidR="00456EF1" w:rsidRDefault="00456EF1" w:rsidP="000B378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062B8C" w14:textId="77777777" w:rsidR="000B3783" w:rsidRDefault="000B3783" w:rsidP="000B3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5. října 2015.</w:t>
      </w:r>
    </w:p>
    <w:p w14:paraId="2EC17A71" w14:textId="77777777" w:rsidR="000B3783" w:rsidRDefault="000B3783" w:rsidP="000B37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3200F" w14:textId="77777777" w:rsidR="000B3783" w:rsidRPr="000B3783" w:rsidRDefault="000B3783" w:rsidP="000B37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1C593" w14:textId="77777777" w:rsidR="00B0051B" w:rsidRDefault="00EE7AE0" w:rsidP="00EE7A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Personální zajištění kontrol v oblasti zaměstnanosti, prevence nelegálního zaměstnávání a provozu Call centra</w:t>
      </w:r>
    </w:p>
    <w:p w14:paraId="4BB58858" w14:textId="77777777" w:rsidR="00EE7AE0" w:rsidRDefault="00EE7AE0" w:rsidP="00EE7A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1106/15</w:t>
      </w:r>
    </w:p>
    <w:p w14:paraId="0E3C8033" w14:textId="77777777" w:rsidR="00456EF1" w:rsidRDefault="00456EF1" w:rsidP="00EE7AE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0ECB0A" w14:textId="77777777" w:rsidR="00EE7AE0" w:rsidRDefault="00EE7AE0" w:rsidP="00EE7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sociálních věcí neprojednávala s tím, že</w:t>
      </w:r>
      <w:r w:rsidR="00456EF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zabývat na jednání své schůze dne 5. října 2015.</w:t>
      </w:r>
    </w:p>
    <w:p w14:paraId="4C902668" w14:textId="77777777" w:rsidR="00EE7AE0" w:rsidRDefault="00EE7AE0" w:rsidP="00EE7A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E5393" w14:textId="77777777" w:rsidR="00EE7AE0" w:rsidRPr="00EE7AE0" w:rsidRDefault="00EE7AE0" w:rsidP="00EE7A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9088B" w14:textId="77777777" w:rsidR="00B0051B" w:rsidRDefault="006F1DBA" w:rsidP="006F1D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Aktualizace Dohody mezi Českou republikou – Ministerstvem průmyslu a</w:t>
      </w:r>
      <w:r w:rsidR="00456EF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obchodu České republiky na straně jedné, a společnostmi OKD, a. s., New World Resources N.V. a New World Resources Plc. na straně druhé, o</w:t>
      </w:r>
      <w:r w:rsidR="00456EF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poskytnutí státní pomoci na uzavření Dolu Paskov </w:t>
      </w:r>
    </w:p>
    <w:p w14:paraId="254983AE" w14:textId="77777777" w:rsidR="006F1DBA" w:rsidRDefault="006F1DBA" w:rsidP="006F1D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1104/15</w:t>
      </w:r>
    </w:p>
    <w:p w14:paraId="104D731F" w14:textId="77777777" w:rsidR="00456EF1" w:rsidRDefault="00456EF1" w:rsidP="006F1DB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4615A0" w14:textId="77777777" w:rsidR="006F1DBA" w:rsidRDefault="006F1DBA" w:rsidP="006F1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5. října 2015.</w:t>
      </w:r>
    </w:p>
    <w:p w14:paraId="49B858CA" w14:textId="77777777" w:rsidR="006F1DBA" w:rsidRDefault="006F1DBA" w:rsidP="006F1D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32A07" w14:textId="77777777" w:rsidR="006F1DBA" w:rsidRDefault="006F1DBA" w:rsidP="006F1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036EC" w14:textId="77777777" w:rsidR="00456EF1" w:rsidRDefault="00456EF1" w:rsidP="006F1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7B030" w14:textId="77777777" w:rsidR="00456EF1" w:rsidRDefault="00456EF1" w:rsidP="006F1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EDA9C" w14:textId="77777777" w:rsidR="00456EF1" w:rsidRPr="006F1DBA" w:rsidRDefault="00456EF1" w:rsidP="006F1D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55CD9" w14:textId="77777777" w:rsidR="00B0051B" w:rsidRDefault="006046EA" w:rsidP="006046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Změna usnesení vlády ze dne 23. listopadu 2011 č. 862, k založení akciové společnosti Český rozvojový, uzavřený investiční fond, a.s. v rámci projektu Seed Fond</w:t>
      </w:r>
    </w:p>
    <w:p w14:paraId="0FB7EA4B" w14:textId="77777777" w:rsidR="006046EA" w:rsidRDefault="006046EA" w:rsidP="006046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1125/15</w:t>
      </w:r>
    </w:p>
    <w:p w14:paraId="1DA403A8" w14:textId="77777777" w:rsidR="00456EF1" w:rsidRDefault="00456EF1" w:rsidP="006046E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2D17A7" w14:textId="77777777" w:rsidR="006046EA" w:rsidRDefault="006046EA" w:rsidP="00604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5. října 2015.</w:t>
      </w:r>
    </w:p>
    <w:p w14:paraId="34F1306B" w14:textId="77777777" w:rsidR="006046EA" w:rsidRDefault="006046EA" w:rsidP="006046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B4F0A" w14:textId="77777777" w:rsidR="006046EA" w:rsidRPr="006046EA" w:rsidRDefault="006046EA" w:rsidP="006046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40821" w14:textId="77777777" w:rsidR="00B0051B" w:rsidRDefault="00317DF1" w:rsidP="00317D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Akční plán realizace Strategie regionálního rozvoje České republiky pro období let 2015 a 2016</w:t>
      </w:r>
    </w:p>
    <w:p w14:paraId="11689722" w14:textId="77777777" w:rsidR="00317DF1" w:rsidRDefault="00317DF1" w:rsidP="00317D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1124/15</w:t>
      </w:r>
    </w:p>
    <w:p w14:paraId="747AAF37" w14:textId="77777777" w:rsidR="00456EF1" w:rsidRDefault="00456EF1" w:rsidP="00317DF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A0D635" w14:textId="77777777" w:rsidR="00317DF1" w:rsidRDefault="00317DF1" w:rsidP="00317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pro místní rozvoj neprojednávala s tím, že se jím bude zabývat na jednání své schůze dne 5. října 2015.</w:t>
      </w:r>
    </w:p>
    <w:p w14:paraId="3246613B" w14:textId="77777777" w:rsidR="00317DF1" w:rsidRDefault="00317DF1" w:rsidP="00317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CF431" w14:textId="77777777" w:rsidR="00317DF1" w:rsidRPr="00317DF1" w:rsidRDefault="00317DF1" w:rsidP="00317D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0DAE2" w14:textId="77777777" w:rsidR="00B0051B" w:rsidRDefault="00B535C6" w:rsidP="00B535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Zhodnocení vývoje hospodaření veřejného zdravotního pojištění v roce 2014 zpracované na základě údajů výročních zpráv a účetních závěrek zdravotních pojišťoven za rok 2014</w:t>
      </w:r>
    </w:p>
    <w:p w14:paraId="30D9FD33" w14:textId="77777777" w:rsidR="00B535C6" w:rsidRDefault="00B535C6" w:rsidP="00B535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1110/15</w:t>
      </w:r>
    </w:p>
    <w:p w14:paraId="35D352FD" w14:textId="77777777" w:rsidR="00456EF1" w:rsidRDefault="00456EF1" w:rsidP="00B535C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237600" w14:textId="77777777" w:rsidR="00B535C6" w:rsidRDefault="00B535C6" w:rsidP="00B53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zdravotnictví a 1. místopředsedou vlády pro</w:t>
      </w:r>
      <w:r w:rsidR="004334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ekonomiku a ministrem financí neprojednávala s tím, že se jím bude zabývat na</w:t>
      </w:r>
      <w:r w:rsidR="004334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jednání své schůze dne 5. října 2015.</w:t>
      </w:r>
    </w:p>
    <w:p w14:paraId="7672996A" w14:textId="77777777" w:rsidR="00B535C6" w:rsidRDefault="00B535C6" w:rsidP="00B53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47949" w14:textId="77777777" w:rsidR="00B535C6" w:rsidRPr="00B535C6" w:rsidRDefault="00B535C6" w:rsidP="00B53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DB014" w14:textId="77777777" w:rsidR="00B0051B" w:rsidRDefault="00FB55D4" w:rsidP="00FB55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Analýza připravenosti České republiky k přístupu k Úmluvě Rady Evropy o</w:t>
      </w:r>
      <w:r w:rsidR="00456EF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prevenci a potírání násilí na ženách a domácího násilí</w:t>
      </w:r>
    </w:p>
    <w:p w14:paraId="2538987A" w14:textId="77777777" w:rsidR="00FB55D4" w:rsidRDefault="00FB55D4" w:rsidP="00FB55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1119/15</w:t>
      </w:r>
    </w:p>
    <w:p w14:paraId="073E566B" w14:textId="77777777" w:rsidR="00161460" w:rsidRDefault="00161460" w:rsidP="00FB55D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85FD6A" w14:textId="77777777" w:rsidR="00FB55D4" w:rsidRDefault="00FB55D4" w:rsidP="00FB5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spravedlnosti neprojednávala s tím, že se jím bude zabývat na jednání své schůze dne 5. října 2015.</w:t>
      </w:r>
    </w:p>
    <w:p w14:paraId="1857D4B4" w14:textId="77777777" w:rsidR="00FB55D4" w:rsidRDefault="00FB55D4" w:rsidP="00FB55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7C757" w14:textId="77777777" w:rsidR="00FB55D4" w:rsidRPr="00FB55D4" w:rsidRDefault="00FB55D4" w:rsidP="00FB55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75F85" w14:textId="77777777" w:rsidR="00B0051B" w:rsidRDefault="005F31D2" w:rsidP="005F31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Evropského parlamentu a Rady 2014/50/EU ze dne 16. dubna 2014 o minimálních požadavcích na podporu mobility pracovníků mezi členskými státy zlepšením nabývání a zachování doplňkových důchodových práv</w:t>
      </w:r>
    </w:p>
    <w:p w14:paraId="50186887" w14:textId="77777777" w:rsidR="005F31D2" w:rsidRDefault="005F31D2" w:rsidP="005F31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1076/15</w:t>
      </w:r>
    </w:p>
    <w:p w14:paraId="536EDC95" w14:textId="77777777" w:rsidR="00456EF1" w:rsidRDefault="00456EF1" w:rsidP="005F31D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111C4A" w14:textId="77777777" w:rsidR="005F31D2" w:rsidRDefault="005F31D2" w:rsidP="005F31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5. října 2015.</w:t>
      </w:r>
    </w:p>
    <w:p w14:paraId="2E772CC2" w14:textId="77777777" w:rsidR="005F31D2" w:rsidRDefault="005F31D2" w:rsidP="005F31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CDB34" w14:textId="77777777" w:rsidR="005F31D2" w:rsidRPr="005F31D2" w:rsidRDefault="005F31D2" w:rsidP="005F31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233BA" w14:textId="77777777" w:rsidR="00B0051B" w:rsidRDefault="002E147E" w:rsidP="002E14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přípravě významné veřejné zakázky Pořizování licencí k produktům VMware a ustanovení meziresortní hodnotící komise pro posouzení a</w:t>
      </w:r>
      <w:r w:rsidR="004334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hodnocení nabídek podaných k této veřejné zakázce</w:t>
      </w:r>
    </w:p>
    <w:p w14:paraId="67375E9A" w14:textId="77777777" w:rsidR="002E147E" w:rsidRDefault="002E147E" w:rsidP="002E14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1116/15</w:t>
      </w:r>
    </w:p>
    <w:p w14:paraId="523539D9" w14:textId="77777777" w:rsidR="00456EF1" w:rsidRDefault="00456EF1" w:rsidP="002E147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F915FE" w14:textId="77777777" w:rsidR="002E147E" w:rsidRDefault="002E147E" w:rsidP="002E14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dne 5. října 2015.</w:t>
      </w:r>
    </w:p>
    <w:p w14:paraId="14CD9B26" w14:textId="77777777" w:rsidR="002E147E" w:rsidRDefault="002E147E" w:rsidP="002E14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5CD88" w14:textId="77777777" w:rsidR="002E147E" w:rsidRDefault="002E147E" w:rsidP="002E14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AB43E" w14:textId="77777777" w:rsidR="00161460" w:rsidRPr="002E147E" w:rsidRDefault="00161460" w:rsidP="002E14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1A690" w14:textId="77777777" w:rsidR="00B0051B" w:rsidRDefault="00084E67" w:rsidP="00084E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DIAMO, státní podnik, Stráž pod Ralskem, do vlastnictví územního samosprávného celku podle ustanovení § 16 odst. 9 zákona č. 77/1997 Sb., o</w:t>
      </w:r>
      <w:r w:rsidR="004334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03AF957E" w14:textId="77777777" w:rsidR="00084E67" w:rsidRDefault="00084E67" w:rsidP="00084E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0206B893" w14:textId="77777777" w:rsidR="00161460" w:rsidRDefault="00161460" w:rsidP="00084E6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E3A2E9" w14:textId="77777777" w:rsidR="00084E67" w:rsidRDefault="00084E67" w:rsidP="00084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5. října 2015.</w:t>
      </w:r>
    </w:p>
    <w:p w14:paraId="75EDB7BC" w14:textId="77777777" w:rsidR="00084E67" w:rsidRDefault="00084E67" w:rsidP="00084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E9824" w14:textId="77777777" w:rsidR="00084E67" w:rsidRPr="00084E67" w:rsidRDefault="00084E67" w:rsidP="00084E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F65D6" w14:textId="77777777" w:rsidR="00B0051B" w:rsidRDefault="00652DE2" w:rsidP="00652D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Analýza proveditelnosti legislativy v rámci snižování závislosti na fosilních palivech v podmínkách České republiky</w:t>
      </w:r>
    </w:p>
    <w:p w14:paraId="4DC28487" w14:textId="77777777" w:rsidR="00652DE2" w:rsidRDefault="00652DE2" w:rsidP="00652D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1162/15</w:t>
      </w:r>
    </w:p>
    <w:p w14:paraId="3A631B51" w14:textId="77777777" w:rsidR="00161460" w:rsidRDefault="00161460" w:rsidP="00652DE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1BB7F7" w14:textId="77777777" w:rsidR="00652DE2" w:rsidRDefault="00652DE2" w:rsidP="00652D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životního prostředí neprojednávala s tím, že se jím bude zabývat na jednání své schůze dne 5. října 2015.</w:t>
      </w:r>
    </w:p>
    <w:p w14:paraId="4D6D216C" w14:textId="77777777" w:rsidR="00652DE2" w:rsidRDefault="00652DE2" w:rsidP="00652D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809E4" w14:textId="77777777" w:rsidR="00652DE2" w:rsidRPr="00652DE2" w:rsidRDefault="00652DE2" w:rsidP="00652D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071FB" w14:textId="77777777" w:rsidR="00B0051B" w:rsidRDefault="00CC54FE" w:rsidP="00CC54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Informace o plnění aktualizovaného Národního implementačního plánu Stockholmské úmluvy o perzistentních organických polutantech na léta 2012 až</w:t>
      </w:r>
      <w:r w:rsidR="004334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2017</w:t>
      </w:r>
    </w:p>
    <w:p w14:paraId="2371714B" w14:textId="77777777" w:rsidR="00CC54FE" w:rsidRDefault="00CC54FE" w:rsidP="00CC54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1143/15</w:t>
      </w:r>
    </w:p>
    <w:p w14:paraId="52140C2F" w14:textId="77777777" w:rsidR="00161460" w:rsidRDefault="00161460" w:rsidP="00CC54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243AEB" w14:textId="77777777" w:rsidR="00CC54FE" w:rsidRDefault="00CC54FE" w:rsidP="00CC5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životního prostředí neprojednávala s tím, že se jím bude zabývat na jednání své schůze dne 5. října 2015.</w:t>
      </w:r>
    </w:p>
    <w:p w14:paraId="16F52D07" w14:textId="77777777" w:rsidR="00CC54FE" w:rsidRDefault="00CC54FE" w:rsidP="00CC54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D2F59" w14:textId="77777777" w:rsidR="00CC54FE" w:rsidRPr="00CC54FE" w:rsidRDefault="00CC54FE" w:rsidP="00CC54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E3FF4" w14:textId="77777777" w:rsidR="00B0051B" w:rsidRDefault="00ED3B92" w:rsidP="00ED3B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Odůvodnění veřejné zakázky Dálnice D</w:t>
      </w:r>
      <w:r w:rsidR="00161460">
        <w:rPr>
          <w:rFonts w:ascii="Arial" w:hAnsi="Arial" w:cs="Arial"/>
          <w:b/>
          <w:sz w:val="22"/>
          <w:szCs w:val="22"/>
        </w:rPr>
        <w:t xml:space="preserve">8 oprava AB vozovky km 5,151 až            </w:t>
      </w:r>
      <w:r>
        <w:rPr>
          <w:rFonts w:ascii="Arial" w:hAnsi="Arial" w:cs="Arial"/>
          <w:b/>
          <w:sz w:val="22"/>
          <w:szCs w:val="22"/>
        </w:rPr>
        <w:t>-2,248</w:t>
      </w:r>
      <w:r w:rsidR="0016146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</w:t>
      </w:r>
    </w:p>
    <w:p w14:paraId="0A082639" w14:textId="77777777" w:rsidR="00ED3B92" w:rsidRDefault="00ED3B92" w:rsidP="00ED3B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1144/15</w:t>
      </w:r>
    </w:p>
    <w:p w14:paraId="75AEFD1F" w14:textId="77777777" w:rsidR="00161460" w:rsidRDefault="00161460" w:rsidP="00ED3B9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3172BD" w14:textId="77777777" w:rsidR="00ED3B92" w:rsidRDefault="00ED3B92" w:rsidP="00ED3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5. října 2015.</w:t>
      </w:r>
    </w:p>
    <w:p w14:paraId="650BACD3" w14:textId="77777777" w:rsidR="00ED3B92" w:rsidRDefault="00ED3B92" w:rsidP="00ED3B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217A3" w14:textId="77777777" w:rsidR="00ED3B92" w:rsidRPr="00ED3B92" w:rsidRDefault="00ED3B92" w:rsidP="00ED3B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17ACA" w14:textId="77777777" w:rsidR="00B0051B" w:rsidRDefault="00E22BA7" w:rsidP="00E22B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Aktualizace složení hodnotící komise, ustanovené usnesením vlády ze dne 8.</w:t>
      </w:r>
      <w:r w:rsidR="0016146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června 2015 č. 441, k významné veřejné zakázce Poskytování služeb fyzické ostrahy a pultu centralizované ochrany v objektech Ministerstva kultury a jeho příspěvkových organizací a státních fondů</w:t>
      </w:r>
    </w:p>
    <w:p w14:paraId="3F508886" w14:textId="77777777" w:rsidR="00E22BA7" w:rsidRDefault="00E22BA7" w:rsidP="00E22B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1155/15</w:t>
      </w:r>
    </w:p>
    <w:p w14:paraId="0F926129" w14:textId="77777777" w:rsidR="00161460" w:rsidRDefault="00161460" w:rsidP="00E22B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A62B9F" w14:textId="77777777" w:rsidR="00E22BA7" w:rsidRDefault="00E22BA7" w:rsidP="00E22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kultury neprojednávala s tím, že se jím bude zabývat na jednání své schůze dne 5. října 2015.</w:t>
      </w:r>
    </w:p>
    <w:p w14:paraId="6AE468C6" w14:textId="77777777" w:rsidR="00E22BA7" w:rsidRDefault="00E22BA7" w:rsidP="00E22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45110" w14:textId="77777777" w:rsidR="00E22BA7" w:rsidRPr="00E22BA7" w:rsidRDefault="00E22BA7" w:rsidP="00E22B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6CA9F" w14:textId="77777777" w:rsidR="00B0051B" w:rsidRDefault="0083233C" w:rsidP="008323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červenec a srpen 2015</w:t>
      </w:r>
    </w:p>
    <w:p w14:paraId="69C8209B" w14:textId="77777777" w:rsidR="0083233C" w:rsidRDefault="0083233C" w:rsidP="008323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1157/15</w:t>
      </w:r>
    </w:p>
    <w:p w14:paraId="3D97DB69" w14:textId="77777777" w:rsidR="00161460" w:rsidRDefault="00161460" w:rsidP="0083233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C923B7" w14:textId="77777777" w:rsidR="0083233C" w:rsidRDefault="0083233C" w:rsidP="00832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vedoucím Úřadu vlády neprojednávala s tím, že se jím bude zabývat na jednání své schůze dne 5. října 2015.</w:t>
      </w:r>
    </w:p>
    <w:p w14:paraId="106BCB6C" w14:textId="77777777" w:rsidR="0083233C" w:rsidRDefault="0083233C" w:rsidP="00832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79A98" w14:textId="77777777" w:rsidR="0083233C" w:rsidRDefault="0083233C" w:rsidP="008323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28114" w14:textId="77777777" w:rsidR="00161460" w:rsidRDefault="00161460" w:rsidP="008323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E972A" w14:textId="77777777" w:rsidR="00161460" w:rsidRPr="0083233C" w:rsidRDefault="00161460" w:rsidP="008323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9D0E4" w14:textId="77777777" w:rsidR="00B0051B" w:rsidRDefault="0060440D" w:rsidP="006044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050FA23C" w14:textId="77777777" w:rsidR="0060440D" w:rsidRDefault="0060440D" w:rsidP="006044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1156/15</w:t>
      </w:r>
    </w:p>
    <w:p w14:paraId="43CF7E63" w14:textId="77777777" w:rsidR="0060440D" w:rsidRDefault="0060440D" w:rsidP="0060440D">
      <w:pPr>
        <w:ind w:left="708" w:hanging="708"/>
        <w:rPr>
          <w:rFonts w:ascii="Arial" w:hAnsi="Arial" w:cs="Arial"/>
          <w:sz w:val="22"/>
          <w:szCs w:val="22"/>
        </w:rPr>
      </w:pPr>
    </w:p>
    <w:p w14:paraId="0A306459" w14:textId="77777777" w:rsidR="0060440D" w:rsidRDefault="0060440D" w:rsidP="00604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D866FA3" w14:textId="77777777" w:rsidR="0060440D" w:rsidRDefault="0060440D" w:rsidP="00604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769.</w:t>
      </w:r>
    </w:p>
    <w:p w14:paraId="2975C118" w14:textId="77777777" w:rsidR="0060440D" w:rsidRDefault="0060440D" w:rsidP="00604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D7962" w14:textId="77777777" w:rsidR="0060440D" w:rsidRDefault="0060440D" w:rsidP="00604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A658E6" w14:textId="77777777" w:rsidR="0060440D" w:rsidRDefault="0060440D" w:rsidP="00604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D6783" w14:textId="77777777" w:rsidR="0060440D" w:rsidRPr="0060440D" w:rsidRDefault="0060440D" w:rsidP="006044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9055F" w14:textId="77777777" w:rsidR="00B0051B" w:rsidRDefault="005D3C62" w:rsidP="005D3C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leden až červen 2015</w:t>
      </w:r>
    </w:p>
    <w:p w14:paraId="38000639" w14:textId="77777777" w:rsidR="005D3C62" w:rsidRDefault="005D3C62" w:rsidP="005D3C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1152/15</w:t>
      </w:r>
    </w:p>
    <w:p w14:paraId="73FB8415" w14:textId="77777777" w:rsidR="005D3C62" w:rsidRDefault="005D3C62" w:rsidP="005D3C62">
      <w:pPr>
        <w:ind w:left="708" w:hanging="708"/>
        <w:rPr>
          <w:rFonts w:ascii="Arial" w:hAnsi="Arial" w:cs="Arial"/>
          <w:sz w:val="22"/>
          <w:szCs w:val="22"/>
        </w:rPr>
      </w:pPr>
    </w:p>
    <w:p w14:paraId="13070F7F" w14:textId="77777777" w:rsidR="005D3C62" w:rsidRDefault="005D3C62" w:rsidP="005D3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0EA23FA" w14:textId="77777777" w:rsidR="005D3C62" w:rsidRDefault="005D3C62" w:rsidP="005D3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770.</w:t>
      </w:r>
    </w:p>
    <w:p w14:paraId="0172E113" w14:textId="77777777" w:rsidR="005D3C62" w:rsidRDefault="005D3C62" w:rsidP="005D3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152AC" w14:textId="77777777" w:rsidR="005D3C62" w:rsidRDefault="005D3C62" w:rsidP="005D3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3D4FE1" w14:textId="77777777" w:rsidR="005D3C62" w:rsidRDefault="005D3C62" w:rsidP="005D3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E1CFA" w14:textId="77777777" w:rsidR="005D3C62" w:rsidRPr="005D3C62" w:rsidRDefault="005D3C62" w:rsidP="005D3C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A87C9" w14:textId="77777777" w:rsidR="00B0051B" w:rsidRDefault="00E621CD" w:rsidP="00E621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</w:t>
      </w:r>
      <w:r w:rsidR="00161460">
        <w:rPr>
          <w:rFonts w:ascii="Arial" w:hAnsi="Arial" w:cs="Arial"/>
          <w:b/>
          <w:sz w:val="22"/>
          <w:szCs w:val="22"/>
        </w:rPr>
        <w:t>blikou a Albánskou republikou o </w:t>
      </w:r>
      <w:r>
        <w:rPr>
          <w:rFonts w:ascii="Arial" w:hAnsi="Arial" w:cs="Arial"/>
          <w:b/>
          <w:sz w:val="22"/>
          <w:szCs w:val="22"/>
        </w:rPr>
        <w:t xml:space="preserve">sociálním zabezpečení </w:t>
      </w:r>
    </w:p>
    <w:p w14:paraId="45D80DD3" w14:textId="77777777" w:rsidR="00E621CD" w:rsidRDefault="00E621CD" w:rsidP="00E621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1140/15</w:t>
      </w:r>
    </w:p>
    <w:p w14:paraId="0C972F66" w14:textId="77777777" w:rsidR="00E621CD" w:rsidRDefault="00E621CD" w:rsidP="00E621CD">
      <w:pPr>
        <w:ind w:left="708" w:hanging="708"/>
        <w:rPr>
          <w:rFonts w:ascii="Arial" w:hAnsi="Arial" w:cs="Arial"/>
          <w:sz w:val="22"/>
          <w:szCs w:val="22"/>
        </w:rPr>
      </w:pPr>
    </w:p>
    <w:p w14:paraId="1F020412" w14:textId="77777777" w:rsidR="00E621CD" w:rsidRDefault="00E621CD" w:rsidP="00E62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2B62D9DE" w14:textId="77777777" w:rsidR="00E621CD" w:rsidRDefault="00E621CD" w:rsidP="00E62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771.</w:t>
      </w:r>
    </w:p>
    <w:p w14:paraId="0A4CDD63" w14:textId="77777777" w:rsidR="00E621CD" w:rsidRDefault="00E621CD" w:rsidP="00E62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5DA3C" w14:textId="77777777" w:rsidR="00E621CD" w:rsidRDefault="00E621CD" w:rsidP="00E62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421FD46" w14:textId="77777777" w:rsidR="00E621CD" w:rsidRDefault="00E621CD" w:rsidP="00E62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E3939" w14:textId="77777777" w:rsidR="00E621CD" w:rsidRPr="00E621CD" w:rsidRDefault="00E621CD" w:rsidP="00E62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634E5" w14:textId="77777777" w:rsidR="00B0051B" w:rsidRDefault="003B09A7" w:rsidP="003B09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přijetí změny přílohy III Rotterdamské úmluvy o postupu předchozího souhlasu pro určité nebezpečné chemické látky a pesticidy v mezinárodním obchodu, přijaté v Ženevě dne 15. května 2015</w:t>
      </w:r>
    </w:p>
    <w:p w14:paraId="37881254" w14:textId="77777777" w:rsidR="003B09A7" w:rsidRDefault="003B09A7" w:rsidP="003B09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1141/15</w:t>
      </w:r>
    </w:p>
    <w:p w14:paraId="7A33F1E2" w14:textId="77777777" w:rsidR="003B09A7" w:rsidRDefault="003B09A7" w:rsidP="003B09A7">
      <w:pPr>
        <w:ind w:left="708" w:hanging="708"/>
        <w:rPr>
          <w:rFonts w:ascii="Arial" w:hAnsi="Arial" w:cs="Arial"/>
          <w:sz w:val="22"/>
          <w:szCs w:val="22"/>
        </w:rPr>
      </w:pPr>
    </w:p>
    <w:p w14:paraId="35D37558" w14:textId="77777777" w:rsidR="003B09A7" w:rsidRDefault="003B09A7" w:rsidP="003B0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0C498FC2" w14:textId="77777777" w:rsidR="003B09A7" w:rsidRDefault="003B09A7" w:rsidP="003B0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772.</w:t>
      </w:r>
    </w:p>
    <w:p w14:paraId="7D1CB055" w14:textId="77777777" w:rsidR="003B09A7" w:rsidRDefault="003B09A7" w:rsidP="003B0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5A92F" w14:textId="77777777" w:rsidR="003B09A7" w:rsidRDefault="003B09A7" w:rsidP="003B0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585719" w14:textId="77777777" w:rsidR="003B09A7" w:rsidRDefault="003B09A7" w:rsidP="003B0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250EC" w14:textId="77777777" w:rsidR="003B09A7" w:rsidRPr="003B09A7" w:rsidRDefault="003B09A7" w:rsidP="003B09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72482" w14:textId="77777777" w:rsidR="00B0051B" w:rsidRDefault="00C312D7" w:rsidP="00C312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obeslání 12. zasedání Konference smluvních stran Úmluvy Organizace spojených národů o boji proti desertifikaci v zemích postižených velkým suchem a/nebo desertifikací, zejména v Africe (12. až 23. října 2015, Ankara, Turecká republika)</w:t>
      </w:r>
    </w:p>
    <w:p w14:paraId="70006099" w14:textId="77777777" w:rsidR="00C312D7" w:rsidRDefault="00C312D7" w:rsidP="00C312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1165/15</w:t>
      </w:r>
    </w:p>
    <w:p w14:paraId="5986B176" w14:textId="77777777" w:rsidR="00C312D7" w:rsidRDefault="00C312D7" w:rsidP="00C312D7">
      <w:pPr>
        <w:ind w:left="708" w:hanging="708"/>
        <w:rPr>
          <w:rFonts w:ascii="Arial" w:hAnsi="Arial" w:cs="Arial"/>
          <w:sz w:val="22"/>
          <w:szCs w:val="22"/>
        </w:rPr>
      </w:pPr>
    </w:p>
    <w:p w14:paraId="1F52DAA7" w14:textId="77777777" w:rsidR="00C312D7" w:rsidRDefault="00C312D7" w:rsidP="00C31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489B09E4" w14:textId="77777777" w:rsidR="00C312D7" w:rsidRDefault="00C312D7" w:rsidP="00C31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773.</w:t>
      </w:r>
    </w:p>
    <w:p w14:paraId="7ED745C4" w14:textId="77777777" w:rsidR="00C312D7" w:rsidRDefault="00C312D7" w:rsidP="00C31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C7D85" w14:textId="77777777" w:rsidR="00C312D7" w:rsidRDefault="00C312D7" w:rsidP="00C31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8820F9" w14:textId="77777777" w:rsidR="00C312D7" w:rsidRDefault="00C312D7" w:rsidP="00C312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5B924" w14:textId="77777777" w:rsidR="00C312D7" w:rsidRPr="00C312D7" w:rsidRDefault="00C312D7" w:rsidP="00C312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C54E5" w14:textId="77777777" w:rsidR="00B0051B" w:rsidRDefault="00E33D77" w:rsidP="00E33D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Lotyšské republiky Edgarse Rinkēvičse v České republice dne 9. října 2015</w:t>
      </w:r>
    </w:p>
    <w:p w14:paraId="33D1C596" w14:textId="77777777" w:rsidR="00E33D77" w:rsidRDefault="00E33D77" w:rsidP="00E33D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1151/15</w:t>
      </w:r>
    </w:p>
    <w:p w14:paraId="1195D0A7" w14:textId="77777777" w:rsidR="00E33D77" w:rsidRDefault="00E33D77" w:rsidP="00E33D77">
      <w:pPr>
        <w:ind w:left="708" w:hanging="708"/>
        <w:rPr>
          <w:rFonts w:ascii="Arial" w:hAnsi="Arial" w:cs="Arial"/>
          <w:sz w:val="22"/>
          <w:szCs w:val="22"/>
        </w:rPr>
      </w:pPr>
    </w:p>
    <w:p w14:paraId="3B72633F" w14:textId="77777777" w:rsidR="00E33D77" w:rsidRDefault="00E33D77" w:rsidP="00E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E5633CA" w14:textId="77777777" w:rsidR="00E33D77" w:rsidRDefault="00E33D77" w:rsidP="00E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774.</w:t>
      </w:r>
    </w:p>
    <w:p w14:paraId="3C0DA64C" w14:textId="77777777" w:rsidR="00E33D77" w:rsidRDefault="00E33D77" w:rsidP="00E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18A3F" w14:textId="77777777" w:rsidR="00E33D77" w:rsidRDefault="00E33D77" w:rsidP="00E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118E85" w14:textId="77777777" w:rsidR="00E33D77" w:rsidRDefault="00E33D77" w:rsidP="00E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55311" w14:textId="77777777" w:rsidR="00E33D77" w:rsidRPr="00E33D77" w:rsidRDefault="00E33D77" w:rsidP="00E33D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08957" w14:textId="77777777" w:rsidR="00B0051B" w:rsidRDefault="00891AE2" w:rsidP="00891A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hudebníků České filharmonie v rámci koncertu v Londýně ve dnech 17. a 19. dubna 2016</w:t>
      </w:r>
    </w:p>
    <w:p w14:paraId="14C1CA77" w14:textId="77777777" w:rsidR="00891AE2" w:rsidRDefault="00891AE2" w:rsidP="00891A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1163/15</w:t>
      </w:r>
    </w:p>
    <w:p w14:paraId="6980F45F" w14:textId="77777777" w:rsidR="00891AE2" w:rsidRDefault="00891AE2" w:rsidP="00891AE2">
      <w:pPr>
        <w:ind w:left="708" w:hanging="708"/>
        <w:rPr>
          <w:rFonts w:ascii="Arial" w:hAnsi="Arial" w:cs="Arial"/>
          <w:sz w:val="22"/>
          <w:szCs w:val="22"/>
        </w:rPr>
      </w:pPr>
    </w:p>
    <w:p w14:paraId="132BC2BF" w14:textId="77777777" w:rsidR="00891AE2" w:rsidRDefault="00891AE2" w:rsidP="00891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0DAD1E3" w14:textId="77777777" w:rsidR="00891AE2" w:rsidRDefault="00891AE2" w:rsidP="00891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775.</w:t>
      </w:r>
    </w:p>
    <w:p w14:paraId="35B2A34B" w14:textId="77777777" w:rsidR="00891AE2" w:rsidRDefault="00891AE2" w:rsidP="00891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F4612" w14:textId="77777777" w:rsidR="00891AE2" w:rsidRDefault="00891AE2" w:rsidP="00891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D9FE181" w14:textId="77777777" w:rsidR="00891AE2" w:rsidRDefault="00891AE2" w:rsidP="00891A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AD7D8" w14:textId="77777777" w:rsidR="00891AE2" w:rsidRPr="00891AE2" w:rsidRDefault="00891AE2" w:rsidP="00891A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76C55" w14:textId="77777777" w:rsidR="00B0051B" w:rsidRDefault="006A5B87" w:rsidP="006A5B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 w:rsidR="00161460">
        <w:rPr>
          <w:rFonts w:ascii="Arial" w:hAnsi="Arial" w:cs="Arial"/>
          <w:b/>
          <w:sz w:val="22"/>
          <w:szCs w:val="22"/>
        </w:rPr>
        <w:tab/>
        <w:t xml:space="preserve">Změna ve </w:t>
      </w:r>
      <w:r>
        <w:rPr>
          <w:rFonts w:ascii="Arial" w:hAnsi="Arial" w:cs="Arial"/>
          <w:b/>
          <w:sz w:val="22"/>
          <w:szCs w:val="22"/>
        </w:rPr>
        <w:t>způsobu zabezpečení činností spojených s agendou Rady hospodářské a sociální dohody České republiky</w:t>
      </w:r>
    </w:p>
    <w:p w14:paraId="58E3E42D" w14:textId="77777777" w:rsidR="006A5B87" w:rsidRDefault="006A5B87" w:rsidP="006A5B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1182/15</w:t>
      </w:r>
    </w:p>
    <w:p w14:paraId="39B57062" w14:textId="77777777" w:rsidR="006A5B87" w:rsidRDefault="006A5B87" w:rsidP="006A5B87">
      <w:pPr>
        <w:ind w:left="708" w:hanging="708"/>
        <w:rPr>
          <w:rFonts w:ascii="Arial" w:hAnsi="Arial" w:cs="Arial"/>
          <w:sz w:val="22"/>
          <w:szCs w:val="22"/>
        </w:rPr>
      </w:pPr>
    </w:p>
    <w:p w14:paraId="00A537DF" w14:textId="77777777" w:rsidR="006A5B87" w:rsidRDefault="006A5B87" w:rsidP="006A5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ministryní práce a sociálních věcí a přijala</w:t>
      </w:r>
    </w:p>
    <w:p w14:paraId="5D5D1870" w14:textId="77777777" w:rsidR="006A5B87" w:rsidRDefault="006A5B87" w:rsidP="006A5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776.</w:t>
      </w:r>
    </w:p>
    <w:p w14:paraId="577F63E5" w14:textId="77777777" w:rsidR="006A5B87" w:rsidRDefault="006A5B87" w:rsidP="006A5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81A03" w14:textId="77777777" w:rsidR="006A5B87" w:rsidRDefault="006A5B87" w:rsidP="006A5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7ACC6B" w14:textId="77777777" w:rsidR="006A5B87" w:rsidRDefault="006A5B87" w:rsidP="006A5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0EADC" w14:textId="77777777" w:rsidR="006A5B87" w:rsidRPr="006A5B87" w:rsidRDefault="006A5B87" w:rsidP="006A5B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EA010" w14:textId="77777777" w:rsidR="00B0051B" w:rsidRDefault="001A00F6" w:rsidP="001A00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Informace o Průmyslové zóně Nad Barborou v Moravskoslezském kraji </w:t>
      </w:r>
    </w:p>
    <w:p w14:paraId="038F4AC0" w14:textId="77777777" w:rsidR="001A00F6" w:rsidRDefault="001A00F6" w:rsidP="001A00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1142/15</w:t>
      </w:r>
    </w:p>
    <w:p w14:paraId="2B336D36" w14:textId="77777777" w:rsidR="00161460" w:rsidRDefault="00161460" w:rsidP="001A00F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F172B4" w14:textId="77777777" w:rsidR="001A00F6" w:rsidRDefault="001A00F6" w:rsidP="001A0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a zařazený jako bod 1 v</w:t>
      </w:r>
      <w:r w:rsidR="004334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části Pro informaci programu schůze vlády dne 30. září 2015 přeřadila z podnětu 1.</w:t>
      </w:r>
      <w:r w:rsidR="004334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místopředsedy vlády pro ekonomiku a ministra financí do části K projednání s</w:t>
      </w:r>
      <w:r w:rsidR="004334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rozpravou s tím, že se jím bude zabývat na jednání své jednání své schůze dne 5.</w:t>
      </w:r>
      <w:r w:rsidR="004334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října 2015. </w:t>
      </w:r>
    </w:p>
    <w:p w14:paraId="3FCA452C" w14:textId="77777777" w:rsidR="001A00F6" w:rsidRDefault="001A00F6" w:rsidP="001A00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C8479" w14:textId="77777777" w:rsidR="001A00F6" w:rsidRPr="001A00F6" w:rsidRDefault="001A00F6" w:rsidP="001A00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2E77B" w14:textId="77777777" w:rsidR="00B0051B" w:rsidRDefault="00106525" w:rsidP="001065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Zajištění rozvoje a provozu systému ARSYS.X po přechodné období </w:t>
      </w:r>
    </w:p>
    <w:p w14:paraId="1C772524" w14:textId="77777777" w:rsidR="00106525" w:rsidRDefault="00106525" w:rsidP="001065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1169/15</w:t>
      </w:r>
    </w:p>
    <w:p w14:paraId="21D8862F" w14:textId="77777777" w:rsidR="00161460" w:rsidRDefault="00161460" w:rsidP="0010652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AA08415" w14:textId="77777777" w:rsidR="00106525" w:rsidRDefault="00106525" w:rsidP="00106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sociálních věcí a zařazený jako bod 8 v</w:t>
      </w:r>
      <w:r w:rsidR="004334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části Pro informaci programu schůze vlády dne 30. září 2015 přeřadila z podnětu 1.</w:t>
      </w:r>
      <w:r w:rsidR="004334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místopředsedy vlády pro ekonomiku a ministra financí do části K projednání s</w:t>
      </w:r>
      <w:r w:rsidR="004334E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rozpravou s tím, že se jím bude zabývat na jednání své schůze dne 5. října 2015. </w:t>
      </w:r>
    </w:p>
    <w:p w14:paraId="4AF7C649" w14:textId="77777777" w:rsidR="00106525" w:rsidRDefault="00106525" w:rsidP="001065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EC240" w14:textId="77777777" w:rsidR="00106525" w:rsidRDefault="00106525" w:rsidP="001065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EE205" w14:textId="77777777" w:rsidR="00161460" w:rsidRDefault="00161460" w:rsidP="001065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1D2AE" w14:textId="77777777" w:rsidR="00161460" w:rsidRDefault="00161460" w:rsidP="001065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C103C" w14:textId="77777777" w:rsidR="00161460" w:rsidRDefault="00161460" w:rsidP="001065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7C263" w14:textId="77777777" w:rsidR="00161460" w:rsidRDefault="00161460" w:rsidP="001065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91BB8" w14:textId="77777777" w:rsidR="00161460" w:rsidRPr="00106525" w:rsidRDefault="00161460" w:rsidP="001065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92DD3" w14:textId="77777777" w:rsidR="00B0051B" w:rsidRDefault="00D90D1F" w:rsidP="00D90D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Informace o situaci v oblasti migrace a případným opatřením či znovuzavedení ochrany vnitřních hranic s Německem a případných opatření ze strany České republiky</w:t>
      </w:r>
    </w:p>
    <w:p w14:paraId="19EFB22D" w14:textId="77777777" w:rsidR="00D90D1F" w:rsidRPr="00161460" w:rsidRDefault="00D90D1F" w:rsidP="00D90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61460">
        <w:rPr>
          <w:rFonts w:ascii="Arial" w:hAnsi="Arial" w:cs="Arial"/>
          <w:sz w:val="22"/>
          <w:szCs w:val="22"/>
        </w:rPr>
        <w:t>čj. V249/2015</w:t>
      </w:r>
    </w:p>
    <w:p w14:paraId="1B931682" w14:textId="77777777" w:rsidR="00D90D1F" w:rsidRDefault="00D90D1F" w:rsidP="00D90D1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D32881" w14:textId="77777777" w:rsidR="00D90D1F" w:rsidRDefault="00D90D1F" w:rsidP="00D90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vnitra s jeho doplňujícími ústními informacemi a s doplňujícími ústními informacemi ministra obrany.</w:t>
      </w:r>
    </w:p>
    <w:p w14:paraId="63C5CE4E" w14:textId="77777777" w:rsidR="00D90D1F" w:rsidRDefault="00D90D1F" w:rsidP="00D90D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8607A" w14:textId="77777777" w:rsidR="00D90D1F" w:rsidRPr="00D90D1F" w:rsidRDefault="00D90D1F" w:rsidP="00D90D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9EF81" w14:textId="77777777" w:rsidR="00B0051B" w:rsidRDefault="002840B8" w:rsidP="002840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Informace o zadávání nadlimitní veřejné zakázky Služby integrační asistence pro vybrané afghánské civilní spolupracovníky Armády České republiky v</w:t>
      </w:r>
      <w:r w:rsidR="0016146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obecné výjimce z působnosti zákona č. 137/2006 Sb., o veřejných zakázkách, ve znění pozdějších předpisů, v souladu s ustanovením § 18 odst. 1 písm. a) tohoto zákona</w:t>
      </w:r>
    </w:p>
    <w:p w14:paraId="3195F0C5" w14:textId="77777777" w:rsidR="002840B8" w:rsidRPr="00161460" w:rsidRDefault="002840B8" w:rsidP="00284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61460">
        <w:rPr>
          <w:rFonts w:ascii="Arial" w:hAnsi="Arial" w:cs="Arial"/>
          <w:sz w:val="22"/>
          <w:szCs w:val="22"/>
        </w:rPr>
        <w:t>čj. V267/2015</w:t>
      </w:r>
    </w:p>
    <w:p w14:paraId="6042854A" w14:textId="77777777" w:rsidR="002840B8" w:rsidRDefault="002840B8" w:rsidP="002840B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004BE9" w14:textId="77777777" w:rsidR="002840B8" w:rsidRDefault="002840B8" w:rsidP="00284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vnitra s jeho doplňujícími ústními informacemi a s doplňujícími ústními informacemi ministra obrany.</w:t>
      </w:r>
    </w:p>
    <w:p w14:paraId="6D6D164A" w14:textId="77777777" w:rsidR="002840B8" w:rsidRDefault="002840B8" w:rsidP="002840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CFD69" w14:textId="77777777" w:rsidR="002840B8" w:rsidRPr="002840B8" w:rsidRDefault="002840B8" w:rsidP="002840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2679B" w14:textId="77777777" w:rsidR="00B0051B" w:rsidRDefault="00B0051B" w:rsidP="00B664EB">
      <w:pPr>
        <w:rPr>
          <w:rFonts w:ascii="Arial" w:hAnsi="Arial" w:cs="Arial"/>
          <w:sz w:val="22"/>
          <w:szCs w:val="22"/>
        </w:rPr>
      </w:pPr>
      <w:bookmarkStart w:id="39" w:name="ORDER38"/>
      <w:bookmarkEnd w:id="39"/>
    </w:p>
    <w:p w14:paraId="6B9D8391" w14:textId="77777777" w:rsidR="00E67F2B" w:rsidRDefault="00E67F2B" w:rsidP="00E67F2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4CD3ED9" w14:textId="77777777" w:rsidR="00E67F2B" w:rsidRDefault="00E67F2B" w:rsidP="00E67F2B">
      <w:pPr>
        <w:rPr>
          <w:rFonts w:ascii="Arial" w:hAnsi="Arial" w:cs="Arial"/>
          <w:sz w:val="22"/>
          <w:szCs w:val="22"/>
        </w:rPr>
      </w:pPr>
    </w:p>
    <w:p w14:paraId="20F0D756" w14:textId="77777777" w:rsidR="00E67F2B" w:rsidRDefault="00E67F2B" w:rsidP="00E67F2B">
      <w:pPr>
        <w:keepNext/>
        <w:keepLines/>
        <w:rPr>
          <w:rFonts w:ascii="Arial" w:hAnsi="Arial" w:cs="Arial"/>
          <w:sz w:val="22"/>
          <w:szCs w:val="22"/>
        </w:rPr>
      </w:pPr>
    </w:p>
    <w:p w14:paraId="5281C32D" w14:textId="77777777" w:rsidR="00E67F2B" w:rsidRDefault="00E67F2B" w:rsidP="00E67F2B">
      <w:pPr>
        <w:rPr>
          <w:rFonts w:ascii="Arial" w:hAnsi="Arial" w:cs="Arial"/>
          <w:sz w:val="22"/>
          <w:szCs w:val="22"/>
        </w:rPr>
      </w:pPr>
    </w:p>
    <w:p w14:paraId="57297362" w14:textId="77777777" w:rsidR="00E67F2B" w:rsidRDefault="00E67F2B" w:rsidP="00E67F2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C3C4EDD" w14:textId="77777777" w:rsidR="00E67F2B" w:rsidRDefault="00E67F2B" w:rsidP="00E67F2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0AA7370" w14:textId="77777777" w:rsidR="00E67F2B" w:rsidRPr="00161460" w:rsidRDefault="00E67F2B" w:rsidP="00E67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stavu výzkumu, vývoje a inovací v České republice a jejich srovnání se zahraničím v roce 2014 </w:t>
      </w:r>
      <w:r w:rsidRPr="00161460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061B72F9" w14:textId="77777777" w:rsidR="00E67F2B" w:rsidRDefault="00E67F2B" w:rsidP="00E67F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1147/15</w:t>
      </w:r>
    </w:p>
    <w:p w14:paraId="6616616B" w14:textId="77777777" w:rsidR="00161460" w:rsidRPr="00E67F2B" w:rsidRDefault="00161460" w:rsidP="00E67F2B">
      <w:pPr>
        <w:ind w:left="708" w:hanging="708"/>
        <w:rPr>
          <w:rFonts w:ascii="Arial" w:hAnsi="Arial" w:cs="Arial"/>
          <w:sz w:val="22"/>
          <w:szCs w:val="22"/>
        </w:rPr>
      </w:pPr>
    </w:p>
    <w:p w14:paraId="03A43119" w14:textId="77777777" w:rsidR="00B0051B" w:rsidRPr="00161460" w:rsidRDefault="006E3555" w:rsidP="006E3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Cestovní mapa České republiky velkých infrastruktur pro výzkum, experimentální vývoj a inovace pro léta 2016 až 2022 </w:t>
      </w:r>
      <w:r w:rsidRPr="00161460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4CFC3CC9" w14:textId="77777777" w:rsidR="006E3555" w:rsidRDefault="006E3555" w:rsidP="006E35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1150/15</w:t>
      </w:r>
    </w:p>
    <w:p w14:paraId="03B4C769" w14:textId="77777777" w:rsidR="00161460" w:rsidRPr="006E3555" w:rsidRDefault="00161460" w:rsidP="006E3555">
      <w:pPr>
        <w:ind w:left="708" w:hanging="708"/>
        <w:rPr>
          <w:rFonts w:ascii="Arial" w:hAnsi="Arial" w:cs="Arial"/>
          <w:sz w:val="22"/>
          <w:szCs w:val="22"/>
        </w:rPr>
      </w:pPr>
    </w:p>
    <w:p w14:paraId="4952B932" w14:textId="77777777" w:rsidR="00B0051B" w:rsidRPr="00161460" w:rsidRDefault="00114030" w:rsidP="001140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Dodávka podvozků Tatra s kabinou </w:t>
      </w:r>
      <w:r w:rsidRPr="00161460">
        <w:rPr>
          <w:rFonts w:ascii="Arial" w:hAnsi="Arial" w:cs="Arial"/>
          <w:sz w:val="22"/>
          <w:szCs w:val="22"/>
        </w:rPr>
        <w:t>(předložil ministr obrany)</w:t>
      </w:r>
    </w:p>
    <w:p w14:paraId="059799E5" w14:textId="77777777" w:rsidR="00114030" w:rsidRDefault="00114030" w:rsidP="001140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922/15</w:t>
      </w:r>
    </w:p>
    <w:p w14:paraId="23F79ACB" w14:textId="77777777" w:rsidR="00161460" w:rsidRPr="00114030" w:rsidRDefault="00161460" w:rsidP="00114030">
      <w:pPr>
        <w:ind w:left="708" w:hanging="708"/>
        <w:rPr>
          <w:rFonts w:ascii="Arial" w:hAnsi="Arial" w:cs="Arial"/>
          <w:sz w:val="22"/>
          <w:szCs w:val="22"/>
        </w:rPr>
      </w:pPr>
    </w:p>
    <w:p w14:paraId="6CFA24DA" w14:textId="77777777" w:rsidR="00B0051B" w:rsidRPr="00161460" w:rsidRDefault="00072BE4" w:rsidP="00072B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Pronájem kancelářských prostor pro potřeby OP (Office Park), realizované na základě výjimky podle § 18 zákona č. 137/2006 Sb., o veřejných zakázkách, ve znění pozdějších předpisů </w:t>
      </w:r>
      <w:r w:rsidRPr="00161460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5364A77F" w14:textId="77777777" w:rsidR="00072BE4" w:rsidRDefault="00072BE4" w:rsidP="00072B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1149/15</w:t>
      </w:r>
    </w:p>
    <w:p w14:paraId="577A86FB" w14:textId="77777777" w:rsidR="00161460" w:rsidRPr="00072BE4" w:rsidRDefault="00161460" w:rsidP="00072BE4">
      <w:pPr>
        <w:ind w:left="708" w:hanging="708"/>
        <w:rPr>
          <w:rFonts w:ascii="Arial" w:hAnsi="Arial" w:cs="Arial"/>
          <w:sz w:val="22"/>
          <w:szCs w:val="22"/>
        </w:rPr>
      </w:pPr>
    </w:p>
    <w:p w14:paraId="12992ED7" w14:textId="77777777" w:rsidR="00B0051B" w:rsidRPr="00161460" w:rsidRDefault="00BF5D41" w:rsidP="00BF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veřejné zak</w:t>
      </w:r>
      <w:r w:rsidR="00161460">
        <w:rPr>
          <w:rFonts w:ascii="Arial" w:hAnsi="Arial" w:cs="Arial"/>
          <w:b/>
          <w:sz w:val="22"/>
          <w:szCs w:val="22"/>
        </w:rPr>
        <w:t>ázce Automobil pancéřový IVECO -</w:t>
      </w:r>
      <w:r>
        <w:rPr>
          <w:rFonts w:ascii="Arial" w:hAnsi="Arial" w:cs="Arial"/>
          <w:b/>
          <w:sz w:val="22"/>
          <w:szCs w:val="22"/>
        </w:rPr>
        <w:t xml:space="preserve"> Opravy a udržování II, zadávané s využitím § 23 odst. 4 písm. a) zákona č. 137/2006 Sb., o veřejných zakázkách, ve znění pozdějších předpisů </w:t>
      </w:r>
      <w:r w:rsidRPr="00161460">
        <w:rPr>
          <w:rFonts w:ascii="Arial" w:hAnsi="Arial" w:cs="Arial"/>
          <w:sz w:val="22"/>
          <w:szCs w:val="22"/>
        </w:rPr>
        <w:t>(předložil ministr obrany)</w:t>
      </w:r>
    </w:p>
    <w:p w14:paraId="19A6B7EA" w14:textId="77777777" w:rsidR="00BF5D41" w:rsidRDefault="00BF5D41" w:rsidP="00BF5D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1154/15</w:t>
      </w:r>
    </w:p>
    <w:p w14:paraId="2BEA3C43" w14:textId="77777777" w:rsidR="00161460" w:rsidRDefault="00161460" w:rsidP="00BF5D41">
      <w:pPr>
        <w:ind w:left="708" w:hanging="708"/>
        <w:rPr>
          <w:rFonts w:ascii="Arial" w:hAnsi="Arial" w:cs="Arial"/>
          <w:sz w:val="22"/>
          <w:szCs w:val="22"/>
        </w:rPr>
      </w:pPr>
    </w:p>
    <w:p w14:paraId="5416AF47" w14:textId="77777777" w:rsidR="00161460" w:rsidRDefault="00161460" w:rsidP="00BF5D41">
      <w:pPr>
        <w:ind w:left="708" w:hanging="708"/>
        <w:rPr>
          <w:rFonts w:ascii="Arial" w:hAnsi="Arial" w:cs="Arial"/>
          <w:sz w:val="22"/>
          <w:szCs w:val="22"/>
        </w:rPr>
      </w:pPr>
    </w:p>
    <w:p w14:paraId="054F27F0" w14:textId="77777777" w:rsidR="00161460" w:rsidRPr="00BF5D41" w:rsidRDefault="00161460" w:rsidP="00BF5D41">
      <w:pPr>
        <w:ind w:left="708" w:hanging="708"/>
        <w:rPr>
          <w:rFonts w:ascii="Arial" w:hAnsi="Arial" w:cs="Arial"/>
          <w:sz w:val="22"/>
          <w:szCs w:val="22"/>
        </w:rPr>
      </w:pPr>
    </w:p>
    <w:p w14:paraId="48BBE04E" w14:textId="77777777" w:rsidR="00B0051B" w:rsidRPr="00161460" w:rsidRDefault="006A10BC" w:rsidP="006A10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Kolový podvozek 120 mm PRAM </w:t>
      </w:r>
      <w:r w:rsidRPr="00161460">
        <w:rPr>
          <w:rFonts w:ascii="Arial" w:hAnsi="Arial" w:cs="Arial"/>
          <w:sz w:val="22"/>
          <w:szCs w:val="22"/>
        </w:rPr>
        <w:t>(předložil ministr obrany)</w:t>
      </w:r>
    </w:p>
    <w:p w14:paraId="6A98DA10" w14:textId="77777777" w:rsidR="006A10BC" w:rsidRPr="006A10BC" w:rsidRDefault="006A10BC" w:rsidP="006A10B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1153/15</w:t>
      </w:r>
    </w:p>
    <w:p w14:paraId="04F28DD4" w14:textId="77777777" w:rsidR="00B0051B" w:rsidRDefault="00B0051B" w:rsidP="00B664EB">
      <w:pPr>
        <w:rPr>
          <w:rFonts w:ascii="Arial" w:hAnsi="Arial" w:cs="Arial"/>
          <w:sz w:val="22"/>
          <w:szCs w:val="22"/>
        </w:rPr>
      </w:pPr>
    </w:p>
    <w:p w14:paraId="6837B4B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C1C9AE3" w14:textId="77777777" w:rsidR="000C269A" w:rsidRDefault="000C269A" w:rsidP="00B664EB">
      <w:pPr>
        <w:rPr>
          <w:rFonts w:ascii="Arial" w:hAnsi="Arial" w:cs="Arial"/>
          <w:sz w:val="22"/>
          <w:szCs w:val="22"/>
        </w:rPr>
      </w:pPr>
    </w:p>
    <w:p w14:paraId="306EB81A" w14:textId="77777777" w:rsidR="000C269A" w:rsidRDefault="000C269A" w:rsidP="00B664EB">
      <w:pPr>
        <w:rPr>
          <w:rFonts w:ascii="Arial" w:hAnsi="Arial" w:cs="Arial"/>
          <w:sz w:val="22"/>
          <w:szCs w:val="22"/>
        </w:rPr>
      </w:pPr>
    </w:p>
    <w:p w14:paraId="22999BC8" w14:textId="77777777" w:rsidR="000C269A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4D4973">
        <w:rPr>
          <w:rFonts w:ascii="Arial" w:hAnsi="Arial" w:cs="Arial"/>
          <w:sz w:val="22"/>
          <w:szCs w:val="22"/>
        </w:rPr>
        <w:t xml:space="preserve">, v. r. </w:t>
      </w:r>
    </w:p>
    <w:p w14:paraId="79FA156E" w14:textId="77777777" w:rsidR="000C269A" w:rsidRDefault="000C269A" w:rsidP="000C26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A150BA2" w14:textId="77777777" w:rsidR="000C269A" w:rsidRDefault="000C269A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646C0444" w14:textId="77777777" w:rsidR="000C269A" w:rsidRDefault="000C269A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1EEC8A4F" w14:textId="77777777" w:rsidR="000C269A" w:rsidRDefault="000C269A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7382B7DC" w14:textId="77777777" w:rsidR="000C269A" w:rsidRDefault="000C269A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78D477D7" w14:textId="77777777" w:rsidR="000C269A" w:rsidRDefault="000C269A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0A067C4E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35DB5FEE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3BFBEBA7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4A8C365E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000E7FAE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4744ED48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3A4FD067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22FAE074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0D817E3D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3BD49133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64D31D5A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1219FF02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0A58A621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05E9EE86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7A70366F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3DE54386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1F5C479E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32344D5E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1B88E83E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6E4244DF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7F59219C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196B4E97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44B2C681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19761FED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63B39180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7AE1C37F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4215E3D6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5CD25697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0C50D47F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13F4C65C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306A7012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7E5A224D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62E2D3EA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32E8A03C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2157EAAD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44D2B043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61C0C3C5" w14:textId="77777777" w:rsidR="00161460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3B2336B5" w14:textId="77777777" w:rsidR="000C269A" w:rsidRDefault="000C269A" w:rsidP="000C269A">
      <w:pPr>
        <w:keepNext/>
        <w:keepLines/>
        <w:rPr>
          <w:rFonts w:ascii="Arial" w:hAnsi="Arial" w:cs="Arial"/>
          <w:sz w:val="22"/>
          <w:szCs w:val="22"/>
        </w:rPr>
      </w:pPr>
    </w:p>
    <w:p w14:paraId="50F684EF" w14:textId="77777777" w:rsidR="000C269A" w:rsidRPr="00F13A68" w:rsidRDefault="00161460" w:rsidP="000C269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0C269A">
        <w:rPr>
          <w:rFonts w:ascii="Arial" w:hAnsi="Arial" w:cs="Arial"/>
          <w:sz w:val="22"/>
          <w:szCs w:val="22"/>
        </w:rPr>
        <w:t xml:space="preserve">:  </w:t>
      </w:r>
      <w:bookmarkStart w:id="45" w:name="Zapsal"/>
      <w:bookmarkEnd w:id="45"/>
      <w:r w:rsidR="000C269A">
        <w:rPr>
          <w:rFonts w:ascii="Arial" w:hAnsi="Arial" w:cs="Arial"/>
          <w:sz w:val="22"/>
          <w:szCs w:val="22"/>
        </w:rPr>
        <w:t>JUDr. Richard Ulman</w:t>
      </w:r>
    </w:p>
    <w:sectPr w:rsidR="000C269A" w:rsidRPr="00F13A68" w:rsidSect="00B005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306AD" w14:textId="77777777" w:rsidR="005E0EF2" w:rsidRDefault="005E0EF2" w:rsidP="00E9542B">
      <w:r>
        <w:separator/>
      </w:r>
    </w:p>
  </w:endnote>
  <w:endnote w:type="continuationSeparator" w:id="0">
    <w:p w14:paraId="5DD4B675" w14:textId="77777777" w:rsidR="005E0EF2" w:rsidRDefault="005E0EF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2E08E" w14:textId="77777777" w:rsidR="00B0051B" w:rsidRDefault="00B00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A81BE" w14:textId="77777777" w:rsidR="009A59D4" w:rsidRPr="000A2192" w:rsidRDefault="009A59D4" w:rsidP="000A2192">
    <w:pPr>
      <w:pStyle w:val="Footer"/>
      <w:jc w:val="center"/>
      <w:rPr>
        <w:rFonts w:ascii="Arial" w:hAnsi="Arial" w:cs="Arial"/>
        <w:sz w:val="22"/>
        <w:szCs w:val="22"/>
      </w:rPr>
    </w:pPr>
    <w:r w:rsidRPr="000A2192">
      <w:rPr>
        <w:rFonts w:ascii="Arial" w:hAnsi="Arial" w:cs="Arial"/>
        <w:sz w:val="22"/>
        <w:szCs w:val="22"/>
      </w:rPr>
      <w:t xml:space="preserve">Stránka </w:t>
    </w:r>
    <w:r w:rsidRPr="000A2192">
      <w:rPr>
        <w:rFonts w:ascii="Arial" w:hAnsi="Arial" w:cs="Arial"/>
        <w:bCs/>
        <w:sz w:val="22"/>
        <w:szCs w:val="22"/>
      </w:rPr>
      <w:fldChar w:fldCharType="begin"/>
    </w:r>
    <w:r w:rsidRPr="000A2192">
      <w:rPr>
        <w:rFonts w:ascii="Arial" w:hAnsi="Arial" w:cs="Arial"/>
        <w:bCs/>
        <w:sz w:val="22"/>
        <w:szCs w:val="22"/>
      </w:rPr>
      <w:instrText>PAGE</w:instrText>
    </w:r>
    <w:r w:rsidRPr="000A2192">
      <w:rPr>
        <w:rFonts w:ascii="Arial" w:hAnsi="Arial" w:cs="Arial"/>
        <w:bCs/>
        <w:sz w:val="22"/>
        <w:szCs w:val="22"/>
      </w:rPr>
      <w:fldChar w:fldCharType="separate"/>
    </w:r>
    <w:r w:rsidR="00FB0410">
      <w:rPr>
        <w:rFonts w:ascii="Arial" w:hAnsi="Arial" w:cs="Arial"/>
        <w:bCs/>
        <w:noProof/>
        <w:sz w:val="22"/>
        <w:szCs w:val="22"/>
      </w:rPr>
      <w:t>9</w:t>
    </w:r>
    <w:r w:rsidRPr="000A2192">
      <w:rPr>
        <w:rFonts w:ascii="Arial" w:hAnsi="Arial" w:cs="Arial"/>
        <w:bCs/>
        <w:sz w:val="22"/>
        <w:szCs w:val="22"/>
      </w:rPr>
      <w:fldChar w:fldCharType="end"/>
    </w:r>
    <w:r w:rsidRPr="000A2192">
      <w:rPr>
        <w:rFonts w:ascii="Arial" w:hAnsi="Arial" w:cs="Arial"/>
        <w:sz w:val="22"/>
        <w:szCs w:val="22"/>
      </w:rPr>
      <w:t xml:space="preserve"> (celkem </w:t>
    </w:r>
    <w:r w:rsidRPr="000A2192">
      <w:rPr>
        <w:rFonts w:ascii="Arial" w:hAnsi="Arial" w:cs="Arial"/>
        <w:bCs/>
        <w:sz w:val="22"/>
        <w:szCs w:val="22"/>
      </w:rPr>
      <w:fldChar w:fldCharType="begin"/>
    </w:r>
    <w:r w:rsidRPr="000A2192">
      <w:rPr>
        <w:rFonts w:ascii="Arial" w:hAnsi="Arial" w:cs="Arial"/>
        <w:bCs/>
        <w:sz w:val="22"/>
        <w:szCs w:val="22"/>
      </w:rPr>
      <w:instrText>NUMPAGES</w:instrText>
    </w:r>
    <w:r w:rsidRPr="000A2192">
      <w:rPr>
        <w:rFonts w:ascii="Arial" w:hAnsi="Arial" w:cs="Arial"/>
        <w:bCs/>
        <w:sz w:val="22"/>
        <w:szCs w:val="22"/>
      </w:rPr>
      <w:fldChar w:fldCharType="separate"/>
    </w:r>
    <w:r w:rsidR="00FB0410">
      <w:rPr>
        <w:rFonts w:ascii="Arial" w:hAnsi="Arial" w:cs="Arial"/>
        <w:bCs/>
        <w:noProof/>
        <w:sz w:val="22"/>
        <w:szCs w:val="22"/>
      </w:rPr>
      <w:t>9</w:t>
    </w:r>
    <w:r w:rsidRPr="000A2192">
      <w:rPr>
        <w:rFonts w:ascii="Arial" w:hAnsi="Arial" w:cs="Arial"/>
        <w:bCs/>
        <w:sz w:val="22"/>
        <w:szCs w:val="22"/>
      </w:rPr>
      <w:fldChar w:fldCharType="end"/>
    </w:r>
    <w:r w:rsidRPr="000A2192">
      <w:rPr>
        <w:rFonts w:ascii="Arial" w:hAnsi="Arial" w:cs="Arial"/>
        <w:bCs/>
        <w:sz w:val="22"/>
        <w:szCs w:val="22"/>
      </w:rPr>
      <w:t>)</w:t>
    </w:r>
  </w:p>
  <w:p w14:paraId="5ED01543" w14:textId="77777777" w:rsidR="009A59D4" w:rsidRPr="000A2192" w:rsidRDefault="000A2192" w:rsidP="000A2192">
    <w:pPr>
      <w:pStyle w:val="Footer"/>
      <w:jc w:val="center"/>
      <w:rPr>
        <w:rFonts w:ascii="Arial" w:hAnsi="Arial" w:cs="Arial"/>
        <w:color w:val="FF0000"/>
        <w:sz w:val="18"/>
      </w:rPr>
    </w:pPr>
    <w:r w:rsidRPr="000A219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864DF" w14:textId="77777777" w:rsidR="00B0051B" w:rsidRPr="000A2192" w:rsidRDefault="000A2192" w:rsidP="000A2192">
    <w:pPr>
      <w:pStyle w:val="Footer"/>
      <w:jc w:val="center"/>
      <w:rPr>
        <w:rFonts w:ascii="Arial" w:hAnsi="Arial" w:cs="Arial"/>
        <w:color w:val="FF0000"/>
        <w:sz w:val="18"/>
      </w:rPr>
    </w:pPr>
    <w:r w:rsidRPr="000A219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AEF14" w14:textId="77777777" w:rsidR="005E0EF2" w:rsidRDefault="005E0EF2" w:rsidP="00E9542B">
      <w:r>
        <w:separator/>
      </w:r>
    </w:p>
  </w:footnote>
  <w:footnote w:type="continuationSeparator" w:id="0">
    <w:p w14:paraId="1ED2D92C" w14:textId="77777777" w:rsidR="005E0EF2" w:rsidRDefault="005E0EF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2EF88" w14:textId="77777777" w:rsidR="00B0051B" w:rsidRDefault="00B00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059C9" w14:textId="77777777" w:rsidR="00B0051B" w:rsidRPr="00B0051B" w:rsidRDefault="00B0051B" w:rsidP="00B0051B">
    <w:pPr>
      <w:pStyle w:val="Header"/>
      <w:jc w:val="center"/>
      <w:rPr>
        <w:rFonts w:ascii="Arial" w:hAnsi="Arial" w:cs="Arial"/>
        <w:color w:val="808080"/>
        <w:sz w:val="20"/>
      </w:rPr>
    </w:pPr>
    <w:r w:rsidRPr="00B0051B">
      <w:rPr>
        <w:rFonts w:ascii="Arial" w:hAnsi="Arial" w:cs="Arial"/>
        <w:color w:val="808080"/>
        <w:sz w:val="20"/>
      </w:rPr>
      <w:t>VLÁDA ČESKÉ REPUBLIKY</w:t>
    </w:r>
  </w:p>
  <w:p w14:paraId="1C412626" w14:textId="77777777" w:rsidR="00B0051B" w:rsidRPr="00B0051B" w:rsidRDefault="00B0051B" w:rsidP="00B0051B">
    <w:pPr>
      <w:pStyle w:val="Header"/>
      <w:jc w:val="center"/>
      <w:rPr>
        <w:rFonts w:ascii="Arial" w:hAnsi="Arial" w:cs="Arial"/>
        <w:color w:val="808080"/>
        <w:sz w:val="20"/>
      </w:rPr>
    </w:pPr>
    <w:r w:rsidRPr="00B0051B">
      <w:rPr>
        <w:rFonts w:ascii="Arial" w:hAnsi="Arial" w:cs="Arial"/>
        <w:color w:val="808080"/>
        <w:sz w:val="20"/>
      </w:rPr>
      <w:t>záznam z jednání schůze ze dne 30. září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E7336" w14:textId="77777777" w:rsidR="00B0051B" w:rsidRDefault="00B005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2BE4"/>
    <w:rsid w:val="00084DEF"/>
    <w:rsid w:val="00084E67"/>
    <w:rsid w:val="000A2192"/>
    <w:rsid w:val="000B3783"/>
    <w:rsid w:val="000C269A"/>
    <w:rsid w:val="000D6B5A"/>
    <w:rsid w:val="00106525"/>
    <w:rsid w:val="00114030"/>
    <w:rsid w:val="00116E03"/>
    <w:rsid w:val="00161460"/>
    <w:rsid w:val="001A00F6"/>
    <w:rsid w:val="00240EBC"/>
    <w:rsid w:val="00252509"/>
    <w:rsid w:val="00257B3B"/>
    <w:rsid w:val="002840B8"/>
    <w:rsid w:val="002944C4"/>
    <w:rsid w:val="002A1A31"/>
    <w:rsid w:val="002B4ABC"/>
    <w:rsid w:val="002B778F"/>
    <w:rsid w:val="002C5552"/>
    <w:rsid w:val="002C7A81"/>
    <w:rsid w:val="002D2B56"/>
    <w:rsid w:val="002E147E"/>
    <w:rsid w:val="00316850"/>
    <w:rsid w:val="00317DF1"/>
    <w:rsid w:val="00396E0D"/>
    <w:rsid w:val="003B09A7"/>
    <w:rsid w:val="00403524"/>
    <w:rsid w:val="00424DF6"/>
    <w:rsid w:val="004334EA"/>
    <w:rsid w:val="00456EF1"/>
    <w:rsid w:val="00462B13"/>
    <w:rsid w:val="004B4AA6"/>
    <w:rsid w:val="004D4973"/>
    <w:rsid w:val="004D6F17"/>
    <w:rsid w:val="00532944"/>
    <w:rsid w:val="005434A4"/>
    <w:rsid w:val="00546E76"/>
    <w:rsid w:val="005730E9"/>
    <w:rsid w:val="005A378F"/>
    <w:rsid w:val="005B5FB2"/>
    <w:rsid w:val="005D3C62"/>
    <w:rsid w:val="005E0EF2"/>
    <w:rsid w:val="005F31D2"/>
    <w:rsid w:val="0060440D"/>
    <w:rsid w:val="006046EA"/>
    <w:rsid w:val="006072A6"/>
    <w:rsid w:val="00610EF8"/>
    <w:rsid w:val="00652DE2"/>
    <w:rsid w:val="006A10BC"/>
    <w:rsid w:val="006A2667"/>
    <w:rsid w:val="006A5B87"/>
    <w:rsid w:val="006D4AA7"/>
    <w:rsid w:val="006E3555"/>
    <w:rsid w:val="006F1DBA"/>
    <w:rsid w:val="00717640"/>
    <w:rsid w:val="00740A68"/>
    <w:rsid w:val="00777715"/>
    <w:rsid w:val="007B1245"/>
    <w:rsid w:val="007D56C6"/>
    <w:rsid w:val="00801C1A"/>
    <w:rsid w:val="0083233C"/>
    <w:rsid w:val="00855725"/>
    <w:rsid w:val="00866074"/>
    <w:rsid w:val="00891AE2"/>
    <w:rsid w:val="0095096A"/>
    <w:rsid w:val="009A59D4"/>
    <w:rsid w:val="009C3702"/>
    <w:rsid w:val="00A225C1"/>
    <w:rsid w:val="00A462CB"/>
    <w:rsid w:val="00A47AF2"/>
    <w:rsid w:val="00A82A35"/>
    <w:rsid w:val="00AA0051"/>
    <w:rsid w:val="00B0051B"/>
    <w:rsid w:val="00B535C6"/>
    <w:rsid w:val="00B57C4D"/>
    <w:rsid w:val="00B664EB"/>
    <w:rsid w:val="00BF07FB"/>
    <w:rsid w:val="00BF12D0"/>
    <w:rsid w:val="00BF5D41"/>
    <w:rsid w:val="00C04CC8"/>
    <w:rsid w:val="00C04DAA"/>
    <w:rsid w:val="00C2479B"/>
    <w:rsid w:val="00C312D7"/>
    <w:rsid w:val="00C45231"/>
    <w:rsid w:val="00C548C7"/>
    <w:rsid w:val="00C56B73"/>
    <w:rsid w:val="00C74C9A"/>
    <w:rsid w:val="00CC54FE"/>
    <w:rsid w:val="00CE6345"/>
    <w:rsid w:val="00D013FB"/>
    <w:rsid w:val="00D7271D"/>
    <w:rsid w:val="00D72C27"/>
    <w:rsid w:val="00D90D1F"/>
    <w:rsid w:val="00DB16F4"/>
    <w:rsid w:val="00E22BA7"/>
    <w:rsid w:val="00E2681F"/>
    <w:rsid w:val="00E33D77"/>
    <w:rsid w:val="00E621CD"/>
    <w:rsid w:val="00E67F2B"/>
    <w:rsid w:val="00E810A0"/>
    <w:rsid w:val="00E9542B"/>
    <w:rsid w:val="00EA5313"/>
    <w:rsid w:val="00ED3B92"/>
    <w:rsid w:val="00EE7AE0"/>
    <w:rsid w:val="00F13A68"/>
    <w:rsid w:val="00F350DF"/>
    <w:rsid w:val="00F45C6D"/>
    <w:rsid w:val="00FB0410"/>
    <w:rsid w:val="00FB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62A31FF"/>
  <w15:chartTrackingRefBased/>
  <w15:docId w15:val="{20499918-2C06-40E6-A235-0D1A09D3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D4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D4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2015-10-05T12:06:00Z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