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BDA2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33D0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94CECE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C21C92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72A030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C2458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F167A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8BD6BC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72DECE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7E7163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4B2454" w14:textId="77777777" w:rsidR="00717640" w:rsidRPr="002F058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F058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2279/15</w:t>
            </w:r>
          </w:p>
        </w:tc>
      </w:tr>
    </w:tbl>
    <w:p w14:paraId="45DC932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A05FB30" w14:textId="77777777" w:rsidR="00777715" w:rsidRDefault="00777715" w:rsidP="00777715">
      <w:pPr>
        <w:rPr>
          <w:rFonts w:ascii="Arial" w:hAnsi="Arial" w:cs="Arial"/>
        </w:rPr>
      </w:pPr>
    </w:p>
    <w:p w14:paraId="128226E0" w14:textId="77777777" w:rsidR="00D013FB" w:rsidRPr="00E9542B" w:rsidRDefault="00D013FB" w:rsidP="00777715">
      <w:pPr>
        <w:rPr>
          <w:rFonts w:ascii="Arial" w:hAnsi="Arial" w:cs="Arial"/>
        </w:rPr>
      </w:pPr>
    </w:p>
    <w:p w14:paraId="261A08F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FD697F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68FB27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F0583">
        <w:rPr>
          <w:rFonts w:ascii="Arial" w:hAnsi="Arial" w:cs="Arial"/>
          <w:sz w:val="22"/>
          <w:szCs w:val="22"/>
        </w:rPr>
        <w:t>19. října 2015</w:t>
      </w:r>
    </w:p>
    <w:p w14:paraId="01BE8F1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6845BF9" w14:textId="77777777" w:rsidR="00E2681F" w:rsidRDefault="002F0583" w:rsidP="002F058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(40. schůze)</w:t>
      </w:r>
    </w:p>
    <w:p w14:paraId="1EC9012E" w14:textId="77777777" w:rsidR="002F0583" w:rsidRDefault="002F0583" w:rsidP="002F0583">
      <w:pPr>
        <w:rPr>
          <w:rFonts w:ascii="Arial" w:hAnsi="Arial" w:cs="Arial"/>
          <w:sz w:val="22"/>
          <w:szCs w:val="22"/>
        </w:rPr>
      </w:pPr>
    </w:p>
    <w:p w14:paraId="203F0224" w14:textId="77777777" w:rsidR="002F0583" w:rsidRDefault="002F0583" w:rsidP="002F0583">
      <w:pPr>
        <w:rPr>
          <w:rFonts w:ascii="Arial" w:hAnsi="Arial" w:cs="Arial"/>
          <w:sz w:val="22"/>
          <w:szCs w:val="22"/>
        </w:rPr>
      </w:pPr>
    </w:p>
    <w:p w14:paraId="2C41F1C3" w14:textId="77777777" w:rsidR="002F0583" w:rsidRDefault="002F0583" w:rsidP="002F05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8E49D64" w14:textId="77777777" w:rsidR="002F0583" w:rsidRDefault="002F0583" w:rsidP="002F0583">
      <w:pPr>
        <w:rPr>
          <w:rFonts w:ascii="Arial" w:hAnsi="Arial" w:cs="Arial"/>
          <w:sz w:val="22"/>
          <w:szCs w:val="22"/>
        </w:rPr>
      </w:pPr>
    </w:p>
    <w:p w14:paraId="7576FBD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0A7C4DC" w14:textId="77777777" w:rsidR="002F0583" w:rsidRDefault="002F0583" w:rsidP="002F05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Postup přípravy koncepce hospodářské restrukturalizace Ústeckého, Moravskoslezského a Karlovarského kraje</w:t>
      </w:r>
    </w:p>
    <w:p w14:paraId="6F382BD2" w14:textId="77777777" w:rsidR="002F0583" w:rsidRDefault="002F0583" w:rsidP="002F05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1268/15</w:t>
      </w:r>
    </w:p>
    <w:p w14:paraId="58F619E3" w14:textId="77777777" w:rsidR="002F0583" w:rsidRDefault="002F0583" w:rsidP="002F0583">
      <w:pPr>
        <w:ind w:left="708" w:hanging="708"/>
        <w:rPr>
          <w:rFonts w:ascii="Arial" w:hAnsi="Arial" w:cs="Arial"/>
          <w:sz w:val="22"/>
          <w:szCs w:val="22"/>
        </w:rPr>
      </w:pPr>
    </w:p>
    <w:p w14:paraId="744C0A61" w14:textId="77777777" w:rsidR="002F0583" w:rsidRDefault="002F0583" w:rsidP="002F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hejtmanů Ústeckého, Moravskoslezského a Karlovarského kraje, členů Rady Ústeckého kraje a zmocněnce vlády pro řešení problémů spojených s revitalizací Moravskoslezského a Ústeckého kraje materiál předložený ministrem průmyslu a obchodu a přijala</w:t>
      </w:r>
    </w:p>
    <w:p w14:paraId="2437212D" w14:textId="77777777" w:rsidR="002F0583" w:rsidRDefault="002F0583" w:rsidP="002F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826</w:t>
      </w:r>
    </w:p>
    <w:p w14:paraId="72009196" w14:textId="77777777" w:rsidR="002F0583" w:rsidRDefault="002F0583" w:rsidP="002F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E2A52" w14:textId="77777777" w:rsidR="002F0583" w:rsidRDefault="002F0583" w:rsidP="002F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byl upraven název materiálu.</w:t>
      </w:r>
    </w:p>
    <w:p w14:paraId="580A44F5" w14:textId="77777777" w:rsidR="002F0583" w:rsidRDefault="002F0583" w:rsidP="002F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45B8C" w14:textId="77777777" w:rsidR="002F0583" w:rsidRDefault="002F0583" w:rsidP="002F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B38DCF4" w14:textId="77777777" w:rsidR="002F0583" w:rsidRDefault="002F0583" w:rsidP="002F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16756" w14:textId="77777777" w:rsidR="002F0583" w:rsidRPr="002F0583" w:rsidRDefault="002F0583" w:rsidP="002F05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64143" w14:textId="77777777" w:rsidR="002F0583" w:rsidRDefault="00D23553" w:rsidP="00D235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Řešení dalšího postupu územně ekologických limitů těžby hnědého uhlí v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severních Čechách</w:t>
      </w:r>
    </w:p>
    <w:p w14:paraId="27E253D9" w14:textId="77777777" w:rsidR="00D23553" w:rsidRDefault="00D23553" w:rsidP="00D235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1075/15</w:t>
      </w:r>
    </w:p>
    <w:p w14:paraId="30B781A1" w14:textId="77777777" w:rsidR="00D23553" w:rsidRDefault="00D23553" w:rsidP="00D23553">
      <w:pPr>
        <w:ind w:left="708" w:hanging="708"/>
        <w:rPr>
          <w:rFonts w:ascii="Arial" w:hAnsi="Arial" w:cs="Arial"/>
          <w:sz w:val="22"/>
          <w:szCs w:val="22"/>
        </w:rPr>
      </w:pPr>
    </w:p>
    <w:p w14:paraId="0AF4C725" w14:textId="77777777" w:rsidR="00D23553" w:rsidRDefault="00D23553" w:rsidP="00D23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hejtmanů Ústeckého, Moravskoslezského a Karlovarského kraje, členů Rady Ústeckého kraje, zmocněnce vlády pro řešení problémů spojených s revitalizací Moravskoslezského, Ústeckého a Karlovarského kraje (dále jen "zmocněnec vlády") a předsedy Českého báňského úřadu materiál předložený ministrem průmyslu a obchodu a přijala</w:t>
      </w:r>
    </w:p>
    <w:p w14:paraId="6B889F1F" w14:textId="77777777" w:rsidR="00D23553" w:rsidRDefault="00D23553" w:rsidP="00D23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827</w:t>
      </w:r>
    </w:p>
    <w:p w14:paraId="734D4971" w14:textId="77777777" w:rsidR="00D23553" w:rsidRDefault="00D23553" w:rsidP="00D23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76484" w14:textId="77777777" w:rsidR="00D23553" w:rsidRDefault="00D23553" w:rsidP="00D23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kapitola IX části III materiálu bude upravena podle připomínek 1.</w:t>
      </w:r>
      <w:r w:rsidR="002254C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místopředsedy vlády pro ekonomiku a ministra financí (vypustit bod 4) a ministra životního prostředí (vypustit bod 12).</w:t>
      </w:r>
    </w:p>
    <w:p w14:paraId="71A80E84" w14:textId="77777777" w:rsidR="00D23553" w:rsidRDefault="00D23553" w:rsidP="00D23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1D3D0" w14:textId="77777777" w:rsidR="00D23553" w:rsidRDefault="00D23553" w:rsidP="00D23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367C821" w14:textId="77777777" w:rsidR="00D23553" w:rsidRDefault="00D23553" w:rsidP="00D235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54D3E" w14:textId="77777777" w:rsidR="00D23553" w:rsidRPr="00D23553" w:rsidRDefault="00D23553" w:rsidP="00D235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1004B" w14:textId="77777777" w:rsidR="002F0583" w:rsidRDefault="004667F9" w:rsidP="004667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Palivový kombinát Ústí, státní podnik, do vlastnictví Statutárního města Chomutova dle ustanovení § 16 odst. 9 zákona č. 77/1997 Sb., o státním podniku ve znění pozdějších předpisů</w:t>
      </w:r>
    </w:p>
    <w:p w14:paraId="6714FCA2" w14:textId="77777777" w:rsidR="004667F9" w:rsidRDefault="004667F9" w:rsidP="004667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1196/15</w:t>
      </w:r>
    </w:p>
    <w:p w14:paraId="2B2CC651" w14:textId="77777777" w:rsidR="004667F9" w:rsidRDefault="004667F9" w:rsidP="004667F9">
      <w:pPr>
        <w:ind w:left="708" w:hanging="708"/>
        <w:rPr>
          <w:rFonts w:ascii="Arial" w:hAnsi="Arial" w:cs="Arial"/>
          <w:sz w:val="22"/>
          <w:szCs w:val="22"/>
        </w:rPr>
      </w:pPr>
    </w:p>
    <w:p w14:paraId="6FC0E7BE" w14:textId="77777777" w:rsidR="004667F9" w:rsidRDefault="004667F9" w:rsidP="00466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hejtmanů Ústeckého, Moravskoslezského a Karlovarského kraje, členů Rady Ústeckého kraje a zmocněnce vlády materiál předložený ministrem průmyslu a obchodu a přijala</w:t>
      </w:r>
    </w:p>
    <w:p w14:paraId="56874774" w14:textId="77777777" w:rsidR="004667F9" w:rsidRDefault="004667F9" w:rsidP="00466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828.</w:t>
      </w:r>
    </w:p>
    <w:p w14:paraId="1ECD087B" w14:textId="77777777" w:rsidR="004667F9" w:rsidRDefault="004667F9" w:rsidP="00466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B1A45" w14:textId="77777777" w:rsidR="004667F9" w:rsidRDefault="004667F9" w:rsidP="00466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BB9CC4" w14:textId="77777777" w:rsidR="004667F9" w:rsidRDefault="004667F9" w:rsidP="00466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9BA8E" w14:textId="77777777" w:rsidR="004667F9" w:rsidRPr="004667F9" w:rsidRDefault="004667F9" w:rsidP="004667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6D1FF" w14:textId="77777777" w:rsidR="002F0583" w:rsidRDefault="001B3769" w:rsidP="001B37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Podprogram Podpora rozvoje pracovních příležitostí na území Ústeckého a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Moravskoslezského kraje</w:t>
      </w:r>
    </w:p>
    <w:p w14:paraId="13E2F982" w14:textId="77777777" w:rsidR="001B3769" w:rsidRDefault="001B3769" w:rsidP="001B37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1269/15</w:t>
      </w:r>
    </w:p>
    <w:p w14:paraId="058AA9DA" w14:textId="77777777" w:rsidR="002254C5" w:rsidRDefault="002254C5" w:rsidP="001B376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A2B775" w14:textId="77777777" w:rsidR="001B3769" w:rsidRDefault="001B3769" w:rsidP="001B37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hejtmanů Ústeckého, Moravskoslezského a Karlovarského kraje, členů Rady Ústeckého kraje a zmocněnce vlády seznámila s materiálem předloženým ministryní pro místní rozvoj a s jejími doplňujícími ústními informacemi.</w:t>
      </w:r>
    </w:p>
    <w:p w14:paraId="0464E43E" w14:textId="77777777" w:rsidR="001B3769" w:rsidRDefault="001B3769" w:rsidP="001B37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4BEBE" w14:textId="77777777" w:rsidR="001B3769" w:rsidRPr="001B3769" w:rsidRDefault="001B3769" w:rsidP="001B37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65CE9" w14:textId="77777777" w:rsidR="002F0583" w:rsidRDefault="004E5B0E" w:rsidP="004E5B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stavu vyloučených lokalit v Ústeckém kraji</w:t>
      </w:r>
    </w:p>
    <w:p w14:paraId="780720F8" w14:textId="77777777" w:rsidR="004E5B0E" w:rsidRDefault="004E5B0E" w:rsidP="004E5B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1270/15</w:t>
      </w:r>
    </w:p>
    <w:p w14:paraId="4488D17D" w14:textId="77777777" w:rsidR="004E5B0E" w:rsidRDefault="004E5B0E" w:rsidP="004E5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 za účasti hejtmanů Ústeckého, Moravskoslezského a Karlovarského kraje, členů Rady Ústeckého kraje a zmocněnce vlády seznámila s materiálem předloženým ministrem pro lidská práva‚ rovné příležitosti a legislativu a s jeho doplňujícími ústními informacemi.</w:t>
      </w:r>
    </w:p>
    <w:p w14:paraId="4FD98AF1" w14:textId="77777777" w:rsidR="004E5B0E" w:rsidRDefault="004E5B0E" w:rsidP="004E5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413EB" w14:textId="77777777" w:rsidR="004E5B0E" w:rsidRPr="004E5B0E" w:rsidRDefault="004E5B0E" w:rsidP="004E5B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D0C72" w14:textId="77777777" w:rsidR="002F0583" w:rsidRDefault="00242177" w:rsidP="002421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k návrhu harmonogramu přípravy Programu revitalizace Krušných hor</w:t>
      </w:r>
    </w:p>
    <w:p w14:paraId="2C831E5F" w14:textId="77777777" w:rsidR="00242177" w:rsidRDefault="00242177" w:rsidP="002421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1258/15</w:t>
      </w:r>
    </w:p>
    <w:p w14:paraId="3D30FBC1" w14:textId="77777777" w:rsidR="002254C5" w:rsidRDefault="002254C5" w:rsidP="0024217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36F268" w14:textId="77777777" w:rsidR="00242177" w:rsidRDefault="00242177" w:rsidP="002421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hejtmanů Ústeckého, Moravskoslezského a Karlovarského kraje, členů Rady Ústeckého kraje a zmocněnce vlády seznámila s materiálem předloženým ministry zemědělství a životního prostředí a s jejich doplňujícími ústními informacemi.</w:t>
      </w:r>
    </w:p>
    <w:p w14:paraId="25FE4AB6" w14:textId="77777777" w:rsidR="00242177" w:rsidRDefault="00242177" w:rsidP="002421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4F42C" w14:textId="77777777" w:rsidR="00242177" w:rsidRPr="00242177" w:rsidRDefault="00242177" w:rsidP="002421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7FD79" w14:textId="77777777" w:rsidR="002F0583" w:rsidRDefault="00FF4EF8" w:rsidP="00FF4E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aktuální situaci a plánovaných aktivitách MŽP směřujících ke zlepšení stavu ovzduší a životního prostředí v Ústeckém kraji</w:t>
      </w:r>
    </w:p>
    <w:p w14:paraId="0BE3DB5C" w14:textId="77777777" w:rsidR="00FF4EF8" w:rsidRDefault="00FF4EF8" w:rsidP="00FF4E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1257/15</w:t>
      </w:r>
    </w:p>
    <w:p w14:paraId="3F630814" w14:textId="77777777" w:rsidR="002254C5" w:rsidRDefault="002254C5" w:rsidP="00FF4EF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39AED2" w14:textId="77777777" w:rsidR="00FF4EF8" w:rsidRDefault="00FF4EF8" w:rsidP="00FF4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hejtmanů Ústeckého, Moravskoslezského a Karlovarského kraje, členů Rady Ústeckého kraje a zmocněnce vlády seznámila s materiálem předloženým ministrem životního prostředí a s jeho doplňujícími ústními informacemi.</w:t>
      </w:r>
    </w:p>
    <w:p w14:paraId="20F49A0A" w14:textId="77777777" w:rsidR="00FF4EF8" w:rsidRDefault="00FF4EF8" w:rsidP="00FF4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62CC0" w14:textId="77777777" w:rsidR="00FF4EF8" w:rsidRDefault="00FF4EF8" w:rsidP="00FF4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FA7A6" w14:textId="77777777" w:rsidR="002254C5" w:rsidRDefault="002254C5" w:rsidP="00FF4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F8CB4" w14:textId="77777777" w:rsidR="002254C5" w:rsidRDefault="002254C5" w:rsidP="00FF4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5C9D4" w14:textId="77777777" w:rsidR="002254C5" w:rsidRDefault="002254C5" w:rsidP="00FF4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CAE31" w14:textId="77777777" w:rsidR="002254C5" w:rsidRDefault="002254C5" w:rsidP="00FF4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38861" w14:textId="77777777" w:rsidR="002254C5" w:rsidRDefault="002254C5" w:rsidP="00FF4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3F7BB" w14:textId="77777777" w:rsidR="002F0583" w:rsidRDefault="00A51FBE" w:rsidP="00A51F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Podklad na výjezdní zasedání vlády ČR v Ústeckém kraji - dopravní infrastruktura</w:t>
      </w:r>
    </w:p>
    <w:p w14:paraId="0BE3C2F0" w14:textId="77777777" w:rsidR="00A51FBE" w:rsidRDefault="00A51FBE" w:rsidP="00A51F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1273/15</w:t>
      </w:r>
    </w:p>
    <w:p w14:paraId="3BBA2A5C" w14:textId="77777777" w:rsidR="002254C5" w:rsidRDefault="002254C5" w:rsidP="00A51FB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F7D599" w14:textId="77777777" w:rsidR="00A51FBE" w:rsidRDefault="00A51FBE" w:rsidP="00A51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hejtmanů Ústeckého, Moravskoslezského a Karlovarského kraje, členů Rady Ústeckého kraje a zmocněnce vlády seznámila s materiálem předloženým ministrem dopravy a s jeho doplňujícími ústními informacemi.</w:t>
      </w:r>
    </w:p>
    <w:p w14:paraId="11CA480B" w14:textId="77777777" w:rsidR="00A51FBE" w:rsidRDefault="00A51FBE" w:rsidP="00A51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A9269" w14:textId="77777777" w:rsidR="00A51FBE" w:rsidRPr="00A51FBE" w:rsidRDefault="00A51FBE" w:rsidP="00A51F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F7367" w14:textId="77777777" w:rsidR="002F0583" w:rsidRDefault="00437399" w:rsidP="004373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Opatření v oblasti podpory zaměstnanosti a v oblasti nepojistných sociálních dávek v Ústeckém kraji</w:t>
      </w:r>
    </w:p>
    <w:p w14:paraId="5DCB052B" w14:textId="77777777" w:rsidR="00437399" w:rsidRDefault="00437399" w:rsidP="004373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1274/15</w:t>
      </w:r>
    </w:p>
    <w:p w14:paraId="509218CA" w14:textId="77777777" w:rsidR="002254C5" w:rsidRDefault="002254C5" w:rsidP="0043739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CDD2E1" w14:textId="77777777" w:rsidR="00437399" w:rsidRDefault="00437399" w:rsidP="00437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hejtmanů Ústeckého, Moravskoslezského a Karlovarského kraje, členů Rady Ústeckého kraje a zmocněnce vlády seznámila s materiálem předloženým ministryní práce a sociálních věcí a s jejími doplňujícími ústními informacemi.</w:t>
      </w:r>
    </w:p>
    <w:p w14:paraId="661FBEE1" w14:textId="77777777" w:rsidR="00437399" w:rsidRDefault="00437399" w:rsidP="00437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A9FF8" w14:textId="77777777" w:rsidR="00437399" w:rsidRPr="00437399" w:rsidRDefault="00437399" w:rsidP="004373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7CBF4" w14:textId="77777777" w:rsidR="002F0583" w:rsidRDefault="005B07EC" w:rsidP="005B07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aktuálních evropské problematice</w:t>
      </w:r>
    </w:p>
    <w:p w14:paraId="342827FB" w14:textId="77777777" w:rsidR="005B07EC" w:rsidRDefault="005B07EC" w:rsidP="005B07E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92A7F2" w14:textId="77777777" w:rsidR="005B07EC" w:rsidRDefault="005B07EC" w:rsidP="005B0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</w:t>
      </w:r>
      <w:r w:rsidR="002254C5">
        <w:rPr>
          <w:rFonts w:ascii="Arial" w:hAnsi="Arial" w:cs="Arial"/>
          <w:sz w:val="22"/>
          <w:szCs w:val="22"/>
        </w:rPr>
        <w:t xml:space="preserve">ědomí ústní informace předsedy </w:t>
      </w:r>
      <w:r>
        <w:rPr>
          <w:rFonts w:ascii="Arial" w:hAnsi="Arial" w:cs="Arial"/>
          <w:sz w:val="22"/>
          <w:szCs w:val="22"/>
        </w:rPr>
        <w:t>vlády, 1. místopředsedy vlády pro ekonomiku a ministra financí, ministryně pro místní rozvoj, ministrů zahraničních věcí, v</w:t>
      </w:r>
      <w:r w:rsidR="002254C5">
        <w:rPr>
          <w:rFonts w:ascii="Arial" w:hAnsi="Arial" w:cs="Arial"/>
          <w:sz w:val="22"/>
          <w:szCs w:val="22"/>
        </w:rPr>
        <w:t xml:space="preserve">nitra, zemědělství, průmyslu a </w:t>
      </w:r>
      <w:r>
        <w:rPr>
          <w:rFonts w:ascii="Arial" w:hAnsi="Arial" w:cs="Arial"/>
          <w:sz w:val="22"/>
          <w:szCs w:val="22"/>
        </w:rPr>
        <w:t>obchodu a obrany o aktuální evropské problematice.</w:t>
      </w:r>
    </w:p>
    <w:p w14:paraId="2C41A7A3" w14:textId="77777777" w:rsidR="005B07EC" w:rsidRDefault="005B07EC" w:rsidP="005B0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8DEF2" w14:textId="77777777" w:rsidR="005B07EC" w:rsidRPr="005B07EC" w:rsidRDefault="005B07EC" w:rsidP="005B07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DD5BC" w14:textId="77777777" w:rsidR="002F0583" w:rsidRDefault="003B1DDD" w:rsidP="003B1D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poslance Martina Plíška na vydání zákona, kterým se mění zákon č.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99/1963 Sb., občanský soudní řád, ve znění pozdějších předpisů (sněmovní tisk č. 599)</w:t>
      </w:r>
    </w:p>
    <w:p w14:paraId="699D75D2" w14:textId="77777777" w:rsidR="003B1DDD" w:rsidRDefault="003B1DDD" w:rsidP="003B1D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1232/15</w:t>
      </w:r>
    </w:p>
    <w:p w14:paraId="58BDE20A" w14:textId="77777777" w:rsidR="003B1DDD" w:rsidRDefault="003B1DDD" w:rsidP="003B1DDD">
      <w:pPr>
        <w:ind w:left="708" w:hanging="708"/>
        <w:rPr>
          <w:rFonts w:ascii="Arial" w:hAnsi="Arial" w:cs="Arial"/>
          <w:sz w:val="22"/>
          <w:szCs w:val="22"/>
        </w:rPr>
      </w:pPr>
    </w:p>
    <w:p w14:paraId="079570EE" w14:textId="77777777" w:rsidR="003B1DDD" w:rsidRDefault="003B1DDD" w:rsidP="003B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2254C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B19FF08" w14:textId="77777777" w:rsidR="003B1DDD" w:rsidRDefault="003B1DDD" w:rsidP="003B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829.</w:t>
      </w:r>
    </w:p>
    <w:p w14:paraId="7F597B97" w14:textId="77777777" w:rsidR="003B1DDD" w:rsidRDefault="003B1DDD" w:rsidP="003B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75E12" w14:textId="77777777" w:rsidR="003B1DDD" w:rsidRDefault="003B1DDD" w:rsidP="003B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510A917" w14:textId="77777777" w:rsidR="003B1DDD" w:rsidRDefault="003B1DDD" w:rsidP="003B1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394F2" w14:textId="77777777" w:rsidR="003B1DDD" w:rsidRPr="003B1DDD" w:rsidRDefault="003B1DDD" w:rsidP="003B1D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5ED97" w14:textId="77777777" w:rsidR="002F0583" w:rsidRDefault="00407AD9" w:rsidP="00407A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Zastupitelstva Karlovarského kraje na vydání zákona, kterým se mění zákon č. 13/1997 Sb., o pozemních komunikacích, ve znění pozdějších předpisů (sněmovní tisk č. 601)</w:t>
      </w:r>
    </w:p>
    <w:p w14:paraId="43D8A65A" w14:textId="77777777" w:rsidR="00407AD9" w:rsidRDefault="00407AD9" w:rsidP="00407A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1233/15</w:t>
      </w:r>
    </w:p>
    <w:p w14:paraId="6972A522" w14:textId="77777777" w:rsidR="00407AD9" w:rsidRDefault="00407AD9" w:rsidP="00407AD9">
      <w:pPr>
        <w:ind w:left="708" w:hanging="708"/>
        <w:rPr>
          <w:rFonts w:ascii="Arial" w:hAnsi="Arial" w:cs="Arial"/>
          <w:sz w:val="22"/>
          <w:szCs w:val="22"/>
        </w:rPr>
      </w:pPr>
    </w:p>
    <w:p w14:paraId="6E35EC67" w14:textId="77777777" w:rsidR="00407AD9" w:rsidRDefault="00407AD9" w:rsidP="00407A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2254C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5BB3091" w14:textId="77777777" w:rsidR="00407AD9" w:rsidRDefault="00407AD9" w:rsidP="00407A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830.</w:t>
      </w:r>
    </w:p>
    <w:p w14:paraId="1942FBFA" w14:textId="77777777" w:rsidR="00407AD9" w:rsidRDefault="00407AD9" w:rsidP="00407A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95C5E" w14:textId="77777777" w:rsidR="00407AD9" w:rsidRDefault="00407AD9" w:rsidP="00407A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CE964FA" w14:textId="77777777" w:rsidR="00407AD9" w:rsidRDefault="00407AD9" w:rsidP="00407A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3BB11" w14:textId="77777777" w:rsidR="00407AD9" w:rsidRDefault="00407AD9" w:rsidP="00407A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C328B" w14:textId="77777777" w:rsidR="002254C5" w:rsidRDefault="002254C5" w:rsidP="00407A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C079D" w14:textId="77777777" w:rsidR="002254C5" w:rsidRDefault="002254C5" w:rsidP="00407A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CFB76" w14:textId="77777777" w:rsidR="002254C5" w:rsidRDefault="002254C5" w:rsidP="00407A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7A726" w14:textId="77777777" w:rsidR="002254C5" w:rsidRPr="00407AD9" w:rsidRDefault="002254C5" w:rsidP="00407A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42901" w14:textId="77777777" w:rsidR="002F0583" w:rsidRDefault="0014335A" w:rsidP="001433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564/2006 Sb., o platových poměrech zaměstnanců ve veřejných službách a správě, ve znění pozdějších předpisů</w:t>
      </w:r>
    </w:p>
    <w:p w14:paraId="66B60126" w14:textId="77777777" w:rsidR="0014335A" w:rsidRDefault="0014335A" w:rsidP="001433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1271/15</w:t>
      </w:r>
    </w:p>
    <w:p w14:paraId="6F56FD52" w14:textId="77777777" w:rsidR="0014335A" w:rsidRDefault="0014335A" w:rsidP="0014335A">
      <w:pPr>
        <w:ind w:left="708" w:hanging="708"/>
        <w:rPr>
          <w:rFonts w:ascii="Arial" w:hAnsi="Arial" w:cs="Arial"/>
          <w:sz w:val="22"/>
          <w:szCs w:val="22"/>
        </w:rPr>
      </w:pPr>
    </w:p>
    <w:p w14:paraId="77412FEB" w14:textId="77777777" w:rsidR="0014335A" w:rsidRDefault="0014335A" w:rsidP="00143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AD83166" w14:textId="77777777" w:rsidR="0014335A" w:rsidRDefault="0014335A" w:rsidP="00143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831.</w:t>
      </w:r>
    </w:p>
    <w:p w14:paraId="72EBE69A" w14:textId="77777777" w:rsidR="0014335A" w:rsidRDefault="0014335A" w:rsidP="00143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A85E6" w14:textId="77777777" w:rsidR="0014335A" w:rsidRDefault="0014335A" w:rsidP="00143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BEFAE62" w14:textId="77777777" w:rsidR="0014335A" w:rsidRDefault="0014335A" w:rsidP="00143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1B9AC" w14:textId="77777777" w:rsidR="0014335A" w:rsidRPr="0014335A" w:rsidRDefault="0014335A" w:rsidP="001433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CCDAE" w14:textId="77777777" w:rsidR="002F0583" w:rsidRDefault="00CA2132" w:rsidP="00CA21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304/2014 Sb., o platových poměrech státních zaměstnanců</w:t>
      </w:r>
    </w:p>
    <w:p w14:paraId="2DAB7004" w14:textId="77777777" w:rsidR="00CA2132" w:rsidRDefault="00CA2132" w:rsidP="00CA21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1272/15</w:t>
      </w:r>
    </w:p>
    <w:p w14:paraId="24F52132" w14:textId="77777777" w:rsidR="00CA2132" w:rsidRDefault="00CA2132" w:rsidP="00CA2132">
      <w:pPr>
        <w:ind w:left="708" w:hanging="708"/>
        <w:rPr>
          <w:rFonts w:ascii="Arial" w:hAnsi="Arial" w:cs="Arial"/>
          <w:sz w:val="22"/>
          <w:szCs w:val="22"/>
        </w:rPr>
      </w:pPr>
    </w:p>
    <w:p w14:paraId="6B074989" w14:textId="77777777" w:rsidR="00CA2132" w:rsidRDefault="00CA2132" w:rsidP="00CA2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1.</w:t>
      </w:r>
      <w:r w:rsidR="002254C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pro ekonomiku a ministrem financí a přijala</w:t>
      </w:r>
    </w:p>
    <w:p w14:paraId="119D0CD3" w14:textId="77777777" w:rsidR="00CA2132" w:rsidRDefault="00CA2132" w:rsidP="00CA2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5101BE76" w14:textId="77777777" w:rsidR="00CA2132" w:rsidRDefault="00CA2132" w:rsidP="00CA2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49D77" w14:textId="77777777" w:rsidR="00CA2132" w:rsidRDefault="00CA2132" w:rsidP="00CA2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549CDF3" w14:textId="77777777" w:rsidR="00CA2132" w:rsidRDefault="00CA2132" w:rsidP="00CA2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EB673" w14:textId="77777777" w:rsidR="00CA2132" w:rsidRPr="00CA2132" w:rsidRDefault="00CA2132" w:rsidP="00CA21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A2516" w14:textId="77777777" w:rsidR="002F0583" w:rsidRDefault="00BF4448" w:rsidP="00BF44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spočívající </w:t>
      </w:r>
      <w:r w:rsidR="002254C5">
        <w:rPr>
          <w:rFonts w:ascii="Arial" w:hAnsi="Arial" w:cs="Arial"/>
          <w:b/>
          <w:sz w:val="22"/>
          <w:szCs w:val="22"/>
        </w:rPr>
        <w:t>v navýšení objemu prostředků na </w:t>
      </w:r>
      <w:r>
        <w:rPr>
          <w:rFonts w:ascii="Arial" w:hAnsi="Arial" w:cs="Arial"/>
          <w:b/>
          <w:sz w:val="22"/>
          <w:szCs w:val="22"/>
        </w:rPr>
        <w:t>platy státních zaměstnanců a zaměstnanců služebních úřadů s účinností od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1.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listopadu 2015</w:t>
      </w:r>
    </w:p>
    <w:p w14:paraId="7A4D5F28" w14:textId="77777777" w:rsidR="00BF4448" w:rsidRDefault="00BF4448" w:rsidP="00BF44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1263/15</w:t>
      </w:r>
    </w:p>
    <w:p w14:paraId="05487B25" w14:textId="77777777" w:rsidR="00BF4448" w:rsidRDefault="00BF4448" w:rsidP="00BF4448">
      <w:pPr>
        <w:ind w:left="708" w:hanging="708"/>
        <w:rPr>
          <w:rFonts w:ascii="Arial" w:hAnsi="Arial" w:cs="Arial"/>
          <w:sz w:val="22"/>
          <w:szCs w:val="22"/>
        </w:rPr>
      </w:pPr>
    </w:p>
    <w:p w14:paraId="48A8F1F7" w14:textId="77777777" w:rsidR="00BF4448" w:rsidRDefault="00BF4448" w:rsidP="00BF4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4575B10" w14:textId="77777777" w:rsidR="00BF4448" w:rsidRDefault="00BF4448" w:rsidP="00BF4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833.</w:t>
      </w:r>
    </w:p>
    <w:p w14:paraId="764D2F7A" w14:textId="77777777" w:rsidR="00BF4448" w:rsidRDefault="00BF4448" w:rsidP="00BF4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36425" w14:textId="77777777" w:rsidR="00BF4448" w:rsidRDefault="00BF4448" w:rsidP="00BF4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AC586A2" w14:textId="77777777" w:rsidR="00BF4448" w:rsidRDefault="00BF4448" w:rsidP="00BF44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AA840" w14:textId="77777777" w:rsidR="00BF4448" w:rsidRPr="00BF4448" w:rsidRDefault="00BF4448" w:rsidP="00BF44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59051" w14:textId="77777777" w:rsidR="002F0583" w:rsidRDefault="00DF257F" w:rsidP="00DF25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projektu Národních oslav 700. výročí narození císaře Karla IV.</w:t>
      </w:r>
    </w:p>
    <w:p w14:paraId="659E50EF" w14:textId="77777777" w:rsidR="00DF257F" w:rsidRDefault="00DF257F" w:rsidP="00DF25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1199/15</w:t>
      </w:r>
    </w:p>
    <w:p w14:paraId="0593D50B" w14:textId="77777777" w:rsidR="002254C5" w:rsidRDefault="002254C5" w:rsidP="00DF257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60AFE9" w14:textId="77777777" w:rsidR="00DF257F" w:rsidRDefault="00DF257F" w:rsidP="00DF2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kultury přer</w:t>
      </w:r>
      <w:r w:rsidR="002254C5">
        <w:rPr>
          <w:rFonts w:ascii="Arial" w:hAnsi="Arial" w:cs="Arial"/>
          <w:sz w:val="22"/>
          <w:szCs w:val="22"/>
        </w:rPr>
        <w:t xml:space="preserve">ušila s tím, že jej dokončí na </w:t>
      </w:r>
      <w:r>
        <w:rPr>
          <w:rFonts w:ascii="Arial" w:hAnsi="Arial" w:cs="Arial"/>
          <w:sz w:val="22"/>
          <w:szCs w:val="22"/>
        </w:rPr>
        <w:t>jednání své schůze dne 2. listopadu 2015.</w:t>
      </w:r>
    </w:p>
    <w:p w14:paraId="7F4937DC" w14:textId="77777777" w:rsidR="00DF257F" w:rsidRDefault="00DF257F" w:rsidP="00DF2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0F84C" w14:textId="77777777" w:rsidR="00DF257F" w:rsidRDefault="00DF257F" w:rsidP="00DF2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5723B5F" w14:textId="77777777" w:rsidR="00DF257F" w:rsidRDefault="00DF257F" w:rsidP="00DF2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C9B75" w14:textId="77777777" w:rsidR="00DF257F" w:rsidRPr="00DF257F" w:rsidRDefault="00DF257F" w:rsidP="00DF25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49937" w14:textId="77777777" w:rsidR="002F0583" w:rsidRDefault="000D20A5" w:rsidP="000D20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ustanovení hodnotících komisí pro veřejné zakázky zadávané Ministerstvem financí v rámci programu řešení ekologických škod vzniklých před privatizací hnědouhelných společností v Ústeckém kraji a v Karlovarském kraji a řešení revitalizace Moravskoslezského kraje</w:t>
      </w:r>
    </w:p>
    <w:p w14:paraId="2A36B849" w14:textId="77777777" w:rsidR="000D20A5" w:rsidRDefault="000D20A5" w:rsidP="000D20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1245/15</w:t>
      </w:r>
    </w:p>
    <w:p w14:paraId="1048922D" w14:textId="77777777" w:rsidR="000D20A5" w:rsidRDefault="000D20A5" w:rsidP="000D20A5">
      <w:pPr>
        <w:ind w:left="708" w:hanging="708"/>
        <w:rPr>
          <w:rFonts w:ascii="Arial" w:hAnsi="Arial" w:cs="Arial"/>
          <w:sz w:val="22"/>
          <w:szCs w:val="22"/>
        </w:rPr>
      </w:pPr>
    </w:p>
    <w:p w14:paraId="4B1C9107" w14:textId="77777777" w:rsidR="000D20A5" w:rsidRDefault="000D20A5" w:rsidP="000D20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1F49ABA" w14:textId="77777777" w:rsidR="000D20A5" w:rsidRDefault="000D20A5" w:rsidP="000D20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3FE09B9A" w14:textId="77777777" w:rsidR="000D20A5" w:rsidRDefault="000D20A5" w:rsidP="000D20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E281B" w14:textId="77777777" w:rsidR="000D20A5" w:rsidRDefault="000D20A5" w:rsidP="000D20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8156062" w14:textId="77777777" w:rsidR="000D20A5" w:rsidRDefault="000D20A5" w:rsidP="000D20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F81DF" w14:textId="77777777" w:rsidR="000D20A5" w:rsidRPr="000D20A5" w:rsidRDefault="000D20A5" w:rsidP="000D20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5FB90" w14:textId="77777777" w:rsidR="002F0583" w:rsidRDefault="00F947F3" w:rsidP="00F947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změnami závazných ukazatelů státního rozpočtu kapitoly 355 - Ústav pro studium totalitních režimů v roce 2015</w:t>
      </w:r>
    </w:p>
    <w:p w14:paraId="7C509BF3" w14:textId="77777777" w:rsidR="00F947F3" w:rsidRDefault="00F947F3" w:rsidP="00F947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1275/15</w:t>
      </w:r>
    </w:p>
    <w:p w14:paraId="3B7BB4E9" w14:textId="77777777" w:rsidR="00F947F3" w:rsidRDefault="00F947F3" w:rsidP="00F947F3">
      <w:pPr>
        <w:ind w:left="708" w:hanging="708"/>
        <w:rPr>
          <w:rFonts w:ascii="Arial" w:hAnsi="Arial" w:cs="Arial"/>
          <w:sz w:val="22"/>
          <w:szCs w:val="22"/>
        </w:rPr>
      </w:pPr>
    </w:p>
    <w:p w14:paraId="13D81D66" w14:textId="77777777" w:rsidR="00F947F3" w:rsidRDefault="00F947F3" w:rsidP="00F94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Ústavu pro studium totalitních režimů a přijala</w:t>
      </w:r>
    </w:p>
    <w:p w14:paraId="64EC81DB" w14:textId="77777777" w:rsidR="00F947F3" w:rsidRDefault="00F947F3" w:rsidP="00F94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603EAA6A" w14:textId="77777777" w:rsidR="00F947F3" w:rsidRDefault="00F947F3" w:rsidP="00F94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C8803" w14:textId="77777777" w:rsidR="00F947F3" w:rsidRDefault="00F947F3" w:rsidP="00F94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49ABD52" w14:textId="77777777" w:rsidR="00F947F3" w:rsidRDefault="00F947F3" w:rsidP="00F94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DD1A7" w14:textId="77777777" w:rsidR="00F947F3" w:rsidRPr="00F947F3" w:rsidRDefault="00F947F3" w:rsidP="00F947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0A57E" w14:textId="77777777" w:rsidR="002F0583" w:rsidRDefault="00C10797" w:rsidP="00C107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Jmenování člena Dozorčí rady Oborové zdravotní pojišťovny zaměstnanců bank, pojišťoven a stavebnictví za Ministerstvo práce a sociálních věcí</w:t>
      </w:r>
    </w:p>
    <w:p w14:paraId="6419CAF5" w14:textId="77777777" w:rsidR="00C10797" w:rsidRDefault="00C10797" w:rsidP="00C107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1225/15</w:t>
      </w:r>
    </w:p>
    <w:p w14:paraId="4C8C0054" w14:textId="77777777" w:rsidR="00C10797" w:rsidRDefault="00C10797" w:rsidP="00C10797">
      <w:pPr>
        <w:ind w:left="708" w:hanging="708"/>
        <w:rPr>
          <w:rFonts w:ascii="Arial" w:hAnsi="Arial" w:cs="Arial"/>
          <w:sz w:val="22"/>
          <w:szCs w:val="22"/>
        </w:rPr>
      </w:pPr>
    </w:p>
    <w:p w14:paraId="31F582DD" w14:textId="77777777" w:rsidR="00C10797" w:rsidRDefault="00C10797" w:rsidP="00C107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2AA24CA" w14:textId="77777777" w:rsidR="00C10797" w:rsidRDefault="00C10797" w:rsidP="00C107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44521E51" w14:textId="77777777" w:rsidR="00C10797" w:rsidRDefault="00C10797" w:rsidP="00C107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1E777" w14:textId="77777777" w:rsidR="00C10797" w:rsidRDefault="00C10797" w:rsidP="00C107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F97222" w14:textId="77777777" w:rsidR="00C10797" w:rsidRDefault="00C10797" w:rsidP="00C107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C5B25" w14:textId="77777777" w:rsidR="00C10797" w:rsidRPr="00C10797" w:rsidRDefault="00C10797" w:rsidP="00C107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15749" w14:textId="77777777" w:rsidR="002F0583" w:rsidRDefault="00620D07" w:rsidP="00620D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Odvolání a jmenování člena Správní rady Vojenské zdravotní pojišťovny České republiky</w:t>
      </w:r>
    </w:p>
    <w:p w14:paraId="5D5E51E0" w14:textId="77777777" w:rsidR="00620D07" w:rsidRDefault="00620D07" w:rsidP="00620D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1226/15</w:t>
      </w:r>
    </w:p>
    <w:p w14:paraId="0677EDB9" w14:textId="77777777" w:rsidR="00620D07" w:rsidRDefault="00620D07" w:rsidP="00620D07">
      <w:pPr>
        <w:ind w:left="708" w:hanging="708"/>
        <w:rPr>
          <w:rFonts w:ascii="Arial" w:hAnsi="Arial" w:cs="Arial"/>
          <w:sz w:val="22"/>
          <w:szCs w:val="22"/>
        </w:rPr>
      </w:pPr>
    </w:p>
    <w:p w14:paraId="41E78289" w14:textId="77777777" w:rsidR="00620D07" w:rsidRDefault="00620D07" w:rsidP="00620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987A1AD" w14:textId="77777777" w:rsidR="00620D07" w:rsidRDefault="00620D07" w:rsidP="00620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135256DF" w14:textId="77777777" w:rsidR="00620D07" w:rsidRDefault="00620D07" w:rsidP="00620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B6780" w14:textId="77777777" w:rsidR="00620D07" w:rsidRDefault="00620D07" w:rsidP="00620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41E8611" w14:textId="77777777" w:rsidR="00620D07" w:rsidRDefault="00620D07" w:rsidP="00620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A41F2" w14:textId="77777777" w:rsidR="00620D07" w:rsidRPr="00620D07" w:rsidRDefault="00620D07" w:rsidP="00620D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0BFD8" w14:textId="77777777" w:rsidR="002F0583" w:rsidRDefault="00346FD9" w:rsidP="00346F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uskutečnění setkání ministrů zahraničních věcí zemí Visegrádské skupiny a západního Balkánu v Praze ve dnech 12. - 13. listopadu 2015</w:t>
      </w:r>
    </w:p>
    <w:p w14:paraId="421CC6FE" w14:textId="77777777" w:rsidR="00346FD9" w:rsidRDefault="00346FD9" w:rsidP="00346F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1249/15</w:t>
      </w:r>
    </w:p>
    <w:p w14:paraId="650ACC1F" w14:textId="77777777" w:rsidR="00346FD9" w:rsidRDefault="00346FD9" w:rsidP="00346FD9">
      <w:pPr>
        <w:ind w:left="708" w:hanging="708"/>
        <w:rPr>
          <w:rFonts w:ascii="Arial" w:hAnsi="Arial" w:cs="Arial"/>
          <w:sz w:val="22"/>
          <w:szCs w:val="22"/>
        </w:rPr>
      </w:pPr>
    </w:p>
    <w:p w14:paraId="6A45B6E6" w14:textId="77777777" w:rsidR="00346FD9" w:rsidRDefault="00346FD9" w:rsidP="0034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F867624" w14:textId="77777777" w:rsidR="00346FD9" w:rsidRDefault="00346FD9" w:rsidP="0034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838.</w:t>
      </w:r>
    </w:p>
    <w:p w14:paraId="346EFBBA" w14:textId="77777777" w:rsidR="00346FD9" w:rsidRDefault="00346FD9" w:rsidP="0034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BCE56" w14:textId="77777777" w:rsidR="00346FD9" w:rsidRDefault="00346FD9" w:rsidP="0034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FE782D2" w14:textId="77777777" w:rsidR="00346FD9" w:rsidRDefault="00346FD9" w:rsidP="00346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29A5D" w14:textId="77777777" w:rsidR="00346FD9" w:rsidRPr="00346FD9" w:rsidRDefault="00346FD9" w:rsidP="00346F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8C717" w14:textId="77777777" w:rsidR="002F0583" w:rsidRDefault="00143316" w:rsidP="001433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návštěvy ministra kultury ČR ve Státu Izrael ve dnech 24.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– 28. října 2015</w:t>
      </w:r>
    </w:p>
    <w:p w14:paraId="0B3A8703" w14:textId="77777777" w:rsidR="00143316" w:rsidRDefault="00143316" w:rsidP="001433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1240/15</w:t>
      </w:r>
    </w:p>
    <w:p w14:paraId="5F5A46C5" w14:textId="77777777" w:rsidR="00143316" w:rsidRDefault="00143316" w:rsidP="00143316">
      <w:pPr>
        <w:ind w:left="708" w:hanging="708"/>
        <w:rPr>
          <w:rFonts w:ascii="Arial" w:hAnsi="Arial" w:cs="Arial"/>
          <w:sz w:val="22"/>
          <w:szCs w:val="22"/>
        </w:rPr>
      </w:pPr>
    </w:p>
    <w:p w14:paraId="2559D4C0" w14:textId="77777777" w:rsidR="00143316" w:rsidRDefault="00143316" w:rsidP="001433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24393C9" w14:textId="77777777" w:rsidR="00143316" w:rsidRDefault="00143316" w:rsidP="001433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758924D0" w14:textId="77777777" w:rsidR="00143316" w:rsidRDefault="00143316" w:rsidP="001433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63282" w14:textId="77777777" w:rsidR="00143316" w:rsidRDefault="00143316" w:rsidP="001433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ADC61D7" w14:textId="77777777" w:rsidR="00143316" w:rsidRDefault="00143316" w:rsidP="001433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27349" w14:textId="77777777" w:rsidR="00143316" w:rsidRDefault="00143316" w:rsidP="001433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D8CDD" w14:textId="77777777" w:rsidR="002254C5" w:rsidRDefault="002254C5" w:rsidP="001433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1CFDB" w14:textId="77777777" w:rsidR="002254C5" w:rsidRDefault="002254C5" w:rsidP="001433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FC8AA" w14:textId="77777777" w:rsidR="002254C5" w:rsidRDefault="002254C5" w:rsidP="001433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2263C" w14:textId="77777777" w:rsidR="002254C5" w:rsidRPr="00143316" w:rsidRDefault="002254C5" w:rsidP="001433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184AB" w14:textId="77777777" w:rsidR="002F0583" w:rsidRDefault="00473A28" w:rsidP="00473A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</w:t>
      </w:r>
      <w:r w:rsidR="002254C5">
        <w:rPr>
          <w:rFonts w:ascii="Arial" w:hAnsi="Arial" w:cs="Arial"/>
          <w:b/>
          <w:sz w:val="22"/>
          <w:szCs w:val="22"/>
        </w:rPr>
        <w:t>y ministra zahraničních věcí ve </w:t>
      </w:r>
      <w:r>
        <w:rPr>
          <w:rFonts w:ascii="Arial" w:hAnsi="Arial" w:cs="Arial"/>
          <w:b/>
          <w:sz w:val="22"/>
          <w:szCs w:val="22"/>
        </w:rPr>
        <w:t>Vietnamské socialistické republice a v Malajsii ve dnech 20. - 28. října 2015</w:t>
      </w:r>
    </w:p>
    <w:p w14:paraId="10DB68CB" w14:textId="77777777" w:rsidR="00473A28" w:rsidRDefault="00473A28" w:rsidP="00473A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1239/15</w:t>
      </w:r>
    </w:p>
    <w:p w14:paraId="4C4FF0F6" w14:textId="77777777" w:rsidR="00473A28" w:rsidRDefault="00473A28" w:rsidP="00473A28">
      <w:pPr>
        <w:ind w:left="708" w:hanging="708"/>
        <w:rPr>
          <w:rFonts w:ascii="Arial" w:hAnsi="Arial" w:cs="Arial"/>
          <w:sz w:val="22"/>
          <w:szCs w:val="22"/>
        </w:rPr>
      </w:pPr>
    </w:p>
    <w:p w14:paraId="31DBF691" w14:textId="77777777" w:rsidR="00473A28" w:rsidRDefault="00473A28" w:rsidP="00473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8EF36A" w14:textId="77777777" w:rsidR="00473A28" w:rsidRDefault="00473A28" w:rsidP="00473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2D1D0213" w14:textId="77777777" w:rsidR="00473A28" w:rsidRDefault="00473A28" w:rsidP="00473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56134" w14:textId="77777777" w:rsidR="00473A28" w:rsidRDefault="00473A28" w:rsidP="00473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6CEDA9D" w14:textId="77777777" w:rsidR="00473A28" w:rsidRDefault="00473A28" w:rsidP="00473A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580E5" w14:textId="77777777" w:rsidR="00473A28" w:rsidRPr="00473A28" w:rsidRDefault="00473A28" w:rsidP="00473A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E8C16" w14:textId="77777777" w:rsidR="002F0583" w:rsidRDefault="00BD1037" w:rsidP="00BD10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státní návštěvy prezidenta Státu Izrael pana Reuvena Rivlina v České republice ve dnech 20. – 23. října 2015</w:t>
      </w:r>
    </w:p>
    <w:p w14:paraId="0060F8FE" w14:textId="77777777" w:rsidR="00BD1037" w:rsidRDefault="00BD1037" w:rsidP="00BD10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1248/15</w:t>
      </w:r>
    </w:p>
    <w:p w14:paraId="233CE950" w14:textId="77777777" w:rsidR="00BD1037" w:rsidRDefault="00BD1037" w:rsidP="00BD1037">
      <w:pPr>
        <w:ind w:left="708" w:hanging="708"/>
        <w:rPr>
          <w:rFonts w:ascii="Arial" w:hAnsi="Arial" w:cs="Arial"/>
          <w:sz w:val="22"/>
          <w:szCs w:val="22"/>
        </w:rPr>
      </w:pPr>
    </w:p>
    <w:p w14:paraId="72CF6F03" w14:textId="77777777" w:rsidR="00BD1037" w:rsidRDefault="00BD1037" w:rsidP="00BD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AE2C339" w14:textId="77777777" w:rsidR="00BD1037" w:rsidRDefault="00BD1037" w:rsidP="00BD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841.</w:t>
      </w:r>
    </w:p>
    <w:p w14:paraId="08682260" w14:textId="77777777" w:rsidR="00BD1037" w:rsidRDefault="00BD1037" w:rsidP="00BD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B66FD" w14:textId="77777777" w:rsidR="00BD1037" w:rsidRDefault="00BD1037" w:rsidP="00BD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0AAAE88" w14:textId="77777777" w:rsidR="00BD1037" w:rsidRDefault="00BD1037" w:rsidP="00BD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68135" w14:textId="77777777" w:rsidR="00BD1037" w:rsidRPr="00BD1037" w:rsidRDefault="00BD1037" w:rsidP="00BD10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79404" w14:textId="77777777" w:rsidR="002F0583" w:rsidRDefault="004F432D" w:rsidP="004F43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Republiky Sierra Leone o letecké dopravě</w:t>
      </w:r>
    </w:p>
    <w:p w14:paraId="3086150D" w14:textId="77777777" w:rsidR="004F432D" w:rsidRDefault="004F432D" w:rsidP="004F43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1224/15</w:t>
      </w:r>
    </w:p>
    <w:p w14:paraId="22E26506" w14:textId="77777777" w:rsidR="004F432D" w:rsidRDefault="004F432D" w:rsidP="004F432D">
      <w:pPr>
        <w:ind w:left="708" w:hanging="708"/>
        <w:rPr>
          <w:rFonts w:ascii="Arial" w:hAnsi="Arial" w:cs="Arial"/>
          <w:sz w:val="22"/>
          <w:szCs w:val="22"/>
        </w:rPr>
      </w:pPr>
    </w:p>
    <w:p w14:paraId="624A4DBA" w14:textId="77777777" w:rsidR="004F432D" w:rsidRDefault="004F432D" w:rsidP="004F4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5794BB66" w14:textId="77777777" w:rsidR="004F432D" w:rsidRDefault="004F432D" w:rsidP="004F4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7FE6284B" w14:textId="77777777" w:rsidR="004F432D" w:rsidRDefault="004F432D" w:rsidP="004F4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4C932" w14:textId="77777777" w:rsidR="004F432D" w:rsidRDefault="004F432D" w:rsidP="004F4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BC7580F" w14:textId="77777777" w:rsidR="004F432D" w:rsidRDefault="004F432D" w:rsidP="004F4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A0992" w14:textId="77777777" w:rsidR="004F432D" w:rsidRPr="004F432D" w:rsidRDefault="004F432D" w:rsidP="004F43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E02DF" w14:textId="77777777" w:rsidR="002F0583" w:rsidRDefault="000F5AB9" w:rsidP="000F5A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opatření v souvislosti s vysláním příslušníků Policie České republiky do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Maďarska, vysíláním styčných pracovníků ministerstva do třetích zemí, financováním účasti v civilních strukturách EU, úhradou nadtarifů příslušníků Policie České republiky a navýšením výdajů v rámci stávajících zařízení pro</w:t>
      </w:r>
      <w:r w:rsidR="0078699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zajištění cizinců</w:t>
      </w:r>
    </w:p>
    <w:p w14:paraId="1BE1273D" w14:textId="77777777" w:rsidR="000F5AB9" w:rsidRDefault="000F5AB9" w:rsidP="000F5A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1300/15</w:t>
      </w:r>
    </w:p>
    <w:p w14:paraId="27AB1D50" w14:textId="77777777" w:rsidR="000F5AB9" w:rsidRDefault="000F5AB9" w:rsidP="000F5AB9">
      <w:pPr>
        <w:ind w:left="708" w:hanging="708"/>
        <w:rPr>
          <w:rFonts w:ascii="Arial" w:hAnsi="Arial" w:cs="Arial"/>
          <w:sz w:val="22"/>
          <w:szCs w:val="22"/>
        </w:rPr>
      </w:pPr>
    </w:p>
    <w:p w14:paraId="6A904AD8" w14:textId="77777777" w:rsidR="000F5AB9" w:rsidRDefault="000F5AB9" w:rsidP="000F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C9436EE" w14:textId="77777777" w:rsidR="000F5AB9" w:rsidRDefault="000F5AB9" w:rsidP="000F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1D0C28F9" w14:textId="77777777" w:rsidR="000F5AB9" w:rsidRDefault="000F5AB9" w:rsidP="000F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C8A22" w14:textId="77777777" w:rsidR="000F5AB9" w:rsidRDefault="000F5AB9" w:rsidP="000F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89C249B" w14:textId="77777777" w:rsidR="000F5AB9" w:rsidRDefault="000F5AB9" w:rsidP="000F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4F14C" w14:textId="77777777" w:rsidR="000F5AB9" w:rsidRPr="000F5AB9" w:rsidRDefault="000F5AB9" w:rsidP="000F5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9EA25" w14:textId="77777777" w:rsidR="002F0583" w:rsidRDefault="004E33B9" w:rsidP="004E33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Vyhodnocení součinnostního cvičení Policie České republiky a Armády České republiky „Sektor B“</w:t>
      </w:r>
    </w:p>
    <w:p w14:paraId="103858BF" w14:textId="77777777" w:rsidR="004E33B9" w:rsidRDefault="004E33B9" w:rsidP="004E33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1299/15</w:t>
      </w:r>
    </w:p>
    <w:p w14:paraId="5CB15FEA" w14:textId="77777777" w:rsidR="004E33B9" w:rsidRDefault="004E33B9" w:rsidP="004E33B9">
      <w:pPr>
        <w:ind w:left="708" w:hanging="708"/>
        <w:rPr>
          <w:rFonts w:ascii="Arial" w:hAnsi="Arial" w:cs="Arial"/>
          <w:sz w:val="22"/>
          <w:szCs w:val="22"/>
        </w:rPr>
      </w:pPr>
    </w:p>
    <w:p w14:paraId="1BB98D9E" w14:textId="77777777" w:rsidR="004E33B9" w:rsidRDefault="004E33B9" w:rsidP="004E3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87AB8AC" w14:textId="77777777" w:rsidR="004E33B9" w:rsidRDefault="004E33B9" w:rsidP="004E3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570B62E5" w14:textId="77777777" w:rsidR="004E33B9" w:rsidRDefault="004E33B9" w:rsidP="004E3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DBECF" w14:textId="77777777" w:rsidR="004E33B9" w:rsidRDefault="004E33B9" w:rsidP="004E3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7EE0050" w14:textId="77777777" w:rsidR="004E33B9" w:rsidRDefault="004E33B9" w:rsidP="004E3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ED34E" w14:textId="77777777" w:rsidR="004E33B9" w:rsidRDefault="004E33B9" w:rsidP="004E33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D33CC" w14:textId="77777777" w:rsidR="002254C5" w:rsidRPr="004E33B9" w:rsidRDefault="002254C5" w:rsidP="004E33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8F87E" w14:textId="77777777" w:rsidR="002F0583" w:rsidRDefault="00EA7916" w:rsidP="00EA79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do hodností generálů </w:t>
      </w:r>
    </w:p>
    <w:p w14:paraId="26F1DC62" w14:textId="77777777" w:rsidR="00EA7916" w:rsidRDefault="00EA7916" w:rsidP="00EA79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1293/15</w:t>
      </w:r>
    </w:p>
    <w:p w14:paraId="27A05094" w14:textId="77777777" w:rsidR="00EA7916" w:rsidRDefault="00EA7916" w:rsidP="00EA7916">
      <w:pPr>
        <w:ind w:left="708" w:hanging="708"/>
        <w:rPr>
          <w:rFonts w:ascii="Arial" w:hAnsi="Arial" w:cs="Arial"/>
          <w:sz w:val="22"/>
          <w:szCs w:val="22"/>
        </w:rPr>
      </w:pPr>
    </w:p>
    <w:p w14:paraId="4C40015A" w14:textId="77777777" w:rsidR="00EA7916" w:rsidRDefault="00EA7916" w:rsidP="00EA7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E80AD64" w14:textId="77777777" w:rsidR="00EA7916" w:rsidRDefault="00EA7916" w:rsidP="00EA7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845.</w:t>
      </w:r>
    </w:p>
    <w:p w14:paraId="3988AB0C" w14:textId="77777777" w:rsidR="00EA7916" w:rsidRDefault="00EA7916" w:rsidP="00EA7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6BD68" w14:textId="77777777" w:rsidR="00EA7916" w:rsidRDefault="00EA7916" w:rsidP="00EA7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26D14A6" w14:textId="77777777" w:rsidR="00EA7916" w:rsidRDefault="00EA7916" w:rsidP="00EA7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E0449" w14:textId="77777777" w:rsidR="00EA7916" w:rsidRPr="00EA7916" w:rsidRDefault="00EA7916" w:rsidP="00EA7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75883" w14:textId="77777777" w:rsidR="002F0583" w:rsidRDefault="00903917" w:rsidP="009039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České republiky v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Jordánském hášimovském království ve dnech 24. a 25. října 2015</w:t>
      </w:r>
    </w:p>
    <w:p w14:paraId="6DCB53F5" w14:textId="77777777" w:rsidR="00903917" w:rsidRDefault="00903917" w:rsidP="009039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1294/15</w:t>
      </w:r>
    </w:p>
    <w:p w14:paraId="2C60CAF4" w14:textId="77777777" w:rsidR="00903917" w:rsidRDefault="00903917" w:rsidP="00903917">
      <w:pPr>
        <w:ind w:left="708" w:hanging="708"/>
        <w:rPr>
          <w:rFonts w:ascii="Arial" w:hAnsi="Arial" w:cs="Arial"/>
          <w:sz w:val="22"/>
          <w:szCs w:val="22"/>
        </w:rPr>
      </w:pPr>
    </w:p>
    <w:p w14:paraId="1856AA51" w14:textId="77777777" w:rsidR="00903917" w:rsidRDefault="00903917" w:rsidP="009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D09754" w14:textId="77777777" w:rsidR="00903917" w:rsidRDefault="00903917" w:rsidP="009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846.</w:t>
      </w:r>
    </w:p>
    <w:p w14:paraId="104A4A4F" w14:textId="77777777" w:rsidR="00903917" w:rsidRDefault="00903917" w:rsidP="009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1758B" w14:textId="77777777" w:rsidR="00903917" w:rsidRDefault="00903917" w:rsidP="009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D71BDA" w14:textId="77777777" w:rsidR="00903917" w:rsidRDefault="00903917" w:rsidP="009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46989" w14:textId="77777777" w:rsidR="00903917" w:rsidRPr="00903917" w:rsidRDefault="00903917" w:rsidP="009039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1A9FA" w14:textId="77777777" w:rsidR="002F0583" w:rsidRDefault="00915F6B" w:rsidP="00915F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generála</w:t>
      </w:r>
    </w:p>
    <w:p w14:paraId="5EC2A34D" w14:textId="77777777" w:rsidR="00915F6B" w:rsidRDefault="00915F6B" w:rsidP="00915F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1295/15</w:t>
      </w:r>
    </w:p>
    <w:p w14:paraId="6BFFA5C0" w14:textId="77777777" w:rsidR="00915F6B" w:rsidRDefault="00915F6B" w:rsidP="00915F6B">
      <w:pPr>
        <w:ind w:left="708" w:hanging="708"/>
        <w:rPr>
          <w:rFonts w:ascii="Arial" w:hAnsi="Arial" w:cs="Arial"/>
          <w:sz w:val="22"/>
          <w:szCs w:val="22"/>
        </w:rPr>
      </w:pPr>
    </w:p>
    <w:p w14:paraId="49869C5A" w14:textId="77777777" w:rsidR="00915F6B" w:rsidRDefault="00915F6B" w:rsidP="00915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C290E39" w14:textId="77777777" w:rsidR="00915F6B" w:rsidRDefault="00915F6B" w:rsidP="00915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5E137F44" w14:textId="77777777" w:rsidR="00915F6B" w:rsidRDefault="00915F6B" w:rsidP="00915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63663" w14:textId="77777777" w:rsidR="00915F6B" w:rsidRDefault="00915F6B" w:rsidP="00915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2612FE8" w14:textId="77777777" w:rsidR="00915F6B" w:rsidRDefault="00915F6B" w:rsidP="00915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7BD1C" w14:textId="77777777" w:rsidR="002F0583" w:rsidRDefault="002F0583" w:rsidP="00B664EB">
      <w:pPr>
        <w:rPr>
          <w:rFonts w:ascii="Arial" w:hAnsi="Arial" w:cs="Arial"/>
          <w:sz w:val="22"/>
          <w:szCs w:val="22"/>
        </w:rPr>
      </w:pPr>
      <w:bookmarkStart w:id="32" w:name="ORDER31"/>
      <w:bookmarkEnd w:id="32"/>
    </w:p>
    <w:p w14:paraId="1D9EAF3E" w14:textId="77777777" w:rsidR="002254C5" w:rsidRDefault="002254C5" w:rsidP="00B664EB">
      <w:pPr>
        <w:rPr>
          <w:rFonts w:ascii="Arial" w:hAnsi="Arial" w:cs="Arial"/>
          <w:sz w:val="22"/>
          <w:szCs w:val="22"/>
        </w:rPr>
      </w:pPr>
    </w:p>
    <w:p w14:paraId="6BB5AFB8" w14:textId="77777777" w:rsidR="00E36298" w:rsidRDefault="00E36298" w:rsidP="00E3629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42309A6" w14:textId="77777777" w:rsidR="00E36298" w:rsidRDefault="00E36298" w:rsidP="00E36298">
      <w:pPr>
        <w:rPr>
          <w:rFonts w:ascii="Arial" w:hAnsi="Arial" w:cs="Arial"/>
          <w:sz w:val="22"/>
          <w:szCs w:val="22"/>
        </w:rPr>
      </w:pPr>
    </w:p>
    <w:p w14:paraId="3F35FD0C" w14:textId="77777777" w:rsidR="00E36298" w:rsidRDefault="00E36298" w:rsidP="00E36298">
      <w:pPr>
        <w:keepNext/>
        <w:keepLines/>
        <w:rPr>
          <w:rFonts w:ascii="Arial" w:hAnsi="Arial" w:cs="Arial"/>
          <w:sz w:val="22"/>
          <w:szCs w:val="22"/>
        </w:rPr>
      </w:pPr>
    </w:p>
    <w:p w14:paraId="153983BD" w14:textId="77777777" w:rsidR="002254C5" w:rsidRDefault="002254C5" w:rsidP="00E36298">
      <w:pPr>
        <w:keepNext/>
        <w:keepLines/>
        <w:rPr>
          <w:rFonts w:ascii="Arial" w:hAnsi="Arial" w:cs="Arial"/>
          <w:sz w:val="22"/>
          <w:szCs w:val="22"/>
        </w:rPr>
      </w:pPr>
    </w:p>
    <w:p w14:paraId="5A7F9CFC" w14:textId="77777777" w:rsidR="00E36298" w:rsidRDefault="00E36298" w:rsidP="00E36298">
      <w:pPr>
        <w:rPr>
          <w:rFonts w:ascii="Arial" w:hAnsi="Arial" w:cs="Arial"/>
          <w:sz w:val="22"/>
          <w:szCs w:val="22"/>
        </w:rPr>
      </w:pPr>
    </w:p>
    <w:p w14:paraId="6CB659A5" w14:textId="77777777" w:rsidR="00E36298" w:rsidRDefault="00E36298" w:rsidP="00E3629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A99F093" w14:textId="77777777" w:rsidR="00E36298" w:rsidRDefault="00E36298" w:rsidP="00E3629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EAF04F3" w14:textId="77777777" w:rsidR="00E36298" w:rsidRDefault="00E36298" w:rsidP="00E362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usneseních z 19. zasedání Rady vlády pro energetickou a surovinovou strategii České republiky </w:t>
      </w:r>
      <w:r w:rsidRPr="002254C5">
        <w:rPr>
          <w:rFonts w:ascii="Arial" w:hAnsi="Arial" w:cs="Arial"/>
          <w:sz w:val="22"/>
          <w:szCs w:val="22"/>
        </w:rPr>
        <w:t>(předložil ministr průmyslu a obchodu)</w:t>
      </w:r>
    </w:p>
    <w:p w14:paraId="4B5DDE68" w14:textId="77777777" w:rsidR="00E36298" w:rsidRDefault="00E36298" w:rsidP="00E362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1250/15</w:t>
      </w:r>
    </w:p>
    <w:p w14:paraId="6B2A06A2" w14:textId="77777777" w:rsidR="002254C5" w:rsidRPr="00E36298" w:rsidRDefault="002254C5" w:rsidP="00E36298">
      <w:pPr>
        <w:ind w:left="708" w:hanging="708"/>
        <w:rPr>
          <w:rFonts w:ascii="Arial" w:hAnsi="Arial" w:cs="Arial"/>
          <w:sz w:val="22"/>
          <w:szCs w:val="22"/>
        </w:rPr>
      </w:pPr>
    </w:p>
    <w:p w14:paraId="464D604C" w14:textId="77777777" w:rsidR="002F0583" w:rsidRPr="002254C5" w:rsidRDefault="00421BD6" w:rsidP="00421B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Záměr rychlého doplnění materiálu AČR v souvislosti se zhoršenou bezpečnostní situací a uprchlickou krizí a informace o realizaci souvisejících veřejných zakázek  </w:t>
      </w:r>
      <w:r w:rsidRPr="002254C5">
        <w:rPr>
          <w:rFonts w:ascii="Arial" w:hAnsi="Arial" w:cs="Arial"/>
          <w:sz w:val="22"/>
          <w:szCs w:val="22"/>
        </w:rPr>
        <w:t>(předložil ministr obrany)</w:t>
      </w:r>
    </w:p>
    <w:p w14:paraId="21742FBC" w14:textId="77777777" w:rsidR="00421BD6" w:rsidRDefault="00421BD6" w:rsidP="00421B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1259/15</w:t>
      </w:r>
    </w:p>
    <w:p w14:paraId="0157F6E6" w14:textId="77777777" w:rsidR="002254C5" w:rsidRPr="00421BD6" w:rsidRDefault="002254C5" w:rsidP="00421BD6">
      <w:pPr>
        <w:ind w:left="708" w:hanging="708"/>
        <w:rPr>
          <w:rFonts w:ascii="Arial" w:hAnsi="Arial" w:cs="Arial"/>
          <w:sz w:val="22"/>
          <w:szCs w:val="22"/>
        </w:rPr>
      </w:pPr>
    </w:p>
    <w:p w14:paraId="26A7807E" w14:textId="77777777" w:rsidR="002F0583" w:rsidRPr="002254C5" w:rsidRDefault="00B75430" w:rsidP="00B75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pomoci České republiky Ukrajině v roce 2015 (s výhledem na rok 2016) </w:t>
      </w:r>
      <w:r w:rsidRPr="002254C5">
        <w:rPr>
          <w:rFonts w:ascii="Arial" w:hAnsi="Arial" w:cs="Arial"/>
          <w:sz w:val="22"/>
          <w:szCs w:val="22"/>
        </w:rPr>
        <w:t>(předložil ministr zahraničních věcí)</w:t>
      </w:r>
    </w:p>
    <w:p w14:paraId="02F91854" w14:textId="77777777" w:rsidR="00B75430" w:rsidRDefault="00B75430" w:rsidP="00B754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1241/15</w:t>
      </w:r>
    </w:p>
    <w:p w14:paraId="2926F01F" w14:textId="77777777" w:rsidR="002254C5" w:rsidRPr="00B75430" w:rsidRDefault="002254C5" w:rsidP="00B75430">
      <w:pPr>
        <w:ind w:left="708" w:hanging="708"/>
        <w:rPr>
          <w:rFonts w:ascii="Arial" w:hAnsi="Arial" w:cs="Arial"/>
          <w:sz w:val="22"/>
          <w:szCs w:val="22"/>
        </w:rPr>
      </w:pPr>
    </w:p>
    <w:p w14:paraId="55D6ADCA" w14:textId="77777777" w:rsidR="002F0583" w:rsidRPr="002254C5" w:rsidRDefault="0078218E" w:rsidP="007821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a plnění usnesení vlády č. 124/2015 za srpen 2015 </w:t>
      </w:r>
      <w:r w:rsidRPr="002254C5">
        <w:rPr>
          <w:rFonts w:ascii="Arial" w:hAnsi="Arial" w:cs="Arial"/>
          <w:sz w:val="22"/>
          <w:szCs w:val="22"/>
        </w:rPr>
        <w:t>(předložila ministryně pro místní rozvoj)</w:t>
      </w:r>
    </w:p>
    <w:p w14:paraId="27D61363" w14:textId="77777777" w:rsidR="0078218E" w:rsidRDefault="0078218E" w:rsidP="007821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1247/15</w:t>
      </w:r>
    </w:p>
    <w:p w14:paraId="5AB27576" w14:textId="77777777" w:rsidR="002254C5" w:rsidRDefault="002254C5" w:rsidP="0078218E">
      <w:pPr>
        <w:ind w:left="708" w:hanging="708"/>
        <w:rPr>
          <w:rFonts w:ascii="Arial" w:hAnsi="Arial" w:cs="Arial"/>
          <w:sz w:val="22"/>
          <w:szCs w:val="22"/>
        </w:rPr>
      </w:pPr>
    </w:p>
    <w:p w14:paraId="0B510810" w14:textId="77777777" w:rsidR="002254C5" w:rsidRDefault="002254C5" w:rsidP="0078218E">
      <w:pPr>
        <w:ind w:left="708" w:hanging="708"/>
        <w:rPr>
          <w:rFonts w:ascii="Arial" w:hAnsi="Arial" w:cs="Arial"/>
          <w:sz w:val="22"/>
          <w:szCs w:val="22"/>
        </w:rPr>
      </w:pPr>
    </w:p>
    <w:p w14:paraId="3EAEF945" w14:textId="77777777" w:rsidR="002254C5" w:rsidRDefault="002254C5" w:rsidP="0078218E">
      <w:pPr>
        <w:ind w:left="708" w:hanging="708"/>
        <w:rPr>
          <w:rFonts w:ascii="Arial" w:hAnsi="Arial" w:cs="Arial"/>
          <w:sz w:val="22"/>
          <w:szCs w:val="22"/>
        </w:rPr>
      </w:pPr>
    </w:p>
    <w:p w14:paraId="599DB364" w14:textId="77777777" w:rsidR="002254C5" w:rsidRPr="0078218E" w:rsidRDefault="002254C5" w:rsidP="0078218E">
      <w:pPr>
        <w:ind w:left="708" w:hanging="708"/>
        <w:rPr>
          <w:rFonts w:ascii="Arial" w:hAnsi="Arial" w:cs="Arial"/>
          <w:sz w:val="22"/>
          <w:szCs w:val="22"/>
        </w:rPr>
      </w:pPr>
    </w:p>
    <w:p w14:paraId="11F7EFAD" w14:textId="77777777" w:rsidR="002F0583" w:rsidRDefault="007476E4" w:rsidP="007476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Analýza odposlechů a záznamů telekomunikačního provozu a sledování osob a věcí podle trestního řádu a rušení provozu elektronických komunikací Policií ČR za rok 2014 </w:t>
      </w:r>
      <w:r w:rsidRPr="002254C5">
        <w:rPr>
          <w:rFonts w:ascii="Arial" w:hAnsi="Arial" w:cs="Arial"/>
          <w:sz w:val="22"/>
          <w:szCs w:val="22"/>
        </w:rPr>
        <w:t>(předložil ministr vnitra)</w:t>
      </w:r>
    </w:p>
    <w:p w14:paraId="6FB28C59" w14:textId="77777777" w:rsidR="007476E4" w:rsidRDefault="007476E4" w:rsidP="007476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1244/15</w:t>
      </w:r>
    </w:p>
    <w:p w14:paraId="2FBF1DA1" w14:textId="77777777" w:rsidR="002254C5" w:rsidRPr="007476E4" w:rsidRDefault="002254C5" w:rsidP="007476E4">
      <w:pPr>
        <w:ind w:left="708" w:hanging="708"/>
        <w:rPr>
          <w:rFonts w:ascii="Arial" w:hAnsi="Arial" w:cs="Arial"/>
          <w:sz w:val="22"/>
          <w:szCs w:val="22"/>
        </w:rPr>
      </w:pPr>
    </w:p>
    <w:p w14:paraId="51E08786" w14:textId="77777777" w:rsidR="002F0583" w:rsidRPr="00786997" w:rsidRDefault="00B03344" w:rsidP="00B03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Čtvrtletní zpráva o činnosti Vládního výboru pro personální nominace (III.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čtvrtletí 2015) </w:t>
      </w:r>
      <w:r w:rsidRPr="00786997">
        <w:rPr>
          <w:rFonts w:ascii="Arial" w:hAnsi="Arial" w:cs="Arial"/>
          <w:sz w:val="22"/>
          <w:szCs w:val="22"/>
        </w:rPr>
        <w:t>(předložil vedoucí Úřadu vlády)</w:t>
      </w:r>
    </w:p>
    <w:p w14:paraId="2DBBF7F2" w14:textId="77777777" w:rsidR="00B03344" w:rsidRDefault="00B03344" w:rsidP="00B033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1223/15</w:t>
      </w:r>
    </w:p>
    <w:p w14:paraId="1F23D7B5" w14:textId="77777777" w:rsidR="002254C5" w:rsidRPr="00B03344" w:rsidRDefault="002254C5" w:rsidP="00B03344">
      <w:pPr>
        <w:ind w:left="708" w:hanging="708"/>
        <w:rPr>
          <w:rFonts w:ascii="Arial" w:hAnsi="Arial" w:cs="Arial"/>
          <w:sz w:val="22"/>
          <w:szCs w:val="22"/>
        </w:rPr>
      </w:pPr>
    </w:p>
    <w:p w14:paraId="3D16F799" w14:textId="77777777" w:rsidR="002F0583" w:rsidRDefault="00C15B5C" w:rsidP="00C15B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stavu realizace Zdraví 2020 – Národní strategie ochrany a podpory zdraví a prevence nemocí </w:t>
      </w:r>
      <w:r w:rsidRPr="002254C5">
        <w:rPr>
          <w:rFonts w:ascii="Arial" w:hAnsi="Arial" w:cs="Arial"/>
          <w:sz w:val="22"/>
          <w:szCs w:val="22"/>
        </w:rPr>
        <w:t>(předložil ministr zdravotnictví)</w:t>
      </w:r>
    </w:p>
    <w:p w14:paraId="35256EF1" w14:textId="77777777" w:rsidR="00C15B5C" w:rsidRDefault="00C15B5C" w:rsidP="00C15B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1217/15</w:t>
      </w:r>
    </w:p>
    <w:p w14:paraId="781DDC87" w14:textId="77777777" w:rsidR="002254C5" w:rsidRPr="00C15B5C" w:rsidRDefault="002254C5" w:rsidP="00C15B5C">
      <w:pPr>
        <w:ind w:left="708" w:hanging="708"/>
        <w:rPr>
          <w:rFonts w:ascii="Arial" w:hAnsi="Arial" w:cs="Arial"/>
          <w:sz w:val="22"/>
          <w:szCs w:val="22"/>
        </w:rPr>
      </w:pPr>
    </w:p>
    <w:p w14:paraId="2CA2241A" w14:textId="77777777" w:rsidR="002F0583" w:rsidRPr="002254C5" w:rsidRDefault="00897CF9" w:rsidP="00897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 srpen 2015 </w:t>
      </w:r>
      <w:r w:rsidRPr="002254C5">
        <w:rPr>
          <w:rFonts w:ascii="Arial" w:hAnsi="Arial" w:cs="Arial"/>
          <w:sz w:val="22"/>
          <w:szCs w:val="22"/>
        </w:rPr>
        <w:t>(předložil ministr pro lidská práva‚ rovné příležitosti a legislativu)</w:t>
      </w:r>
    </w:p>
    <w:p w14:paraId="634FB310" w14:textId="77777777" w:rsidR="00897CF9" w:rsidRDefault="00897CF9" w:rsidP="00897CF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1216/15</w:t>
      </w:r>
    </w:p>
    <w:p w14:paraId="039560CE" w14:textId="77777777" w:rsidR="002254C5" w:rsidRPr="00897CF9" w:rsidRDefault="002254C5" w:rsidP="00897CF9">
      <w:pPr>
        <w:ind w:left="708" w:hanging="708"/>
        <w:rPr>
          <w:rFonts w:ascii="Arial" w:hAnsi="Arial" w:cs="Arial"/>
          <w:sz w:val="22"/>
          <w:szCs w:val="22"/>
        </w:rPr>
      </w:pPr>
    </w:p>
    <w:p w14:paraId="14AF7935" w14:textId="77777777" w:rsidR="002F0583" w:rsidRPr="002254C5" w:rsidRDefault="00AF1792" w:rsidP="00AF17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„Služby poskytování letových informací pro letadla Armády České republiky“ zadávané v jednacím řízení bez uveřejnění </w:t>
      </w:r>
      <w:r w:rsidRPr="002254C5">
        <w:rPr>
          <w:rFonts w:ascii="Arial" w:hAnsi="Arial" w:cs="Arial"/>
          <w:sz w:val="22"/>
          <w:szCs w:val="22"/>
        </w:rPr>
        <w:t>(předložil ministr obrany)</w:t>
      </w:r>
    </w:p>
    <w:p w14:paraId="2AC9ACD7" w14:textId="77777777" w:rsidR="00AF1792" w:rsidRDefault="00AF1792" w:rsidP="00AF17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1262/15</w:t>
      </w:r>
    </w:p>
    <w:p w14:paraId="15F86BA1" w14:textId="77777777" w:rsidR="002254C5" w:rsidRPr="00AF1792" w:rsidRDefault="002254C5" w:rsidP="00AF1792">
      <w:pPr>
        <w:ind w:left="708" w:hanging="708"/>
        <w:rPr>
          <w:rFonts w:ascii="Arial" w:hAnsi="Arial" w:cs="Arial"/>
          <w:sz w:val="22"/>
          <w:szCs w:val="22"/>
        </w:rPr>
      </w:pPr>
    </w:p>
    <w:p w14:paraId="7645C9D0" w14:textId="77777777" w:rsidR="002F0583" w:rsidRPr="002254C5" w:rsidRDefault="001C5319" w:rsidP="001C5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 Informace o veřejné zakázce „Udržení a rozvoj plánovacího a řídicího systému letectva MSS“ (Mission support system) </w:t>
      </w:r>
      <w:r w:rsidRPr="002254C5">
        <w:rPr>
          <w:rFonts w:ascii="Arial" w:hAnsi="Arial" w:cs="Arial"/>
          <w:sz w:val="22"/>
          <w:szCs w:val="22"/>
        </w:rPr>
        <w:t>(předložil ministr obrany)</w:t>
      </w:r>
    </w:p>
    <w:p w14:paraId="6E5C37F5" w14:textId="77777777" w:rsidR="001C5319" w:rsidRDefault="001C5319" w:rsidP="001C531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1130/15</w:t>
      </w:r>
    </w:p>
    <w:p w14:paraId="62DB9488" w14:textId="77777777" w:rsidR="002254C5" w:rsidRPr="001C5319" w:rsidRDefault="002254C5" w:rsidP="001C5319">
      <w:pPr>
        <w:ind w:left="708" w:hanging="708"/>
        <w:rPr>
          <w:rFonts w:ascii="Arial" w:hAnsi="Arial" w:cs="Arial"/>
          <w:sz w:val="22"/>
          <w:szCs w:val="22"/>
        </w:rPr>
      </w:pPr>
    </w:p>
    <w:p w14:paraId="1CDE2037" w14:textId="77777777" w:rsidR="002F0583" w:rsidRPr="00786997" w:rsidRDefault="008D6230" w:rsidP="008D62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„Rozšíření poskytování stávajících služeb podpory provozu a rozvoje EKIS podle smlouvy čj. MV- 73558-10/EKIS-2012 - pro vybrané rozvojové projekty EKIS“ na základě výjimky podle § 18 odst. 1 písm. e) zákona č.</w:t>
      </w:r>
      <w:r w:rsidR="002254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137/2006 Sb., o veřejných zakázkách, ve znění pozdějších </w:t>
      </w:r>
      <w:r w:rsidRPr="00786997">
        <w:rPr>
          <w:rFonts w:ascii="Arial" w:hAnsi="Arial" w:cs="Arial"/>
          <w:b/>
          <w:sz w:val="22"/>
          <w:szCs w:val="22"/>
        </w:rPr>
        <w:t>předpisů</w:t>
      </w:r>
      <w:r w:rsidRPr="00786997">
        <w:rPr>
          <w:rFonts w:ascii="Arial" w:hAnsi="Arial" w:cs="Arial"/>
          <w:sz w:val="22"/>
          <w:szCs w:val="22"/>
        </w:rPr>
        <w:t xml:space="preserve"> (předložil ministr vnitra)</w:t>
      </w:r>
    </w:p>
    <w:p w14:paraId="1086ACA9" w14:textId="77777777" w:rsidR="008D6230" w:rsidRDefault="008D6230" w:rsidP="008D62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1215/15</w:t>
      </w:r>
    </w:p>
    <w:p w14:paraId="199A783C" w14:textId="77777777" w:rsidR="002254C5" w:rsidRPr="008D6230" w:rsidRDefault="002254C5" w:rsidP="008D6230">
      <w:pPr>
        <w:ind w:left="708" w:hanging="708"/>
        <w:rPr>
          <w:rFonts w:ascii="Arial" w:hAnsi="Arial" w:cs="Arial"/>
          <w:sz w:val="22"/>
          <w:szCs w:val="22"/>
        </w:rPr>
      </w:pPr>
    </w:p>
    <w:p w14:paraId="5603490C" w14:textId="77777777" w:rsidR="002F0583" w:rsidRPr="002254C5" w:rsidRDefault="00C17E19" w:rsidP="00C17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Realizovaná a plánovaná opatření a podpora MŠMT v Ústeckém kraji </w:t>
      </w:r>
      <w:r w:rsidRPr="002254C5">
        <w:rPr>
          <w:rFonts w:ascii="Arial" w:hAnsi="Arial" w:cs="Arial"/>
          <w:sz w:val="22"/>
          <w:szCs w:val="22"/>
        </w:rPr>
        <w:t>(předložila minitryně školství, mládeže a tělovýchovy)</w:t>
      </w:r>
    </w:p>
    <w:p w14:paraId="5716347D" w14:textId="77777777" w:rsidR="00C17E19" w:rsidRPr="00C17E19" w:rsidRDefault="00C17E19" w:rsidP="00C17E1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1297/15</w:t>
      </w:r>
    </w:p>
    <w:p w14:paraId="09E8852B" w14:textId="77777777" w:rsidR="002F0583" w:rsidRDefault="002F0583" w:rsidP="00B664EB">
      <w:pPr>
        <w:rPr>
          <w:rFonts w:ascii="Arial" w:hAnsi="Arial" w:cs="Arial"/>
          <w:sz w:val="22"/>
          <w:szCs w:val="22"/>
        </w:rPr>
      </w:pPr>
    </w:p>
    <w:p w14:paraId="3849695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35BC4BD" w14:textId="77777777" w:rsidR="00347301" w:rsidRDefault="00347301" w:rsidP="00B664EB">
      <w:pPr>
        <w:rPr>
          <w:rFonts w:ascii="Arial" w:hAnsi="Arial" w:cs="Arial"/>
          <w:sz w:val="22"/>
          <w:szCs w:val="22"/>
        </w:rPr>
      </w:pPr>
    </w:p>
    <w:p w14:paraId="22976A18" w14:textId="77777777" w:rsidR="00347301" w:rsidRDefault="00347301" w:rsidP="00B664EB">
      <w:pPr>
        <w:rPr>
          <w:rFonts w:ascii="Arial" w:hAnsi="Arial" w:cs="Arial"/>
          <w:sz w:val="22"/>
          <w:szCs w:val="22"/>
        </w:rPr>
      </w:pPr>
    </w:p>
    <w:p w14:paraId="25CDCFB2" w14:textId="77777777" w:rsidR="00347301" w:rsidRDefault="00347301" w:rsidP="0034730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Sobotka, v. r.</w:t>
      </w:r>
    </w:p>
    <w:p w14:paraId="63A5A33F" w14:textId="77777777" w:rsidR="00347301" w:rsidRDefault="00347301" w:rsidP="0034730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474A1F1" w14:textId="77777777" w:rsidR="00347301" w:rsidRDefault="00347301" w:rsidP="00347301">
      <w:pPr>
        <w:keepNext/>
        <w:keepLines/>
        <w:rPr>
          <w:rFonts w:ascii="Arial" w:hAnsi="Arial" w:cs="Arial"/>
          <w:sz w:val="22"/>
          <w:szCs w:val="22"/>
        </w:rPr>
      </w:pPr>
    </w:p>
    <w:p w14:paraId="697596A1" w14:textId="77777777" w:rsidR="00347301" w:rsidRDefault="00347301" w:rsidP="00347301">
      <w:pPr>
        <w:keepNext/>
        <w:keepLines/>
        <w:rPr>
          <w:rFonts w:ascii="Arial" w:hAnsi="Arial" w:cs="Arial"/>
          <w:sz w:val="22"/>
          <w:szCs w:val="22"/>
        </w:rPr>
      </w:pPr>
    </w:p>
    <w:p w14:paraId="5F2096E5" w14:textId="77777777" w:rsidR="00347301" w:rsidRDefault="00347301" w:rsidP="00347301">
      <w:pPr>
        <w:keepNext/>
        <w:keepLines/>
        <w:rPr>
          <w:rFonts w:ascii="Arial" w:hAnsi="Arial" w:cs="Arial"/>
          <w:sz w:val="22"/>
          <w:szCs w:val="22"/>
        </w:rPr>
      </w:pPr>
    </w:p>
    <w:p w14:paraId="0049CB6D" w14:textId="77777777" w:rsidR="002254C5" w:rsidRDefault="002254C5" w:rsidP="00347301">
      <w:pPr>
        <w:keepNext/>
        <w:keepLines/>
        <w:rPr>
          <w:rFonts w:ascii="Arial" w:hAnsi="Arial" w:cs="Arial"/>
          <w:sz w:val="22"/>
          <w:szCs w:val="22"/>
        </w:rPr>
      </w:pPr>
    </w:p>
    <w:p w14:paraId="2A0DCE38" w14:textId="77777777" w:rsidR="002254C5" w:rsidRDefault="002254C5" w:rsidP="00347301">
      <w:pPr>
        <w:keepNext/>
        <w:keepLines/>
        <w:rPr>
          <w:rFonts w:ascii="Arial" w:hAnsi="Arial" w:cs="Arial"/>
          <w:sz w:val="22"/>
          <w:szCs w:val="22"/>
        </w:rPr>
      </w:pPr>
    </w:p>
    <w:p w14:paraId="6EAD07F8" w14:textId="77777777" w:rsidR="00347301" w:rsidRDefault="00347301" w:rsidP="00347301">
      <w:pPr>
        <w:keepNext/>
        <w:keepLines/>
        <w:rPr>
          <w:rFonts w:ascii="Arial" w:hAnsi="Arial" w:cs="Arial"/>
          <w:sz w:val="22"/>
          <w:szCs w:val="22"/>
        </w:rPr>
      </w:pPr>
    </w:p>
    <w:p w14:paraId="7F17A435" w14:textId="77777777" w:rsidR="00347301" w:rsidRDefault="00347301" w:rsidP="00347301">
      <w:pPr>
        <w:keepNext/>
        <w:keepLines/>
        <w:rPr>
          <w:rFonts w:ascii="Arial" w:hAnsi="Arial" w:cs="Arial"/>
          <w:sz w:val="22"/>
          <w:szCs w:val="22"/>
        </w:rPr>
      </w:pPr>
    </w:p>
    <w:p w14:paraId="490393D8" w14:textId="77777777" w:rsidR="00347301" w:rsidRDefault="00347301" w:rsidP="00347301">
      <w:pPr>
        <w:keepNext/>
        <w:keepLines/>
        <w:rPr>
          <w:rFonts w:ascii="Arial" w:hAnsi="Arial" w:cs="Arial"/>
          <w:sz w:val="22"/>
          <w:szCs w:val="22"/>
        </w:rPr>
      </w:pPr>
    </w:p>
    <w:p w14:paraId="294B926C" w14:textId="77777777" w:rsidR="00347301" w:rsidRPr="00F13A68" w:rsidRDefault="002254C5" w:rsidP="0034730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47301">
        <w:rPr>
          <w:rFonts w:ascii="Arial" w:hAnsi="Arial" w:cs="Arial"/>
          <w:sz w:val="22"/>
          <w:szCs w:val="22"/>
        </w:rPr>
        <w:t xml:space="preserve">:  </w:t>
      </w:r>
      <w:bookmarkStart w:id="44" w:name="Zapsal"/>
      <w:bookmarkEnd w:id="44"/>
      <w:r w:rsidR="00347301">
        <w:rPr>
          <w:rFonts w:ascii="Arial" w:hAnsi="Arial" w:cs="Arial"/>
          <w:sz w:val="22"/>
          <w:szCs w:val="22"/>
        </w:rPr>
        <w:t>JUDr. Hana Hanusová</w:t>
      </w:r>
    </w:p>
    <w:sectPr w:rsidR="00347301" w:rsidRPr="00F13A68" w:rsidSect="002F0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5711C" w14:textId="77777777" w:rsidR="00CA715E" w:rsidRDefault="00CA715E" w:rsidP="00E9542B">
      <w:r>
        <w:separator/>
      </w:r>
    </w:p>
  </w:endnote>
  <w:endnote w:type="continuationSeparator" w:id="0">
    <w:p w14:paraId="1199A48F" w14:textId="77777777" w:rsidR="00CA715E" w:rsidRDefault="00CA715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288F0" w14:textId="77777777" w:rsidR="002F0583" w:rsidRDefault="002F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B7126" w14:textId="77777777" w:rsidR="009A59D4" w:rsidRPr="006126BE" w:rsidRDefault="009A59D4" w:rsidP="006126BE">
    <w:pPr>
      <w:pStyle w:val="Footer"/>
      <w:jc w:val="center"/>
      <w:rPr>
        <w:rFonts w:ascii="Arial" w:hAnsi="Arial" w:cs="Arial"/>
        <w:sz w:val="22"/>
        <w:szCs w:val="22"/>
      </w:rPr>
    </w:pPr>
    <w:r w:rsidRPr="006126BE">
      <w:rPr>
        <w:rFonts w:ascii="Arial" w:hAnsi="Arial" w:cs="Arial"/>
        <w:sz w:val="22"/>
        <w:szCs w:val="22"/>
      </w:rPr>
      <w:t xml:space="preserve">Stránka </w:t>
    </w:r>
    <w:r w:rsidRPr="006126BE">
      <w:rPr>
        <w:rFonts w:ascii="Arial" w:hAnsi="Arial" w:cs="Arial"/>
        <w:bCs/>
        <w:sz w:val="22"/>
        <w:szCs w:val="22"/>
      </w:rPr>
      <w:fldChar w:fldCharType="begin"/>
    </w:r>
    <w:r w:rsidRPr="006126BE">
      <w:rPr>
        <w:rFonts w:ascii="Arial" w:hAnsi="Arial" w:cs="Arial"/>
        <w:bCs/>
        <w:sz w:val="22"/>
        <w:szCs w:val="22"/>
      </w:rPr>
      <w:instrText>PAGE</w:instrText>
    </w:r>
    <w:r w:rsidRPr="006126BE">
      <w:rPr>
        <w:rFonts w:ascii="Arial" w:hAnsi="Arial" w:cs="Arial"/>
        <w:bCs/>
        <w:sz w:val="22"/>
        <w:szCs w:val="22"/>
      </w:rPr>
      <w:fldChar w:fldCharType="separate"/>
    </w:r>
    <w:r w:rsidR="00BA3EE1">
      <w:rPr>
        <w:rFonts w:ascii="Arial" w:hAnsi="Arial" w:cs="Arial"/>
        <w:bCs/>
        <w:noProof/>
        <w:sz w:val="22"/>
        <w:szCs w:val="22"/>
      </w:rPr>
      <w:t>8</w:t>
    </w:r>
    <w:r w:rsidRPr="006126BE">
      <w:rPr>
        <w:rFonts w:ascii="Arial" w:hAnsi="Arial" w:cs="Arial"/>
        <w:bCs/>
        <w:sz w:val="22"/>
        <w:szCs w:val="22"/>
      </w:rPr>
      <w:fldChar w:fldCharType="end"/>
    </w:r>
    <w:r w:rsidRPr="006126BE">
      <w:rPr>
        <w:rFonts w:ascii="Arial" w:hAnsi="Arial" w:cs="Arial"/>
        <w:sz w:val="22"/>
        <w:szCs w:val="22"/>
      </w:rPr>
      <w:t xml:space="preserve"> (celkem </w:t>
    </w:r>
    <w:r w:rsidRPr="006126BE">
      <w:rPr>
        <w:rFonts w:ascii="Arial" w:hAnsi="Arial" w:cs="Arial"/>
        <w:bCs/>
        <w:sz w:val="22"/>
        <w:szCs w:val="22"/>
      </w:rPr>
      <w:fldChar w:fldCharType="begin"/>
    </w:r>
    <w:r w:rsidRPr="006126BE">
      <w:rPr>
        <w:rFonts w:ascii="Arial" w:hAnsi="Arial" w:cs="Arial"/>
        <w:bCs/>
        <w:sz w:val="22"/>
        <w:szCs w:val="22"/>
      </w:rPr>
      <w:instrText>NUMPAGES</w:instrText>
    </w:r>
    <w:r w:rsidRPr="006126BE">
      <w:rPr>
        <w:rFonts w:ascii="Arial" w:hAnsi="Arial" w:cs="Arial"/>
        <w:bCs/>
        <w:sz w:val="22"/>
        <w:szCs w:val="22"/>
      </w:rPr>
      <w:fldChar w:fldCharType="separate"/>
    </w:r>
    <w:r w:rsidR="00BA3EE1">
      <w:rPr>
        <w:rFonts w:ascii="Arial" w:hAnsi="Arial" w:cs="Arial"/>
        <w:bCs/>
        <w:noProof/>
        <w:sz w:val="22"/>
        <w:szCs w:val="22"/>
      </w:rPr>
      <w:t>8</w:t>
    </w:r>
    <w:r w:rsidRPr="006126BE">
      <w:rPr>
        <w:rFonts w:ascii="Arial" w:hAnsi="Arial" w:cs="Arial"/>
        <w:bCs/>
        <w:sz w:val="22"/>
        <w:szCs w:val="22"/>
      </w:rPr>
      <w:fldChar w:fldCharType="end"/>
    </w:r>
    <w:r w:rsidRPr="006126BE">
      <w:rPr>
        <w:rFonts w:ascii="Arial" w:hAnsi="Arial" w:cs="Arial"/>
        <w:bCs/>
        <w:sz w:val="22"/>
        <w:szCs w:val="22"/>
      </w:rPr>
      <w:t>)</w:t>
    </w:r>
  </w:p>
  <w:p w14:paraId="19209161" w14:textId="77777777" w:rsidR="009A59D4" w:rsidRPr="006126BE" w:rsidRDefault="006126BE" w:rsidP="006126BE">
    <w:pPr>
      <w:pStyle w:val="Footer"/>
      <w:jc w:val="center"/>
      <w:rPr>
        <w:rFonts w:ascii="Arial" w:hAnsi="Arial" w:cs="Arial"/>
        <w:color w:val="FF0000"/>
        <w:sz w:val="18"/>
      </w:rPr>
    </w:pPr>
    <w:r w:rsidRPr="006126B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9B5B1" w14:textId="77777777" w:rsidR="002F0583" w:rsidRPr="006126BE" w:rsidRDefault="006126BE" w:rsidP="006126BE">
    <w:pPr>
      <w:pStyle w:val="Footer"/>
      <w:jc w:val="center"/>
      <w:rPr>
        <w:rFonts w:ascii="Arial" w:hAnsi="Arial" w:cs="Arial"/>
        <w:color w:val="FF0000"/>
        <w:sz w:val="18"/>
      </w:rPr>
    </w:pPr>
    <w:r w:rsidRPr="006126B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42D45" w14:textId="77777777" w:rsidR="00CA715E" w:rsidRDefault="00CA715E" w:rsidP="00E9542B">
      <w:r>
        <w:separator/>
      </w:r>
    </w:p>
  </w:footnote>
  <w:footnote w:type="continuationSeparator" w:id="0">
    <w:p w14:paraId="5359813C" w14:textId="77777777" w:rsidR="00CA715E" w:rsidRDefault="00CA715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D8E17" w14:textId="77777777" w:rsidR="002F0583" w:rsidRDefault="002F0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CD59B" w14:textId="77777777" w:rsidR="002F0583" w:rsidRPr="002F0583" w:rsidRDefault="002F0583" w:rsidP="002F0583">
    <w:pPr>
      <w:pStyle w:val="Header"/>
      <w:jc w:val="center"/>
      <w:rPr>
        <w:rFonts w:ascii="Arial" w:hAnsi="Arial" w:cs="Arial"/>
        <w:color w:val="808080"/>
        <w:sz w:val="20"/>
      </w:rPr>
    </w:pPr>
    <w:r w:rsidRPr="002F0583">
      <w:rPr>
        <w:rFonts w:ascii="Arial" w:hAnsi="Arial" w:cs="Arial"/>
        <w:color w:val="808080"/>
        <w:sz w:val="20"/>
      </w:rPr>
      <w:t>VLÁDA ČESKÉ REPUBLIKY</w:t>
    </w:r>
  </w:p>
  <w:p w14:paraId="0C2B6C16" w14:textId="77777777" w:rsidR="002F0583" w:rsidRPr="002F0583" w:rsidRDefault="002F0583" w:rsidP="002F0583">
    <w:pPr>
      <w:pStyle w:val="Header"/>
      <w:jc w:val="center"/>
      <w:rPr>
        <w:rFonts w:ascii="Arial" w:hAnsi="Arial" w:cs="Arial"/>
        <w:color w:val="808080"/>
        <w:sz w:val="20"/>
      </w:rPr>
    </w:pPr>
    <w:r w:rsidRPr="002F0583">
      <w:rPr>
        <w:rFonts w:ascii="Arial" w:hAnsi="Arial" w:cs="Arial"/>
        <w:color w:val="808080"/>
        <w:sz w:val="20"/>
      </w:rPr>
      <w:t>záznam z jednání schůze ze dne 19. října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B1807" w14:textId="77777777" w:rsidR="002F0583" w:rsidRDefault="002F0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7D3A"/>
    <w:rsid w:val="000B5915"/>
    <w:rsid w:val="000D20A5"/>
    <w:rsid w:val="000F5AB9"/>
    <w:rsid w:val="00116E03"/>
    <w:rsid w:val="00143316"/>
    <w:rsid w:val="0014335A"/>
    <w:rsid w:val="001B3769"/>
    <w:rsid w:val="001C5319"/>
    <w:rsid w:val="001F360A"/>
    <w:rsid w:val="002254C5"/>
    <w:rsid w:val="00242177"/>
    <w:rsid w:val="00252509"/>
    <w:rsid w:val="00257B3B"/>
    <w:rsid w:val="00266B3B"/>
    <w:rsid w:val="002B4ABC"/>
    <w:rsid w:val="002B778F"/>
    <w:rsid w:val="002C5552"/>
    <w:rsid w:val="002C7A81"/>
    <w:rsid w:val="002D2B56"/>
    <w:rsid w:val="002F0583"/>
    <w:rsid w:val="00316850"/>
    <w:rsid w:val="00346FD9"/>
    <w:rsid w:val="00347301"/>
    <w:rsid w:val="003B1DDD"/>
    <w:rsid w:val="003C15EF"/>
    <w:rsid w:val="00407AD9"/>
    <w:rsid w:val="00421BD6"/>
    <w:rsid w:val="00437399"/>
    <w:rsid w:val="00461A86"/>
    <w:rsid w:val="004667F9"/>
    <w:rsid w:val="00473A28"/>
    <w:rsid w:val="004D6F17"/>
    <w:rsid w:val="004E33B9"/>
    <w:rsid w:val="004E5B0E"/>
    <w:rsid w:val="004F432D"/>
    <w:rsid w:val="00532944"/>
    <w:rsid w:val="005434A4"/>
    <w:rsid w:val="005730E9"/>
    <w:rsid w:val="005A378F"/>
    <w:rsid w:val="005B07EC"/>
    <w:rsid w:val="005B5FB2"/>
    <w:rsid w:val="006072A6"/>
    <w:rsid w:val="00610EF8"/>
    <w:rsid w:val="006126BE"/>
    <w:rsid w:val="00620D07"/>
    <w:rsid w:val="006A2667"/>
    <w:rsid w:val="00717640"/>
    <w:rsid w:val="00740A68"/>
    <w:rsid w:val="007476E4"/>
    <w:rsid w:val="00777715"/>
    <w:rsid w:val="0078218E"/>
    <w:rsid w:val="00786997"/>
    <w:rsid w:val="007B1245"/>
    <w:rsid w:val="007D56C6"/>
    <w:rsid w:val="00801C1A"/>
    <w:rsid w:val="00866074"/>
    <w:rsid w:val="00897CF9"/>
    <w:rsid w:val="008D6230"/>
    <w:rsid w:val="00903917"/>
    <w:rsid w:val="00915F6B"/>
    <w:rsid w:val="009A3F6E"/>
    <w:rsid w:val="009A59D4"/>
    <w:rsid w:val="009C3702"/>
    <w:rsid w:val="00A47AF2"/>
    <w:rsid w:val="00A51FBE"/>
    <w:rsid w:val="00A94CC0"/>
    <w:rsid w:val="00AF1792"/>
    <w:rsid w:val="00B03344"/>
    <w:rsid w:val="00B57C4D"/>
    <w:rsid w:val="00B664EB"/>
    <w:rsid w:val="00B75430"/>
    <w:rsid w:val="00BA3EE1"/>
    <w:rsid w:val="00BD1037"/>
    <w:rsid w:val="00BF4448"/>
    <w:rsid w:val="00C04CC8"/>
    <w:rsid w:val="00C04DAA"/>
    <w:rsid w:val="00C10797"/>
    <w:rsid w:val="00C15B5C"/>
    <w:rsid w:val="00C17E19"/>
    <w:rsid w:val="00C2479B"/>
    <w:rsid w:val="00C45231"/>
    <w:rsid w:val="00C56B73"/>
    <w:rsid w:val="00C74C9A"/>
    <w:rsid w:val="00CA2132"/>
    <w:rsid w:val="00CA2CAE"/>
    <w:rsid w:val="00CA715E"/>
    <w:rsid w:val="00CA7CE6"/>
    <w:rsid w:val="00D013FB"/>
    <w:rsid w:val="00D23553"/>
    <w:rsid w:val="00D7271D"/>
    <w:rsid w:val="00D72C27"/>
    <w:rsid w:val="00DB16F4"/>
    <w:rsid w:val="00DC039F"/>
    <w:rsid w:val="00DF257F"/>
    <w:rsid w:val="00E2681F"/>
    <w:rsid w:val="00E36298"/>
    <w:rsid w:val="00E810A0"/>
    <w:rsid w:val="00E9542B"/>
    <w:rsid w:val="00EA5313"/>
    <w:rsid w:val="00EA7916"/>
    <w:rsid w:val="00F13A68"/>
    <w:rsid w:val="00F2134E"/>
    <w:rsid w:val="00F350DF"/>
    <w:rsid w:val="00F45C6D"/>
    <w:rsid w:val="00F947F3"/>
    <w:rsid w:val="00FE2706"/>
    <w:rsid w:val="00F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20C12D"/>
  <w15:chartTrackingRefBased/>
  <w15:docId w15:val="{1647DD92-671A-475A-AFFB-60F033A6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25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5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2015-10-29T14:48:00Z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