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E52F7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D2606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7CD1BB7F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049A30C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512FB50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43FEF6D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3D0E762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6DD6DBF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400D45C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EDF8E75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16911D1" w14:textId="77777777" w:rsidR="00717640" w:rsidRPr="00B8088F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B8088F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2233/16</w:t>
            </w:r>
          </w:p>
        </w:tc>
      </w:tr>
    </w:tbl>
    <w:p w14:paraId="47C804AA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F67C426" w14:textId="77777777" w:rsidR="00777715" w:rsidRDefault="00777715" w:rsidP="00777715">
      <w:pPr>
        <w:rPr>
          <w:rFonts w:ascii="Arial" w:hAnsi="Arial" w:cs="Arial"/>
        </w:rPr>
      </w:pPr>
    </w:p>
    <w:p w14:paraId="2ADCD034" w14:textId="77777777" w:rsidR="00D013FB" w:rsidRPr="00E9542B" w:rsidRDefault="00D013FB" w:rsidP="00777715">
      <w:pPr>
        <w:rPr>
          <w:rFonts w:ascii="Arial" w:hAnsi="Arial" w:cs="Arial"/>
        </w:rPr>
      </w:pPr>
    </w:p>
    <w:p w14:paraId="742C3208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5E884042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2C161EC9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B8088F">
        <w:rPr>
          <w:rFonts w:ascii="Arial" w:hAnsi="Arial" w:cs="Arial"/>
          <w:sz w:val="22"/>
          <w:szCs w:val="22"/>
        </w:rPr>
        <w:t>2. května 2016</w:t>
      </w:r>
    </w:p>
    <w:p w14:paraId="67A7D3B1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C7122DD" w14:textId="77777777" w:rsidR="00E2681F" w:rsidRDefault="00B8088F" w:rsidP="00B8088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(17. schůze)</w:t>
      </w:r>
    </w:p>
    <w:p w14:paraId="0B5351E7" w14:textId="77777777" w:rsidR="00B8088F" w:rsidRDefault="00B8088F" w:rsidP="00B8088F">
      <w:pPr>
        <w:rPr>
          <w:rFonts w:ascii="Arial" w:hAnsi="Arial" w:cs="Arial"/>
          <w:sz w:val="22"/>
          <w:szCs w:val="22"/>
        </w:rPr>
      </w:pPr>
    </w:p>
    <w:p w14:paraId="1679C7B0" w14:textId="77777777" w:rsidR="00CC045E" w:rsidRDefault="00CC045E" w:rsidP="00B8088F">
      <w:pPr>
        <w:rPr>
          <w:rFonts w:ascii="Arial" w:hAnsi="Arial" w:cs="Arial"/>
          <w:sz w:val="22"/>
          <w:szCs w:val="22"/>
        </w:rPr>
      </w:pPr>
    </w:p>
    <w:p w14:paraId="58EE6A53" w14:textId="77777777" w:rsidR="00B8088F" w:rsidRDefault="00B8088F" w:rsidP="00B808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4D71E59E" w14:textId="77777777" w:rsidR="00B8088F" w:rsidRDefault="00B8088F" w:rsidP="00B8088F">
      <w:pPr>
        <w:rPr>
          <w:rFonts w:ascii="Arial" w:hAnsi="Arial" w:cs="Arial"/>
          <w:sz w:val="22"/>
          <w:szCs w:val="22"/>
        </w:rPr>
      </w:pPr>
    </w:p>
    <w:p w14:paraId="2582B4B8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25BB3EA" w14:textId="77777777" w:rsidR="00B8088F" w:rsidRDefault="00B8088F" w:rsidP="00B8088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3311CCE9" w14:textId="77777777" w:rsidR="00B8088F" w:rsidRDefault="00B8088F" w:rsidP="00B8088F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CEEC343" w14:textId="77777777" w:rsidR="00B8088F" w:rsidRDefault="00B8088F" w:rsidP="00B808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ústní informace předsedy vlády, místopředsedy vlády pro</w:t>
      </w:r>
      <w:r w:rsidR="00CC045E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vědu, výzkum a inovace, ministrů životního prostředí, dopravy, vnitra, zahraničních věcí, zemědělství a státního tajemníka pro evropské záležitosti o</w:t>
      </w:r>
      <w:r w:rsidR="00CC045E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 xml:space="preserve">aktuální evropské problematice. </w:t>
      </w:r>
    </w:p>
    <w:p w14:paraId="7EC5B927" w14:textId="77777777" w:rsidR="00B8088F" w:rsidRDefault="00B8088F" w:rsidP="00B808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5D08E1" w14:textId="77777777" w:rsidR="00B8088F" w:rsidRPr="00B8088F" w:rsidRDefault="00B8088F" w:rsidP="00B808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2A4F05" w14:textId="77777777" w:rsidR="00B8088F" w:rsidRDefault="00A20406" w:rsidP="00A2040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187/2006 Sb., o nemocenském pojištění, ve znění pozdějších předpisů, a další související zákony</w:t>
      </w:r>
    </w:p>
    <w:p w14:paraId="60263DE5" w14:textId="77777777" w:rsidR="00A20406" w:rsidRDefault="00A20406" w:rsidP="00A2040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297/16</w:t>
      </w:r>
    </w:p>
    <w:p w14:paraId="36216B2F" w14:textId="77777777" w:rsidR="00CC045E" w:rsidRDefault="00CC045E" w:rsidP="00A2040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B19C09E" w14:textId="77777777" w:rsidR="00A20406" w:rsidRDefault="00A20406" w:rsidP="00A204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projednávání materiálu předloženého ministryní práce a sociálních věcí přerušila s tím, že jej dokončí na jednání své schůze dne 11. května 2016. </w:t>
      </w:r>
    </w:p>
    <w:p w14:paraId="65FF3F5E" w14:textId="77777777" w:rsidR="00A20406" w:rsidRDefault="00A20406" w:rsidP="00A204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2EEE6A" w14:textId="77777777" w:rsidR="00A20406" w:rsidRDefault="00A20406" w:rsidP="00A204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7F7D163F" w14:textId="77777777" w:rsidR="00A20406" w:rsidRDefault="00A20406" w:rsidP="00A204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CB627F" w14:textId="77777777" w:rsidR="00A20406" w:rsidRPr="00A20406" w:rsidRDefault="00A20406" w:rsidP="00A204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8EACD5" w14:textId="77777777" w:rsidR="00B8088F" w:rsidRDefault="00D14898" w:rsidP="00D1489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219/2003 Sb., o uvádění do oběhu osiva a sadby pěstovaných rostlin a o změně některých zákonů (zákon o oběhu osiva a sadby), ve znění pozdějších předpisů</w:t>
      </w:r>
    </w:p>
    <w:p w14:paraId="7989233E" w14:textId="77777777" w:rsidR="00D14898" w:rsidRDefault="00D14898" w:rsidP="00D1489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256/16</w:t>
      </w:r>
    </w:p>
    <w:p w14:paraId="1D1A06C0" w14:textId="77777777" w:rsidR="00D14898" w:rsidRDefault="00D14898" w:rsidP="00D14898">
      <w:pPr>
        <w:ind w:left="708" w:hanging="708"/>
        <w:rPr>
          <w:rFonts w:ascii="Arial" w:hAnsi="Arial" w:cs="Arial"/>
          <w:sz w:val="22"/>
          <w:szCs w:val="22"/>
        </w:rPr>
      </w:pPr>
    </w:p>
    <w:p w14:paraId="0A81A5BB" w14:textId="77777777" w:rsidR="00D14898" w:rsidRDefault="00D14898" w:rsidP="00D148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2ABFB055" w14:textId="77777777" w:rsidR="00D14898" w:rsidRDefault="00D14898" w:rsidP="00D148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383.</w:t>
      </w:r>
    </w:p>
    <w:p w14:paraId="16DC659A" w14:textId="77777777" w:rsidR="00D14898" w:rsidRDefault="00D14898" w:rsidP="00D148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328BAE" w14:textId="77777777" w:rsidR="00D14898" w:rsidRDefault="00D14898" w:rsidP="00D148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4E2557AB" w14:textId="77777777" w:rsidR="00D14898" w:rsidRDefault="00D14898" w:rsidP="00D148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A12393" w14:textId="77777777" w:rsidR="00D14898" w:rsidRDefault="00CC045E" w:rsidP="00D148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vzala </w:t>
      </w:r>
      <w:r w:rsidR="00D14898">
        <w:rPr>
          <w:rFonts w:ascii="Arial" w:hAnsi="Arial" w:cs="Arial"/>
          <w:sz w:val="22"/>
          <w:szCs w:val="22"/>
        </w:rPr>
        <w:t xml:space="preserve">na vědomí sdělení 1. místopředsedy vlády pro ekonomiku a ministra financí, že se při hlasování o přijetí navrženého usnesení zdržel hlasování z důvodu možného střetu zájmů. </w:t>
      </w:r>
    </w:p>
    <w:p w14:paraId="05DE79D3" w14:textId="77777777" w:rsidR="00D14898" w:rsidRDefault="00D14898" w:rsidP="00D148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F448B4" w14:textId="77777777" w:rsidR="00D14898" w:rsidRPr="00D14898" w:rsidRDefault="00D14898" w:rsidP="00D148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95EBF2" w14:textId="77777777" w:rsidR="00B8088F" w:rsidRDefault="00ED5051" w:rsidP="00ED505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478/2009 Sb., o stanovení některých podmínek pro poskytování podpory na ovoce a zeleninu a výrobky z</w:t>
      </w:r>
      <w:r w:rsidR="00CC045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ovoce, zeleniny a banánů dětem ve vzdělávacích zařízeních, ve znění nařízení vlády č. 157/2014 Sb.</w:t>
      </w:r>
    </w:p>
    <w:p w14:paraId="0289727E" w14:textId="77777777" w:rsidR="00ED5051" w:rsidRDefault="00ED5051" w:rsidP="00ED505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330/16</w:t>
      </w:r>
    </w:p>
    <w:p w14:paraId="6DF9FB80" w14:textId="77777777" w:rsidR="00CC045E" w:rsidRDefault="00CC045E" w:rsidP="00ED505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A325264" w14:textId="77777777" w:rsidR="00ED5051" w:rsidRDefault="00ED5051" w:rsidP="00ED50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zemědělství byl stažen z programu jednání s tím, že se jím bude vláda zabývat na jednání své schůze dne 11. května 2016.</w:t>
      </w:r>
    </w:p>
    <w:p w14:paraId="678F9EAB" w14:textId="77777777" w:rsidR="00ED5051" w:rsidRDefault="00ED5051" w:rsidP="00ED50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C6E5E2" w14:textId="77777777" w:rsidR="00ED5051" w:rsidRPr="00ED5051" w:rsidRDefault="00ED5051" w:rsidP="00ED50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6DC7D2" w14:textId="77777777" w:rsidR="00B8088F" w:rsidRDefault="00BE5DDA" w:rsidP="00BE5DD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Nařízení vlády, kterým se mění nařízení vlády č. 278/2008 Sb., o obsahových náplních jednotlivých živností, ve znění pozdějších předpisů</w:t>
      </w:r>
    </w:p>
    <w:p w14:paraId="5697B062" w14:textId="77777777" w:rsidR="00BE5DDA" w:rsidRDefault="00BE5DDA" w:rsidP="00BE5DD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364/16</w:t>
      </w:r>
    </w:p>
    <w:p w14:paraId="14568B6D" w14:textId="77777777" w:rsidR="00BE5DDA" w:rsidRDefault="00BE5DDA" w:rsidP="00BE5DDA">
      <w:pPr>
        <w:ind w:left="708" w:hanging="708"/>
        <w:rPr>
          <w:rFonts w:ascii="Arial" w:hAnsi="Arial" w:cs="Arial"/>
          <w:sz w:val="22"/>
          <w:szCs w:val="22"/>
        </w:rPr>
      </w:pPr>
    </w:p>
    <w:p w14:paraId="572F96AF" w14:textId="77777777" w:rsidR="00BE5DDA" w:rsidRDefault="00BE5DDA" w:rsidP="00BE5D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57B4995B" w14:textId="77777777" w:rsidR="00BE5DDA" w:rsidRDefault="00BE5DDA" w:rsidP="00BE5D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384.</w:t>
      </w:r>
    </w:p>
    <w:p w14:paraId="466C1379" w14:textId="77777777" w:rsidR="00BE5DDA" w:rsidRDefault="00BE5DDA" w:rsidP="00BE5D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33D383" w14:textId="77777777" w:rsidR="00BE5DDA" w:rsidRDefault="00BE5DDA" w:rsidP="00BE5D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E46182A" w14:textId="77777777" w:rsidR="00BE5DDA" w:rsidRDefault="00BE5DDA" w:rsidP="00BE5D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19D959" w14:textId="77777777" w:rsidR="00BE5DDA" w:rsidRPr="00BE5DDA" w:rsidRDefault="00BE5DDA" w:rsidP="00BE5D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B42038" w14:textId="77777777" w:rsidR="00B8088F" w:rsidRDefault="002544DB" w:rsidP="002544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poslanců Jiřího Dolejše, Miloslavy Vostré a dalších na vydání zákona, kterým se mění zákon č. 586/1992 Sb., o daních z příjmů, ve znění pozdějších předpisů a zákon č. 235/2004 Sb., o dani z přidané hodnoty, ve znění pozdějších předpisů (sněmovní tisk č. 770)</w:t>
      </w:r>
    </w:p>
    <w:p w14:paraId="6D44EBF8" w14:textId="77777777" w:rsidR="002544DB" w:rsidRDefault="002544DB" w:rsidP="002544D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502/16</w:t>
      </w:r>
    </w:p>
    <w:p w14:paraId="081D6AF4" w14:textId="77777777" w:rsidR="002544DB" w:rsidRDefault="002544DB" w:rsidP="002544DB">
      <w:pPr>
        <w:ind w:left="708" w:hanging="708"/>
        <w:rPr>
          <w:rFonts w:ascii="Arial" w:hAnsi="Arial" w:cs="Arial"/>
          <w:sz w:val="22"/>
          <w:szCs w:val="22"/>
        </w:rPr>
      </w:pPr>
    </w:p>
    <w:p w14:paraId="6B9CCECE" w14:textId="77777777" w:rsidR="002544DB" w:rsidRDefault="002544DB" w:rsidP="002544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CC045E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79B6AF91" w14:textId="77777777" w:rsidR="002544DB" w:rsidRDefault="002544DB" w:rsidP="002544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385.</w:t>
      </w:r>
    </w:p>
    <w:p w14:paraId="707A3BE5" w14:textId="77777777" w:rsidR="002544DB" w:rsidRDefault="002544DB" w:rsidP="002544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58A187" w14:textId="77777777" w:rsidR="002544DB" w:rsidRDefault="002544DB" w:rsidP="002544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9 a proti nikdo.</w:t>
      </w:r>
    </w:p>
    <w:p w14:paraId="0F3969B9" w14:textId="77777777" w:rsidR="002544DB" w:rsidRDefault="002544DB" w:rsidP="002544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99A218" w14:textId="77777777" w:rsidR="002544DB" w:rsidRPr="002544DB" w:rsidRDefault="002544DB" w:rsidP="002544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EC3BED" w14:textId="77777777" w:rsidR="00B8088F" w:rsidRDefault="00FB4CEF" w:rsidP="00FB4CE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poslance Jaroslava Foldyny na vydání zákona, kterým se mění zákon č.</w:t>
      </w:r>
      <w:r w:rsidR="00CC045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13/1997 Sb., o pozemních komunikacích, ve znění pozdějších předpisů (sněmovní tisk č. 772)</w:t>
      </w:r>
    </w:p>
    <w:p w14:paraId="09C3B856" w14:textId="77777777" w:rsidR="00FB4CEF" w:rsidRDefault="00FB4CEF" w:rsidP="00FB4CE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503/16</w:t>
      </w:r>
    </w:p>
    <w:p w14:paraId="3483686D" w14:textId="77777777" w:rsidR="00FB4CEF" w:rsidRDefault="00FB4CEF" w:rsidP="00FB4CEF">
      <w:pPr>
        <w:ind w:left="708" w:hanging="708"/>
        <w:rPr>
          <w:rFonts w:ascii="Arial" w:hAnsi="Arial" w:cs="Arial"/>
          <w:sz w:val="22"/>
          <w:szCs w:val="22"/>
        </w:rPr>
      </w:pPr>
    </w:p>
    <w:p w14:paraId="3049E561" w14:textId="77777777" w:rsidR="00FB4CEF" w:rsidRDefault="00FB4CEF" w:rsidP="00FB4C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CC045E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1DF19487" w14:textId="77777777" w:rsidR="00FB4CEF" w:rsidRDefault="00FB4CEF" w:rsidP="00FB4C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386.</w:t>
      </w:r>
    </w:p>
    <w:p w14:paraId="57DBD429" w14:textId="77777777" w:rsidR="00FB4CEF" w:rsidRDefault="00FB4CEF" w:rsidP="00FB4C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670FEC" w14:textId="77777777" w:rsidR="00FB4CEF" w:rsidRDefault="00FB4CEF" w:rsidP="00FB4C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37DAA135" w14:textId="77777777" w:rsidR="00FB4CEF" w:rsidRDefault="00FB4CEF" w:rsidP="00FB4C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674B3D" w14:textId="77777777" w:rsidR="00FB4CEF" w:rsidRDefault="00FB4CEF" w:rsidP="00FB4C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BE4CF5" w14:textId="77777777" w:rsidR="00CC045E" w:rsidRDefault="00CC045E" w:rsidP="00FB4C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9B3F21" w14:textId="77777777" w:rsidR="00CC045E" w:rsidRDefault="00CC045E" w:rsidP="00FB4C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D18C95" w14:textId="77777777" w:rsidR="00CC045E" w:rsidRDefault="00CC045E" w:rsidP="00FB4C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0B27CB" w14:textId="77777777" w:rsidR="00CC045E" w:rsidRDefault="00CC045E" w:rsidP="00FB4C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024D4B" w14:textId="77777777" w:rsidR="00CC045E" w:rsidRDefault="00CC045E" w:rsidP="00FB4C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5C1914" w14:textId="77777777" w:rsidR="00CC045E" w:rsidRDefault="00CC045E" w:rsidP="00FB4C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3ADE38" w14:textId="77777777" w:rsidR="00CC045E" w:rsidRDefault="00CC045E" w:rsidP="00FB4C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6BEEE6" w14:textId="77777777" w:rsidR="00CC045E" w:rsidRDefault="00CC045E" w:rsidP="00FB4C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B8BE40" w14:textId="77777777" w:rsidR="00CC045E" w:rsidRDefault="00CC045E" w:rsidP="00FB4C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678F23" w14:textId="77777777" w:rsidR="00CC045E" w:rsidRPr="00FB4CEF" w:rsidRDefault="00CC045E" w:rsidP="00FB4C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EB3584" w14:textId="77777777" w:rsidR="00B8088F" w:rsidRDefault="001241E3" w:rsidP="001241E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poslance Stanislava Berkovce na vydání zákona, kterým se mění zákon č. 196/2012 Sb., kterým se mění zákon č. 13/1997 Sb., o pozemních komunikacích, ve znění pozdějších předpisů, a některé další zákony (sněmovní tisk č. 774)</w:t>
      </w:r>
    </w:p>
    <w:p w14:paraId="1E70CFEA" w14:textId="77777777" w:rsidR="001241E3" w:rsidRDefault="001241E3" w:rsidP="001241E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504/16</w:t>
      </w:r>
    </w:p>
    <w:p w14:paraId="68E4F802" w14:textId="77777777" w:rsidR="001241E3" w:rsidRDefault="001241E3" w:rsidP="001241E3">
      <w:pPr>
        <w:ind w:left="708" w:hanging="708"/>
        <w:rPr>
          <w:rFonts w:ascii="Arial" w:hAnsi="Arial" w:cs="Arial"/>
          <w:sz w:val="22"/>
          <w:szCs w:val="22"/>
        </w:rPr>
      </w:pPr>
    </w:p>
    <w:p w14:paraId="330B40D1" w14:textId="77777777" w:rsidR="001241E3" w:rsidRDefault="001241E3" w:rsidP="001241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CC045E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51C24E78" w14:textId="77777777" w:rsidR="001241E3" w:rsidRDefault="001241E3" w:rsidP="001241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387.</w:t>
      </w:r>
    </w:p>
    <w:p w14:paraId="26492271" w14:textId="77777777" w:rsidR="001241E3" w:rsidRDefault="001241E3" w:rsidP="001241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BB2283" w14:textId="77777777" w:rsidR="001241E3" w:rsidRDefault="001241E3" w:rsidP="001241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4C27F725" w14:textId="77777777" w:rsidR="001241E3" w:rsidRDefault="001241E3" w:rsidP="001241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413470" w14:textId="77777777" w:rsidR="001241E3" w:rsidRPr="001241E3" w:rsidRDefault="001241E3" w:rsidP="001241E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85790A" w14:textId="77777777" w:rsidR="00B8088F" w:rsidRDefault="00040844" w:rsidP="0004084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Návrh poslanců Marka Černocha a Olgy Havlové na vydání zákona proti inkluzi ve školství (sněmovní tisk č. 776) </w:t>
      </w:r>
    </w:p>
    <w:p w14:paraId="4F8151FE" w14:textId="77777777" w:rsidR="00040844" w:rsidRDefault="00040844" w:rsidP="0004084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505/16</w:t>
      </w:r>
    </w:p>
    <w:p w14:paraId="2F33638D" w14:textId="77777777" w:rsidR="00040844" w:rsidRDefault="00040844" w:rsidP="00040844">
      <w:pPr>
        <w:ind w:left="708" w:hanging="708"/>
        <w:rPr>
          <w:rFonts w:ascii="Arial" w:hAnsi="Arial" w:cs="Arial"/>
          <w:sz w:val="22"/>
          <w:szCs w:val="22"/>
        </w:rPr>
      </w:pPr>
    </w:p>
    <w:p w14:paraId="617EEFBD" w14:textId="77777777" w:rsidR="00040844" w:rsidRDefault="00040844" w:rsidP="000408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CC045E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5DC0057E" w14:textId="77777777" w:rsidR="00040844" w:rsidRDefault="00040844" w:rsidP="000408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388.</w:t>
      </w:r>
    </w:p>
    <w:p w14:paraId="2A9F98D4" w14:textId="77777777" w:rsidR="00040844" w:rsidRDefault="00040844" w:rsidP="000408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B6BFA0" w14:textId="77777777" w:rsidR="00040844" w:rsidRDefault="00040844" w:rsidP="000408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48E24952" w14:textId="77777777" w:rsidR="00040844" w:rsidRDefault="00040844" w:rsidP="000408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23B3B8" w14:textId="77777777" w:rsidR="00040844" w:rsidRPr="00040844" w:rsidRDefault="00040844" w:rsidP="000408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B26704" w14:textId="77777777" w:rsidR="00B8088F" w:rsidRDefault="00B40549" w:rsidP="00B4054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Zastupitelstva Pardubického kraje na vydání zákona, kterým se mění zákon č. 243/2000 Sb., o rozpočtovém určení daní, ve znění pozdějších předpisů (sněmovní tisk č. 777)</w:t>
      </w:r>
    </w:p>
    <w:p w14:paraId="0727081B" w14:textId="77777777" w:rsidR="00B40549" w:rsidRDefault="00B40549" w:rsidP="00B4054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513/16</w:t>
      </w:r>
    </w:p>
    <w:p w14:paraId="7F6EACD3" w14:textId="77777777" w:rsidR="00B40549" w:rsidRDefault="00B40549" w:rsidP="00B40549">
      <w:pPr>
        <w:ind w:left="708" w:hanging="708"/>
        <w:rPr>
          <w:rFonts w:ascii="Arial" w:hAnsi="Arial" w:cs="Arial"/>
          <w:sz w:val="22"/>
          <w:szCs w:val="22"/>
        </w:rPr>
      </w:pPr>
    </w:p>
    <w:p w14:paraId="53E9239F" w14:textId="77777777" w:rsidR="00B40549" w:rsidRDefault="00B40549" w:rsidP="00B405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CC045E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3208661A" w14:textId="77777777" w:rsidR="00B40549" w:rsidRDefault="00B40549" w:rsidP="00B405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389.</w:t>
      </w:r>
    </w:p>
    <w:p w14:paraId="0741B709" w14:textId="77777777" w:rsidR="00B40549" w:rsidRDefault="00B40549" w:rsidP="00B405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178199" w14:textId="77777777" w:rsidR="00B40549" w:rsidRDefault="00B40549" w:rsidP="00B405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3D3C6AA" w14:textId="77777777" w:rsidR="00B40549" w:rsidRDefault="00B40549" w:rsidP="00B405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7939CE" w14:textId="77777777" w:rsidR="00B40549" w:rsidRPr="00B40549" w:rsidRDefault="00B40549" w:rsidP="00B4054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AB69B3" w14:textId="77777777" w:rsidR="00B8088F" w:rsidRDefault="009D2526" w:rsidP="009D252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střednědobých výdajových rámců na léta 2017 až 2019</w:t>
      </w:r>
    </w:p>
    <w:p w14:paraId="7A02FE5F" w14:textId="77777777" w:rsidR="009D2526" w:rsidRDefault="009D2526" w:rsidP="009D252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474/16</w:t>
      </w:r>
    </w:p>
    <w:p w14:paraId="5FE57693" w14:textId="77777777" w:rsidR="00CC045E" w:rsidRDefault="00CC045E" w:rsidP="009D252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102CD2F" w14:textId="77777777" w:rsidR="009D2526" w:rsidRDefault="009D2526" w:rsidP="009D25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1. místopředsedou vlády pro ekonomiku a ministrem financí přerušila.</w:t>
      </w:r>
    </w:p>
    <w:p w14:paraId="63862724" w14:textId="77777777" w:rsidR="009D2526" w:rsidRDefault="009D2526" w:rsidP="009D25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986A38" w14:textId="77777777" w:rsidR="009D2526" w:rsidRDefault="009D2526" w:rsidP="009D25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14 a proti 1.</w:t>
      </w:r>
    </w:p>
    <w:p w14:paraId="6E2FB8FD" w14:textId="77777777" w:rsidR="009D2526" w:rsidRDefault="009D2526" w:rsidP="009D25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D8A92A" w14:textId="77777777" w:rsidR="009D2526" w:rsidRPr="009D2526" w:rsidRDefault="009D2526" w:rsidP="009D252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DE6F6D" w14:textId="77777777" w:rsidR="00B8088F" w:rsidRDefault="00986F77" w:rsidP="00986F7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Konvergenční program České republiky (aktualizace duben 2016)</w:t>
      </w:r>
    </w:p>
    <w:p w14:paraId="296560CC" w14:textId="77777777" w:rsidR="00986F77" w:rsidRDefault="00986F77" w:rsidP="00986F7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493/16</w:t>
      </w:r>
    </w:p>
    <w:p w14:paraId="313F2E6E" w14:textId="77777777" w:rsidR="00CC045E" w:rsidRDefault="00CC045E" w:rsidP="00986F7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FE4EDE7" w14:textId="77777777" w:rsidR="00986F77" w:rsidRDefault="00986F77" w:rsidP="00986F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1. místopředsedou vlády pro ekonomiku a ministrem financí přerušila.</w:t>
      </w:r>
    </w:p>
    <w:p w14:paraId="6C879CBE" w14:textId="77777777" w:rsidR="00986F77" w:rsidRDefault="00986F77" w:rsidP="00986F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951F75" w14:textId="77777777" w:rsidR="00986F77" w:rsidRDefault="00986F77" w:rsidP="00986F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14 a proti 1.</w:t>
      </w:r>
    </w:p>
    <w:p w14:paraId="58E49DD9" w14:textId="77777777" w:rsidR="00986F77" w:rsidRDefault="00986F77" w:rsidP="00986F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887F92" w14:textId="77777777" w:rsidR="00CC045E" w:rsidRPr="00986F77" w:rsidRDefault="00CC045E" w:rsidP="00986F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92F9E6" w14:textId="77777777" w:rsidR="00B8088F" w:rsidRDefault="00060D4A" w:rsidP="00060D4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Schválení maximální nepřekročitelné nabídkové ceny veřejné zakázky Provozování vrtulníků pro leteckou záchrannou službu</w:t>
      </w:r>
    </w:p>
    <w:p w14:paraId="5189E20B" w14:textId="77777777" w:rsidR="00060D4A" w:rsidRDefault="00060D4A" w:rsidP="00060D4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512/16</w:t>
      </w:r>
    </w:p>
    <w:p w14:paraId="31B192A5" w14:textId="77777777" w:rsidR="00060D4A" w:rsidRDefault="00060D4A" w:rsidP="00060D4A">
      <w:pPr>
        <w:ind w:left="708" w:hanging="708"/>
        <w:rPr>
          <w:rFonts w:ascii="Arial" w:hAnsi="Arial" w:cs="Arial"/>
          <w:sz w:val="22"/>
          <w:szCs w:val="22"/>
        </w:rPr>
      </w:pPr>
    </w:p>
    <w:p w14:paraId="045384D5" w14:textId="77777777" w:rsidR="00060D4A" w:rsidRDefault="00060D4A" w:rsidP="00060D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131B9E66" w14:textId="77777777" w:rsidR="00060D4A" w:rsidRDefault="00060D4A" w:rsidP="00060D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390.</w:t>
      </w:r>
    </w:p>
    <w:p w14:paraId="25985951" w14:textId="77777777" w:rsidR="00060D4A" w:rsidRDefault="00060D4A" w:rsidP="00060D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A73CFC" w14:textId="77777777" w:rsidR="00060D4A" w:rsidRDefault="00060D4A" w:rsidP="00060D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10 a proti nikdo.</w:t>
      </w:r>
    </w:p>
    <w:p w14:paraId="0ADB711B" w14:textId="77777777" w:rsidR="00060D4A" w:rsidRDefault="00060D4A" w:rsidP="00060D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8EDF52" w14:textId="77777777" w:rsidR="00060D4A" w:rsidRPr="00060D4A" w:rsidRDefault="00060D4A" w:rsidP="00060D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19FD58" w14:textId="77777777" w:rsidR="00B8088F" w:rsidRDefault="005417C8" w:rsidP="005417C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Reakce vlády na zahájené infringementové řízení z důvodu vyhlášení lokalit Natura 2000 v nedostatečném rozsahu</w:t>
      </w:r>
    </w:p>
    <w:p w14:paraId="4B18E76B" w14:textId="77777777" w:rsidR="005417C8" w:rsidRDefault="005417C8" w:rsidP="005417C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379/16</w:t>
      </w:r>
    </w:p>
    <w:p w14:paraId="1572D488" w14:textId="77777777" w:rsidR="005417C8" w:rsidRDefault="005417C8" w:rsidP="005417C8">
      <w:pPr>
        <w:ind w:left="708" w:hanging="708"/>
        <w:rPr>
          <w:rFonts w:ascii="Arial" w:hAnsi="Arial" w:cs="Arial"/>
          <w:sz w:val="22"/>
          <w:szCs w:val="22"/>
        </w:rPr>
      </w:pPr>
    </w:p>
    <w:p w14:paraId="71502505" w14:textId="77777777" w:rsidR="005417C8" w:rsidRDefault="005417C8" w:rsidP="005417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2AA912D3" w14:textId="77777777" w:rsidR="005417C8" w:rsidRDefault="005417C8" w:rsidP="005417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391.</w:t>
      </w:r>
    </w:p>
    <w:p w14:paraId="3343F29C" w14:textId="77777777" w:rsidR="005417C8" w:rsidRDefault="005417C8" w:rsidP="005417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BF08DD" w14:textId="77777777" w:rsidR="005417C8" w:rsidRDefault="005417C8" w:rsidP="005417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10 a proti 1.</w:t>
      </w:r>
    </w:p>
    <w:p w14:paraId="4BC3D6FC" w14:textId="77777777" w:rsidR="005417C8" w:rsidRDefault="005417C8" w:rsidP="005417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1B4D13" w14:textId="77777777" w:rsidR="005417C8" w:rsidRPr="005417C8" w:rsidRDefault="005417C8" w:rsidP="005417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68AF57" w14:textId="77777777" w:rsidR="00B8088F" w:rsidRDefault="005E5C34" w:rsidP="005E5C3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Strategie resortu Ministerstva zemědělství České republiky s výhledem do</w:t>
      </w:r>
      <w:r w:rsidR="00CC045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roku</w:t>
      </w:r>
      <w:r w:rsidR="00CC045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2030 </w:t>
      </w:r>
    </w:p>
    <w:p w14:paraId="001B637E" w14:textId="77777777" w:rsidR="005E5C34" w:rsidRDefault="005E5C34" w:rsidP="005E5C3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501/16</w:t>
      </w:r>
    </w:p>
    <w:p w14:paraId="35C485CE" w14:textId="77777777" w:rsidR="005E5C34" w:rsidRDefault="005E5C34" w:rsidP="005E5C34">
      <w:pPr>
        <w:ind w:left="708" w:hanging="708"/>
        <w:rPr>
          <w:rFonts w:ascii="Arial" w:hAnsi="Arial" w:cs="Arial"/>
          <w:sz w:val="22"/>
          <w:szCs w:val="22"/>
        </w:rPr>
      </w:pPr>
    </w:p>
    <w:p w14:paraId="4F4E100B" w14:textId="77777777" w:rsidR="005E5C34" w:rsidRDefault="005E5C34" w:rsidP="005E5C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00CA66EB" w14:textId="77777777" w:rsidR="005E5C34" w:rsidRDefault="005E5C34" w:rsidP="005E5C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392.</w:t>
      </w:r>
    </w:p>
    <w:p w14:paraId="6FDAEE94" w14:textId="77777777" w:rsidR="005E5C34" w:rsidRDefault="005E5C34" w:rsidP="005E5C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FFA039" w14:textId="77777777" w:rsidR="005E5C34" w:rsidRDefault="005E5C34" w:rsidP="005E5C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5B284D9" w14:textId="77777777" w:rsidR="005E5C34" w:rsidRDefault="005E5C34" w:rsidP="005E5C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9F4004" w14:textId="77777777" w:rsidR="005E5C34" w:rsidRPr="005E5C34" w:rsidRDefault="005E5C34" w:rsidP="005E5C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67A25C" w14:textId="77777777" w:rsidR="00B8088F" w:rsidRDefault="00F27F6E" w:rsidP="00F27F6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Programu podpory mezinárodní spolupráce ve výzkumu a vývoji INTER-EXCELLENCE</w:t>
      </w:r>
    </w:p>
    <w:p w14:paraId="36CC7325" w14:textId="77777777" w:rsidR="00F27F6E" w:rsidRDefault="00F27F6E" w:rsidP="00F27F6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510/16</w:t>
      </w:r>
    </w:p>
    <w:p w14:paraId="5C6A3678" w14:textId="77777777" w:rsidR="00F27F6E" w:rsidRDefault="00F27F6E" w:rsidP="00F27F6E">
      <w:pPr>
        <w:ind w:left="708" w:hanging="708"/>
        <w:rPr>
          <w:rFonts w:ascii="Arial" w:hAnsi="Arial" w:cs="Arial"/>
          <w:sz w:val="22"/>
          <w:szCs w:val="22"/>
        </w:rPr>
      </w:pPr>
    </w:p>
    <w:p w14:paraId="71B8863D" w14:textId="77777777" w:rsidR="00F27F6E" w:rsidRDefault="00F27F6E" w:rsidP="00F27F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školství‚ mládeže a tělovýchovy a</w:t>
      </w:r>
      <w:r w:rsidR="00CC045E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4F02BA89" w14:textId="77777777" w:rsidR="00F27F6E" w:rsidRDefault="00F27F6E" w:rsidP="00F27F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393.</w:t>
      </w:r>
    </w:p>
    <w:p w14:paraId="36BAF4A9" w14:textId="77777777" w:rsidR="00F27F6E" w:rsidRDefault="00F27F6E" w:rsidP="00F27F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48B789" w14:textId="77777777" w:rsidR="00F27F6E" w:rsidRDefault="00F27F6E" w:rsidP="00F27F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29B5C8D4" w14:textId="77777777" w:rsidR="00F27F6E" w:rsidRDefault="00F27F6E" w:rsidP="00F27F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E6407C" w14:textId="77777777" w:rsidR="00F27F6E" w:rsidRPr="00F27F6E" w:rsidRDefault="00F27F6E" w:rsidP="00F27F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44BC39" w14:textId="77777777" w:rsidR="00B8088F" w:rsidRDefault="00EA3BC6" w:rsidP="00EA3BC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na vstup vlády do řízení vedeného před Ústavním soudem pod spisovou značkou Pl. ÚS 8/16 o návrhu Nejvyššího správního soudu na zrušení ustanovení § 12 odst. 4 a 5 zákona č. 449/2001 Sb., o myslivosti, ve znění pozdějších předpisů</w:t>
      </w:r>
    </w:p>
    <w:p w14:paraId="78F5B51D" w14:textId="77777777" w:rsidR="00EA3BC6" w:rsidRDefault="00EA3BC6" w:rsidP="00EA3BC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508/16</w:t>
      </w:r>
    </w:p>
    <w:p w14:paraId="053214A5" w14:textId="77777777" w:rsidR="00EA3BC6" w:rsidRDefault="00EA3BC6" w:rsidP="00EA3BC6">
      <w:pPr>
        <w:ind w:left="708" w:hanging="708"/>
        <w:rPr>
          <w:rFonts w:ascii="Arial" w:hAnsi="Arial" w:cs="Arial"/>
          <w:sz w:val="22"/>
          <w:szCs w:val="22"/>
        </w:rPr>
      </w:pPr>
    </w:p>
    <w:p w14:paraId="6D4EC233" w14:textId="77777777" w:rsidR="00EA3BC6" w:rsidRDefault="00EA3BC6" w:rsidP="00EA3B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CC045E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017D0A94" w14:textId="77777777" w:rsidR="00EA3BC6" w:rsidRDefault="00EA3BC6" w:rsidP="00EA3B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394.</w:t>
      </w:r>
    </w:p>
    <w:p w14:paraId="350B808C" w14:textId="77777777" w:rsidR="00EA3BC6" w:rsidRDefault="00EA3BC6" w:rsidP="00EA3B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4F37DB" w14:textId="77777777" w:rsidR="00EA3BC6" w:rsidRDefault="00EA3BC6" w:rsidP="00EA3B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1B1E85FE" w14:textId="77777777" w:rsidR="00EA3BC6" w:rsidRDefault="00EA3BC6" w:rsidP="00EA3B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0730A8" w14:textId="77777777" w:rsidR="00EA3BC6" w:rsidRDefault="00EA3BC6" w:rsidP="00EA3B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byla upravena podle připomínek vlády.</w:t>
      </w:r>
    </w:p>
    <w:p w14:paraId="17E29B40" w14:textId="77777777" w:rsidR="00EA3BC6" w:rsidRDefault="00EA3BC6" w:rsidP="00EA3B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6AAC02" w14:textId="77777777" w:rsidR="00EA3BC6" w:rsidRPr="00EA3BC6" w:rsidRDefault="00EA3BC6" w:rsidP="00EA3B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55A6AF" w14:textId="77777777" w:rsidR="00B8088F" w:rsidRDefault="006C1CD5" w:rsidP="006C1CD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Analýza možností odměňování zaměstnanců veřejné správy na úseku informačních a komunikačních technologií</w:t>
      </w:r>
    </w:p>
    <w:p w14:paraId="4EE87F62" w14:textId="77777777" w:rsidR="006C1CD5" w:rsidRDefault="006C1CD5" w:rsidP="006C1CD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465/16</w:t>
      </w:r>
    </w:p>
    <w:p w14:paraId="486BBD86" w14:textId="77777777" w:rsidR="00CC045E" w:rsidRDefault="00CC045E" w:rsidP="006C1CD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8529F3C" w14:textId="77777777" w:rsidR="006C1CD5" w:rsidRDefault="006C1CD5" w:rsidP="006C1C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materiálem předloženým 1. místopředsedou vlády pro</w:t>
      </w:r>
      <w:r w:rsidR="00CC045E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 xml:space="preserve">ekonomiku a ministrem financí a s doplňujícími ústními informacemi předsedy vlády a ministra zdravotnictví. </w:t>
      </w:r>
    </w:p>
    <w:p w14:paraId="44B3ADAB" w14:textId="77777777" w:rsidR="006C1CD5" w:rsidRDefault="006C1CD5" w:rsidP="006C1C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1A500A" w14:textId="77777777" w:rsidR="006C1CD5" w:rsidRPr="006C1CD5" w:rsidRDefault="006C1CD5" w:rsidP="006C1CD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7D5E15" w14:textId="77777777" w:rsidR="00B8088F" w:rsidRDefault="004131AF" w:rsidP="004131A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na jmenování rektora Univerzity Hradec Králové</w:t>
      </w:r>
    </w:p>
    <w:p w14:paraId="5C8F2C49" w14:textId="77777777" w:rsidR="004131AF" w:rsidRDefault="004131AF" w:rsidP="004131A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492/16</w:t>
      </w:r>
    </w:p>
    <w:p w14:paraId="7BA2D27E" w14:textId="77777777" w:rsidR="004131AF" w:rsidRDefault="004131AF" w:rsidP="004131AF">
      <w:pPr>
        <w:ind w:left="708" w:hanging="708"/>
        <w:rPr>
          <w:rFonts w:ascii="Arial" w:hAnsi="Arial" w:cs="Arial"/>
          <w:sz w:val="22"/>
          <w:szCs w:val="22"/>
        </w:rPr>
      </w:pPr>
    </w:p>
    <w:p w14:paraId="30723425" w14:textId="77777777" w:rsidR="004131AF" w:rsidRDefault="004131AF" w:rsidP="004131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školství‚ mládeže a tělovýchovy a</w:t>
      </w:r>
      <w:r w:rsidR="00CC045E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28473966" w14:textId="77777777" w:rsidR="004131AF" w:rsidRDefault="004131AF" w:rsidP="004131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395.</w:t>
      </w:r>
    </w:p>
    <w:p w14:paraId="4F71BC3F" w14:textId="77777777" w:rsidR="004131AF" w:rsidRDefault="004131AF" w:rsidP="004131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4F8D95" w14:textId="77777777" w:rsidR="004131AF" w:rsidRDefault="004131AF" w:rsidP="004131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BF77F05" w14:textId="77777777" w:rsidR="004131AF" w:rsidRDefault="004131AF" w:rsidP="004131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D0C041" w14:textId="77777777" w:rsidR="004131AF" w:rsidRPr="004131AF" w:rsidRDefault="004131AF" w:rsidP="004131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6C447F" w14:textId="77777777" w:rsidR="00B8088F" w:rsidRDefault="0042621F" w:rsidP="0042621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Návrh na sjednání Dohody o hospodářském partnerství mezi Evropskou unií a</w:t>
      </w:r>
      <w:r w:rsidR="00CC045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jejími členskými státy na jedné straně  a státy SADC EPA na straně druhé</w:t>
      </w:r>
    </w:p>
    <w:p w14:paraId="0B8C8F89" w14:textId="77777777" w:rsidR="0042621F" w:rsidRDefault="0042621F" w:rsidP="0042621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517/16</w:t>
      </w:r>
    </w:p>
    <w:p w14:paraId="2A6B349E" w14:textId="77777777" w:rsidR="0042621F" w:rsidRDefault="0042621F" w:rsidP="0042621F">
      <w:pPr>
        <w:ind w:left="708" w:hanging="708"/>
        <w:rPr>
          <w:rFonts w:ascii="Arial" w:hAnsi="Arial" w:cs="Arial"/>
          <w:sz w:val="22"/>
          <w:szCs w:val="22"/>
        </w:rPr>
      </w:pPr>
    </w:p>
    <w:p w14:paraId="6DCE4D90" w14:textId="77777777" w:rsidR="0042621F" w:rsidRDefault="0042621F" w:rsidP="004262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zahraničních věcí a průmyslu a</w:t>
      </w:r>
      <w:r w:rsidR="00CC045E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obchodu a přijala</w:t>
      </w:r>
    </w:p>
    <w:p w14:paraId="1E82880C" w14:textId="77777777" w:rsidR="0042621F" w:rsidRDefault="0042621F" w:rsidP="004262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396.</w:t>
      </w:r>
    </w:p>
    <w:p w14:paraId="10A9FC38" w14:textId="77777777" w:rsidR="0042621F" w:rsidRDefault="0042621F" w:rsidP="004262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3DAB3C" w14:textId="77777777" w:rsidR="0042621F" w:rsidRDefault="0042621F" w:rsidP="004262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CDF1429" w14:textId="77777777" w:rsidR="0042621F" w:rsidRDefault="0042621F" w:rsidP="004262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1529F0" w14:textId="77777777" w:rsidR="0042621F" w:rsidRPr="0042621F" w:rsidRDefault="0042621F" w:rsidP="004262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F682C7" w14:textId="77777777" w:rsidR="00B8088F" w:rsidRDefault="006E6530" w:rsidP="006E653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Návrh na schválení Protokolu o změně Dohody o zřízení Mezinárodní investiční banky a jejích Stanov (Havana, 8. května 2014)</w:t>
      </w:r>
    </w:p>
    <w:p w14:paraId="6703D4AC" w14:textId="77777777" w:rsidR="006E6530" w:rsidRDefault="006E6530" w:rsidP="006E653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509/16</w:t>
      </w:r>
    </w:p>
    <w:p w14:paraId="1902B629" w14:textId="77777777" w:rsidR="006E6530" w:rsidRDefault="006E6530" w:rsidP="006E6530">
      <w:pPr>
        <w:ind w:left="708" w:hanging="708"/>
        <w:rPr>
          <w:rFonts w:ascii="Arial" w:hAnsi="Arial" w:cs="Arial"/>
          <w:sz w:val="22"/>
          <w:szCs w:val="22"/>
        </w:rPr>
      </w:pPr>
    </w:p>
    <w:p w14:paraId="1812F70C" w14:textId="77777777" w:rsidR="006E6530" w:rsidRDefault="006E6530" w:rsidP="006E65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</w:t>
      </w:r>
      <w:r w:rsidR="00CC045E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financí a ministrem zahraničních věcí a přijala</w:t>
      </w:r>
    </w:p>
    <w:p w14:paraId="2A9C4B05" w14:textId="77777777" w:rsidR="006E6530" w:rsidRDefault="006E6530" w:rsidP="006E65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397.</w:t>
      </w:r>
    </w:p>
    <w:p w14:paraId="48F6D97B" w14:textId="77777777" w:rsidR="006E6530" w:rsidRDefault="006E6530" w:rsidP="006E65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021548" w14:textId="77777777" w:rsidR="006E6530" w:rsidRDefault="006E6530" w:rsidP="006E65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7F73D95" w14:textId="77777777" w:rsidR="006E6530" w:rsidRDefault="006E6530" w:rsidP="006E65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02291D" w14:textId="77777777" w:rsidR="006E6530" w:rsidRPr="006E6530" w:rsidRDefault="006E6530" w:rsidP="006E65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F008E9" w14:textId="77777777" w:rsidR="00B8088F" w:rsidRDefault="00F92A61" w:rsidP="00F92A6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na uskutečnění setkání ministrů zahraničních věcí zemí Visegrádské skupiny a Východního partnerství v Praze ve dnech 3. - 4. května 2016</w:t>
      </w:r>
    </w:p>
    <w:p w14:paraId="3792C882" w14:textId="77777777" w:rsidR="00F92A61" w:rsidRDefault="00F92A61" w:rsidP="00F92A6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495/16</w:t>
      </w:r>
    </w:p>
    <w:p w14:paraId="1522F26E" w14:textId="77777777" w:rsidR="00F92A61" w:rsidRDefault="00F92A61" w:rsidP="00F92A61">
      <w:pPr>
        <w:ind w:left="708" w:hanging="708"/>
        <w:rPr>
          <w:rFonts w:ascii="Arial" w:hAnsi="Arial" w:cs="Arial"/>
          <w:sz w:val="22"/>
          <w:szCs w:val="22"/>
        </w:rPr>
      </w:pPr>
    </w:p>
    <w:p w14:paraId="78BB1935" w14:textId="77777777" w:rsidR="00F92A61" w:rsidRDefault="00F92A61" w:rsidP="00F92A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CC30FBF" w14:textId="77777777" w:rsidR="00F92A61" w:rsidRDefault="00F92A61" w:rsidP="00F92A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398.</w:t>
      </w:r>
    </w:p>
    <w:p w14:paraId="223FF837" w14:textId="77777777" w:rsidR="00F92A61" w:rsidRDefault="00F92A61" w:rsidP="00F92A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222A0E" w14:textId="77777777" w:rsidR="00F92A61" w:rsidRDefault="00F92A61" w:rsidP="00F92A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8B406EB" w14:textId="77777777" w:rsidR="00F92A61" w:rsidRDefault="00F92A61" w:rsidP="00F92A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7A492C" w14:textId="77777777" w:rsidR="00F92A61" w:rsidRDefault="00F92A61" w:rsidP="00F92A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561B18" w14:textId="77777777" w:rsidR="00CC045E" w:rsidRDefault="00CC045E" w:rsidP="00F92A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5A0FCF" w14:textId="77777777" w:rsidR="00CC045E" w:rsidRDefault="00CC045E" w:rsidP="00F92A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1D327E" w14:textId="77777777" w:rsidR="00CC045E" w:rsidRDefault="00CC045E" w:rsidP="00F92A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26F1C1" w14:textId="77777777" w:rsidR="00CC045E" w:rsidRPr="00F92A61" w:rsidRDefault="00CC045E" w:rsidP="00F92A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1534C1" w14:textId="77777777" w:rsidR="00B8088F" w:rsidRDefault="00645EB4" w:rsidP="00645EB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Návrh na obeslání 2. Environmentálního shromáždění Organizace spojených národů (UNEA-2) (Nairobi, Keňa, 23. - 27. května 2016)</w:t>
      </w:r>
    </w:p>
    <w:p w14:paraId="0795C06F" w14:textId="77777777" w:rsidR="00645EB4" w:rsidRDefault="00645EB4" w:rsidP="00645EB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497/16</w:t>
      </w:r>
    </w:p>
    <w:p w14:paraId="17042084" w14:textId="77777777" w:rsidR="00645EB4" w:rsidRDefault="00645EB4" w:rsidP="00645EB4">
      <w:pPr>
        <w:ind w:left="708" w:hanging="708"/>
        <w:rPr>
          <w:rFonts w:ascii="Arial" w:hAnsi="Arial" w:cs="Arial"/>
          <w:sz w:val="22"/>
          <w:szCs w:val="22"/>
        </w:rPr>
      </w:pPr>
    </w:p>
    <w:p w14:paraId="146038A7" w14:textId="77777777" w:rsidR="00645EB4" w:rsidRDefault="00645EB4" w:rsidP="00645E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životního prostředí a zahraničních věcí a přijala</w:t>
      </w:r>
    </w:p>
    <w:p w14:paraId="4A6A2A32" w14:textId="77777777" w:rsidR="00645EB4" w:rsidRDefault="00645EB4" w:rsidP="00645E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399.</w:t>
      </w:r>
    </w:p>
    <w:p w14:paraId="65E19D99" w14:textId="77777777" w:rsidR="00645EB4" w:rsidRDefault="00645EB4" w:rsidP="00645E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67E3D4" w14:textId="77777777" w:rsidR="00645EB4" w:rsidRDefault="00645EB4" w:rsidP="00645E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B9C0F68" w14:textId="77777777" w:rsidR="00645EB4" w:rsidRDefault="00645EB4" w:rsidP="00645E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080F5B" w14:textId="77777777" w:rsidR="00645EB4" w:rsidRPr="00645EB4" w:rsidRDefault="00645EB4" w:rsidP="00645E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41D23A" w14:textId="77777777" w:rsidR="00B8088F" w:rsidRDefault="00733107" w:rsidP="0073310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Návrh na uskutečnění oficiální návštěvy ministra zahraničních věcí Chorvatské republiky Miro Kovače v České republice ve dnech 5. - 6. května 2016</w:t>
      </w:r>
    </w:p>
    <w:p w14:paraId="5D2ACF70" w14:textId="77777777" w:rsidR="00733107" w:rsidRDefault="00733107" w:rsidP="0073310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494/16</w:t>
      </w:r>
    </w:p>
    <w:p w14:paraId="4E64E9C2" w14:textId="77777777" w:rsidR="00733107" w:rsidRDefault="00733107" w:rsidP="00733107">
      <w:pPr>
        <w:ind w:left="708" w:hanging="708"/>
        <w:rPr>
          <w:rFonts w:ascii="Arial" w:hAnsi="Arial" w:cs="Arial"/>
          <w:sz w:val="22"/>
          <w:szCs w:val="22"/>
        </w:rPr>
      </w:pPr>
    </w:p>
    <w:p w14:paraId="10688ACD" w14:textId="77777777" w:rsidR="00733107" w:rsidRDefault="00733107" w:rsidP="007331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5A18D5A" w14:textId="77777777" w:rsidR="00733107" w:rsidRDefault="00733107" w:rsidP="007331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400.</w:t>
      </w:r>
    </w:p>
    <w:p w14:paraId="71B875FB" w14:textId="77777777" w:rsidR="00733107" w:rsidRDefault="00733107" w:rsidP="007331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93188B" w14:textId="77777777" w:rsidR="00733107" w:rsidRDefault="00733107" w:rsidP="007331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22157CD" w14:textId="77777777" w:rsidR="00733107" w:rsidRDefault="00733107" w:rsidP="007331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321C02" w14:textId="77777777" w:rsidR="00733107" w:rsidRPr="00733107" w:rsidRDefault="00733107" w:rsidP="007331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69259B" w14:textId="77777777" w:rsidR="00B8088F" w:rsidRDefault="00D85835" w:rsidP="00D8583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Pracovní návštěva ministra pro lidská práva, rovné příležitosti a legislativu ve</w:t>
      </w:r>
      <w:r w:rsidR="00EA5A4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Spolkové republice Německo dne 17. dubna 2016</w:t>
      </w:r>
    </w:p>
    <w:p w14:paraId="19D4A3F2" w14:textId="77777777" w:rsidR="00D85835" w:rsidRDefault="00D85835" w:rsidP="00D8583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516/16</w:t>
      </w:r>
    </w:p>
    <w:p w14:paraId="0DA23F54" w14:textId="77777777" w:rsidR="00D85835" w:rsidRDefault="00D85835" w:rsidP="00D85835">
      <w:pPr>
        <w:ind w:left="708" w:hanging="708"/>
        <w:rPr>
          <w:rFonts w:ascii="Arial" w:hAnsi="Arial" w:cs="Arial"/>
          <w:sz w:val="22"/>
          <w:szCs w:val="22"/>
        </w:rPr>
      </w:pPr>
    </w:p>
    <w:p w14:paraId="246426C6" w14:textId="77777777" w:rsidR="00D85835" w:rsidRDefault="00D85835" w:rsidP="00D858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13048AE" w14:textId="77777777" w:rsidR="00D85835" w:rsidRDefault="00D85835" w:rsidP="00D858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401.</w:t>
      </w:r>
    </w:p>
    <w:p w14:paraId="24611161" w14:textId="77777777" w:rsidR="00D85835" w:rsidRDefault="00D85835" w:rsidP="00D858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E48BBB" w14:textId="77777777" w:rsidR="00D85835" w:rsidRDefault="00D85835" w:rsidP="00D858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CD16870" w14:textId="77777777" w:rsidR="00D85835" w:rsidRDefault="00D85835" w:rsidP="00D858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A072EB" w14:textId="77777777" w:rsidR="00D85835" w:rsidRPr="00D85835" w:rsidRDefault="00D85835" w:rsidP="00D858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65804D" w14:textId="77777777" w:rsidR="00B8088F" w:rsidRDefault="0085438D" w:rsidP="0085438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Koncepce  navýšení kapacity Ministerstva zahraničních věcí České republiky a</w:t>
      </w:r>
      <w:r w:rsidR="00EA5A4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Ministerstva vnitra České republiky za účelem vyřízení vyššího množství žádostí o zaměstnanecké karty</w:t>
      </w:r>
    </w:p>
    <w:p w14:paraId="16F80F7F" w14:textId="77777777" w:rsidR="0085438D" w:rsidRDefault="0085438D" w:rsidP="0085438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522/16</w:t>
      </w:r>
    </w:p>
    <w:p w14:paraId="457748FD" w14:textId="77777777" w:rsidR="0085438D" w:rsidRDefault="0085438D" w:rsidP="0085438D">
      <w:pPr>
        <w:ind w:left="708" w:hanging="708"/>
        <w:rPr>
          <w:rFonts w:ascii="Arial" w:hAnsi="Arial" w:cs="Arial"/>
          <w:sz w:val="22"/>
          <w:szCs w:val="22"/>
        </w:rPr>
      </w:pPr>
    </w:p>
    <w:p w14:paraId="0C37E130" w14:textId="77777777" w:rsidR="0085438D" w:rsidRDefault="0085438D" w:rsidP="008543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zahraničních věcí a vnitra a přijala</w:t>
      </w:r>
    </w:p>
    <w:p w14:paraId="56C6A8A8" w14:textId="77777777" w:rsidR="0085438D" w:rsidRDefault="0085438D" w:rsidP="008543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402.</w:t>
      </w:r>
    </w:p>
    <w:p w14:paraId="1E41140B" w14:textId="77777777" w:rsidR="0085438D" w:rsidRDefault="0085438D" w:rsidP="008543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AAA9C3" w14:textId="77777777" w:rsidR="0085438D" w:rsidRDefault="0085438D" w:rsidP="008543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16 a proti nikdo.</w:t>
      </w:r>
    </w:p>
    <w:p w14:paraId="4B3F676B" w14:textId="77777777" w:rsidR="0085438D" w:rsidRDefault="0085438D" w:rsidP="008543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6F5BF2" w14:textId="77777777" w:rsidR="0085438D" w:rsidRPr="0085438D" w:rsidRDefault="0085438D" w:rsidP="008543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273837" w14:textId="77777777" w:rsidR="00B8088F" w:rsidRDefault="00DF6A87" w:rsidP="00DF6A8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182/2006 Sb., o úpadku a způsobech jeho řešení (insolvenční zákon), ve znění pozdějších předpisů</w:t>
      </w:r>
    </w:p>
    <w:p w14:paraId="64A485FF" w14:textId="77777777" w:rsidR="00DF6A87" w:rsidRDefault="00DF6A87" w:rsidP="00DF6A8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526/16</w:t>
      </w:r>
    </w:p>
    <w:p w14:paraId="16B576C2" w14:textId="77777777" w:rsidR="00EA5A4E" w:rsidRDefault="00EA5A4E" w:rsidP="00DF6A8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A99B243" w14:textId="77777777" w:rsidR="00DF6A87" w:rsidRDefault="00DF6A87" w:rsidP="00DF6A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spravedlnosti přerušila s tím, že jej dokončí na jednání své schůze dne 11. května 2016.</w:t>
      </w:r>
    </w:p>
    <w:p w14:paraId="0558A09D" w14:textId="77777777" w:rsidR="00DF6A87" w:rsidRDefault="00DF6A87" w:rsidP="00DF6A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166C92" w14:textId="77777777" w:rsidR="00DF6A87" w:rsidRDefault="00DF6A87" w:rsidP="00DF6A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5B4FE618" w14:textId="77777777" w:rsidR="00DF6A87" w:rsidRDefault="00DF6A87" w:rsidP="00DF6A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3B0462" w14:textId="77777777" w:rsidR="00DF6A87" w:rsidRDefault="00DF6A87" w:rsidP="00DF6A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23D907" w14:textId="77777777" w:rsidR="00EA5A4E" w:rsidRDefault="00EA5A4E" w:rsidP="00DF6A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49A893" w14:textId="77777777" w:rsidR="00EA5A4E" w:rsidRDefault="00EA5A4E" w:rsidP="00DF6A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D4F0BB" w14:textId="77777777" w:rsidR="00EA5A4E" w:rsidRPr="00DF6A87" w:rsidRDefault="00EA5A4E" w:rsidP="00DF6A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243444" w14:textId="77777777" w:rsidR="00B8088F" w:rsidRDefault="000911A7" w:rsidP="000911A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Návrh řešení dopadů útlumu těžby černého uhlí, a to zaměstnáním části zaměstnanců propuštěných těžební společností OKD, a.s., státním podnikem DIAMO</w:t>
      </w:r>
    </w:p>
    <w:p w14:paraId="6BF5D1C4" w14:textId="77777777" w:rsidR="000911A7" w:rsidRDefault="000911A7" w:rsidP="000911A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528/16</w:t>
      </w:r>
    </w:p>
    <w:p w14:paraId="507D4DD4" w14:textId="77777777" w:rsidR="00EA5A4E" w:rsidRDefault="00EA5A4E" w:rsidP="000911A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21FA125" w14:textId="77777777" w:rsidR="000911A7" w:rsidRDefault="000911A7" w:rsidP="000911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průmyslu a obchodu přerušila s tím, že jej dokončí na jednání své schůze dne 11. května 2016.</w:t>
      </w:r>
    </w:p>
    <w:p w14:paraId="4275EE32" w14:textId="77777777" w:rsidR="000911A7" w:rsidRDefault="000911A7" w:rsidP="000911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3FC16A" w14:textId="77777777" w:rsidR="000911A7" w:rsidRDefault="000911A7" w:rsidP="000911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5EBE3C3" w14:textId="77777777" w:rsidR="000911A7" w:rsidRDefault="000911A7" w:rsidP="000911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8D8B08" w14:textId="77777777" w:rsidR="000911A7" w:rsidRPr="000911A7" w:rsidRDefault="000911A7" w:rsidP="000911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1B678F" w14:textId="77777777" w:rsidR="00B8088F" w:rsidRDefault="0073260C" w:rsidP="0073260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Návrh na doplnění překladů názvu Česko do databází OSN</w:t>
      </w:r>
    </w:p>
    <w:p w14:paraId="10608E87" w14:textId="77777777" w:rsidR="0073260C" w:rsidRDefault="0073260C" w:rsidP="0073260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537/16</w:t>
      </w:r>
    </w:p>
    <w:p w14:paraId="63487FA6" w14:textId="77777777" w:rsidR="0073260C" w:rsidRDefault="0073260C" w:rsidP="0073260C">
      <w:pPr>
        <w:ind w:left="708" w:hanging="708"/>
        <w:rPr>
          <w:rFonts w:ascii="Arial" w:hAnsi="Arial" w:cs="Arial"/>
          <w:sz w:val="22"/>
          <w:szCs w:val="22"/>
        </w:rPr>
      </w:pPr>
    </w:p>
    <w:p w14:paraId="6F55DC64" w14:textId="77777777" w:rsidR="0073260C" w:rsidRDefault="0073260C" w:rsidP="007326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BF4E768" w14:textId="77777777" w:rsidR="0073260C" w:rsidRDefault="0073260C" w:rsidP="007326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403.</w:t>
      </w:r>
    </w:p>
    <w:p w14:paraId="0D5E5D05" w14:textId="77777777" w:rsidR="0073260C" w:rsidRDefault="0073260C" w:rsidP="007326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23534B" w14:textId="77777777" w:rsidR="0073260C" w:rsidRDefault="0073260C" w:rsidP="007326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11 a proti 1.</w:t>
      </w:r>
    </w:p>
    <w:p w14:paraId="7E3F5336" w14:textId="77777777" w:rsidR="0073260C" w:rsidRDefault="0073260C" w:rsidP="007326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683F44" w14:textId="77777777" w:rsidR="0073260C" w:rsidRPr="0073260C" w:rsidRDefault="0073260C" w:rsidP="007326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500F42" w14:textId="77777777" w:rsidR="00B8088F" w:rsidRDefault="00B8088F" w:rsidP="00B664EB">
      <w:pPr>
        <w:rPr>
          <w:rFonts w:ascii="Arial" w:hAnsi="Arial" w:cs="Arial"/>
          <w:sz w:val="22"/>
          <w:szCs w:val="22"/>
        </w:rPr>
      </w:pPr>
      <w:bookmarkStart w:id="31" w:name="ORDER30"/>
      <w:bookmarkEnd w:id="31"/>
    </w:p>
    <w:p w14:paraId="7A6644F8" w14:textId="77777777" w:rsidR="002F0399" w:rsidRDefault="002F0399" w:rsidP="002F039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4070D0CF" w14:textId="77777777" w:rsidR="002F0399" w:rsidRDefault="002F0399" w:rsidP="002F0399">
      <w:pPr>
        <w:rPr>
          <w:rFonts w:ascii="Arial" w:hAnsi="Arial" w:cs="Arial"/>
          <w:sz w:val="22"/>
          <w:szCs w:val="22"/>
        </w:rPr>
      </w:pPr>
    </w:p>
    <w:p w14:paraId="430772A3" w14:textId="77777777" w:rsidR="002F0399" w:rsidRDefault="002F0399" w:rsidP="002F0399">
      <w:pPr>
        <w:keepNext/>
        <w:keepLines/>
        <w:rPr>
          <w:rFonts w:ascii="Arial" w:hAnsi="Arial" w:cs="Arial"/>
          <w:sz w:val="22"/>
          <w:szCs w:val="22"/>
        </w:rPr>
      </w:pPr>
    </w:p>
    <w:p w14:paraId="0FC59E1A" w14:textId="77777777" w:rsidR="00EA5A4E" w:rsidRDefault="00EA5A4E" w:rsidP="002F0399">
      <w:pPr>
        <w:keepNext/>
        <w:keepLines/>
        <w:rPr>
          <w:rFonts w:ascii="Arial" w:hAnsi="Arial" w:cs="Arial"/>
          <w:sz w:val="22"/>
          <w:szCs w:val="22"/>
        </w:rPr>
      </w:pPr>
    </w:p>
    <w:p w14:paraId="2B4EF87B" w14:textId="77777777" w:rsidR="00EA5A4E" w:rsidRDefault="00EA5A4E" w:rsidP="002F0399">
      <w:pPr>
        <w:keepNext/>
        <w:keepLines/>
        <w:rPr>
          <w:rFonts w:ascii="Arial" w:hAnsi="Arial" w:cs="Arial"/>
          <w:sz w:val="22"/>
          <w:szCs w:val="22"/>
        </w:rPr>
      </w:pPr>
    </w:p>
    <w:p w14:paraId="0F9F4088" w14:textId="77777777" w:rsidR="002F0399" w:rsidRDefault="002F0399" w:rsidP="002F0399">
      <w:pPr>
        <w:rPr>
          <w:rFonts w:ascii="Arial" w:hAnsi="Arial" w:cs="Arial"/>
          <w:sz w:val="22"/>
          <w:szCs w:val="22"/>
        </w:rPr>
      </w:pPr>
    </w:p>
    <w:p w14:paraId="6B7B5D92" w14:textId="77777777" w:rsidR="002F0399" w:rsidRDefault="002F0399" w:rsidP="002F0399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76C1A4C5" w14:textId="77777777" w:rsidR="002F0399" w:rsidRDefault="002F0399" w:rsidP="002F0399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7DDB07C8" w14:textId="77777777" w:rsidR="002F0399" w:rsidRPr="00EA5A4E" w:rsidRDefault="002F0399" w:rsidP="002F03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Makroekonomická predikce České repub</w:t>
      </w:r>
      <w:r w:rsidR="00EA5A4E">
        <w:rPr>
          <w:rFonts w:ascii="Arial" w:hAnsi="Arial" w:cs="Arial"/>
          <w:b/>
          <w:sz w:val="22"/>
          <w:szCs w:val="22"/>
        </w:rPr>
        <w:t xml:space="preserve">liky (duben 2016) </w:t>
      </w:r>
      <w:r w:rsidR="00EA5A4E" w:rsidRPr="00EA5A4E">
        <w:rPr>
          <w:rFonts w:ascii="Arial" w:hAnsi="Arial" w:cs="Arial"/>
          <w:sz w:val="22"/>
          <w:szCs w:val="22"/>
        </w:rPr>
        <w:t>(předložil 1. </w:t>
      </w:r>
      <w:r w:rsidRPr="00EA5A4E">
        <w:rPr>
          <w:rFonts w:ascii="Arial" w:hAnsi="Arial" w:cs="Arial"/>
          <w:sz w:val="22"/>
          <w:szCs w:val="22"/>
        </w:rPr>
        <w:t>místopředseda vlády pro ekonomiku a ministr financí)</w:t>
      </w:r>
    </w:p>
    <w:p w14:paraId="56C68B5A" w14:textId="77777777" w:rsidR="002F0399" w:rsidRDefault="002F0399" w:rsidP="002F039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500/16</w:t>
      </w:r>
    </w:p>
    <w:p w14:paraId="19DCD3BD" w14:textId="77777777" w:rsidR="00EA5A4E" w:rsidRPr="002F0399" w:rsidRDefault="00EA5A4E" w:rsidP="002F0399">
      <w:pPr>
        <w:ind w:left="708" w:hanging="708"/>
        <w:rPr>
          <w:rFonts w:ascii="Arial" w:hAnsi="Arial" w:cs="Arial"/>
          <w:sz w:val="22"/>
          <w:szCs w:val="22"/>
        </w:rPr>
      </w:pPr>
    </w:p>
    <w:p w14:paraId="47B3BD8C" w14:textId="77777777" w:rsidR="00B8088F" w:rsidRPr="00EA5A4E" w:rsidRDefault="00BB409F" w:rsidP="00BB40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Zpráva o situaci v oblasti migrace ke dni 15. dubna 2016 </w:t>
      </w:r>
      <w:r w:rsidRPr="00EA5A4E">
        <w:rPr>
          <w:rFonts w:ascii="Arial" w:hAnsi="Arial" w:cs="Arial"/>
          <w:sz w:val="22"/>
          <w:szCs w:val="22"/>
        </w:rPr>
        <w:t>(předložil ministr vnitra)</w:t>
      </w:r>
    </w:p>
    <w:p w14:paraId="557B6D10" w14:textId="77777777" w:rsidR="00BB409F" w:rsidRDefault="00BB409F" w:rsidP="00BB409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511/16</w:t>
      </w:r>
    </w:p>
    <w:p w14:paraId="7B13EA68" w14:textId="77777777" w:rsidR="00EA5A4E" w:rsidRPr="00BB409F" w:rsidRDefault="00EA5A4E" w:rsidP="00BB409F">
      <w:pPr>
        <w:ind w:left="708" w:hanging="708"/>
        <w:rPr>
          <w:rFonts w:ascii="Arial" w:hAnsi="Arial" w:cs="Arial"/>
          <w:sz w:val="22"/>
          <w:szCs w:val="22"/>
        </w:rPr>
      </w:pPr>
    </w:p>
    <w:p w14:paraId="461491B1" w14:textId="77777777" w:rsidR="00B8088F" w:rsidRPr="00EA5A4E" w:rsidRDefault="00C42584" w:rsidP="00C425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o určení orgánů podle čl. 124 Nařízení Evropského parlamentu a</w:t>
      </w:r>
      <w:r w:rsidR="00EA5A4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Rady (EU) č. 13032013 ze dne 17. prosince 2013 </w:t>
      </w:r>
      <w:r w:rsidRPr="00EA5A4E">
        <w:rPr>
          <w:rFonts w:ascii="Arial" w:hAnsi="Arial" w:cs="Arial"/>
          <w:sz w:val="22"/>
          <w:szCs w:val="22"/>
        </w:rPr>
        <w:t>(předložila ministryně pro místní rozvoj)</w:t>
      </w:r>
    </w:p>
    <w:p w14:paraId="1E25FB29" w14:textId="77777777" w:rsidR="00C42584" w:rsidRDefault="00C42584" w:rsidP="00C4258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498/16</w:t>
      </w:r>
    </w:p>
    <w:p w14:paraId="32210ECA" w14:textId="77777777" w:rsidR="00EA5A4E" w:rsidRPr="00C42584" w:rsidRDefault="00EA5A4E" w:rsidP="00C42584">
      <w:pPr>
        <w:ind w:left="708" w:hanging="708"/>
        <w:rPr>
          <w:rFonts w:ascii="Arial" w:hAnsi="Arial" w:cs="Arial"/>
          <w:sz w:val="22"/>
          <w:szCs w:val="22"/>
        </w:rPr>
      </w:pPr>
    </w:p>
    <w:p w14:paraId="39412C62" w14:textId="77777777" w:rsidR="00B8088F" w:rsidRPr="00EA5A4E" w:rsidRDefault="00A254EF" w:rsidP="00A254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o možnosti přednostního využití hnědého uhlí z lomu Bílina pro</w:t>
      </w:r>
      <w:r w:rsidR="00EA5A4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potřeby teplárenství </w:t>
      </w:r>
      <w:r w:rsidRPr="00EA5A4E">
        <w:rPr>
          <w:rFonts w:ascii="Arial" w:hAnsi="Arial" w:cs="Arial"/>
          <w:sz w:val="22"/>
          <w:szCs w:val="22"/>
        </w:rPr>
        <w:t>(předložil ministr průmyslu a obchodu)</w:t>
      </w:r>
    </w:p>
    <w:p w14:paraId="14506CA4" w14:textId="77777777" w:rsidR="00A254EF" w:rsidRDefault="00A254EF" w:rsidP="00A254E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506/16</w:t>
      </w:r>
    </w:p>
    <w:p w14:paraId="6C649C87" w14:textId="77777777" w:rsidR="00EA5A4E" w:rsidRPr="00A254EF" w:rsidRDefault="00EA5A4E" w:rsidP="00A254EF">
      <w:pPr>
        <w:ind w:left="708" w:hanging="708"/>
        <w:rPr>
          <w:rFonts w:ascii="Arial" w:hAnsi="Arial" w:cs="Arial"/>
          <w:sz w:val="22"/>
          <w:szCs w:val="22"/>
        </w:rPr>
      </w:pPr>
    </w:p>
    <w:p w14:paraId="6AD5D5C9" w14:textId="77777777" w:rsidR="00B8088F" w:rsidRPr="00EA5A4E" w:rsidRDefault="00E8239A" w:rsidP="00E823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zahlazování následků hornické činnosti v roce 2015 podniků DIAMO, státní podnik, a Palivový kombinát Ústí, státní podnik </w:t>
      </w:r>
      <w:r w:rsidRPr="00EA5A4E">
        <w:rPr>
          <w:rFonts w:ascii="Arial" w:hAnsi="Arial" w:cs="Arial"/>
          <w:sz w:val="22"/>
          <w:szCs w:val="22"/>
        </w:rPr>
        <w:t>(předložil ministr průmyslu a obchodu)</w:t>
      </w:r>
    </w:p>
    <w:p w14:paraId="28776BD8" w14:textId="77777777" w:rsidR="00E8239A" w:rsidRDefault="00E8239A" w:rsidP="00E8239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507/16</w:t>
      </w:r>
    </w:p>
    <w:p w14:paraId="0870FFA2" w14:textId="77777777" w:rsidR="00EA5A4E" w:rsidRDefault="00EA5A4E" w:rsidP="00E8239A">
      <w:pPr>
        <w:ind w:left="708" w:hanging="708"/>
        <w:rPr>
          <w:rFonts w:ascii="Arial" w:hAnsi="Arial" w:cs="Arial"/>
          <w:sz w:val="22"/>
          <w:szCs w:val="22"/>
        </w:rPr>
      </w:pPr>
    </w:p>
    <w:p w14:paraId="720BAC3C" w14:textId="77777777" w:rsidR="00EA5A4E" w:rsidRDefault="00EA5A4E" w:rsidP="00E8239A">
      <w:pPr>
        <w:ind w:left="708" w:hanging="708"/>
        <w:rPr>
          <w:rFonts w:ascii="Arial" w:hAnsi="Arial" w:cs="Arial"/>
          <w:sz w:val="22"/>
          <w:szCs w:val="22"/>
        </w:rPr>
      </w:pPr>
    </w:p>
    <w:p w14:paraId="44DB7774" w14:textId="77777777" w:rsidR="00EA5A4E" w:rsidRDefault="00EA5A4E" w:rsidP="00E8239A">
      <w:pPr>
        <w:ind w:left="708" w:hanging="708"/>
        <w:rPr>
          <w:rFonts w:ascii="Arial" w:hAnsi="Arial" w:cs="Arial"/>
          <w:sz w:val="22"/>
          <w:szCs w:val="22"/>
        </w:rPr>
      </w:pPr>
    </w:p>
    <w:p w14:paraId="32826825" w14:textId="77777777" w:rsidR="00EA5A4E" w:rsidRDefault="00EA5A4E" w:rsidP="00E8239A">
      <w:pPr>
        <w:ind w:left="708" w:hanging="708"/>
        <w:rPr>
          <w:rFonts w:ascii="Arial" w:hAnsi="Arial" w:cs="Arial"/>
          <w:sz w:val="22"/>
          <w:szCs w:val="22"/>
        </w:rPr>
      </w:pPr>
    </w:p>
    <w:p w14:paraId="4FE22676" w14:textId="77777777" w:rsidR="00EA5A4E" w:rsidRDefault="00EA5A4E" w:rsidP="00E8239A">
      <w:pPr>
        <w:ind w:left="708" w:hanging="708"/>
        <w:rPr>
          <w:rFonts w:ascii="Arial" w:hAnsi="Arial" w:cs="Arial"/>
          <w:sz w:val="22"/>
          <w:szCs w:val="22"/>
        </w:rPr>
      </w:pPr>
    </w:p>
    <w:p w14:paraId="31EA6099" w14:textId="77777777" w:rsidR="00EA5A4E" w:rsidRDefault="00EA5A4E" w:rsidP="00E8239A">
      <w:pPr>
        <w:ind w:left="708" w:hanging="708"/>
        <w:rPr>
          <w:rFonts w:ascii="Arial" w:hAnsi="Arial" w:cs="Arial"/>
          <w:sz w:val="22"/>
          <w:szCs w:val="22"/>
        </w:rPr>
      </w:pPr>
    </w:p>
    <w:p w14:paraId="07889E5C" w14:textId="77777777" w:rsidR="00EA5A4E" w:rsidRPr="00E8239A" w:rsidRDefault="00EA5A4E" w:rsidP="00E8239A">
      <w:pPr>
        <w:ind w:left="708" w:hanging="708"/>
        <w:rPr>
          <w:rFonts w:ascii="Arial" w:hAnsi="Arial" w:cs="Arial"/>
          <w:sz w:val="22"/>
          <w:szCs w:val="22"/>
        </w:rPr>
      </w:pPr>
    </w:p>
    <w:p w14:paraId="1F2FDB8F" w14:textId="77777777" w:rsidR="00B8088F" w:rsidRPr="00EA5A4E" w:rsidRDefault="00802C80" w:rsidP="00802C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o způsobu implementace Nařízení Evropského parlamentu a Rady č.</w:t>
      </w:r>
      <w:r w:rsidR="00EA5A4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910/2014 do systému pro vydávání osobních identifikačních dokladů </w:t>
      </w:r>
      <w:r w:rsidRPr="00EA5A4E">
        <w:rPr>
          <w:rFonts w:ascii="Arial" w:hAnsi="Arial" w:cs="Arial"/>
          <w:sz w:val="22"/>
          <w:szCs w:val="22"/>
        </w:rPr>
        <w:t>(předložil ministr vnitra)</w:t>
      </w:r>
    </w:p>
    <w:p w14:paraId="0A06AFE7" w14:textId="77777777" w:rsidR="00802C80" w:rsidRPr="00802C80" w:rsidRDefault="00802C80" w:rsidP="00802C8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514/16</w:t>
      </w:r>
    </w:p>
    <w:p w14:paraId="3D96F82D" w14:textId="77777777" w:rsidR="00B8088F" w:rsidRDefault="00B8088F" w:rsidP="00B664EB">
      <w:pPr>
        <w:rPr>
          <w:rFonts w:ascii="Arial" w:hAnsi="Arial" w:cs="Arial"/>
          <w:sz w:val="22"/>
          <w:szCs w:val="22"/>
        </w:rPr>
      </w:pPr>
    </w:p>
    <w:p w14:paraId="63BBA638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30E4A450" w14:textId="77777777" w:rsidR="001058D0" w:rsidRDefault="001058D0" w:rsidP="00B664EB">
      <w:pPr>
        <w:rPr>
          <w:rFonts w:ascii="Arial" w:hAnsi="Arial" w:cs="Arial"/>
          <w:sz w:val="22"/>
          <w:szCs w:val="22"/>
        </w:rPr>
      </w:pPr>
    </w:p>
    <w:p w14:paraId="4E804F1A" w14:textId="77777777" w:rsidR="001058D0" w:rsidRDefault="001058D0" w:rsidP="00B664EB">
      <w:pPr>
        <w:rPr>
          <w:rFonts w:ascii="Arial" w:hAnsi="Arial" w:cs="Arial"/>
          <w:sz w:val="22"/>
          <w:szCs w:val="22"/>
        </w:rPr>
      </w:pPr>
    </w:p>
    <w:p w14:paraId="2B678192" w14:textId="77777777" w:rsidR="001058D0" w:rsidRDefault="00EA5A4E" w:rsidP="001058D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173823">
        <w:rPr>
          <w:rFonts w:ascii="Arial" w:hAnsi="Arial" w:cs="Arial"/>
          <w:sz w:val="22"/>
          <w:szCs w:val="22"/>
        </w:rPr>
        <w:t xml:space="preserve">, v. r. </w:t>
      </w:r>
    </w:p>
    <w:p w14:paraId="3CE291CF" w14:textId="77777777" w:rsidR="001058D0" w:rsidRDefault="001058D0" w:rsidP="001058D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5B008EE2" w14:textId="77777777" w:rsidR="001058D0" w:rsidRDefault="001058D0" w:rsidP="001058D0">
      <w:pPr>
        <w:keepNext/>
        <w:keepLines/>
        <w:rPr>
          <w:rFonts w:ascii="Arial" w:hAnsi="Arial" w:cs="Arial"/>
          <w:sz w:val="22"/>
          <w:szCs w:val="22"/>
        </w:rPr>
      </w:pPr>
    </w:p>
    <w:p w14:paraId="3F766864" w14:textId="77777777" w:rsidR="001058D0" w:rsidRDefault="001058D0" w:rsidP="001058D0">
      <w:pPr>
        <w:keepNext/>
        <w:keepLines/>
        <w:rPr>
          <w:rFonts w:ascii="Arial" w:hAnsi="Arial" w:cs="Arial"/>
          <w:sz w:val="22"/>
          <w:szCs w:val="22"/>
        </w:rPr>
      </w:pPr>
    </w:p>
    <w:p w14:paraId="3C8F9A92" w14:textId="77777777" w:rsidR="001058D0" w:rsidRDefault="001058D0" w:rsidP="001058D0">
      <w:pPr>
        <w:keepNext/>
        <w:keepLines/>
        <w:rPr>
          <w:rFonts w:ascii="Arial" w:hAnsi="Arial" w:cs="Arial"/>
          <w:sz w:val="22"/>
          <w:szCs w:val="22"/>
        </w:rPr>
      </w:pPr>
    </w:p>
    <w:p w14:paraId="6C29AF80" w14:textId="77777777" w:rsidR="001058D0" w:rsidRDefault="001058D0" w:rsidP="001058D0">
      <w:pPr>
        <w:keepNext/>
        <w:keepLines/>
        <w:rPr>
          <w:rFonts w:ascii="Arial" w:hAnsi="Arial" w:cs="Arial"/>
          <w:sz w:val="22"/>
          <w:szCs w:val="22"/>
        </w:rPr>
      </w:pPr>
    </w:p>
    <w:p w14:paraId="163EA0E3" w14:textId="77777777" w:rsidR="00EA5A4E" w:rsidRDefault="00EA5A4E" w:rsidP="001058D0">
      <w:pPr>
        <w:keepNext/>
        <w:keepLines/>
        <w:rPr>
          <w:rFonts w:ascii="Arial" w:hAnsi="Arial" w:cs="Arial"/>
          <w:sz w:val="22"/>
          <w:szCs w:val="22"/>
        </w:rPr>
      </w:pPr>
    </w:p>
    <w:p w14:paraId="7BAEE0C7" w14:textId="77777777" w:rsidR="00EA5A4E" w:rsidRDefault="00EA5A4E" w:rsidP="001058D0">
      <w:pPr>
        <w:keepNext/>
        <w:keepLines/>
        <w:rPr>
          <w:rFonts w:ascii="Arial" w:hAnsi="Arial" w:cs="Arial"/>
          <w:sz w:val="22"/>
          <w:szCs w:val="22"/>
        </w:rPr>
      </w:pPr>
    </w:p>
    <w:p w14:paraId="7EF23AF5" w14:textId="77777777" w:rsidR="00EA5A4E" w:rsidRDefault="00EA5A4E" w:rsidP="001058D0">
      <w:pPr>
        <w:keepNext/>
        <w:keepLines/>
        <w:rPr>
          <w:rFonts w:ascii="Arial" w:hAnsi="Arial" w:cs="Arial"/>
          <w:sz w:val="22"/>
          <w:szCs w:val="22"/>
        </w:rPr>
      </w:pPr>
    </w:p>
    <w:p w14:paraId="2DCCD532" w14:textId="77777777" w:rsidR="00EA5A4E" w:rsidRDefault="00EA5A4E" w:rsidP="001058D0">
      <w:pPr>
        <w:keepNext/>
        <w:keepLines/>
        <w:rPr>
          <w:rFonts w:ascii="Arial" w:hAnsi="Arial" w:cs="Arial"/>
          <w:sz w:val="22"/>
          <w:szCs w:val="22"/>
        </w:rPr>
      </w:pPr>
    </w:p>
    <w:p w14:paraId="261BB34F" w14:textId="77777777" w:rsidR="00EA5A4E" w:rsidRDefault="00EA5A4E" w:rsidP="001058D0">
      <w:pPr>
        <w:keepNext/>
        <w:keepLines/>
        <w:rPr>
          <w:rFonts w:ascii="Arial" w:hAnsi="Arial" w:cs="Arial"/>
          <w:sz w:val="22"/>
          <w:szCs w:val="22"/>
        </w:rPr>
      </w:pPr>
    </w:p>
    <w:p w14:paraId="0FBAB6DE" w14:textId="77777777" w:rsidR="00EA5A4E" w:rsidRDefault="00EA5A4E" w:rsidP="001058D0">
      <w:pPr>
        <w:keepNext/>
        <w:keepLines/>
        <w:rPr>
          <w:rFonts w:ascii="Arial" w:hAnsi="Arial" w:cs="Arial"/>
          <w:sz w:val="22"/>
          <w:szCs w:val="22"/>
        </w:rPr>
      </w:pPr>
    </w:p>
    <w:p w14:paraId="09061BF9" w14:textId="77777777" w:rsidR="00EA5A4E" w:rsidRDefault="00EA5A4E" w:rsidP="001058D0">
      <w:pPr>
        <w:keepNext/>
        <w:keepLines/>
        <w:rPr>
          <w:rFonts w:ascii="Arial" w:hAnsi="Arial" w:cs="Arial"/>
          <w:sz w:val="22"/>
          <w:szCs w:val="22"/>
        </w:rPr>
      </w:pPr>
    </w:p>
    <w:p w14:paraId="4A6BD136" w14:textId="77777777" w:rsidR="00EA5A4E" w:rsidRDefault="00EA5A4E" w:rsidP="001058D0">
      <w:pPr>
        <w:keepNext/>
        <w:keepLines/>
        <w:rPr>
          <w:rFonts w:ascii="Arial" w:hAnsi="Arial" w:cs="Arial"/>
          <w:sz w:val="22"/>
          <w:szCs w:val="22"/>
        </w:rPr>
      </w:pPr>
    </w:p>
    <w:p w14:paraId="2545CF79" w14:textId="77777777" w:rsidR="00EA5A4E" w:rsidRDefault="00EA5A4E" w:rsidP="001058D0">
      <w:pPr>
        <w:keepNext/>
        <w:keepLines/>
        <w:rPr>
          <w:rFonts w:ascii="Arial" w:hAnsi="Arial" w:cs="Arial"/>
          <w:sz w:val="22"/>
          <w:szCs w:val="22"/>
        </w:rPr>
      </w:pPr>
    </w:p>
    <w:p w14:paraId="02351A0C" w14:textId="77777777" w:rsidR="00EA5A4E" w:rsidRDefault="00EA5A4E" w:rsidP="001058D0">
      <w:pPr>
        <w:keepNext/>
        <w:keepLines/>
        <w:rPr>
          <w:rFonts w:ascii="Arial" w:hAnsi="Arial" w:cs="Arial"/>
          <w:sz w:val="22"/>
          <w:szCs w:val="22"/>
        </w:rPr>
      </w:pPr>
    </w:p>
    <w:p w14:paraId="4A34DD9B" w14:textId="77777777" w:rsidR="00EA5A4E" w:rsidRDefault="00EA5A4E" w:rsidP="001058D0">
      <w:pPr>
        <w:keepNext/>
        <w:keepLines/>
        <w:rPr>
          <w:rFonts w:ascii="Arial" w:hAnsi="Arial" w:cs="Arial"/>
          <w:sz w:val="22"/>
          <w:szCs w:val="22"/>
        </w:rPr>
      </w:pPr>
    </w:p>
    <w:p w14:paraId="69265355" w14:textId="77777777" w:rsidR="00EA5A4E" w:rsidRDefault="00EA5A4E" w:rsidP="001058D0">
      <w:pPr>
        <w:keepNext/>
        <w:keepLines/>
        <w:rPr>
          <w:rFonts w:ascii="Arial" w:hAnsi="Arial" w:cs="Arial"/>
          <w:sz w:val="22"/>
          <w:szCs w:val="22"/>
        </w:rPr>
      </w:pPr>
    </w:p>
    <w:p w14:paraId="7E57D46B" w14:textId="77777777" w:rsidR="00EA5A4E" w:rsidRDefault="00EA5A4E" w:rsidP="001058D0">
      <w:pPr>
        <w:keepNext/>
        <w:keepLines/>
        <w:rPr>
          <w:rFonts w:ascii="Arial" w:hAnsi="Arial" w:cs="Arial"/>
          <w:sz w:val="22"/>
          <w:szCs w:val="22"/>
        </w:rPr>
      </w:pPr>
    </w:p>
    <w:p w14:paraId="0A7D0655" w14:textId="77777777" w:rsidR="00EA5A4E" w:rsidRDefault="00EA5A4E" w:rsidP="001058D0">
      <w:pPr>
        <w:keepNext/>
        <w:keepLines/>
        <w:rPr>
          <w:rFonts w:ascii="Arial" w:hAnsi="Arial" w:cs="Arial"/>
          <w:sz w:val="22"/>
          <w:szCs w:val="22"/>
        </w:rPr>
      </w:pPr>
    </w:p>
    <w:p w14:paraId="7968AF49" w14:textId="77777777" w:rsidR="00EA5A4E" w:rsidRDefault="00EA5A4E" w:rsidP="001058D0">
      <w:pPr>
        <w:keepNext/>
        <w:keepLines/>
        <w:rPr>
          <w:rFonts w:ascii="Arial" w:hAnsi="Arial" w:cs="Arial"/>
          <w:sz w:val="22"/>
          <w:szCs w:val="22"/>
        </w:rPr>
      </w:pPr>
    </w:p>
    <w:p w14:paraId="40197D81" w14:textId="77777777" w:rsidR="00EA5A4E" w:rsidRDefault="00EA5A4E" w:rsidP="001058D0">
      <w:pPr>
        <w:keepNext/>
        <w:keepLines/>
        <w:rPr>
          <w:rFonts w:ascii="Arial" w:hAnsi="Arial" w:cs="Arial"/>
          <w:sz w:val="22"/>
          <w:szCs w:val="22"/>
        </w:rPr>
      </w:pPr>
    </w:p>
    <w:p w14:paraId="2CF08C9D" w14:textId="77777777" w:rsidR="00EA5A4E" w:rsidRDefault="00EA5A4E" w:rsidP="001058D0">
      <w:pPr>
        <w:keepNext/>
        <w:keepLines/>
        <w:rPr>
          <w:rFonts w:ascii="Arial" w:hAnsi="Arial" w:cs="Arial"/>
          <w:sz w:val="22"/>
          <w:szCs w:val="22"/>
        </w:rPr>
      </w:pPr>
    </w:p>
    <w:p w14:paraId="234F3934" w14:textId="77777777" w:rsidR="00EA5A4E" w:rsidRDefault="00EA5A4E" w:rsidP="001058D0">
      <w:pPr>
        <w:keepNext/>
        <w:keepLines/>
        <w:rPr>
          <w:rFonts w:ascii="Arial" w:hAnsi="Arial" w:cs="Arial"/>
          <w:sz w:val="22"/>
          <w:szCs w:val="22"/>
        </w:rPr>
      </w:pPr>
    </w:p>
    <w:p w14:paraId="31525563" w14:textId="77777777" w:rsidR="00EA5A4E" w:rsidRDefault="00EA5A4E" w:rsidP="001058D0">
      <w:pPr>
        <w:keepNext/>
        <w:keepLines/>
        <w:rPr>
          <w:rFonts w:ascii="Arial" w:hAnsi="Arial" w:cs="Arial"/>
          <w:sz w:val="22"/>
          <w:szCs w:val="22"/>
        </w:rPr>
      </w:pPr>
    </w:p>
    <w:p w14:paraId="3EA2741B" w14:textId="77777777" w:rsidR="00EA5A4E" w:rsidRDefault="00EA5A4E" w:rsidP="001058D0">
      <w:pPr>
        <w:keepNext/>
        <w:keepLines/>
        <w:rPr>
          <w:rFonts w:ascii="Arial" w:hAnsi="Arial" w:cs="Arial"/>
          <w:sz w:val="22"/>
          <w:szCs w:val="22"/>
        </w:rPr>
      </w:pPr>
    </w:p>
    <w:p w14:paraId="794D1209" w14:textId="77777777" w:rsidR="00EA5A4E" w:rsidRDefault="00EA5A4E" w:rsidP="001058D0">
      <w:pPr>
        <w:keepNext/>
        <w:keepLines/>
        <w:rPr>
          <w:rFonts w:ascii="Arial" w:hAnsi="Arial" w:cs="Arial"/>
          <w:sz w:val="22"/>
          <w:szCs w:val="22"/>
        </w:rPr>
      </w:pPr>
    </w:p>
    <w:p w14:paraId="1CB9E87F" w14:textId="77777777" w:rsidR="00EA5A4E" w:rsidRDefault="00EA5A4E" w:rsidP="001058D0">
      <w:pPr>
        <w:keepNext/>
        <w:keepLines/>
        <w:rPr>
          <w:rFonts w:ascii="Arial" w:hAnsi="Arial" w:cs="Arial"/>
          <w:sz w:val="22"/>
          <w:szCs w:val="22"/>
        </w:rPr>
      </w:pPr>
    </w:p>
    <w:p w14:paraId="2319021E" w14:textId="77777777" w:rsidR="00EA5A4E" w:rsidRDefault="00EA5A4E" w:rsidP="001058D0">
      <w:pPr>
        <w:keepNext/>
        <w:keepLines/>
        <w:rPr>
          <w:rFonts w:ascii="Arial" w:hAnsi="Arial" w:cs="Arial"/>
          <w:sz w:val="22"/>
          <w:szCs w:val="22"/>
        </w:rPr>
      </w:pPr>
    </w:p>
    <w:p w14:paraId="1172F24C" w14:textId="77777777" w:rsidR="00EA5A4E" w:rsidRDefault="00EA5A4E" w:rsidP="001058D0">
      <w:pPr>
        <w:keepNext/>
        <w:keepLines/>
        <w:rPr>
          <w:rFonts w:ascii="Arial" w:hAnsi="Arial" w:cs="Arial"/>
          <w:sz w:val="22"/>
          <w:szCs w:val="22"/>
        </w:rPr>
      </w:pPr>
    </w:p>
    <w:p w14:paraId="01C60656" w14:textId="77777777" w:rsidR="00EA5A4E" w:rsidRDefault="00EA5A4E" w:rsidP="001058D0">
      <w:pPr>
        <w:keepNext/>
        <w:keepLines/>
        <w:rPr>
          <w:rFonts w:ascii="Arial" w:hAnsi="Arial" w:cs="Arial"/>
          <w:sz w:val="22"/>
          <w:szCs w:val="22"/>
        </w:rPr>
      </w:pPr>
    </w:p>
    <w:p w14:paraId="24EDB19D" w14:textId="77777777" w:rsidR="00EA5A4E" w:rsidRDefault="00EA5A4E" w:rsidP="001058D0">
      <w:pPr>
        <w:keepNext/>
        <w:keepLines/>
        <w:rPr>
          <w:rFonts w:ascii="Arial" w:hAnsi="Arial" w:cs="Arial"/>
          <w:sz w:val="22"/>
          <w:szCs w:val="22"/>
        </w:rPr>
      </w:pPr>
    </w:p>
    <w:p w14:paraId="4DC3997F" w14:textId="77777777" w:rsidR="00EA5A4E" w:rsidRDefault="00EA5A4E" w:rsidP="001058D0">
      <w:pPr>
        <w:keepNext/>
        <w:keepLines/>
        <w:rPr>
          <w:rFonts w:ascii="Arial" w:hAnsi="Arial" w:cs="Arial"/>
          <w:sz w:val="22"/>
          <w:szCs w:val="22"/>
        </w:rPr>
      </w:pPr>
    </w:p>
    <w:p w14:paraId="63E47639" w14:textId="77777777" w:rsidR="00EA5A4E" w:rsidRDefault="00EA5A4E" w:rsidP="001058D0">
      <w:pPr>
        <w:keepNext/>
        <w:keepLines/>
        <w:rPr>
          <w:rFonts w:ascii="Arial" w:hAnsi="Arial" w:cs="Arial"/>
          <w:sz w:val="22"/>
          <w:szCs w:val="22"/>
        </w:rPr>
      </w:pPr>
    </w:p>
    <w:p w14:paraId="4E9867C9" w14:textId="77777777" w:rsidR="00EA5A4E" w:rsidRDefault="00EA5A4E" w:rsidP="001058D0">
      <w:pPr>
        <w:keepNext/>
        <w:keepLines/>
        <w:rPr>
          <w:rFonts w:ascii="Arial" w:hAnsi="Arial" w:cs="Arial"/>
          <w:sz w:val="22"/>
          <w:szCs w:val="22"/>
        </w:rPr>
      </w:pPr>
    </w:p>
    <w:p w14:paraId="47D26642" w14:textId="77777777" w:rsidR="00EA5A4E" w:rsidRDefault="00EA5A4E" w:rsidP="001058D0">
      <w:pPr>
        <w:keepNext/>
        <w:keepLines/>
        <w:rPr>
          <w:rFonts w:ascii="Arial" w:hAnsi="Arial" w:cs="Arial"/>
          <w:sz w:val="22"/>
          <w:szCs w:val="22"/>
        </w:rPr>
      </w:pPr>
    </w:p>
    <w:p w14:paraId="6DA9BC74" w14:textId="77777777" w:rsidR="00EA5A4E" w:rsidRDefault="00EA5A4E" w:rsidP="001058D0">
      <w:pPr>
        <w:keepNext/>
        <w:keepLines/>
        <w:rPr>
          <w:rFonts w:ascii="Arial" w:hAnsi="Arial" w:cs="Arial"/>
          <w:sz w:val="22"/>
          <w:szCs w:val="22"/>
        </w:rPr>
      </w:pPr>
    </w:p>
    <w:p w14:paraId="23AF9D1D" w14:textId="77777777" w:rsidR="00EA5A4E" w:rsidRDefault="00EA5A4E" w:rsidP="001058D0">
      <w:pPr>
        <w:keepNext/>
        <w:keepLines/>
        <w:rPr>
          <w:rFonts w:ascii="Arial" w:hAnsi="Arial" w:cs="Arial"/>
          <w:sz w:val="22"/>
          <w:szCs w:val="22"/>
        </w:rPr>
      </w:pPr>
    </w:p>
    <w:p w14:paraId="232B1576" w14:textId="77777777" w:rsidR="00EA5A4E" w:rsidRDefault="00EA5A4E" w:rsidP="001058D0">
      <w:pPr>
        <w:keepNext/>
        <w:keepLines/>
        <w:rPr>
          <w:rFonts w:ascii="Arial" w:hAnsi="Arial" w:cs="Arial"/>
          <w:sz w:val="22"/>
          <w:szCs w:val="22"/>
        </w:rPr>
      </w:pPr>
    </w:p>
    <w:p w14:paraId="46E324FC" w14:textId="77777777" w:rsidR="00EA5A4E" w:rsidRDefault="00EA5A4E" w:rsidP="001058D0">
      <w:pPr>
        <w:keepNext/>
        <w:keepLines/>
        <w:rPr>
          <w:rFonts w:ascii="Arial" w:hAnsi="Arial" w:cs="Arial"/>
          <w:sz w:val="22"/>
          <w:szCs w:val="22"/>
        </w:rPr>
      </w:pPr>
    </w:p>
    <w:p w14:paraId="130EBE94" w14:textId="77777777" w:rsidR="00EA5A4E" w:rsidRDefault="00EA5A4E" w:rsidP="001058D0">
      <w:pPr>
        <w:keepNext/>
        <w:keepLines/>
        <w:rPr>
          <w:rFonts w:ascii="Arial" w:hAnsi="Arial" w:cs="Arial"/>
          <w:sz w:val="22"/>
          <w:szCs w:val="22"/>
        </w:rPr>
      </w:pPr>
    </w:p>
    <w:p w14:paraId="37B1DDE0" w14:textId="77777777" w:rsidR="001058D0" w:rsidRDefault="001058D0" w:rsidP="001058D0">
      <w:pPr>
        <w:keepNext/>
        <w:keepLines/>
        <w:rPr>
          <w:rFonts w:ascii="Arial" w:hAnsi="Arial" w:cs="Arial"/>
          <w:sz w:val="22"/>
          <w:szCs w:val="22"/>
        </w:rPr>
      </w:pPr>
    </w:p>
    <w:p w14:paraId="3D99B75D" w14:textId="77777777" w:rsidR="001058D0" w:rsidRDefault="001058D0" w:rsidP="001058D0">
      <w:pPr>
        <w:keepNext/>
        <w:keepLines/>
        <w:rPr>
          <w:rFonts w:ascii="Arial" w:hAnsi="Arial" w:cs="Arial"/>
          <w:sz w:val="22"/>
          <w:szCs w:val="22"/>
        </w:rPr>
      </w:pPr>
    </w:p>
    <w:p w14:paraId="4D1C2E38" w14:textId="77777777" w:rsidR="001058D0" w:rsidRPr="00F13A68" w:rsidRDefault="00EA5A4E" w:rsidP="001058D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1058D0">
        <w:rPr>
          <w:rFonts w:ascii="Arial" w:hAnsi="Arial" w:cs="Arial"/>
          <w:sz w:val="22"/>
          <w:szCs w:val="22"/>
        </w:rPr>
        <w:t xml:space="preserve">:  </w:t>
      </w:r>
      <w:bookmarkStart w:id="37" w:name="Zapsal"/>
      <w:bookmarkEnd w:id="37"/>
      <w:r w:rsidR="001058D0">
        <w:rPr>
          <w:rFonts w:ascii="Arial" w:hAnsi="Arial" w:cs="Arial"/>
          <w:sz w:val="22"/>
          <w:szCs w:val="22"/>
        </w:rPr>
        <w:t>JUDr. Hana Hanusová</w:t>
      </w:r>
    </w:p>
    <w:sectPr w:rsidR="001058D0" w:rsidRPr="00F13A68" w:rsidSect="00B808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203686" w14:textId="77777777" w:rsidR="00B2017E" w:rsidRDefault="00B2017E" w:rsidP="00E9542B">
      <w:r>
        <w:separator/>
      </w:r>
    </w:p>
  </w:endnote>
  <w:endnote w:type="continuationSeparator" w:id="0">
    <w:p w14:paraId="46D304A7" w14:textId="77777777" w:rsidR="00B2017E" w:rsidRDefault="00B2017E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8379D" w14:textId="77777777" w:rsidR="00B8088F" w:rsidRDefault="00B808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EE10D" w14:textId="77777777" w:rsidR="009A59D4" w:rsidRPr="00AB7114" w:rsidRDefault="009A59D4" w:rsidP="00AB7114">
    <w:pPr>
      <w:pStyle w:val="Footer"/>
      <w:jc w:val="center"/>
      <w:rPr>
        <w:rFonts w:ascii="Arial" w:hAnsi="Arial" w:cs="Arial"/>
        <w:sz w:val="22"/>
        <w:szCs w:val="22"/>
      </w:rPr>
    </w:pPr>
    <w:r w:rsidRPr="00AB7114">
      <w:rPr>
        <w:rFonts w:ascii="Arial" w:hAnsi="Arial" w:cs="Arial"/>
        <w:sz w:val="22"/>
        <w:szCs w:val="22"/>
      </w:rPr>
      <w:t xml:space="preserve">Stránka </w:t>
    </w:r>
    <w:r w:rsidRPr="00AB7114">
      <w:rPr>
        <w:rFonts w:ascii="Arial" w:hAnsi="Arial" w:cs="Arial"/>
        <w:bCs/>
        <w:sz w:val="22"/>
        <w:szCs w:val="22"/>
      </w:rPr>
      <w:fldChar w:fldCharType="begin"/>
    </w:r>
    <w:r w:rsidRPr="00AB7114">
      <w:rPr>
        <w:rFonts w:ascii="Arial" w:hAnsi="Arial" w:cs="Arial"/>
        <w:bCs/>
        <w:sz w:val="22"/>
        <w:szCs w:val="22"/>
      </w:rPr>
      <w:instrText>PAGE</w:instrText>
    </w:r>
    <w:r w:rsidRPr="00AB7114">
      <w:rPr>
        <w:rFonts w:ascii="Arial" w:hAnsi="Arial" w:cs="Arial"/>
        <w:bCs/>
        <w:sz w:val="22"/>
        <w:szCs w:val="22"/>
      </w:rPr>
      <w:fldChar w:fldCharType="separate"/>
    </w:r>
    <w:r w:rsidR="00A07244">
      <w:rPr>
        <w:rFonts w:ascii="Arial" w:hAnsi="Arial" w:cs="Arial"/>
        <w:bCs/>
        <w:noProof/>
        <w:sz w:val="22"/>
        <w:szCs w:val="22"/>
      </w:rPr>
      <w:t>8</w:t>
    </w:r>
    <w:r w:rsidRPr="00AB7114">
      <w:rPr>
        <w:rFonts w:ascii="Arial" w:hAnsi="Arial" w:cs="Arial"/>
        <w:bCs/>
        <w:sz w:val="22"/>
        <w:szCs w:val="22"/>
      </w:rPr>
      <w:fldChar w:fldCharType="end"/>
    </w:r>
    <w:r w:rsidRPr="00AB7114">
      <w:rPr>
        <w:rFonts w:ascii="Arial" w:hAnsi="Arial" w:cs="Arial"/>
        <w:sz w:val="22"/>
        <w:szCs w:val="22"/>
      </w:rPr>
      <w:t xml:space="preserve"> (celkem </w:t>
    </w:r>
    <w:r w:rsidRPr="00AB7114">
      <w:rPr>
        <w:rFonts w:ascii="Arial" w:hAnsi="Arial" w:cs="Arial"/>
        <w:bCs/>
        <w:sz w:val="22"/>
        <w:szCs w:val="22"/>
      </w:rPr>
      <w:fldChar w:fldCharType="begin"/>
    </w:r>
    <w:r w:rsidRPr="00AB7114">
      <w:rPr>
        <w:rFonts w:ascii="Arial" w:hAnsi="Arial" w:cs="Arial"/>
        <w:bCs/>
        <w:sz w:val="22"/>
        <w:szCs w:val="22"/>
      </w:rPr>
      <w:instrText>NUMPAGES</w:instrText>
    </w:r>
    <w:r w:rsidRPr="00AB7114">
      <w:rPr>
        <w:rFonts w:ascii="Arial" w:hAnsi="Arial" w:cs="Arial"/>
        <w:bCs/>
        <w:sz w:val="22"/>
        <w:szCs w:val="22"/>
      </w:rPr>
      <w:fldChar w:fldCharType="separate"/>
    </w:r>
    <w:r w:rsidR="00A07244">
      <w:rPr>
        <w:rFonts w:ascii="Arial" w:hAnsi="Arial" w:cs="Arial"/>
        <w:bCs/>
        <w:noProof/>
        <w:sz w:val="22"/>
        <w:szCs w:val="22"/>
      </w:rPr>
      <w:t>8</w:t>
    </w:r>
    <w:r w:rsidRPr="00AB7114">
      <w:rPr>
        <w:rFonts w:ascii="Arial" w:hAnsi="Arial" w:cs="Arial"/>
        <w:bCs/>
        <w:sz w:val="22"/>
        <w:szCs w:val="22"/>
      </w:rPr>
      <w:fldChar w:fldCharType="end"/>
    </w:r>
    <w:r w:rsidRPr="00AB7114">
      <w:rPr>
        <w:rFonts w:ascii="Arial" w:hAnsi="Arial" w:cs="Arial"/>
        <w:bCs/>
        <w:sz w:val="22"/>
        <w:szCs w:val="22"/>
      </w:rPr>
      <w:t>)</w:t>
    </w:r>
  </w:p>
  <w:p w14:paraId="6DEC892F" w14:textId="77777777" w:rsidR="009A59D4" w:rsidRPr="00AB7114" w:rsidRDefault="00AB7114" w:rsidP="00AB7114">
    <w:pPr>
      <w:pStyle w:val="Footer"/>
      <w:jc w:val="center"/>
      <w:rPr>
        <w:rFonts w:ascii="Arial" w:hAnsi="Arial" w:cs="Arial"/>
        <w:color w:val="FF0000"/>
        <w:sz w:val="18"/>
      </w:rPr>
    </w:pPr>
    <w:r w:rsidRPr="00AB711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BC24E" w14:textId="77777777" w:rsidR="00B8088F" w:rsidRPr="00AB7114" w:rsidRDefault="00AB7114" w:rsidP="00AB7114">
    <w:pPr>
      <w:pStyle w:val="Footer"/>
      <w:jc w:val="center"/>
      <w:rPr>
        <w:rFonts w:ascii="Arial" w:hAnsi="Arial" w:cs="Arial"/>
        <w:color w:val="FF0000"/>
        <w:sz w:val="18"/>
      </w:rPr>
    </w:pPr>
    <w:r w:rsidRPr="00AB711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15E61A" w14:textId="77777777" w:rsidR="00B2017E" w:rsidRDefault="00B2017E" w:rsidP="00E9542B">
      <w:r>
        <w:separator/>
      </w:r>
    </w:p>
  </w:footnote>
  <w:footnote w:type="continuationSeparator" w:id="0">
    <w:p w14:paraId="383CD81B" w14:textId="77777777" w:rsidR="00B2017E" w:rsidRDefault="00B2017E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5E49C" w14:textId="77777777" w:rsidR="00B8088F" w:rsidRDefault="00B808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A3568" w14:textId="77777777" w:rsidR="00B8088F" w:rsidRPr="00B8088F" w:rsidRDefault="00B8088F" w:rsidP="00B8088F">
    <w:pPr>
      <w:pStyle w:val="Header"/>
      <w:jc w:val="center"/>
      <w:rPr>
        <w:rFonts w:ascii="Arial" w:hAnsi="Arial" w:cs="Arial"/>
        <w:color w:val="808080"/>
        <w:sz w:val="20"/>
      </w:rPr>
    </w:pPr>
    <w:r w:rsidRPr="00B8088F">
      <w:rPr>
        <w:rFonts w:ascii="Arial" w:hAnsi="Arial" w:cs="Arial"/>
        <w:color w:val="808080"/>
        <w:sz w:val="20"/>
      </w:rPr>
      <w:t>VLÁDA ČESKÉ REPUBLIKY</w:t>
    </w:r>
  </w:p>
  <w:p w14:paraId="3ECF86E3" w14:textId="77777777" w:rsidR="00B8088F" w:rsidRPr="00B8088F" w:rsidRDefault="00B8088F" w:rsidP="00B8088F">
    <w:pPr>
      <w:pStyle w:val="Header"/>
      <w:jc w:val="center"/>
      <w:rPr>
        <w:rFonts w:ascii="Arial" w:hAnsi="Arial" w:cs="Arial"/>
        <w:color w:val="808080"/>
        <w:sz w:val="20"/>
      </w:rPr>
    </w:pPr>
    <w:r w:rsidRPr="00B8088F">
      <w:rPr>
        <w:rFonts w:ascii="Arial" w:hAnsi="Arial" w:cs="Arial"/>
        <w:color w:val="808080"/>
        <w:sz w:val="20"/>
      </w:rPr>
      <w:t>záznam z jednání schůze ze dne 2. května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BCD90" w14:textId="77777777" w:rsidR="00B8088F" w:rsidRDefault="00B808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40844"/>
    <w:rsid w:val="00060D4A"/>
    <w:rsid w:val="000911A7"/>
    <w:rsid w:val="001058D0"/>
    <w:rsid w:val="00116E03"/>
    <w:rsid w:val="001241E3"/>
    <w:rsid w:val="0016240D"/>
    <w:rsid w:val="00173823"/>
    <w:rsid w:val="00204769"/>
    <w:rsid w:val="00252509"/>
    <w:rsid w:val="002544DB"/>
    <w:rsid w:val="00257B3B"/>
    <w:rsid w:val="002B4ABC"/>
    <w:rsid w:val="002B778F"/>
    <w:rsid w:val="002C5552"/>
    <w:rsid w:val="002C7A81"/>
    <w:rsid w:val="002D2B56"/>
    <w:rsid w:val="002F0399"/>
    <w:rsid w:val="00316850"/>
    <w:rsid w:val="00317D97"/>
    <w:rsid w:val="003941C8"/>
    <w:rsid w:val="003B6642"/>
    <w:rsid w:val="004131AF"/>
    <w:rsid w:val="0042621F"/>
    <w:rsid w:val="00470B17"/>
    <w:rsid w:val="004D6F17"/>
    <w:rsid w:val="0052620A"/>
    <w:rsid w:val="00532944"/>
    <w:rsid w:val="005417C8"/>
    <w:rsid w:val="005434A4"/>
    <w:rsid w:val="005730E9"/>
    <w:rsid w:val="005A378F"/>
    <w:rsid w:val="005B5FB2"/>
    <w:rsid w:val="005E5C34"/>
    <w:rsid w:val="006072A6"/>
    <w:rsid w:val="00610EF8"/>
    <w:rsid w:val="00645EB4"/>
    <w:rsid w:val="006A2667"/>
    <w:rsid w:val="006C1CD5"/>
    <w:rsid w:val="006E6530"/>
    <w:rsid w:val="00717640"/>
    <w:rsid w:val="0073260C"/>
    <w:rsid w:val="00733107"/>
    <w:rsid w:val="00740A68"/>
    <w:rsid w:val="007659A7"/>
    <w:rsid w:val="00777715"/>
    <w:rsid w:val="007B1245"/>
    <w:rsid w:val="007D56C6"/>
    <w:rsid w:val="00801C1A"/>
    <w:rsid w:val="00802C80"/>
    <w:rsid w:val="0085438D"/>
    <w:rsid w:val="00866074"/>
    <w:rsid w:val="008D5E14"/>
    <w:rsid w:val="00910862"/>
    <w:rsid w:val="00986F77"/>
    <w:rsid w:val="009A59D4"/>
    <w:rsid w:val="009C3702"/>
    <w:rsid w:val="009D2526"/>
    <w:rsid w:val="00A07244"/>
    <w:rsid w:val="00A20406"/>
    <w:rsid w:val="00A254EF"/>
    <w:rsid w:val="00A47AF2"/>
    <w:rsid w:val="00AB7114"/>
    <w:rsid w:val="00B2017E"/>
    <w:rsid w:val="00B40549"/>
    <w:rsid w:val="00B57C4D"/>
    <w:rsid w:val="00B664EB"/>
    <w:rsid w:val="00B8088F"/>
    <w:rsid w:val="00BB409F"/>
    <w:rsid w:val="00BE5DDA"/>
    <w:rsid w:val="00C04CC8"/>
    <w:rsid w:val="00C04DAA"/>
    <w:rsid w:val="00C2479B"/>
    <w:rsid w:val="00C42584"/>
    <w:rsid w:val="00C45231"/>
    <w:rsid w:val="00C56B73"/>
    <w:rsid w:val="00C74C9A"/>
    <w:rsid w:val="00C74E85"/>
    <w:rsid w:val="00CC045E"/>
    <w:rsid w:val="00D013FB"/>
    <w:rsid w:val="00D14898"/>
    <w:rsid w:val="00D7271D"/>
    <w:rsid w:val="00D72C27"/>
    <w:rsid w:val="00D85835"/>
    <w:rsid w:val="00DB16F4"/>
    <w:rsid w:val="00DF6A87"/>
    <w:rsid w:val="00E166B3"/>
    <w:rsid w:val="00E2681F"/>
    <w:rsid w:val="00E810A0"/>
    <w:rsid w:val="00E8239A"/>
    <w:rsid w:val="00E9542B"/>
    <w:rsid w:val="00EA3BC6"/>
    <w:rsid w:val="00EA5313"/>
    <w:rsid w:val="00EA5A4E"/>
    <w:rsid w:val="00ED5051"/>
    <w:rsid w:val="00F13A68"/>
    <w:rsid w:val="00F27F6E"/>
    <w:rsid w:val="00F350DF"/>
    <w:rsid w:val="00F45C6D"/>
    <w:rsid w:val="00F92A61"/>
    <w:rsid w:val="00FB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835EB18"/>
  <w15:chartTrackingRefBased/>
  <w15:docId w15:val="{C140A708-7339-4F67-BCED-892D7E42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5262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262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1631</Words>
  <Characters>9302</Characters>
  <Application>Microsoft Office Word</Application>
  <DocSecurity>0</DocSecurity>
  <Lines>77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Procházková Vladimíra</dc:creator>
  <cp:keywords/>
  <cp:lastModifiedBy>Žilt Juraj</cp:lastModifiedBy>
  <cp:revision>2</cp:revision>
  <cp:lastPrinted>2016-05-06T06:41:00Z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