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2209C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FA86E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B59B49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B90B7E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B7226B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43880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C7518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ED8834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ED359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2F00E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41BC10" w14:textId="77777777" w:rsidR="00717640" w:rsidRPr="00C27F3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27F3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2271/16</w:t>
            </w:r>
          </w:p>
        </w:tc>
      </w:tr>
    </w:tbl>
    <w:p w14:paraId="733065D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2BF2A3E" w14:textId="77777777" w:rsidR="00777715" w:rsidRDefault="00777715" w:rsidP="00777715">
      <w:pPr>
        <w:rPr>
          <w:rFonts w:ascii="Arial" w:hAnsi="Arial" w:cs="Arial"/>
        </w:rPr>
      </w:pPr>
    </w:p>
    <w:p w14:paraId="1AC4573B" w14:textId="77777777" w:rsidR="00D013FB" w:rsidRPr="00E9542B" w:rsidRDefault="00D013FB" w:rsidP="00777715">
      <w:pPr>
        <w:rPr>
          <w:rFonts w:ascii="Arial" w:hAnsi="Arial" w:cs="Arial"/>
        </w:rPr>
      </w:pPr>
    </w:p>
    <w:p w14:paraId="7953299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66F06F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C6B9A8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27F34">
        <w:rPr>
          <w:rFonts w:ascii="Arial" w:hAnsi="Arial" w:cs="Arial"/>
          <w:sz w:val="22"/>
          <w:szCs w:val="22"/>
        </w:rPr>
        <w:t>12. října 2016</w:t>
      </w:r>
    </w:p>
    <w:p w14:paraId="77143AF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E26A40A" w14:textId="77777777" w:rsidR="00E2681F" w:rsidRDefault="00C27F34" w:rsidP="00C27F3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(36. schůze)</w:t>
      </w:r>
    </w:p>
    <w:p w14:paraId="0B700826" w14:textId="77777777" w:rsidR="00C27F34" w:rsidRDefault="00C27F34" w:rsidP="00C27F34">
      <w:pPr>
        <w:rPr>
          <w:rFonts w:ascii="Arial" w:hAnsi="Arial" w:cs="Arial"/>
          <w:sz w:val="22"/>
          <w:szCs w:val="22"/>
        </w:rPr>
      </w:pPr>
    </w:p>
    <w:p w14:paraId="63F55E96" w14:textId="77777777" w:rsidR="00C27F34" w:rsidRDefault="00C27F34" w:rsidP="00C27F34">
      <w:pPr>
        <w:rPr>
          <w:rFonts w:ascii="Arial" w:hAnsi="Arial" w:cs="Arial"/>
          <w:sz w:val="22"/>
          <w:szCs w:val="22"/>
        </w:rPr>
      </w:pPr>
    </w:p>
    <w:p w14:paraId="573A96F4" w14:textId="77777777" w:rsidR="00C27F34" w:rsidRDefault="00C27F34" w:rsidP="00C27F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DBDEF25" w14:textId="77777777" w:rsidR="00C27F34" w:rsidRDefault="00C27F34" w:rsidP="00C27F34">
      <w:pPr>
        <w:rPr>
          <w:rFonts w:ascii="Arial" w:hAnsi="Arial" w:cs="Arial"/>
          <w:sz w:val="22"/>
          <w:szCs w:val="22"/>
        </w:rPr>
      </w:pPr>
    </w:p>
    <w:p w14:paraId="7A8C5CD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5D2B4CA" w14:textId="77777777" w:rsidR="00C27F34" w:rsidRDefault="00C27F34" w:rsidP="00C27F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zavedení letního času v letech 2017 až 2021</w:t>
      </w:r>
    </w:p>
    <w:p w14:paraId="2F6E9FFF" w14:textId="77777777" w:rsidR="00C27F34" w:rsidRDefault="00C27F34" w:rsidP="00C27F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1160/16</w:t>
      </w:r>
    </w:p>
    <w:p w14:paraId="41FCC1CB" w14:textId="77777777" w:rsidR="00C27F34" w:rsidRDefault="00C27F34" w:rsidP="00C27F34">
      <w:pPr>
        <w:ind w:left="708" w:hanging="708"/>
        <w:rPr>
          <w:rFonts w:ascii="Arial" w:hAnsi="Arial" w:cs="Arial"/>
          <w:sz w:val="22"/>
          <w:szCs w:val="22"/>
        </w:rPr>
      </w:pPr>
    </w:p>
    <w:p w14:paraId="18A35F84" w14:textId="77777777" w:rsidR="00C27F34" w:rsidRDefault="00C27F34" w:rsidP="00C2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E940B77" w14:textId="77777777" w:rsidR="00C27F34" w:rsidRDefault="00C27F34" w:rsidP="00C2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889.</w:t>
      </w:r>
    </w:p>
    <w:p w14:paraId="2088BD22" w14:textId="77777777" w:rsidR="00C27F34" w:rsidRDefault="00C27F34" w:rsidP="00C2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C8038" w14:textId="77777777" w:rsidR="00C27F34" w:rsidRDefault="00C27F34" w:rsidP="00C2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2.</w:t>
      </w:r>
    </w:p>
    <w:p w14:paraId="185FA708" w14:textId="77777777" w:rsidR="00C27F34" w:rsidRDefault="00C27F34" w:rsidP="00C2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7AAB6" w14:textId="77777777" w:rsidR="00FF0359" w:rsidRDefault="00FF0359" w:rsidP="00C27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CC28F" w14:textId="77777777" w:rsidR="00C27F34" w:rsidRPr="00C27F34" w:rsidRDefault="00C27F34" w:rsidP="00C27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0DBDE" w14:textId="77777777" w:rsidR="00C27F34" w:rsidRDefault="009E39FA" w:rsidP="009E39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142/2014 Sb., o stanovení bližších podmínek při provádění opatření společné organizace trhů se zemědělskými produkty v oblasti vinohradnictví a vinařství, ve znění pozdějších předpisů, a nařízení vlády č. 318/2008 Sb., o provádění některých opatření společné organizace trhu s ovocem a zeleninou, ve znění pozdějších předpisů</w:t>
      </w:r>
    </w:p>
    <w:p w14:paraId="513F870C" w14:textId="77777777" w:rsidR="009E39FA" w:rsidRDefault="009E39FA" w:rsidP="009E39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1159/16</w:t>
      </w:r>
    </w:p>
    <w:p w14:paraId="0D2CC86E" w14:textId="77777777" w:rsidR="009E39FA" w:rsidRDefault="009E39FA" w:rsidP="009E39FA">
      <w:pPr>
        <w:ind w:left="708" w:hanging="708"/>
        <w:rPr>
          <w:rFonts w:ascii="Arial" w:hAnsi="Arial" w:cs="Arial"/>
          <w:sz w:val="22"/>
          <w:szCs w:val="22"/>
        </w:rPr>
      </w:pPr>
    </w:p>
    <w:p w14:paraId="0A11DB1D" w14:textId="77777777" w:rsidR="009E39FA" w:rsidRDefault="009E39FA" w:rsidP="009E3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A0F8F05" w14:textId="77777777" w:rsidR="009E39FA" w:rsidRDefault="009E39FA" w:rsidP="009E3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890.</w:t>
      </w:r>
    </w:p>
    <w:p w14:paraId="71EEA873" w14:textId="77777777" w:rsidR="009E39FA" w:rsidRDefault="009E39FA" w:rsidP="009E3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14AB9" w14:textId="77777777" w:rsidR="009E39FA" w:rsidRDefault="009E39FA" w:rsidP="009E3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5C7A4A" w14:textId="77777777" w:rsidR="009E39FA" w:rsidRDefault="009E39FA" w:rsidP="009E3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C560F" w14:textId="77777777" w:rsidR="00FF0359" w:rsidRDefault="00FF0359" w:rsidP="009E39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E2396" w14:textId="77777777" w:rsidR="009E39FA" w:rsidRPr="009E39FA" w:rsidRDefault="009E39FA" w:rsidP="009E39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81CCB" w14:textId="77777777" w:rsidR="00C27F34" w:rsidRDefault="00DA345F" w:rsidP="00DA34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ocenění udělovaném Ministerstvem průmyslu a obchodu</w:t>
      </w:r>
    </w:p>
    <w:p w14:paraId="68F54F6A" w14:textId="77777777" w:rsidR="00DA345F" w:rsidRDefault="00DA345F" w:rsidP="00DA34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1177/16</w:t>
      </w:r>
    </w:p>
    <w:p w14:paraId="25F49423" w14:textId="77777777" w:rsidR="00DA345F" w:rsidRDefault="00DA345F" w:rsidP="00DA345F">
      <w:pPr>
        <w:ind w:left="708" w:hanging="708"/>
        <w:rPr>
          <w:rFonts w:ascii="Arial" w:hAnsi="Arial" w:cs="Arial"/>
          <w:sz w:val="22"/>
          <w:szCs w:val="22"/>
        </w:rPr>
      </w:pPr>
    </w:p>
    <w:p w14:paraId="32E3DB82" w14:textId="77777777" w:rsidR="00DA345F" w:rsidRDefault="00DA345F" w:rsidP="00DA3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A68C711" w14:textId="77777777" w:rsidR="00DA345F" w:rsidRDefault="00DA345F" w:rsidP="00DA3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891.</w:t>
      </w:r>
    </w:p>
    <w:p w14:paraId="50A9C3E5" w14:textId="77777777" w:rsidR="00DA345F" w:rsidRDefault="00DA345F" w:rsidP="00DA3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D178A" w14:textId="77777777" w:rsidR="00DA345F" w:rsidRDefault="00DA345F" w:rsidP="00DA3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0CB977" w14:textId="77777777" w:rsidR="00DA345F" w:rsidRDefault="00DA345F" w:rsidP="00DA3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3C3C6" w14:textId="77777777" w:rsidR="00DA345F" w:rsidRPr="00DA345F" w:rsidRDefault="00DA345F" w:rsidP="00DA34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A6FF3" w14:textId="77777777" w:rsidR="00C27F34" w:rsidRDefault="00387D84" w:rsidP="00387D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Martina Plíška, Miroslava Kalouska, Františka Laudáta a dalších na vydání zákona, kterým se mění zákon č. 84/1990 Sb., o právu shromažďovacím, ve znění pozdějších předpisů (sněmovní tisk č. 905)</w:t>
      </w:r>
    </w:p>
    <w:p w14:paraId="41D5A222" w14:textId="77777777" w:rsidR="00387D84" w:rsidRDefault="00387D84" w:rsidP="00387D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1289/16</w:t>
      </w:r>
    </w:p>
    <w:p w14:paraId="3BB9B88F" w14:textId="77777777" w:rsidR="00387D84" w:rsidRDefault="00387D84" w:rsidP="00387D84">
      <w:pPr>
        <w:ind w:left="708" w:hanging="708"/>
        <w:rPr>
          <w:rFonts w:ascii="Arial" w:hAnsi="Arial" w:cs="Arial"/>
          <w:sz w:val="22"/>
          <w:szCs w:val="22"/>
        </w:rPr>
      </w:pPr>
    </w:p>
    <w:p w14:paraId="5EEA275B" w14:textId="77777777" w:rsidR="00387D84" w:rsidRDefault="00387D84" w:rsidP="00387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7F4ACFE" w14:textId="77777777" w:rsidR="00387D84" w:rsidRDefault="00387D84" w:rsidP="00387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892.</w:t>
      </w:r>
    </w:p>
    <w:p w14:paraId="609D6B6E" w14:textId="77777777" w:rsidR="00387D84" w:rsidRDefault="00387D84" w:rsidP="00387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F4F07" w14:textId="77777777" w:rsidR="00387D84" w:rsidRDefault="00387D84" w:rsidP="00387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F780E2" w14:textId="77777777" w:rsidR="00387D84" w:rsidRDefault="00387D84" w:rsidP="00387D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82091" w14:textId="77777777" w:rsidR="00387D84" w:rsidRDefault="00387D84" w:rsidP="00387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A61293" w14:textId="77777777" w:rsidR="00FF0359" w:rsidRPr="00387D84" w:rsidRDefault="00FF0359" w:rsidP="00387D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35836" w14:textId="77777777" w:rsidR="00C27F34" w:rsidRDefault="00375F51" w:rsidP="00375F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Martina Plíška, Miroslava Kalouska, Františka Laudáta a dalších na vydání zákona, kterým se mění zákon č. 251/2016 Sb., o některých přestupcích (sněmovní tisk č. 906)</w:t>
      </w:r>
    </w:p>
    <w:p w14:paraId="49FBDC0B" w14:textId="77777777" w:rsidR="00375F51" w:rsidRDefault="00375F51" w:rsidP="00375F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1290/16</w:t>
      </w:r>
    </w:p>
    <w:p w14:paraId="5E357653" w14:textId="77777777" w:rsidR="00375F51" w:rsidRDefault="00375F51" w:rsidP="00375F51">
      <w:pPr>
        <w:ind w:left="708" w:hanging="708"/>
        <w:rPr>
          <w:rFonts w:ascii="Arial" w:hAnsi="Arial" w:cs="Arial"/>
          <w:sz w:val="22"/>
          <w:szCs w:val="22"/>
        </w:rPr>
      </w:pPr>
    </w:p>
    <w:p w14:paraId="4409304F" w14:textId="77777777" w:rsidR="00375F51" w:rsidRDefault="00375F51" w:rsidP="0037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F8F1E97" w14:textId="77777777" w:rsidR="00375F51" w:rsidRDefault="00375F51" w:rsidP="0037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893.</w:t>
      </w:r>
    </w:p>
    <w:p w14:paraId="2095632B" w14:textId="77777777" w:rsidR="00375F51" w:rsidRDefault="00375F51" w:rsidP="0037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A3A12" w14:textId="77777777" w:rsidR="00375F51" w:rsidRDefault="00375F51" w:rsidP="0037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9628907" w14:textId="77777777" w:rsidR="00375F51" w:rsidRDefault="00375F51" w:rsidP="0037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F85C5" w14:textId="77777777" w:rsidR="00FF0359" w:rsidRDefault="00FF0359" w:rsidP="0037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BA132" w14:textId="77777777" w:rsidR="00375F51" w:rsidRPr="00375F51" w:rsidRDefault="00375F51" w:rsidP="00375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3D1B4" w14:textId="77777777" w:rsidR="00C27F34" w:rsidRDefault="0089301D" w:rsidP="008930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Nemožnost aplikace ustanovení zákona o poštovních službách v části financování čistých nákladů představujících nespravedlivou finanční zátěž prostřednictvím tzv. kompenzačního fondu v souvislosti s šetřením Evropské komise pro možnou nedovolenou veřejnou podporu vůči podniku Česká pošta, s. p.</w:t>
      </w:r>
    </w:p>
    <w:p w14:paraId="2B20DEBA" w14:textId="77777777" w:rsidR="0089301D" w:rsidRDefault="0089301D" w:rsidP="008930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1292/16</w:t>
      </w:r>
    </w:p>
    <w:p w14:paraId="270D549F" w14:textId="77777777" w:rsidR="0089301D" w:rsidRDefault="0089301D" w:rsidP="0089301D">
      <w:pPr>
        <w:ind w:left="708" w:hanging="708"/>
        <w:rPr>
          <w:rFonts w:ascii="Arial" w:hAnsi="Arial" w:cs="Arial"/>
          <w:sz w:val="22"/>
          <w:szCs w:val="22"/>
        </w:rPr>
      </w:pPr>
    </w:p>
    <w:p w14:paraId="45742370" w14:textId="77777777" w:rsidR="0089301D" w:rsidRDefault="0089301D" w:rsidP="0089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vnitra a průmyslu a obchodu a přijala</w:t>
      </w:r>
    </w:p>
    <w:p w14:paraId="13806B10" w14:textId="77777777" w:rsidR="0089301D" w:rsidRDefault="0089301D" w:rsidP="0089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894.</w:t>
      </w:r>
    </w:p>
    <w:p w14:paraId="40980374" w14:textId="77777777" w:rsidR="0089301D" w:rsidRDefault="0089301D" w:rsidP="0089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94D4A" w14:textId="77777777" w:rsidR="0089301D" w:rsidRDefault="0089301D" w:rsidP="0089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FA6C2B0" w14:textId="77777777" w:rsidR="0089301D" w:rsidRDefault="0089301D" w:rsidP="008930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79342" w14:textId="77777777" w:rsidR="0089301D" w:rsidRDefault="0089301D" w:rsidP="008930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92317" w14:textId="77777777" w:rsidR="00FF0359" w:rsidRPr="0089301D" w:rsidRDefault="00FF0359" w:rsidP="008930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41A92" w14:textId="77777777" w:rsidR="00C27F34" w:rsidRDefault="002A7AF8" w:rsidP="002A7A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Aktualizovaný Akční plán pro rozvoj digitálního trhu a 2. zpráva o implementaci Akčního plánu pro rozvoj digitálního trhu</w:t>
      </w:r>
    </w:p>
    <w:p w14:paraId="0DEC3E91" w14:textId="77777777" w:rsidR="002A7AF8" w:rsidRDefault="002A7AF8" w:rsidP="002A7A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1060/16</w:t>
      </w:r>
    </w:p>
    <w:p w14:paraId="3B28E6F7" w14:textId="77777777" w:rsidR="00FF0359" w:rsidRDefault="00FF0359" w:rsidP="002A7AF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31649A" w14:textId="77777777" w:rsidR="002A7AF8" w:rsidRDefault="000C41D9" w:rsidP="002A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</w:t>
      </w:r>
      <w:r w:rsidR="002A7AF8">
        <w:rPr>
          <w:rFonts w:ascii="Arial" w:hAnsi="Arial" w:cs="Arial"/>
          <w:sz w:val="22"/>
          <w:szCs w:val="22"/>
        </w:rPr>
        <w:t xml:space="preserve">ateriál předložený předsedou vlády </w:t>
      </w:r>
      <w:r>
        <w:rPr>
          <w:rFonts w:ascii="Arial" w:hAnsi="Arial" w:cs="Arial"/>
          <w:sz w:val="22"/>
          <w:szCs w:val="22"/>
        </w:rPr>
        <w:t xml:space="preserve">byl stažen z programu jednání </w:t>
      </w:r>
      <w:r w:rsidR="002A7AF8">
        <w:rPr>
          <w:rFonts w:ascii="Arial" w:hAnsi="Arial" w:cs="Arial"/>
          <w:sz w:val="22"/>
          <w:szCs w:val="22"/>
        </w:rPr>
        <w:t xml:space="preserve">s tím, že se jím bude </w:t>
      </w:r>
      <w:r>
        <w:rPr>
          <w:rFonts w:ascii="Arial" w:hAnsi="Arial" w:cs="Arial"/>
          <w:sz w:val="22"/>
          <w:szCs w:val="22"/>
        </w:rPr>
        <w:t xml:space="preserve">vláda </w:t>
      </w:r>
      <w:r w:rsidR="002A7AF8">
        <w:rPr>
          <w:rFonts w:ascii="Arial" w:hAnsi="Arial" w:cs="Arial"/>
          <w:sz w:val="22"/>
          <w:szCs w:val="22"/>
        </w:rPr>
        <w:t>zabývat na jednání své schůze dne 17. října 2016.</w:t>
      </w:r>
    </w:p>
    <w:p w14:paraId="20ED3DBE" w14:textId="77777777" w:rsidR="002A7AF8" w:rsidRDefault="002A7AF8" w:rsidP="002A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654AD" w14:textId="77777777" w:rsidR="002A7AF8" w:rsidRDefault="002A7AF8" w:rsidP="002A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.</w:t>
      </w:r>
    </w:p>
    <w:p w14:paraId="18CB4299" w14:textId="77777777" w:rsidR="002A7AF8" w:rsidRDefault="002A7AF8" w:rsidP="002A7A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C6A194" w14:textId="77777777" w:rsidR="002A7AF8" w:rsidRDefault="002A7AF8" w:rsidP="002A7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3174E0" w14:textId="77777777" w:rsidR="00FF0359" w:rsidRDefault="00FF0359" w:rsidP="002A7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D5B24" w14:textId="77777777" w:rsidR="00FF0359" w:rsidRDefault="00FF0359" w:rsidP="002A7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E3C8A" w14:textId="77777777" w:rsidR="00FF0359" w:rsidRDefault="00FF0359" w:rsidP="002A7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5200D" w14:textId="77777777" w:rsidR="00FF0359" w:rsidRDefault="00FF0359" w:rsidP="002A7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B42C0" w14:textId="77777777" w:rsidR="00FF0359" w:rsidRPr="002A7AF8" w:rsidRDefault="00FF0359" w:rsidP="002A7A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CAA25" w14:textId="77777777" w:rsidR="00C27F34" w:rsidRDefault="006C54B6" w:rsidP="006C54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Vyhodnocení zkoušek spoIehlivosti - analýza pro případné rozšíření zkoušek na další osoby působící v orgánech veřejné moci</w:t>
      </w:r>
    </w:p>
    <w:p w14:paraId="0CE84AF3" w14:textId="77777777" w:rsidR="006C54B6" w:rsidRDefault="006C54B6" w:rsidP="006C54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920/16</w:t>
      </w:r>
    </w:p>
    <w:p w14:paraId="46900958" w14:textId="77777777" w:rsidR="006C54B6" w:rsidRDefault="006C54B6" w:rsidP="006C54B6">
      <w:pPr>
        <w:ind w:left="708" w:hanging="708"/>
        <w:rPr>
          <w:rFonts w:ascii="Arial" w:hAnsi="Arial" w:cs="Arial"/>
          <w:sz w:val="22"/>
          <w:szCs w:val="22"/>
        </w:rPr>
      </w:pPr>
    </w:p>
    <w:p w14:paraId="1EC3503C" w14:textId="77777777" w:rsidR="006C54B6" w:rsidRDefault="006C54B6" w:rsidP="006C54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Generální inspekce bezpečnostních sborů materiál předložený předsedou vlády a ředitelem Generální inspekce bezpečnostních sborů a přijala</w:t>
      </w:r>
    </w:p>
    <w:p w14:paraId="45E9CA6A" w14:textId="77777777" w:rsidR="006C54B6" w:rsidRDefault="006C54B6" w:rsidP="006C54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895.</w:t>
      </w:r>
    </w:p>
    <w:p w14:paraId="35071C53" w14:textId="77777777" w:rsidR="006C54B6" w:rsidRDefault="006C54B6" w:rsidP="006C54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6717E" w14:textId="77777777" w:rsidR="006C54B6" w:rsidRDefault="006C54B6" w:rsidP="006C54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CCEAB4" w14:textId="77777777" w:rsidR="006C54B6" w:rsidRDefault="006C54B6" w:rsidP="006C54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4E603" w14:textId="77777777" w:rsidR="006C54B6" w:rsidRDefault="006C54B6" w:rsidP="006C54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8ED36" w14:textId="77777777" w:rsidR="00FF0359" w:rsidRPr="006C54B6" w:rsidRDefault="00FF0359" w:rsidP="006C54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10E94" w14:textId="77777777" w:rsidR="00C27F34" w:rsidRDefault="002723D8" w:rsidP="002723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sjednání Komplexní hospodářské a obchodní dohody mezi Evropskou unií a jejími členskými státy na jedné straně a Kanadou na straně druhé</w:t>
      </w:r>
    </w:p>
    <w:p w14:paraId="4C191510" w14:textId="77777777" w:rsidR="002723D8" w:rsidRDefault="002723D8" w:rsidP="002723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1259/16</w:t>
      </w:r>
    </w:p>
    <w:p w14:paraId="7949E3B8" w14:textId="77777777" w:rsidR="002723D8" w:rsidRDefault="002723D8" w:rsidP="002723D8">
      <w:pPr>
        <w:ind w:left="708" w:hanging="708"/>
        <w:rPr>
          <w:rFonts w:ascii="Arial" w:hAnsi="Arial" w:cs="Arial"/>
          <w:sz w:val="22"/>
          <w:szCs w:val="22"/>
        </w:rPr>
      </w:pPr>
    </w:p>
    <w:p w14:paraId="22B2130A" w14:textId="77777777" w:rsidR="002723D8" w:rsidRDefault="002723D8" w:rsidP="00272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 a zahraničních věcí a přijala</w:t>
      </w:r>
    </w:p>
    <w:p w14:paraId="24913097" w14:textId="77777777" w:rsidR="002723D8" w:rsidRDefault="002723D8" w:rsidP="00272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896.</w:t>
      </w:r>
    </w:p>
    <w:p w14:paraId="7101CF0B" w14:textId="77777777" w:rsidR="002723D8" w:rsidRDefault="002723D8" w:rsidP="00272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0D00E" w14:textId="77777777" w:rsidR="002723D8" w:rsidRDefault="002723D8" w:rsidP="00272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BEA9B0E" w14:textId="77777777" w:rsidR="002723D8" w:rsidRDefault="002723D8" w:rsidP="00272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B2634" w14:textId="77777777" w:rsidR="00FF0359" w:rsidRDefault="00FF0359" w:rsidP="002723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5629E" w14:textId="77777777" w:rsidR="002723D8" w:rsidRPr="002723D8" w:rsidRDefault="002723D8" w:rsidP="002723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53D69" w14:textId="77777777" w:rsidR="00C27F34" w:rsidRDefault="00D41952" w:rsidP="00D419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Povolení výjimky podle § 21 odst. 2 zákona č. 219/2000 Sb.</w:t>
      </w:r>
      <w:r w:rsidR="000C41D9">
        <w:rPr>
          <w:rFonts w:ascii="Arial" w:hAnsi="Arial" w:cs="Arial"/>
          <w:b/>
          <w:sz w:val="22"/>
          <w:szCs w:val="22"/>
        </w:rPr>
        <w:t>, o majetku České republiky a jejím vystupování v právních vztazích,</w:t>
      </w:r>
      <w:r>
        <w:rPr>
          <w:rFonts w:ascii="Arial" w:hAnsi="Arial" w:cs="Arial"/>
          <w:b/>
          <w:sz w:val="22"/>
          <w:szCs w:val="22"/>
        </w:rPr>
        <w:t xml:space="preserve"> z podmínky trvalé nepotřebnosti nemovitého majetku v katastrálním území Uherský Ostroh pro stát</w:t>
      </w:r>
    </w:p>
    <w:p w14:paraId="2B31C235" w14:textId="77777777" w:rsidR="00D41952" w:rsidRDefault="00D41952" w:rsidP="00D419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1222/16</w:t>
      </w:r>
    </w:p>
    <w:p w14:paraId="2EF435A9" w14:textId="77777777" w:rsidR="00D41952" w:rsidRDefault="00D41952" w:rsidP="00D41952">
      <w:pPr>
        <w:ind w:left="708" w:hanging="708"/>
        <w:rPr>
          <w:rFonts w:ascii="Arial" w:hAnsi="Arial" w:cs="Arial"/>
          <w:sz w:val="22"/>
          <w:szCs w:val="22"/>
        </w:rPr>
      </w:pPr>
    </w:p>
    <w:p w14:paraId="69BB5608" w14:textId="77777777" w:rsidR="00D41952" w:rsidRDefault="00D41952" w:rsidP="00D4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2E04F3D" w14:textId="77777777" w:rsidR="00D41952" w:rsidRDefault="00D41952" w:rsidP="00D4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897.</w:t>
      </w:r>
    </w:p>
    <w:p w14:paraId="024CCB4E" w14:textId="77777777" w:rsidR="00D41952" w:rsidRDefault="00D41952" w:rsidP="00D4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01147" w14:textId="77777777" w:rsidR="00D41952" w:rsidRDefault="00D41952" w:rsidP="00D4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43B581" w14:textId="77777777" w:rsidR="00D41952" w:rsidRDefault="00D41952" w:rsidP="00D4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6BEC6" w14:textId="77777777" w:rsidR="00D41952" w:rsidRDefault="00D41952" w:rsidP="00D4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místopředseda vlády pro vědu, výzkum a inovace, ministr pro lidská práva, rovné příležitosti a legislativu, ministři životního prostředí,</w:t>
      </w:r>
      <w:r w:rsidR="000C41D9">
        <w:rPr>
          <w:rFonts w:ascii="Arial" w:hAnsi="Arial" w:cs="Arial"/>
          <w:sz w:val="22"/>
          <w:szCs w:val="22"/>
        </w:rPr>
        <w:t xml:space="preserve"> průmyslu a obchodu, zahraničních věcí</w:t>
      </w:r>
      <w:r>
        <w:rPr>
          <w:rFonts w:ascii="Arial" w:hAnsi="Arial" w:cs="Arial"/>
          <w:sz w:val="22"/>
          <w:szCs w:val="22"/>
        </w:rPr>
        <w:t xml:space="preserve">, vnitra, spravedlnosti, kultury a ministryně pro místní rozvoj. </w:t>
      </w:r>
    </w:p>
    <w:p w14:paraId="16219284" w14:textId="77777777" w:rsidR="00D41952" w:rsidRDefault="00D41952" w:rsidP="00D419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E8A9A" w14:textId="77777777" w:rsidR="00D41952" w:rsidRDefault="00D41952" w:rsidP="00D419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7F5B5" w14:textId="77777777" w:rsidR="00FF0359" w:rsidRPr="00D41952" w:rsidRDefault="00FF0359" w:rsidP="00D419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A10B3" w14:textId="77777777" w:rsidR="00C27F34" w:rsidRDefault="00F27EF9" w:rsidP="00F27E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oddlužení státní organizace Správa železniční dopravní cesty ve vztahu ke státnímu rozpočtu České republiky</w:t>
      </w:r>
    </w:p>
    <w:p w14:paraId="589F64BD" w14:textId="77777777" w:rsidR="00F27EF9" w:rsidRDefault="00F27EF9" w:rsidP="00F27E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1212/16</w:t>
      </w:r>
    </w:p>
    <w:p w14:paraId="75E88BF6" w14:textId="77777777" w:rsidR="00F27EF9" w:rsidRDefault="00F27EF9" w:rsidP="00F27EF9">
      <w:pPr>
        <w:ind w:left="708" w:hanging="708"/>
        <w:rPr>
          <w:rFonts w:ascii="Arial" w:hAnsi="Arial" w:cs="Arial"/>
          <w:sz w:val="22"/>
          <w:szCs w:val="22"/>
        </w:rPr>
      </w:pPr>
    </w:p>
    <w:p w14:paraId="754E4C62" w14:textId="77777777" w:rsidR="00F27EF9" w:rsidRDefault="00F27EF9" w:rsidP="00F2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7D53AB8" w14:textId="77777777" w:rsidR="00F27EF9" w:rsidRDefault="00F27EF9" w:rsidP="00F2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898.</w:t>
      </w:r>
    </w:p>
    <w:p w14:paraId="2A3A8D12" w14:textId="77777777" w:rsidR="00F27EF9" w:rsidRDefault="00F27EF9" w:rsidP="00F2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2B86B" w14:textId="77777777" w:rsidR="00F27EF9" w:rsidRDefault="00F27EF9" w:rsidP="00F2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1A9A248" w14:textId="77777777" w:rsidR="00F27EF9" w:rsidRDefault="00F27EF9" w:rsidP="00F27E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393F2" w14:textId="77777777" w:rsidR="00F27EF9" w:rsidRDefault="00F27EF9" w:rsidP="00F27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FAB6B" w14:textId="77777777" w:rsidR="00FF0359" w:rsidRDefault="00FF0359" w:rsidP="00F27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FEF21" w14:textId="77777777" w:rsidR="00FF0359" w:rsidRDefault="00FF0359" w:rsidP="00F27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594DC" w14:textId="77777777" w:rsidR="00FF0359" w:rsidRPr="00F27EF9" w:rsidRDefault="00FF0359" w:rsidP="00F27E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CADE3" w14:textId="77777777" w:rsidR="00C27F34" w:rsidRDefault="00C77127" w:rsidP="00C771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(celek č. 50)</w:t>
      </w:r>
    </w:p>
    <w:p w14:paraId="5C87C1DE" w14:textId="77777777" w:rsidR="00C77127" w:rsidRDefault="00C77127" w:rsidP="00C771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1211/16</w:t>
      </w:r>
    </w:p>
    <w:p w14:paraId="5F254AC5" w14:textId="77777777" w:rsidR="00C77127" w:rsidRDefault="00C77127" w:rsidP="00C77127">
      <w:pPr>
        <w:ind w:left="708" w:hanging="708"/>
        <w:rPr>
          <w:rFonts w:ascii="Arial" w:hAnsi="Arial" w:cs="Arial"/>
          <w:sz w:val="22"/>
          <w:szCs w:val="22"/>
        </w:rPr>
      </w:pPr>
    </w:p>
    <w:p w14:paraId="34B261B3" w14:textId="77777777" w:rsidR="00C77127" w:rsidRDefault="00C77127" w:rsidP="00C77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A5AECB7" w14:textId="77777777" w:rsidR="00C77127" w:rsidRDefault="00C77127" w:rsidP="00C77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899.</w:t>
      </w:r>
    </w:p>
    <w:p w14:paraId="4D37F668" w14:textId="77777777" w:rsidR="00C77127" w:rsidRDefault="00C77127" w:rsidP="00C77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4CA05" w14:textId="77777777" w:rsidR="00C77127" w:rsidRDefault="00C77127" w:rsidP="00C77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F724A5" w14:textId="77777777" w:rsidR="00C77127" w:rsidRDefault="00C77127" w:rsidP="00C77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5871C" w14:textId="77777777" w:rsidR="00C77127" w:rsidRDefault="00C77127" w:rsidP="00C77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hlasovali předseda vlády, místopředseda vlády pro vědu, výzkum a inovace, ministr pro lidská práva, rovné příležitosti a legislativu, ministři životního prostředí,</w:t>
      </w:r>
      <w:r w:rsidR="000C41D9">
        <w:rPr>
          <w:rFonts w:ascii="Arial" w:hAnsi="Arial" w:cs="Arial"/>
          <w:sz w:val="22"/>
          <w:szCs w:val="22"/>
        </w:rPr>
        <w:t xml:space="preserve"> průmyslu a obchodu, zahraničních věcí</w:t>
      </w:r>
      <w:r>
        <w:rPr>
          <w:rFonts w:ascii="Arial" w:hAnsi="Arial" w:cs="Arial"/>
          <w:sz w:val="22"/>
          <w:szCs w:val="22"/>
        </w:rPr>
        <w:t xml:space="preserve">, vnitra, spravedlnosti, kultury a ministryně pro místní rozvoj. </w:t>
      </w:r>
    </w:p>
    <w:p w14:paraId="395D2DB7" w14:textId="77777777" w:rsidR="00C77127" w:rsidRDefault="00C77127" w:rsidP="00C77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F9893" w14:textId="77777777" w:rsidR="00C77127" w:rsidRDefault="00C77127" w:rsidP="00C771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D2A19" w14:textId="77777777" w:rsidR="00FF0359" w:rsidRPr="00C77127" w:rsidRDefault="00FF0359" w:rsidP="00C771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4F419" w14:textId="77777777" w:rsidR="00C27F34" w:rsidRDefault="0011114E" w:rsidP="001111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Stanovisko k Doporučení Mezinárodní organizace práce č. 204 k přechodu </w:t>
      </w:r>
      <w:r w:rsidR="00CD3A4F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z neformální do formální ekonomiky, přijatému na 104. Mezinárodní konferenci práce v roce 2015</w:t>
      </w:r>
    </w:p>
    <w:p w14:paraId="6BD535F3" w14:textId="77777777" w:rsidR="0011114E" w:rsidRDefault="0011114E" w:rsidP="001111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1226/16</w:t>
      </w:r>
    </w:p>
    <w:p w14:paraId="6D83A76E" w14:textId="77777777" w:rsidR="0011114E" w:rsidRDefault="0011114E" w:rsidP="0011114E">
      <w:pPr>
        <w:ind w:left="708" w:hanging="708"/>
        <w:rPr>
          <w:rFonts w:ascii="Arial" w:hAnsi="Arial" w:cs="Arial"/>
          <w:sz w:val="22"/>
          <w:szCs w:val="22"/>
        </w:rPr>
      </w:pPr>
    </w:p>
    <w:p w14:paraId="6EBB2669" w14:textId="77777777" w:rsidR="0011114E" w:rsidRDefault="0011114E" w:rsidP="00111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1CBD894D" w14:textId="77777777" w:rsidR="0011114E" w:rsidRDefault="0011114E" w:rsidP="00111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900.</w:t>
      </w:r>
    </w:p>
    <w:p w14:paraId="2E490BE4" w14:textId="77777777" w:rsidR="0011114E" w:rsidRDefault="0011114E" w:rsidP="00111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9F727" w14:textId="77777777" w:rsidR="0011114E" w:rsidRDefault="0011114E" w:rsidP="00111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D6B7E63" w14:textId="77777777" w:rsidR="0011114E" w:rsidRDefault="0011114E" w:rsidP="00111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C9965" w14:textId="77777777" w:rsidR="00FF0359" w:rsidRDefault="00FF0359" w:rsidP="00111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5943A" w14:textId="77777777" w:rsidR="0011114E" w:rsidRPr="0011114E" w:rsidRDefault="0011114E" w:rsidP="001111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45B6C" w14:textId="77777777" w:rsidR="00C27F34" w:rsidRDefault="005E683D" w:rsidP="005E68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pracovní cestě prezidenta republiky Miloše Zemana do Řecké republiky ve dnech 29. září až 1. října 2016</w:t>
      </w:r>
    </w:p>
    <w:p w14:paraId="5D741CB8" w14:textId="77777777" w:rsidR="005E683D" w:rsidRDefault="005E683D" w:rsidP="005E68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1281/16</w:t>
      </w:r>
    </w:p>
    <w:p w14:paraId="4A7E9A8E" w14:textId="77777777" w:rsidR="00FF0359" w:rsidRDefault="00FF0359" w:rsidP="005E683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FC2003" w14:textId="77777777" w:rsidR="005E683D" w:rsidRDefault="005E683D" w:rsidP="005E6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zahraničních věcí přerušila</w:t>
      </w:r>
      <w:r w:rsidR="00CD3A4F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s tím, že toto projednávání dokončí na jednání své schůze dne 17. října 2016.</w:t>
      </w:r>
    </w:p>
    <w:p w14:paraId="6464F88A" w14:textId="77777777" w:rsidR="005E683D" w:rsidRDefault="005E683D" w:rsidP="005E6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FC43E" w14:textId="77777777" w:rsidR="005E683D" w:rsidRDefault="005E683D" w:rsidP="005E6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9 a proti nikdo.</w:t>
      </w:r>
    </w:p>
    <w:p w14:paraId="5C382689" w14:textId="77777777" w:rsidR="005E683D" w:rsidRDefault="005E683D" w:rsidP="005E68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B2F75" w14:textId="77777777" w:rsidR="005E683D" w:rsidRDefault="005E683D" w:rsidP="005E68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8859B" w14:textId="77777777" w:rsidR="00FF0359" w:rsidRPr="005E683D" w:rsidRDefault="00FF0359" w:rsidP="005E68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A4694" w14:textId="77777777" w:rsidR="00C27F34" w:rsidRDefault="00B71501" w:rsidP="00B715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plnění úkolu k porovnání metodik pro výpočet celkové produkce odpadů používaných Ministerstvem životního prostředí a Českým statistickým úřadem</w:t>
      </w:r>
    </w:p>
    <w:p w14:paraId="5032693E" w14:textId="77777777" w:rsidR="00B71501" w:rsidRDefault="00B71501" w:rsidP="00B715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1191/16</w:t>
      </w:r>
    </w:p>
    <w:p w14:paraId="38FC4252" w14:textId="77777777" w:rsidR="00FF0359" w:rsidRDefault="00FF0359" w:rsidP="00B7150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89129D" w14:textId="77777777" w:rsidR="00B71501" w:rsidRDefault="00B71501" w:rsidP="00B71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životního prostředí a s jeho doplňujícími ústními informacemi a s doplňujícími ústními informacemi ministryně pro místní rozvoj a předsedkyně Českého statistického úřadu.</w:t>
      </w:r>
    </w:p>
    <w:p w14:paraId="659BEE2B" w14:textId="77777777" w:rsidR="00B71501" w:rsidRDefault="00B71501" w:rsidP="00B715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CDF5C" w14:textId="77777777" w:rsidR="00B71501" w:rsidRDefault="00B71501" w:rsidP="00B71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189F0" w14:textId="77777777" w:rsidR="00FF0359" w:rsidRDefault="00FF0359" w:rsidP="00B71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59AE6" w14:textId="77777777" w:rsidR="00FF0359" w:rsidRDefault="00FF0359" w:rsidP="00B71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433CF" w14:textId="77777777" w:rsidR="00FF0359" w:rsidRDefault="00FF0359" w:rsidP="00B715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46643" w14:textId="77777777" w:rsidR="00FF0359" w:rsidRPr="00B71501" w:rsidRDefault="00FF0359" w:rsidP="00C45FD4">
      <w:pPr>
        <w:jc w:val="both"/>
        <w:rPr>
          <w:rFonts w:ascii="Arial" w:hAnsi="Arial" w:cs="Arial"/>
          <w:sz w:val="22"/>
          <w:szCs w:val="22"/>
        </w:rPr>
      </w:pPr>
    </w:p>
    <w:p w14:paraId="74D3FEEA" w14:textId="77777777" w:rsidR="00C27F34" w:rsidRDefault="00B11406" w:rsidP="00B11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přípravě připomínky a oslav významných výročí roku 2018</w:t>
      </w:r>
    </w:p>
    <w:p w14:paraId="03E74A67" w14:textId="77777777" w:rsidR="00B11406" w:rsidRDefault="00B11406" w:rsidP="00B11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1225/16</w:t>
      </w:r>
    </w:p>
    <w:p w14:paraId="5B1DFA67" w14:textId="77777777" w:rsidR="00FF0359" w:rsidRDefault="00FF0359" w:rsidP="00B1140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81C28F8" w14:textId="77777777" w:rsidR="00B11406" w:rsidRDefault="00B11406" w:rsidP="00B1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uvedenými v materiálu předloženém ministry kultury a zahraničních věcí</w:t>
      </w:r>
      <w:r w:rsidR="000C41D9">
        <w:rPr>
          <w:rFonts w:ascii="Arial" w:hAnsi="Arial" w:cs="Arial"/>
          <w:sz w:val="22"/>
          <w:szCs w:val="22"/>
        </w:rPr>
        <w:t>.</w:t>
      </w:r>
    </w:p>
    <w:p w14:paraId="5B5C8CFB" w14:textId="77777777" w:rsidR="00B11406" w:rsidRDefault="00B11406" w:rsidP="00B11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95FB0" w14:textId="77777777" w:rsidR="00B11406" w:rsidRDefault="00B11406" w:rsidP="00B11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8A8FE" w14:textId="77777777" w:rsidR="00FF0359" w:rsidRPr="00B11406" w:rsidRDefault="00FF0359" w:rsidP="00B11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8121C" w14:textId="77777777" w:rsidR="00C27F34" w:rsidRDefault="00DC5BFE" w:rsidP="00DC5B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2016</w:t>
      </w:r>
    </w:p>
    <w:p w14:paraId="2D5B7D23" w14:textId="77777777" w:rsidR="00DC5BFE" w:rsidRDefault="00DC5BFE" w:rsidP="00DC5B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1277/16</w:t>
      </w:r>
    </w:p>
    <w:p w14:paraId="29DC6DB3" w14:textId="77777777" w:rsidR="00DC5BFE" w:rsidRDefault="00DC5BFE" w:rsidP="00DC5BFE">
      <w:pPr>
        <w:ind w:left="708" w:hanging="708"/>
        <w:rPr>
          <w:rFonts w:ascii="Arial" w:hAnsi="Arial" w:cs="Arial"/>
          <w:sz w:val="22"/>
          <w:szCs w:val="22"/>
        </w:rPr>
      </w:pPr>
    </w:p>
    <w:p w14:paraId="08693888" w14:textId="77777777" w:rsidR="00DC5BFE" w:rsidRDefault="00DC5BFE" w:rsidP="00DC5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</w:t>
      </w:r>
      <w:r w:rsidR="000C41D9">
        <w:rPr>
          <w:rFonts w:ascii="Arial" w:hAnsi="Arial" w:cs="Arial"/>
          <w:sz w:val="22"/>
          <w:szCs w:val="22"/>
        </w:rPr>
        <w:t>teriál předložený 1. místopředs</w:t>
      </w:r>
      <w:r>
        <w:rPr>
          <w:rFonts w:ascii="Arial" w:hAnsi="Arial" w:cs="Arial"/>
          <w:sz w:val="22"/>
          <w:szCs w:val="22"/>
        </w:rPr>
        <w:t>edou vlády pro ekonomiku a ministrem financí a přijala</w:t>
      </w:r>
    </w:p>
    <w:p w14:paraId="47AA7E57" w14:textId="77777777" w:rsidR="00DC5BFE" w:rsidRDefault="00DC5BFE" w:rsidP="00DC5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901.</w:t>
      </w:r>
    </w:p>
    <w:p w14:paraId="72BDADA3" w14:textId="77777777" w:rsidR="00DC5BFE" w:rsidRDefault="00DC5BFE" w:rsidP="00DC5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B44D7" w14:textId="77777777" w:rsidR="00DC5BFE" w:rsidRDefault="00DC5BFE" w:rsidP="00DC5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4CEB69" w14:textId="77777777" w:rsidR="00DC5BFE" w:rsidRDefault="00DC5BFE" w:rsidP="00DC5B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FE5FF" w14:textId="77777777" w:rsidR="00DC5BFE" w:rsidRDefault="00DC5BFE" w:rsidP="00DC5B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75317" w14:textId="77777777" w:rsidR="00FF0359" w:rsidRPr="00DC5BFE" w:rsidRDefault="00FF0359" w:rsidP="00DC5B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B38C0" w14:textId="77777777" w:rsidR="00C27F34" w:rsidRDefault="00207772" w:rsidP="002077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Fungování Centra pro dokumentaci majetkových převodů kulturních statků obětí 2. světové války v letech 2017 až 2021</w:t>
      </w:r>
    </w:p>
    <w:p w14:paraId="575CFBB5" w14:textId="77777777" w:rsidR="00207772" w:rsidRDefault="00207772" w:rsidP="002077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1270/16</w:t>
      </w:r>
    </w:p>
    <w:p w14:paraId="2531466B" w14:textId="77777777" w:rsidR="00207772" w:rsidRDefault="00207772" w:rsidP="00207772">
      <w:pPr>
        <w:ind w:left="708" w:hanging="708"/>
        <w:rPr>
          <w:rFonts w:ascii="Arial" w:hAnsi="Arial" w:cs="Arial"/>
          <w:sz w:val="22"/>
          <w:szCs w:val="22"/>
        </w:rPr>
      </w:pPr>
    </w:p>
    <w:p w14:paraId="6E672D6B" w14:textId="77777777" w:rsidR="00207772" w:rsidRDefault="00207772" w:rsidP="00207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74644B5" w14:textId="77777777" w:rsidR="00207772" w:rsidRDefault="00207772" w:rsidP="00207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902.</w:t>
      </w:r>
    </w:p>
    <w:p w14:paraId="2DC67759" w14:textId="77777777" w:rsidR="00207772" w:rsidRDefault="00207772" w:rsidP="00207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D4F86" w14:textId="77777777" w:rsidR="00207772" w:rsidRDefault="00207772" w:rsidP="00207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409861" w14:textId="77777777" w:rsidR="00207772" w:rsidRDefault="00207772" w:rsidP="00207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28CC4" w14:textId="77777777" w:rsidR="00FF0359" w:rsidRDefault="00FF0359" w:rsidP="002077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F18A3" w14:textId="77777777" w:rsidR="00207772" w:rsidRPr="00207772" w:rsidRDefault="00207772" w:rsidP="002077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11275" w14:textId="77777777" w:rsidR="00C27F34" w:rsidRDefault="006D2153" w:rsidP="006D21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CD3A4F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týkající se stavby pozemní komunikace  I/57</w:t>
      </w:r>
      <w:r w:rsidR="000C41D9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Krnov - SV obchvat</w:t>
      </w:r>
    </w:p>
    <w:p w14:paraId="4A8E0C69" w14:textId="77777777" w:rsidR="006D2153" w:rsidRDefault="006D2153" w:rsidP="006D21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1278/16</w:t>
      </w:r>
    </w:p>
    <w:p w14:paraId="467F065D" w14:textId="77777777" w:rsidR="006D2153" w:rsidRDefault="006D2153" w:rsidP="006D2153">
      <w:pPr>
        <w:ind w:left="708" w:hanging="708"/>
        <w:rPr>
          <w:rFonts w:ascii="Arial" w:hAnsi="Arial" w:cs="Arial"/>
          <w:sz w:val="22"/>
          <w:szCs w:val="22"/>
        </w:rPr>
      </w:pPr>
    </w:p>
    <w:p w14:paraId="1223FF0C" w14:textId="77777777" w:rsidR="006D2153" w:rsidRDefault="006D2153" w:rsidP="006D2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9FC19FF" w14:textId="77777777" w:rsidR="006D2153" w:rsidRDefault="006D2153" w:rsidP="006D2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903.</w:t>
      </w:r>
    </w:p>
    <w:p w14:paraId="277E0CAD" w14:textId="77777777" w:rsidR="006D2153" w:rsidRDefault="006D2153" w:rsidP="006D2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915CD" w14:textId="77777777" w:rsidR="006D2153" w:rsidRDefault="006D2153" w:rsidP="006D2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8621DB" w14:textId="77777777" w:rsidR="006D2153" w:rsidRDefault="006D2153" w:rsidP="006D2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D93DF" w14:textId="77777777" w:rsidR="006D2153" w:rsidRDefault="006D2153" w:rsidP="006D21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E8629" w14:textId="77777777" w:rsidR="00FF0359" w:rsidRPr="006D2153" w:rsidRDefault="00FF0359" w:rsidP="006D21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DBCEB" w14:textId="77777777" w:rsidR="00C27F34" w:rsidRDefault="00FD296E" w:rsidP="00FD29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</w:t>
      </w:r>
      <w:r w:rsidR="000C41D9">
        <w:rPr>
          <w:rFonts w:ascii="Arial" w:hAnsi="Arial" w:cs="Arial"/>
          <w:b/>
          <w:sz w:val="22"/>
          <w:szCs w:val="22"/>
        </w:rPr>
        <w:t xml:space="preserve">Generální </w:t>
      </w:r>
      <w:r>
        <w:rPr>
          <w:rFonts w:ascii="Arial" w:hAnsi="Arial" w:cs="Arial"/>
          <w:b/>
          <w:sz w:val="22"/>
          <w:szCs w:val="22"/>
        </w:rPr>
        <w:t>inspekce</w:t>
      </w:r>
      <w:r w:rsidR="000C41D9">
        <w:rPr>
          <w:rFonts w:ascii="Arial" w:hAnsi="Arial" w:cs="Arial"/>
          <w:b/>
          <w:sz w:val="22"/>
          <w:szCs w:val="22"/>
        </w:rPr>
        <w:t xml:space="preserve"> bezpečnostních sborů a A</w:t>
      </w:r>
      <w:r>
        <w:rPr>
          <w:rFonts w:ascii="Arial" w:hAnsi="Arial" w:cs="Arial"/>
          <w:b/>
          <w:sz w:val="22"/>
          <w:szCs w:val="22"/>
        </w:rPr>
        <w:t>nalýza použití odposlechu a záznamu telekomunikačního provozu a sledování osob a věcí podle trestního řádu za rok 2015</w:t>
      </w:r>
    </w:p>
    <w:p w14:paraId="12256980" w14:textId="77777777" w:rsidR="00FD296E" w:rsidRDefault="00FD296E" w:rsidP="00FD29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1271/16</w:t>
      </w:r>
    </w:p>
    <w:p w14:paraId="404D1D14" w14:textId="77777777" w:rsidR="00FD296E" w:rsidRDefault="00FD296E" w:rsidP="00FD296E">
      <w:pPr>
        <w:ind w:left="708" w:hanging="708"/>
        <w:rPr>
          <w:rFonts w:ascii="Arial" w:hAnsi="Arial" w:cs="Arial"/>
          <w:sz w:val="22"/>
          <w:szCs w:val="22"/>
        </w:rPr>
      </w:pPr>
    </w:p>
    <w:p w14:paraId="69617057" w14:textId="77777777" w:rsidR="00FD296E" w:rsidRDefault="00FD296E" w:rsidP="00FD2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5A1F9EE8" w14:textId="77777777" w:rsidR="00FD296E" w:rsidRDefault="00FD296E" w:rsidP="00FD2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904.</w:t>
      </w:r>
    </w:p>
    <w:p w14:paraId="0A201A4D" w14:textId="77777777" w:rsidR="00FD296E" w:rsidRDefault="00FD296E" w:rsidP="00FD2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DC4A8" w14:textId="77777777" w:rsidR="00FD296E" w:rsidRDefault="00FD296E" w:rsidP="00FD29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B8E1BDA" w14:textId="77777777" w:rsidR="00FD296E" w:rsidRDefault="00FD296E" w:rsidP="00FD2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F443A" w14:textId="77777777" w:rsidR="00FF0359" w:rsidRPr="00FD296E" w:rsidRDefault="00FF0359" w:rsidP="00FD29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92A3A" w14:textId="77777777" w:rsidR="00C27F34" w:rsidRDefault="00E16561" w:rsidP="00E165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působení nasaditelného spojovacího modulu v operacích Organizace Severoatlantické smlouvy (NATO) Joint Enterprise v Kosovu a Resolute Support v Afghánistánu</w:t>
      </w:r>
    </w:p>
    <w:p w14:paraId="2255E603" w14:textId="77777777" w:rsidR="00E16561" w:rsidRDefault="00E16561" w:rsidP="00E165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1266/16</w:t>
      </w:r>
    </w:p>
    <w:p w14:paraId="5465CD24" w14:textId="77777777" w:rsidR="00E16561" w:rsidRDefault="00E16561" w:rsidP="00E16561">
      <w:pPr>
        <w:ind w:left="708" w:hanging="708"/>
        <w:rPr>
          <w:rFonts w:ascii="Arial" w:hAnsi="Arial" w:cs="Arial"/>
          <w:sz w:val="22"/>
          <w:szCs w:val="22"/>
        </w:rPr>
      </w:pPr>
    </w:p>
    <w:p w14:paraId="607BC5ED" w14:textId="77777777" w:rsidR="00E16561" w:rsidRDefault="00E16561" w:rsidP="00E1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7650BDD" w14:textId="77777777" w:rsidR="00E16561" w:rsidRDefault="00E16561" w:rsidP="00E1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905.</w:t>
      </w:r>
    </w:p>
    <w:p w14:paraId="4A84CCF0" w14:textId="77777777" w:rsidR="00E16561" w:rsidRDefault="00E16561" w:rsidP="00E1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7011B" w14:textId="77777777" w:rsidR="00E16561" w:rsidRDefault="00E16561" w:rsidP="00E1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B2548D" w14:textId="77777777" w:rsidR="00E16561" w:rsidRDefault="00E16561" w:rsidP="00E1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2AD12" w14:textId="77777777" w:rsidR="00FF0359" w:rsidRDefault="00FF0359" w:rsidP="00E1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64B27" w14:textId="77777777" w:rsidR="00E16561" w:rsidRPr="00E16561" w:rsidRDefault="00E16561" w:rsidP="00E165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DF92C" w14:textId="77777777" w:rsidR="00C27F34" w:rsidRDefault="00F405C6" w:rsidP="00F405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Dohody o strategickém partnerství mezi Evropskou unií a jejími členskými státy na jedné straně a Kanadou na straně druhé</w:t>
      </w:r>
    </w:p>
    <w:p w14:paraId="1EDCFD4E" w14:textId="77777777" w:rsidR="00F405C6" w:rsidRDefault="00F405C6" w:rsidP="00F405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1293/16</w:t>
      </w:r>
    </w:p>
    <w:p w14:paraId="1EEE5787" w14:textId="77777777" w:rsidR="00F405C6" w:rsidRDefault="00F405C6" w:rsidP="00F405C6">
      <w:pPr>
        <w:ind w:left="708" w:hanging="708"/>
        <w:rPr>
          <w:rFonts w:ascii="Arial" w:hAnsi="Arial" w:cs="Arial"/>
          <w:sz w:val="22"/>
          <w:szCs w:val="22"/>
        </w:rPr>
      </w:pPr>
    </w:p>
    <w:p w14:paraId="38A0A6BE" w14:textId="77777777" w:rsidR="00F405C6" w:rsidRDefault="00F405C6" w:rsidP="00F40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629928E" w14:textId="77777777" w:rsidR="00F405C6" w:rsidRDefault="00F405C6" w:rsidP="00F40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906.</w:t>
      </w:r>
    </w:p>
    <w:p w14:paraId="03E808AA" w14:textId="77777777" w:rsidR="00F405C6" w:rsidRDefault="00F405C6" w:rsidP="00F40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10246" w14:textId="77777777" w:rsidR="00F405C6" w:rsidRDefault="00F405C6" w:rsidP="00F40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6E1312F" w14:textId="77777777" w:rsidR="00F405C6" w:rsidRDefault="00F405C6" w:rsidP="00F405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8DEB9" w14:textId="77777777" w:rsidR="00F405C6" w:rsidRDefault="00F405C6" w:rsidP="00F40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F5226C" w14:textId="77777777" w:rsidR="00FF0359" w:rsidRPr="00F405C6" w:rsidRDefault="00FF0359" w:rsidP="00F405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63A16" w14:textId="77777777" w:rsidR="00C27F34" w:rsidRDefault="002C18BE" w:rsidP="002C18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ve Spolkové republice Německo dne 19. října 2016</w:t>
      </w:r>
    </w:p>
    <w:p w14:paraId="785F4850" w14:textId="77777777" w:rsidR="002C18BE" w:rsidRDefault="002C18BE" w:rsidP="002C18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1282/16</w:t>
      </w:r>
    </w:p>
    <w:p w14:paraId="7A661B99" w14:textId="77777777" w:rsidR="002C18BE" w:rsidRDefault="002C18BE" w:rsidP="002C18BE">
      <w:pPr>
        <w:ind w:left="708" w:hanging="708"/>
        <w:rPr>
          <w:rFonts w:ascii="Arial" w:hAnsi="Arial" w:cs="Arial"/>
          <w:sz w:val="22"/>
          <w:szCs w:val="22"/>
        </w:rPr>
      </w:pPr>
    </w:p>
    <w:p w14:paraId="3A3DA435" w14:textId="77777777" w:rsidR="002C18BE" w:rsidRDefault="002C18BE" w:rsidP="002C1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9D1672F" w14:textId="77777777" w:rsidR="002C18BE" w:rsidRDefault="002C18BE" w:rsidP="002C1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907.</w:t>
      </w:r>
    </w:p>
    <w:p w14:paraId="21705F6D" w14:textId="77777777" w:rsidR="002C18BE" w:rsidRDefault="002C18BE" w:rsidP="002C1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99AE8" w14:textId="77777777" w:rsidR="002C18BE" w:rsidRDefault="002C18BE" w:rsidP="002C1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E88ACF7" w14:textId="77777777" w:rsidR="002C18BE" w:rsidRDefault="002C18BE" w:rsidP="002C1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07525" w14:textId="77777777" w:rsidR="002C18BE" w:rsidRDefault="002C18BE" w:rsidP="002C18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AD81E" w14:textId="77777777" w:rsidR="00FF0359" w:rsidRPr="002C18BE" w:rsidRDefault="00FF0359" w:rsidP="002C18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1E246" w14:textId="77777777" w:rsidR="00C27F34" w:rsidRDefault="00F96D22" w:rsidP="00F96D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20. a 21. října 2016 v Bruselu</w:t>
      </w:r>
    </w:p>
    <w:p w14:paraId="33125612" w14:textId="77777777" w:rsidR="00F96D22" w:rsidRDefault="00F96D22" w:rsidP="00F96D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1295/16</w:t>
      </w:r>
    </w:p>
    <w:p w14:paraId="617CC4AF" w14:textId="77777777" w:rsidR="00F96D22" w:rsidRDefault="00F96D22" w:rsidP="00F96D22">
      <w:pPr>
        <w:ind w:left="708" w:hanging="708"/>
        <w:rPr>
          <w:rFonts w:ascii="Arial" w:hAnsi="Arial" w:cs="Arial"/>
          <w:sz w:val="22"/>
          <w:szCs w:val="22"/>
        </w:rPr>
      </w:pPr>
    </w:p>
    <w:p w14:paraId="0A9246BE" w14:textId="77777777" w:rsidR="00F96D22" w:rsidRDefault="00F96D22" w:rsidP="00F96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B0A058" w14:textId="77777777" w:rsidR="00F96D22" w:rsidRDefault="00F96D22" w:rsidP="00F96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908.</w:t>
      </w:r>
    </w:p>
    <w:p w14:paraId="1B042816" w14:textId="77777777" w:rsidR="00F96D22" w:rsidRDefault="00F96D22" w:rsidP="00F96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29ED9" w14:textId="77777777" w:rsidR="00F96D22" w:rsidRDefault="00F96D22" w:rsidP="00F96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314AFEA" w14:textId="77777777" w:rsidR="00F96D22" w:rsidRDefault="00F96D22" w:rsidP="00F96D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D8FFA" w14:textId="77777777" w:rsidR="00F96D22" w:rsidRDefault="00F96D22" w:rsidP="00F96D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96048" w14:textId="77777777" w:rsidR="00FF0359" w:rsidRPr="00F96D22" w:rsidRDefault="00FF0359" w:rsidP="00F96D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F8ABD" w14:textId="77777777" w:rsidR="00C27F34" w:rsidRDefault="005E52AF" w:rsidP="005E52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uskutečnění pracovní cesty ministra zahraničních věcí do Maltské republiky ve dnech 19. a 20. října 2016</w:t>
      </w:r>
    </w:p>
    <w:p w14:paraId="3D2A53AB" w14:textId="77777777" w:rsidR="005E52AF" w:rsidRDefault="005E52AF" w:rsidP="005E52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1296/16</w:t>
      </w:r>
    </w:p>
    <w:p w14:paraId="1BD8AD40" w14:textId="77777777" w:rsidR="005E52AF" w:rsidRDefault="005E52AF" w:rsidP="005E52AF">
      <w:pPr>
        <w:ind w:left="708" w:hanging="708"/>
        <w:rPr>
          <w:rFonts w:ascii="Arial" w:hAnsi="Arial" w:cs="Arial"/>
          <w:sz w:val="22"/>
          <w:szCs w:val="22"/>
        </w:rPr>
      </w:pPr>
    </w:p>
    <w:p w14:paraId="627B39D4" w14:textId="77777777" w:rsidR="005E52AF" w:rsidRDefault="005E52AF" w:rsidP="005E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C666218" w14:textId="77777777" w:rsidR="005E52AF" w:rsidRDefault="005E52AF" w:rsidP="005E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909.</w:t>
      </w:r>
    </w:p>
    <w:p w14:paraId="6ECDF1A8" w14:textId="77777777" w:rsidR="005E52AF" w:rsidRDefault="005E52AF" w:rsidP="005E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CAA0C" w14:textId="77777777" w:rsidR="005E52AF" w:rsidRDefault="005E52AF" w:rsidP="005E5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D47D7A" w14:textId="77777777" w:rsidR="005E52AF" w:rsidRPr="005E52AF" w:rsidRDefault="005E52AF" w:rsidP="005E52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E998B" w14:textId="77777777" w:rsidR="00C27F34" w:rsidRDefault="00B54E04" w:rsidP="00B54E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61B55CCF" w14:textId="77777777" w:rsidR="00B54E04" w:rsidRDefault="00B54E04" w:rsidP="00B54E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1317/16</w:t>
      </w:r>
    </w:p>
    <w:p w14:paraId="05B65FF2" w14:textId="77777777" w:rsidR="00B54E04" w:rsidRDefault="00B54E04" w:rsidP="00B54E04">
      <w:pPr>
        <w:ind w:left="708" w:hanging="708"/>
        <w:rPr>
          <w:rFonts w:ascii="Arial" w:hAnsi="Arial" w:cs="Arial"/>
          <w:sz w:val="22"/>
          <w:szCs w:val="22"/>
        </w:rPr>
      </w:pPr>
    </w:p>
    <w:p w14:paraId="408B8C39" w14:textId="77777777" w:rsidR="00B54E04" w:rsidRDefault="00B54E04" w:rsidP="00B54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48F4138" w14:textId="77777777" w:rsidR="00B54E04" w:rsidRDefault="00B54E04" w:rsidP="00B54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910.</w:t>
      </w:r>
    </w:p>
    <w:p w14:paraId="46C5EB5E" w14:textId="77777777" w:rsidR="00B54E04" w:rsidRDefault="00B54E04" w:rsidP="00B54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34FD0" w14:textId="77777777" w:rsidR="00B54E04" w:rsidRDefault="00B54E04" w:rsidP="00B54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879B028" w14:textId="77777777" w:rsidR="00B54E04" w:rsidRDefault="00B54E04" w:rsidP="00B54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7E750" w14:textId="77777777" w:rsidR="00B54E04" w:rsidRDefault="00B54E04" w:rsidP="00B54E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1E0C7" w14:textId="77777777" w:rsidR="00FF0359" w:rsidRPr="00B54E04" w:rsidRDefault="00FF0359" w:rsidP="00B54E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8D762" w14:textId="77777777" w:rsidR="00C27F34" w:rsidRDefault="00EC1E04" w:rsidP="00EC1E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 w:rsidR="000C41D9">
        <w:rPr>
          <w:rFonts w:ascii="Arial" w:hAnsi="Arial" w:cs="Arial"/>
          <w:b/>
          <w:sz w:val="22"/>
          <w:szCs w:val="22"/>
        </w:rPr>
        <w:tab/>
        <w:t xml:space="preserve">Změna </w:t>
      </w:r>
      <w:r>
        <w:rPr>
          <w:rFonts w:ascii="Arial" w:hAnsi="Arial" w:cs="Arial"/>
          <w:b/>
          <w:sz w:val="22"/>
          <w:szCs w:val="22"/>
        </w:rPr>
        <w:t>usnesení vlády ze dne 17. února 2016 č. 139</w:t>
      </w:r>
      <w:r w:rsidR="007F222A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o poskytnutí emergentní jednorázové finanční pomoci syrským uprchlíkům z oblasti Aleppa prchajícím před ozbrojenými útoky d</w:t>
      </w:r>
      <w:r w:rsidR="007F222A">
        <w:rPr>
          <w:rFonts w:ascii="Arial" w:hAnsi="Arial" w:cs="Arial"/>
          <w:b/>
          <w:sz w:val="22"/>
          <w:szCs w:val="22"/>
        </w:rPr>
        <w:t>o Turecké republiky</w:t>
      </w:r>
    </w:p>
    <w:p w14:paraId="042BA113" w14:textId="77777777" w:rsidR="00EC1E04" w:rsidRDefault="00EC1E04" w:rsidP="00EC1E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1318/16</w:t>
      </w:r>
    </w:p>
    <w:p w14:paraId="18CF08EE" w14:textId="77777777" w:rsidR="00EC1E04" w:rsidRDefault="00EC1E04" w:rsidP="00EC1E04">
      <w:pPr>
        <w:ind w:left="708" w:hanging="708"/>
        <w:rPr>
          <w:rFonts w:ascii="Arial" w:hAnsi="Arial" w:cs="Arial"/>
          <w:sz w:val="22"/>
          <w:szCs w:val="22"/>
        </w:rPr>
      </w:pPr>
    </w:p>
    <w:p w14:paraId="599660AF" w14:textId="77777777" w:rsidR="00EC1E04" w:rsidRDefault="00EC1E04" w:rsidP="00EC1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9080BB0" w14:textId="77777777" w:rsidR="00EC1E04" w:rsidRDefault="00EC1E04" w:rsidP="00EC1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911.</w:t>
      </w:r>
    </w:p>
    <w:p w14:paraId="44B55147" w14:textId="77777777" w:rsidR="00EC1E04" w:rsidRDefault="00EC1E04" w:rsidP="00EC1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BF1D2" w14:textId="77777777" w:rsidR="00EC1E04" w:rsidRDefault="00EC1E04" w:rsidP="00EC1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E790E1C" w14:textId="77777777" w:rsidR="00EC1E04" w:rsidRDefault="00EC1E04" w:rsidP="00EC1E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F15B8" w14:textId="77777777" w:rsidR="00EC1E04" w:rsidRDefault="00EC1E04" w:rsidP="00EC1E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133F9" w14:textId="77777777" w:rsidR="00FF0359" w:rsidRPr="00EC1E04" w:rsidRDefault="00FF0359" w:rsidP="00EC1E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3A250" w14:textId="77777777" w:rsidR="00C27F34" w:rsidRDefault="00F3683B" w:rsidP="00F368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uskutečnění návštěvy předsedy vlády a min</w:t>
      </w:r>
      <w:r w:rsidR="007F222A">
        <w:rPr>
          <w:rFonts w:ascii="Arial" w:hAnsi="Arial" w:cs="Arial"/>
          <w:b/>
          <w:sz w:val="22"/>
          <w:szCs w:val="22"/>
        </w:rPr>
        <w:t>istra zahraničních věcí ve Státě</w:t>
      </w:r>
      <w:r>
        <w:rPr>
          <w:rFonts w:ascii="Arial" w:hAnsi="Arial" w:cs="Arial"/>
          <w:b/>
          <w:sz w:val="22"/>
          <w:szCs w:val="22"/>
        </w:rPr>
        <w:t xml:space="preserve"> Izrael v souvislosti s účastí na pohřbu bývalého prezidenta Státu Izr</w:t>
      </w:r>
      <w:r w:rsidR="007F222A">
        <w:rPr>
          <w:rFonts w:ascii="Arial" w:hAnsi="Arial" w:cs="Arial"/>
          <w:b/>
          <w:sz w:val="22"/>
          <w:szCs w:val="22"/>
        </w:rPr>
        <w:t>ael Šimona Perese ve dnech 29. a</w:t>
      </w:r>
      <w:r>
        <w:rPr>
          <w:rFonts w:ascii="Arial" w:hAnsi="Arial" w:cs="Arial"/>
          <w:b/>
          <w:sz w:val="22"/>
          <w:szCs w:val="22"/>
        </w:rPr>
        <w:t xml:space="preserve"> 30. září 2016</w:t>
      </w:r>
    </w:p>
    <w:p w14:paraId="01F69C27" w14:textId="77777777" w:rsidR="00F3683B" w:rsidRDefault="00F3683B" w:rsidP="00F368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1313/16</w:t>
      </w:r>
    </w:p>
    <w:p w14:paraId="6CD12369" w14:textId="77777777" w:rsidR="00F3683B" w:rsidRDefault="00F3683B" w:rsidP="00F3683B">
      <w:pPr>
        <w:ind w:left="708" w:hanging="708"/>
        <w:rPr>
          <w:rFonts w:ascii="Arial" w:hAnsi="Arial" w:cs="Arial"/>
          <w:sz w:val="22"/>
          <w:szCs w:val="22"/>
        </w:rPr>
      </w:pPr>
    </w:p>
    <w:p w14:paraId="2E486989" w14:textId="77777777" w:rsidR="00F3683B" w:rsidRDefault="00F3683B" w:rsidP="00F3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B057706" w14:textId="77777777" w:rsidR="00F3683B" w:rsidRDefault="00F3683B" w:rsidP="00F3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912.</w:t>
      </w:r>
    </w:p>
    <w:p w14:paraId="0BB3FB3F" w14:textId="77777777" w:rsidR="00F3683B" w:rsidRDefault="00F3683B" w:rsidP="00F3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A601A" w14:textId="77777777" w:rsidR="00F3683B" w:rsidRDefault="00F3683B" w:rsidP="00F3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05927A" w14:textId="77777777" w:rsidR="00F3683B" w:rsidRDefault="00F3683B" w:rsidP="00F36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0FB4E" w14:textId="77777777" w:rsidR="00F3683B" w:rsidRDefault="00F3683B" w:rsidP="00F368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5C6E4" w14:textId="77777777" w:rsidR="00FF0359" w:rsidRPr="00F3683B" w:rsidRDefault="00FF0359" w:rsidP="00F368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BCD5B" w14:textId="77777777" w:rsidR="00C27F34" w:rsidRDefault="006744F2" w:rsidP="006744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uskutečnění of</w:t>
      </w:r>
      <w:r w:rsidR="007F222A">
        <w:rPr>
          <w:rFonts w:ascii="Arial" w:hAnsi="Arial" w:cs="Arial"/>
          <w:b/>
          <w:sz w:val="22"/>
          <w:szCs w:val="22"/>
        </w:rPr>
        <w:t xml:space="preserve">iciální návštěvy předsedy vlády </w:t>
      </w:r>
      <w:r>
        <w:rPr>
          <w:rFonts w:ascii="Arial" w:hAnsi="Arial" w:cs="Arial"/>
          <w:b/>
          <w:sz w:val="22"/>
          <w:szCs w:val="22"/>
        </w:rPr>
        <w:t>ve Š</w:t>
      </w:r>
      <w:r w:rsidR="007F222A">
        <w:rPr>
          <w:rFonts w:ascii="Arial" w:hAnsi="Arial" w:cs="Arial"/>
          <w:b/>
          <w:sz w:val="22"/>
          <w:szCs w:val="22"/>
        </w:rPr>
        <w:t>védském království ve dnech 3. a</w:t>
      </w:r>
      <w:r>
        <w:rPr>
          <w:rFonts w:ascii="Arial" w:hAnsi="Arial" w:cs="Arial"/>
          <w:b/>
          <w:sz w:val="22"/>
          <w:szCs w:val="22"/>
        </w:rPr>
        <w:t xml:space="preserve"> 4. listopadu 2016</w:t>
      </w:r>
    </w:p>
    <w:p w14:paraId="6331DC32" w14:textId="77777777" w:rsidR="006744F2" w:rsidRDefault="006744F2" w:rsidP="006744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1314/16</w:t>
      </w:r>
    </w:p>
    <w:p w14:paraId="0AD95697" w14:textId="77777777" w:rsidR="006744F2" w:rsidRDefault="006744F2" w:rsidP="006744F2">
      <w:pPr>
        <w:ind w:left="708" w:hanging="708"/>
        <w:rPr>
          <w:rFonts w:ascii="Arial" w:hAnsi="Arial" w:cs="Arial"/>
          <w:sz w:val="22"/>
          <w:szCs w:val="22"/>
        </w:rPr>
      </w:pPr>
    </w:p>
    <w:p w14:paraId="4EDB8BF6" w14:textId="77777777" w:rsidR="006744F2" w:rsidRDefault="006744F2" w:rsidP="00674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95438B" w14:textId="77777777" w:rsidR="006744F2" w:rsidRDefault="006744F2" w:rsidP="00674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913.</w:t>
      </w:r>
    </w:p>
    <w:p w14:paraId="144D09E9" w14:textId="77777777" w:rsidR="006744F2" w:rsidRDefault="006744F2" w:rsidP="00674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1DE06" w14:textId="77777777" w:rsidR="006744F2" w:rsidRDefault="006744F2" w:rsidP="00674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2F76BB" w14:textId="77777777" w:rsidR="006744F2" w:rsidRDefault="006744F2" w:rsidP="00674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AA2A7" w14:textId="77777777" w:rsidR="006744F2" w:rsidRDefault="006744F2" w:rsidP="006744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E956B" w14:textId="77777777" w:rsidR="00FF0359" w:rsidRPr="006744F2" w:rsidRDefault="00FF0359" w:rsidP="006744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6FEEA" w14:textId="77777777" w:rsidR="00C27F34" w:rsidRDefault="00B848B4" w:rsidP="00B848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účast prezidenta republiky Miloše Z</w:t>
      </w:r>
      <w:r w:rsidR="000C41D9">
        <w:rPr>
          <w:rFonts w:ascii="Arial" w:hAnsi="Arial" w:cs="Arial"/>
          <w:b/>
          <w:sz w:val="22"/>
          <w:szCs w:val="22"/>
        </w:rPr>
        <w:t>emana na setkání hlav států států</w:t>
      </w:r>
      <w:r>
        <w:rPr>
          <w:rFonts w:ascii="Arial" w:hAnsi="Arial" w:cs="Arial"/>
          <w:b/>
          <w:sz w:val="22"/>
          <w:szCs w:val="22"/>
        </w:rPr>
        <w:t xml:space="preserve"> Visegrádské s</w:t>
      </w:r>
      <w:r w:rsidR="000C41D9">
        <w:rPr>
          <w:rFonts w:ascii="Arial" w:hAnsi="Arial" w:cs="Arial"/>
          <w:b/>
          <w:sz w:val="22"/>
          <w:szCs w:val="22"/>
        </w:rPr>
        <w:t>kupiny v Rzeszowě ve dnech 14. a</w:t>
      </w:r>
      <w:r>
        <w:rPr>
          <w:rFonts w:ascii="Arial" w:hAnsi="Arial" w:cs="Arial"/>
          <w:b/>
          <w:sz w:val="22"/>
          <w:szCs w:val="22"/>
        </w:rPr>
        <w:t xml:space="preserve"> 15. října 2016</w:t>
      </w:r>
    </w:p>
    <w:p w14:paraId="5D4E3710" w14:textId="77777777" w:rsidR="00B848B4" w:rsidRDefault="00B848B4" w:rsidP="00B848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1315/16</w:t>
      </w:r>
    </w:p>
    <w:p w14:paraId="1CA35BEC" w14:textId="77777777" w:rsidR="00B848B4" w:rsidRDefault="00B848B4" w:rsidP="00B848B4">
      <w:pPr>
        <w:ind w:left="708" w:hanging="708"/>
        <w:rPr>
          <w:rFonts w:ascii="Arial" w:hAnsi="Arial" w:cs="Arial"/>
          <w:sz w:val="22"/>
          <w:szCs w:val="22"/>
        </w:rPr>
      </w:pPr>
    </w:p>
    <w:p w14:paraId="420A30EB" w14:textId="77777777" w:rsidR="00B848B4" w:rsidRDefault="00B848B4" w:rsidP="00B848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038C74" w14:textId="77777777" w:rsidR="00B848B4" w:rsidRDefault="00B848B4" w:rsidP="00B848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914.</w:t>
      </w:r>
    </w:p>
    <w:p w14:paraId="4F2FF2E4" w14:textId="77777777" w:rsidR="00B848B4" w:rsidRDefault="00B848B4" w:rsidP="00B848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5E9DE" w14:textId="77777777" w:rsidR="00B848B4" w:rsidRDefault="00B848B4" w:rsidP="00B848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69F013" w14:textId="77777777" w:rsidR="00B848B4" w:rsidRDefault="00B848B4" w:rsidP="00B848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BB749" w14:textId="77777777" w:rsidR="00C27F34" w:rsidRDefault="00C27F34" w:rsidP="00B664EB">
      <w:pPr>
        <w:rPr>
          <w:rFonts w:ascii="Arial" w:hAnsi="Arial" w:cs="Arial"/>
          <w:sz w:val="22"/>
          <w:szCs w:val="22"/>
        </w:rPr>
      </w:pPr>
      <w:bookmarkStart w:id="32" w:name="ORDER31"/>
      <w:bookmarkEnd w:id="32"/>
    </w:p>
    <w:p w14:paraId="54232FB4" w14:textId="77777777" w:rsidR="002C4F1E" w:rsidRDefault="002C4F1E" w:rsidP="002C4F1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4E9F178" w14:textId="77777777" w:rsidR="002C4F1E" w:rsidRDefault="002C4F1E" w:rsidP="002C4F1E">
      <w:pPr>
        <w:rPr>
          <w:rFonts w:ascii="Arial" w:hAnsi="Arial" w:cs="Arial"/>
          <w:sz w:val="22"/>
          <w:szCs w:val="22"/>
        </w:rPr>
      </w:pPr>
    </w:p>
    <w:p w14:paraId="7DE163B4" w14:textId="77777777" w:rsidR="002C4F1E" w:rsidRDefault="002C4F1E" w:rsidP="002C4F1E">
      <w:pPr>
        <w:keepNext/>
        <w:keepLines/>
        <w:rPr>
          <w:rFonts w:ascii="Arial" w:hAnsi="Arial" w:cs="Arial"/>
          <w:sz w:val="22"/>
          <w:szCs w:val="22"/>
        </w:rPr>
      </w:pPr>
    </w:p>
    <w:p w14:paraId="4ABAEBCC" w14:textId="77777777" w:rsidR="002C4F1E" w:rsidRDefault="002C4F1E" w:rsidP="002C4F1E">
      <w:pPr>
        <w:rPr>
          <w:rFonts w:ascii="Arial" w:hAnsi="Arial" w:cs="Arial"/>
          <w:sz w:val="22"/>
          <w:szCs w:val="22"/>
        </w:rPr>
      </w:pPr>
    </w:p>
    <w:p w14:paraId="7FF4D13D" w14:textId="77777777" w:rsidR="002C4F1E" w:rsidRDefault="002C4F1E" w:rsidP="002C4F1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E0C1315" w14:textId="77777777" w:rsidR="002C4F1E" w:rsidRDefault="002C4F1E" w:rsidP="002C4F1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450BA1" w14:textId="77777777" w:rsidR="002C4F1E" w:rsidRDefault="002C4F1E" w:rsidP="002C4F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čerpání fondů Evropské unie v programovém období let 2007 až 2013 za srpen 2016 </w:t>
      </w:r>
      <w:r w:rsidRPr="00FF0359">
        <w:rPr>
          <w:rFonts w:ascii="Arial" w:hAnsi="Arial" w:cs="Arial"/>
          <w:sz w:val="22"/>
          <w:szCs w:val="22"/>
        </w:rPr>
        <w:t>(předložila ministryně pro místní rozvoj)</w:t>
      </w:r>
    </w:p>
    <w:p w14:paraId="53DC1B32" w14:textId="77777777" w:rsidR="002C4F1E" w:rsidRDefault="002C4F1E" w:rsidP="002C4F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1269/16</w:t>
      </w:r>
    </w:p>
    <w:p w14:paraId="3E0C22BC" w14:textId="77777777" w:rsidR="00FF0359" w:rsidRPr="002C4F1E" w:rsidRDefault="00FF0359" w:rsidP="002C4F1E">
      <w:pPr>
        <w:ind w:left="708" w:hanging="708"/>
        <w:rPr>
          <w:rFonts w:ascii="Arial" w:hAnsi="Arial" w:cs="Arial"/>
          <w:sz w:val="22"/>
          <w:szCs w:val="22"/>
        </w:rPr>
      </w:pPr>
    </w:p>
    <w:p w14:paraId="729D4A67" w14:textId="77777777" w:rsidR="00C27F34" w:rsidRPr="00FF0359" w:rsidRDefault="005F304E" w:rsidP="005F3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v technickém zabezpečení evidence tržeb - srpen 2016 </w:t>
      </w:r>
      <w:r w:rsidRPr="00FF0359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173C55E5" w14:textId="77777777" w:rsidR="005F304E" w:rsidRDefault="005F304E" w:rsidP="005F30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1275/16</w:t>
      </w:r>
    </w:p>
    <w:p w14:paraId="00B7EB11" w14:textId="77777777" w:rsidR="00FF0359" w:rsidRPr="005F304E" w:rsidRDefault="00FF0359" w:rsidP="005F304E">
      <w:pPr>
        <w:ind w:left="708" w:hanging="708"/>
        <w:rPr>
          <w:rFonts w:ascii="Arial" w:hAnsi="Arial" w:cs="Arial"/>
          <w:sz w:val="22"/>
          <w:szCs w:val="22"/>
        </w:rPr>
      </w:pPr>
    </w:p>
    <w:p w14:paraId="2AC1997C" w14:textId="77777777" w:rsidR="00C27F34" w:rsidRPr="00FF0359" w:rsidRDefault="00C06E37" w:rsidP="00C06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září 2016 </w:t>
      </w:r>
      <w:r w:rsidRPr="00FF0359">
        <w:rPr>
          <w:rFonts w:ascii="Arial" w:hAnsi="Arial" w:cs="Arial"/>
          <w:sz w:val="22"/>
          <w:szCs w:val="22"/>
        </w:rPr>
        <w:t>(předložil ministr vnitra)</w:t>
      </w:r>
    </w:p>
    <w:p w14:paraId="6029E743" w14:textId="77777777" w:rsidR="00C06E37" w:rsidRDefault="00C06E37" w:rsidP="00C06E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1272/16</w:t>
      </w:r>
    </w:p>
    <w:p w14:paraId="4299EA0A" w14:textId="77777777" w:rsidR="00FF0359" w:rsidRPr="00C06E37" w:rsidRDefault="00FF0359" w:rsidP="00C06E37">
      <w:pPr>
        <w:ind w:left="708" w:hanging="708"/>
        <w:rPr>
          <w:rFonts w:ascii="Arial" w:hAnsi="Arial" w:cs="Arial"/>
          <w:sz w:val="22"/>
          <w:szCs w:val="22"/>
        </w:rPr>
      </w:pPr>
    </w:p>
    <w:p w14:paraId="25B46AFC" w14:textId="77777777" w:rsidR="00C27F34" w:rsidRPr="00FF0359" w:rsidRDefault="004267BE" w:rsidP="004267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Akčního plánu obsaženého v Národním plánu rozvoje sítí nové generace ke dni 30. září 2016 </w:t>
      </w:r>
      <w:r w:rsidRPr="00FF0359">
        <w:rPr>
          <w:rFonts w:ascii="Arial" w:hAnsi="Arial" w:cs="Arial"/>
          <w:sz w:val="22"/>
          <w:szCs w:val="22"/>
        </w:rPr>
        <w:t>(předložil ministr průmyslu a obchodu)</w:t>
      </w:r>
    </w:p>
    <w:p w14:paraId="157907DD" w14:textId="77777777" w:rsidR="004267BE" w:rsidRDefault="004267BE" w:rsidP="004267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1276/16</w:t>
      </w:r>
    </w:p>
    <w:p w14:paraId="5F2F533E" w14:textId="77777777" w:rsidR="00FF0359" w:rsidRPr="004267BE" w:rsidRDefault="00FF0359" w:rsidP="004267BE">
      <w:pPr>
        <w:ind w:left="708" w:hanging="708"/>
        <w:rPr>
          <w:rFonts w:ascii="Arial" w:hAnsi="Arial" w:cs="Arial"/>
          <w:sz w:val="22"/>
          <w:szCs w:val="22"/>
        </w:rPr>
      </w:pPr>
    </w:p>
    <w:p w14:paraId="359966F0" w14:textId="77777777" w:rsidR="00C27F34" w:rsidRPr="00FF0359" w:rsidRDefault="007E000C" w:rsidP="007E00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o činnosti Vládního výboru pro personální nominace </w:t>
      </w:r>
      <w:r w:rsidR="00FF0359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(3. čtvrtletí 2016) </w:t>
      </w:r>
      <w:r w:rsidRPr="00FF0359">
        <w:rPr>
          <w:rFonts w:ascii="Arial" w:hAnsi="Arial" w:cs="Arial"/>
          <w:sz w:val="22"/>
          <w:szCs w:val="22"/>
        </w:rPr>
        <w:t xml:space="preserve">(předložil vedoucí Úřadu vlády) </w:t>
      </w:r>
    </w:p>
    <w:p w14:paraId="590ED0DD" w14:textId="77777777" w:rsidR="007E000C" w:rsidRDefault="007E000C" w:rsidP="007E00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1273/16</w:t>
      </w:r>
    </w:p>
    <w:p w14:paraId="286F99A9" w14:textId="77777777" w:rsidR="00FF0359" w:rsidRPr="007E000C" w:rsidRDefault="00FF0359" w:rsidP="007E000C">
      <w:pPr>
        <w:ind w:left="708" w:hanging="708"/>
        <w:rPr>
          <w:rFonts w:ascii="Arial" w:hAnsi="Arial" w:cs="Arial"/>
          <w:sz w:val="22"/>
          <w:szCs w:val="22"/>
        </w:rPr>
      </w:pPr>
    </w:p>
    <w:p w14:paraId="5C66A708" w14:textId="77777777" w:rsidR="00C27F34" w:rsidRPr="00FF0359" w:rsidRDefault="00686EAA" w:rsidP="00686E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Souhrnná zpráva o činnosti Podpůrného a garančního rolnického a lesnického fondu</w:t>
      </w:r>
      <w:r w:rsidR="000C41D9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a. s.</w:t>
      </w:r>
      <w:r w:rsidR="000C41D9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za rok 2015 </w:t>
      </w:r>
      <w:r w:rsidRPr="00FF0359">
        <w:rPr>
          <w:rFonts w:ascii="Arial" w:hAnsi="Arial" w:cs="Arial"/>
          <w:sz w:val="22"/>
          <w:szCs w:val="22"/>
        </w:rPr>
        <w:t>(předložil ministr zemědělství)</w:t>
      </w:r>
    </w:p>
    <w:p w14:paraId="6922D869" w14:textId="77777777" w:rsidR="00686EAA" w:rsidRDefault="00686EAA" w:rsidP="00686E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1294/16</w:t>
      </w:r>
    </w:p>
    <w:p w14:paraId="78D533AB" w14:textId="77777777" w:rsidR="00FF0359" w:rsidRPr="00686EAA" w:rsidRDefault="00FF0359" w:rsidP="00686EAA">
      <w:pPr>
        <w:ind w:left="708" w:hanging="708"/>
        <w:rPr>
          <w:rFonts w:ascii="Arial" w:hAnsi="Arial" w:cs="Arial"/>
          <w:sz w:val="22"/>
          <w:szCs w:val="22"/>
        </w:rPr>
      </w:pPr>
    </w:p>
    <w:p w14:paraId="262C2D2B" w14:textId="77777777" w:rsidR="00C27F34" w:rsidRPr="00FF0359" w:rsidRDefault="00976CE1" w:rsidP="00976C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určení orgánů podle čl. 124 Nařízení Evropského parlamentu a Rady (EU) č. 1303</w:t>
      </w:r>
      <w:r w:rsidR="000C41D9"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 xml:space="preserve">2013 ze dne 17. prosince 2013 </w:t>
      </w:r>
      <w:r w:rsidRPr="00FF0359">
        <w:rPr>
          <w:rFonts w:ascii="Arial" w:hAnsi="Arial" w:cs="Arial"/>
          <w:sz w:val="22"/>
          <w:szCs w:val="22"/>
        </w:rPr>
        <w:t>(předložila ministryně pro místní rozvoj)</w:t>
      </w:r>
    </w:p>
    <w:p w14:paraId="07CDA2D1" w14:textId="77777777" w:rsidR="00976CE1" w:rsidRDefault="00976CE1" w:rsidP="00976C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1265/16</w:t>
      </w:r>
    </w:p>
    <w:p w14:paraId="76EBD762" w14:textId="77777777" w:rsidR="00FF0359" w:rsidRPr="00976CE1" w:rsidRDefault="00FF0359" w:rsidP="00976CE1">
      <w:pPr>
        <w:ind w:left="708" w:hanging="708"/>
        <w:rPr>
          <w:rFonts w:ascii="Arial" w:hAnsi="Arial" w:cs="Arial"/>
          <w:sz w:val="22"/>
          <w:szCs w:val="22"/>
        </w:rPr>
      </w:pPr>
    </w:p>
    <w:p w14:paraId="50B2B1ED" w14:textId="77777777" w:rsidR="00C27F34" w:rsidRPr="00FF0359" w:rsidRDefault="00990E9A" w:rsidP="00990E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Automatizovaný bezosádkový průzkumný pozemní prostředek </w:t>
      </w:r>
      <w:r w:rsidR="00C45FD4">
        <w:rPr>
          <w:rFonts w:ascii="Arial" w:hAnsi="Arial" w:cs="Arial"/>
          <w:b/>
          <w:sz w:val="22"/>
          <w:szCs w:val="22"/>
        </w:rPr>
        <w:t xml:space="preserve">- </w:t>
      </w:r>
      <w:r>
        <w:rPr>
          <w:rFonts w:ascii="Arial" w:hAnsi="Arial" w:cs="Arial"/>
          <w:b/>
          <w:sz w:val="22"/>
          <w:szCs w:val="22"/>
        </w:rPr>
        <w:t>UGV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Pz, zadávaná s využitím obecné výjimky ze zákona č. 137/2006 Sb., </w:t>
      </w:r>
      <w:r w:rsidR="00CD3A4F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o veřejných zakázkách, ve znění pozdějších předpisů, podle § 18 odst. 1 </w:t>
      </w:r>
      <w:r w:rsidR="000C41D9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písm. e), resp. podle § 11 odst. 1 písm. c) zákona č. 134/2006 Sb., o zadávání veřejných zakázek </w:t>
      </w:r>
      <w:r w:rsidRPr="00FF0359">
        <w:rPr>
          <w:rFonts w:ascii="Arial" w:hAnsi="Arial" w:cs="Arial"/>
          <w:sz w:val="22"/>
          <w:szCs w:val="22"/>
        </w:rPr>
        <w:t>(předložil ministr obrany)</w:t>
      </w:r>
    </w:p>
    <w:p w14:paraId="7260BD84" w14:textId="77777777" w:rsidR="00990E9A" w:rsidRDefault="00990E9A" w:rsidP="00990E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1283/16</w:t>
      </w:r>
    </w:p>
    <w:p w14:paraId="04536ACA" w14:textId="77777777" w:rsidR="00FF0359" w:rsidRPr="00990E9A" w:rsidRDefault="00FF0359" w:rsidP="00990E9A">
      <w:pPr>
        <w:ind w:left="708" w:hanging="708"/>
        <w:rPr>
          <w:rFonts w:ascii="Arial" w:hAnsi="Arial" w:cs="Arial"/>
          <w:sz w:val="22"/>
          <w:szCs w:val="22"/>
        </w:rPr>
      </w:pPr>
    </w:p>
    <w:p w14:paraId="0F348859" w14:textId="77777777" w:rsidR="00C27F34" w:rsidRPr="00FF0359" w:rsidRDefault="007111F8" w:rsidP="007111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Technické zhodnocení Soubojového a střeleckého simulátoru pro výcvik v taktické a střelecké přípravě jednotek s bojovými vozidly - SSS - BV, zadávaná podle § 34, s využitím § 23 odst. 4 písm. a), zákona č. 137/2006 Sb., o veřejných zakázkách, ve znění pozdějších předpisů, (resp. zákona </w:t>
      </w:r>
      <w:r w:rsidR="00CD3A4F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č. 134/2016, o zadávání veřejných zakázek, podle § 63 odst. 3 písm. c)</w:t>
      </w:r>
      <w:r w:rsidR="000C41D9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>,</w:t>
      </w:r>
      <w:r w:rsidR="00CD3A4F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 v jednacím řízení bez uveřejnění </w:t>
      </w:r>
      <w:r w:rsidRPr="00FF0359">
        <w:rPr>
          <w:rFonts w:ascii="Arial" w:hAnsi="Arial" w:cs="Arial"/>
          <w:sz w:val="22"/>
          <w:szCs w:val="22"/>
        </w:rPr>
        <w:t>(předložil ministr obrany)</w:t>
      </w:r>
    </w:p>
    <w:p w14:paraId="6D5F8450" w14:textId="77777777" w:rsidR="007111F8" w:rsidRDefault="007111F8" w:rsidP="007111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1284/16</w:t>
      </w:r>
    </w:p>
    <w:p w14:paraId="0463E3EE" w14:textId="77777777" w:rsidR="00FF0359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072BE679" w14:textId="77777777" w:rsidR="00FF0359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3A356E99" w14:textId="77777777" w:rsidR="00FF0359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2EE0B7BA" w14:textId="77777777" w:rsidR="00FF0359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7DF533BB" w14:textId="77777777" w:rsidR="00FF0359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42CE92FB" w14:textId="77777777" w:rsidR="00FF0359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09E97F61" w14:textId="77777777" w:rsidR="00FF0359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5DC857B2" w14:textId="77777777" w:rsidR="00FF0359" w:rsidRPr="007111F8" w:rsidRDefault="00FF0359" w:rsidP="007111F8">
      <w:pPr>
        <w:ind w:left="708" w:hanging="708"/>
        <w:rPr>
          <w:rFonts w:ascii="Arial" w:hAnsi="Arial" w:cs="Arial"/>
          <w:sz w:val="22"/>
          <w:szCs w:val="22"/>
        </w:rPr>
      </w:pPr>
    </w:p>
    <w:p w14:paraId="69D92EFD" w14:textId="77777777" w:rsidR="00C27F34" w:rsidRPr="00FF0359" w:rsidRDefault="00C91646" w:rsidP="00C916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OCHRAINFR - Ochrana kritických vojenských objektů a infrastruktury, zadávaná s využitím obecné výjimky ze zákona č. 137/2006 Sb., </w:t>
      </w:r>
      <w:r w:rsidR="00CD3A4F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o veřejných zakázkách, ve znění pozdějších předpisů, podle § 18 odst. 1</w:t>
      </w:r>
      <w:r w:rsidR="00CD3A4F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písm. e), resp. </w:t>
      </w:r>
      <w:r w:rsidR="000C41D9">
        <w:rPr>
          <w:rFonts w:ascii="Arial" w:hAnsi="Arial" w:cs="Arial"/>
          <w:b/>
          <w:sz w:val="22"/>
          <w:szCs w:val="22"/>
        </w:rPr>
        <w:t>po</w:t>
      </w:r>
      <w:r>
        <w:rPr>
          <w:rFonts w:ascii="Arial" w:hAnsi="Arial" w:cs="Arial"/>
          <w:b/>
          <w:sz w:val="22"/>
          <w:szCs w:val="22"/>
        </w:rPr>
        <w:t xml:space="preserve">dle ustanovení § 11 odst. 1 písm. c) zákona č. 134/2016 Sb., </w:t>
      </w:r>
      <w:r w:rsidR="00CD3A4F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o zadávání veřejných zakázek </w:t>
      </w:r>
      <w:r w:rsidRPr="00FF0359">
        <w:rPr>
          <w:rFonts w:ascii="Arial" w:hAnsi="Arial" w:cs="Arial"/>
          <w:sz w:val="22"/>
          <w:szCs w:val="22"/>
        </w:rPr>
        <w:t>(předložil ministr obrany)</w:t>
      </w:r>
    </w:p>
    <w:p w14:paraId="4BEC8C42" w14:textId="77777777" w:rsidR="00C91646" w:rsidRDefault="00C91646" w:rsidP="00C916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1285/16</w:t>
      </w:r>
    </w:p>
    <w:p w14:paraId="4CCD8C7A" w14:textId="77777777" w:rsidR="00FF0359" w:rsidRPr="00C91646" w:rsidRDefault="00FF0359" w:rsidP="00C91646">
      <w:pPr>
        <w:ind w:left="708" w:hanging="708"/>
        <w:rPr>
          <w:rFonts w:ascii="Arial" w:hAnsi="Arial" w:cs="Arial"/>
          <w:sz w:val="22"/>
          <w:szCs w:val="22"/>
        </w:rPr>
      </w:pPr>
    </w:p>
    <w:p w14:paraId="04930F9F" w14:textId="77777777" w:rsidR="00C27F34" w:rsidRPr="00FF0359" w:rsidRDefault="00AB08AA" w:rsidP="00AB0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BEZKO - Kombinovaný detektor improvizovaných výbušných zařízení, zadávaná s využitím obecné výjimky ze zákona č. 137/2006 Sb., </w:t>
      </w:r>
      <w:r w:rsidR="00CD3A4F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o veřejných zakázkách, ve znění pozdějších předpisů, podle § 18 odst. 1 </w:t>
      </w:r>
      <w:r w:rsidR="00CD3A4F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písm. e), (resp. zákona č. 134/2016, o zadávání veřejných zakázek, podle § 11 odst. 1 písm. c</w:t>
      </w:r>
      <w:r w:rsidR="000C41D9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) </w:t>
      </w:r>
      <w:r w:rsidRPr="00FF0359">
        <w:rPr>
          <w:rFonts w:ascii="Arial" w:hAnsi="Arial" w:cs="Arial"/>
          <w:sz w:val="22"/>
          <w:szCs w:val="22"/>
        </w:rPr>
        <w:t>(předložil ministr obrany)</w:t>
      </w:r>
    </w:p>
    <w:p w14:paraId="18CAFE70" w14:textId="77777777" w:rsidR="00AB08AA" w:rsidRDefault="00AB08AA" w:rsidP="00AB08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1286/16</w:t>
      </w:r>
    </w:p>
    <w:p w14:paraId="3E8FC097" w14:textId="77777777" w:rsidR="00FF0359" w:rsidRPr="00AB08AA" w:rsidRDefault="00FF0359" w:rsidP="00AB08AA">
      <w:pPr>
        <w:ind w:left="708" w:hanging="708"/>
        <w:rPr>
          <w:rFonts w:ascii="Arial" w:hAnsi="Arial" w:cs="Arial"/>
          <w:sz w:val="22"/>
          <w:szCs w:val="22"/>
        </w:rPr>
      </w:pPr>
    </w:p>
    <w:p w14:paraId="2BDC39A6" w14:textId="77777777" w:rsidR="00C27F34" w:rsidRPr="00FF0359" w:rsidRDefault="005468E8" w:rsidP="005468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Veřejná zakázka Generální opravy vrtulníků Mi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8, Mi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17, Mi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171Š a Mi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0C41D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24/35 </w:t>
      </w:r>
      <w:r w:rsidRPr="00FF0359">
        <w:rPr>
          <w:rFonts w:ascii="Arial" w:hAnsi="Arial" w:cs="Arial"/>
          <w:sz w:val="22"/>
          <w:szCs w:val="22"/>
        </w:rPr>
        <w:t>(předložil ministr obrany)</w:t>
      </w:r>
    </w:p>
    <w:p w14:paraId="3A9C5226" w14:textId="77777777" w:rsidR="005468E8" w:rsidRPr="005468E8" w:rsidRDefault="005468E8" w:rsidP="005468E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1287/16</w:t>
      </w:r>
    </w:p>
    <w:p w14:paraId="1A08422A" w14:textId="77777777" w:rsidR="00C27F34" w:rsidRDefault="00C27F34" w:rsidP="00B664EB">
      <w:pPr>
        <w:rPr>
          <w:rFonts w:ascii="Arial" w:hAnsi="Arial" w:cs="Arial"/>
          <w:sz w:val="22"/>
          <w:szCs w:val="22"/>
        </w:rPr>
      </w:pPr>
    </w:p>
    <w:p w14:paraId="49DF0E3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D3210DB" w14:textId="77777777" w:rsidR="00711883" w:rsidRDefault="00711883" w:rsidP="00B664EB">
      <w:pPr>
        <w:rPr>
          <w:rFonts w:ascii="Arial" w:hAnsi="Arial" w:cs="Arial"/>
          <w:sz w:val="22"/>
          <w:szCs w:val="22"/>
        </w:rPr>
      </w:pPr>
    </w:p>
    <w:p w14:paraId="54BD5B1A" w14:textId="77777777" w:rsidR="00FF0359" w:rsidRDefault="00FF0359" w:rsidP="00B664EB">
      <w:pPr>
        <w:rPr>
          <w:rFonts w:ascii="Arial" w:hAnsi="Arial" w:cs="Arial"/>
          <w:sz w:val="22"/>
          <w:szCs w:val="22"/>
        </w:rPr>
      </w:pPr>
    </w:p>
    <w:p w14:paraId="7F5CE176" w14:textId="77777777" w:rsidR="00FF0359" w:rsidRDefault="00FF0359" w:rsidP="00B664EB">
      <w:pPr>
        <w:rPr>
          <w:rFonts w:ascii="Arial" w:hAnsi="Arial" w:cs="Arial"/>
          <w:sz w:val="22"/>
          <w:szCs w:val="22"/>
        </w:rPr>
      </w:pPr>
    </w:p>
    <w:p w14:paraId="29427716" w14:textId="77777777" w:rsidR="00FF0359" w:rsidRDefault="00FF0359" w:rsidP="00B664EB">
      <w:pPr>
        <w:rPr>
          <w:rFonts w:ascii="Arial" w:hAnsi="Arial" w:cs="Arial"/>
          <w:sz w:val="22"/>
          <w:szCs w:val="22"/>
        </w:rPr>
      </w:pPr>
    </w:p>
    <w:p w14:paraId="75DF4D59" w14:textId="77777777" w:rsidR="00711883" w:rsidRDefault="00711883" w:rsidP="00B664EB">
      <w:pPr>
        <w:rPr>
          <w:rFonts w:ascii="Arial" w:hAnsi="Arial" w:cs="Arial"/>
          <w:sz w:val="22"/>
          <w:szCs w:val="22"/>
        </w:rPr>
      </w:pPr>
    </w:p>
    <w:p w14:paraId="12A73EAE" w14:textId="77777777" w:rsidR="00711883" w:rsidRPr="00C95DFB" w:rsidRDefault="00FF0359" w:rsidP="00711883">
      <w:pPr>
        <w:keepNext/>
        <w:keepLine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C95DFB">
        <w:rPr>
          <w:rFonts w:ascii="Arial" w:hAnsi="Arial" w:cs="Arial"/>
          <w:sz w:val="22"/>
          <w:szCs w:val="22"/>
        </w:rPr>
        <w:t>, v. r.</w:t>
      </w:r>
    </w:p>
    <w:p w14:paraId="351C49B1" w14:textId="77777777" w:rsidR="00711883" w:rsidRDefault="00711883" w:rsidP="0071188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943D2C9" w14:textId="77777777" w:rsidR="00711883" w:rsidRDefault="00711883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59FA276F" w14:textId="77777777" w:rsidR="00711883" w:rsidRDefault="00711883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6CC7B2ED" w14:textId="77777777" w:rsidR="00711883" w:rsidRDefault="00711883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442813A0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5085BFC2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361A5F20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2CC02CD0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6383E766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56512AF7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02EA29B0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6C4E0440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0805F7C1" w14:textId="77777777" w:rsidR="00FF0359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67FE4BE7" w14:textId="77777777" w:rsidR="00C45FD4" w:rsidRDefault="00C45FD4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21B2BDE1" w14:textId="77777777" w:rsidR="00C45FD4" w:rsidRDefault="00C45FD4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612B15DC" w14:textId="77777777" w:rsidR="00C45FD4" w:rsidRDefault="00C45FD4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4CF290CF" w14:textId="77777777" w:rsidR="00C45FD4" w:rsidRDefault="00C45FD4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10AA20A8" w14:textId="77777777" w:rsidR="00C45FD4" w:rsidRDefault="00C45FD4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69B37D22" w14:textId="77777777" w:rsidR="00C45FD4" w:rsidRDefault="00C45FD4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25D472B8" w14:textId="77777777" w:rsidR="00C45FD4" w:rsidRDefault="00C45FD4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6241CFDD" w14:textId="77777777" w:rsidR="00711883" w:rsidRDefault="00711883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11D03505" w14:textId="77777777" w:rsidR="00711883" w:rsidRDefault="00711883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7B8EAB39" w14:textId="77777777" w:rsidR="00711883" w:rsidRDefault="00711883" w:rsidP="00711883">
      <w:pPr>
        <w:keepNext/>
        <w:keepLines/>
        <w:rPr>
          <w:rFonts w:ascii="Arial" w:hAnsi="Arial" w:cs="Arial"/>
          <w:sz w:val="22"/>
          <w:szCs w:val="22"/>
        </w:rPr>
      </w:pPr>
    </w:p>
    <w:p w14:paraId="2B4BA291" w14:textId="77777777" w:rsidR="00711883" w:rsidRPr="00F13A68" w:rsidRDefault="00FF0359" w:rsidP="0071188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711883">
        <w:rPr>
          <w:rFonts w:ascii="Arial" w:hAnsi="Arial" w:cs="Arial"/>
          <w:sz w:val="22"/>
          <w:szCs w:val="22"/>
        </w:rPr>
        <w:t xml:space="preserve">:  </w:t>
      </w:r>
      <w:bookmarkStart w:id="44" w:name="Zapsal"/>
      <w:bookmarkEnd w:id="44"/>
      <w:r w:rsidR="00711883">
        <w:rPr>
          <w:rFonts w:ascii="Arial" w:hAnsi="Arial" w:cs="Arial"/>
          <w:sz w:val="22"/>
          <w:szCs w:val="22"/>
        </w:rPr>
        <w:t>JUDr. Richard Ulman</w:t>
      </w:r>
    </w:p>
    <w:sectPr w:rsidR="00711883" w:rsidRPr="00F13A68" w:rsidSect="00C27F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845F0" w14:textId="77777777" w:rsidR="003E0E54" w:rsidRDefault="003E0E54" w:rsidP="00E9542B">
      <w:r>
        <w:separator/>
      </w:r>
    </w:p>
  </w:endnote>
  <w:endnote w:type="continuationSeparator" w:id="0">
    <w:p w14:paraId="38C58B5B" w14:textId="77777777" w:rsidR="003E0E54" w:rsidRDefault="003E0E5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D4205" w14:textId="77777777" w:rsidR="00C27F34" w:rsidRDefault="00C27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CE741" w14:textId="77777777" w:rsidR="009A59D4" w:rsidRPr="00D41AEC" w:rsidRDefault="009A59D4" w:rsidP="00D41AEC">
    <w:pPr>
      <w:pStyle w:val="Footer"/>
      <w:jc w:val="center"/>
      <w:rPr>
        <w:rFonts w:ascii="Arial" w:hAnsi="Arial" w:cs="Arial"/>
        <w:sz w:val="22"/>
        <w:szCs w:val="22"/>
      </w:rPr>
    </w:pPr>
    <w:r w:rsidRPr="00D41AEC">
      <w:rPr>
        <w:rFonts w:ascii="Arial" w:hAnsi="Arial" w:cs="Arial"/>
        <w:sz w:val="22"/>
        <w:szCs w:val="22"/>
      </w:rPr>
      <w:t xml:space="preserve">Stránka </w:t>
    </w:r>
    <w:r w:rsidRPr="00D41AEC">
      <w:rPr>
        <w:rFonts w:ascii="Arial" w:hAnsi="Arial" w:cs="Arial"/>
        <w:bCs/>
        <w:sz w:val="22"/>
        <w:szCs w:val="22"/>
      </w:rPr>
      <w:fldChar w:fldCharType="begin"/>
    </w:r>
    <w:r w:rsidRPr="00D41AEC">
      <w:rPr>
        <w:rFonts w:ascii="Arial" w:hAnsi="Arial" w:cs="Arial"/>
        <w:bCs/>
        <w:sz w:val="22"/>
        <w:szCs w:val="22"/>
      </w:rPr>
      <w:instrText>PAGE</w:instrText>
    </w:r>
    <w:r w:rsidRPr="00D41AEC">
      <w:rPr>
        <w:rFonts w:ascii="Arial" w:hAnsi="Arial" w:cs="Arial"/>
        <w:bCs/>
        <w:sz w:val="22"/>
        <w:szCs w:val="22"/>
      </w:rPr>
      <w:fldChar w:fldCharType="separate"/>
    </w:r>
    <w:r w:rsidR="00654099">
      <w:rPr>
        <w:rFonts w:ascii="Arial" w:hAnsi="Arial" w:cs="Arial"/>
        <w:bCs/>
        <w:noProof/>
        <w:sz w:val="22"/>
        <w:szCs w:val="22"/>
      </w:rPr>
      <w:t>9</w:t>
    </w:r>
    <w:r w:rsidRPr="00D41AEC">
      <w:rPr>
        <w:rFonts w:ascii="Arial" w:hAnsi="Arial" w:cs="Arial"/>
        <w:bCs/>
        <w:sz w:val="22"/>
        <w:szCs w:val="22"/>
      </w:rPr>
      <w:fldChar w:fldCharType="end"/>
    </w:r>
    <w:r w:rsidRPr="00D41AEC">
      <w:rPr>
        <w:rFonts w:ascii="Arial" w:hAnsi="Arial" w:cs="Arial"/>
        <w:sz w:val="22"/>
        <w:szCs w:val="22"/>
      </w:rPr>
      <w:t xml:space="preserve"> (celkem </w:t>
    </w:r>
    <w:r w:rsidRPr="00D41AEC">
      <w:rPr>
        <w:rFonts w:ascii="Arial" w:hAnsi="Arial" w:cs="Arial"/>
        <w:bCs/>
        <w:sz w:val="22"/>
        <w:szCs w:val="22"/>
      </w:rPr>
      <w:fldChar w:fldCharType="begin"/>
    </w:r>
    <w:r w:rsidRPr="00D41AEC">
      <w:rPr>
        <w:rFonts w:ascii="Arial" w:hAnsi="Arial" w:cs="Arial"/>
        <w:bCs/>
        <w:sz w:val="22"/>
        <w:szCs w:val="22"/>
      </w:rPr>
      <w:instrText>NUMPAGES</w:instrText>
    </w:r>
    <w:r w:rsidRPr="00D41AEC">
      <w:rPr>
        <w:rFonts w:ascii="Arial" w:hAnsi="Arial" w:cs="Arial"/>
        <w:bCs/>
        <w:sz w:val="22"/>
        <w:szCs w:val="22"/>
      </w:rPr>
      <w:fldChar w:fldCharType="separate"/>
    </w:r>
    <w:r w:rsidR="00654099">
      <w:rPr>
        <w:rFonts w:ascii="Arial" w:hAnsi="Arial" w:cs="Arial"/>
        <w:bCs/>
        <w:noProof/>
        <w:sz w:val="22"/>
        <w:szCs w:val="22"/>
      </w:rPr>
      <w:t>9</w:t>
    </w:r>
    <w:r w:rsidRPr="00D41AEC">
      <w:rPr>
        <w:rFonts w:ascii="Arial" w:hAnsi="Arial" w:cs="Arial"/>
        <w:bCs/>
        <w:sz w:val="22"/>
        <w:szCs w:val="22"/>
      </w:rPr>
      <w:fldChar w:fldCharType="end"/>
    </w:r>
    <w:r w:rsidRPr="00D41AEC">
      <w:rPr>
        <w:rFonts w:ascii="Arial" w:hAnsi="Arial" w:cs="Arial"/>
        <w:bCs/>
        <w:sz w:val="22"/>
        <w:szCs w:val="22"/>
      </w:rPr>
      <w:t>)</w:t>
    </w:r>
  </w:p>
  <w:p w14:paraId="5DE08D17" w14:textId="77777777" w:rsidR="009A59D4" w:rsidRPr="00D41AEC" w:rsidRDefault="00D41AEC" w:rsidP="00D41AEC">
    <w:pPr>
      <w:pStyle w:val="Footer"/>
      <w:jc w:val="center"/>
      <w:rPr>
        <w:rFonts w:ascii="Arial" w:hAnsi="Arial" w:cs="Arial"/>
        <w:color w:val="FF0000"/>
        <w:sz w:val="18"/>
      </w:rPr>
    </w:pPr>
    <w:r w:rsidRPr="00D41AE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2F1CD" w14:textId="77777777" w:rsidR="00C27F34" w:rsidRPr="00D41AEC" w:rsidRDefault="00D41AEC" w:rsidP="00D41AEC">
    <w:pPr>
      <w:pStyle w:val="Footer"/>
      <w:jc w:val="center"/>
      <w:rPr>
        <w:rFonts w:ascii="Arial" w:hAnsi="Arial" w:cs="Arial"/>
        <w:color w:val="FF0000"/>
        <w:sz w:val="18"/>
      </w:rPr>
    </w:pPr>
    <w:r w:rsidRPr="00D41AE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04B2B" w14:textId="77777777" w:rsidR="003E0E54" w:rsidRDefault="003E0E54" w:rsidP="00E9542B">
      <w:r>
        <w:separator/>
      </w:r>
    </w:p>
  </w:footnote>
  <w:footnote w:type="continuationSeparator" w:id="0">
    <w:p w14:paraId="78089865" w14:textId="77777777" w:rsidR="003E0E54" w:rsidRDefault="003E0E5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8BFBB" w14:textId="77777777" w:rsidR="00C27F34" w:rsidRDefault="00C27F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0AB55" w14:textId="77777777" w:rsidR="00C27F34" w:rsidRPr="00C27F34" w:rsidRDefault="00C27F34" w:rsidP="00C27F34">
    <w:pPr>
      <w:pStyle w:val="Header"/>
      <w:jc w:val="center"/>
      <w:rPr>
        <w:rFonts w:ascii="Arial" w:hAnsi="Arial" w:cs="Arial"/>
        <w:color w:val="808080"/>
        <w:sz w:val="20"/>
      </w:rPr>
    </w:pPr>
    <w:r w:rsidRPr="00C27F34">
      <w:rPr>
        <w:rFonts w:ascii="Arial" w:hAnsi="Arial" w:cs="Arial"/>
        <w:color w:val="808080"/>
        <w:sz w:val="20"/>
      </w:rPr>
      <w:t>VLÁDA ČESKÉ REPUBLIKY</w:t>
    </w:r>
  </w:p>
  <w:p w14:paraId="2379BF89" w14:textId="77777777" w:rsidR="00C27F34" w:rsidRPr="00C27F34" w:rsidRDefault="00C27F34" w:rsidP="00C27F34">
    <w:pPr>
      <w:pStyle w:val="Header"/>
      <w:jc w:val="center"/>
      <w:rPr>
        <w:rFonts w:ascii="Arial" w:hAnsi="Arial" w:cs="Arial"/>
        <w:color w:val="808080"/>
        <w:sz w:val="20"/>
      </w:rPr>
    </w:pPr>
    <w:r w:rsidRPr="00C27F34">
      <w:rPr>
        <w:rFonts w:ascii="Arial" w:hAnsi="Arial" w:cs="Arial"/>
        <w:color w:val="808080"/>
        <w:sz w:val="20"/>
      </w:rPr>
      <w:t>záznam z jednání schůze ze dne 12. října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55A6E" w14:textId="77777777" w:rsidR="00C27F34" w:rsidRDefault="00C27F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5DA2"/>
    <w:rsid w:val="000C41D9"/>
    <w:rsid w:val="0011114E"/>
    <w:rsid w:val="00116E03"/>
    <w:rsid w:val="00207772"/>
    <w:rsid w:val="0024014B"/>
    <w:rsid w:val="00252509"/>
    <w:rsid w:val="00257B3B"/>
    <w:rsid w:val="002723D8"/>
    <w:rsid w:val="002A7AF8"/>
    <w:rsid w:val="002B4ABC"/>
    <w:rsid w:val="002B778F"/>
    <w:rsid w:val="002C18BE"/>
    <w:rsid w:val="002C4F1E"/>
    <w:rsid w:val="002C5552"/>
    <w:rsid w:val="002C7A81"/>
    <w:rsid w:val="002D2B56"/>
    <w:rsid w:val="00316850"/>
    <w:rsid w:val="00375F51"/>
    <w:rsid w:val="00386398"/>
    <w:rsid w:val="00387D84"/>
    <w:rsid w:val="003B624D"/>
    <w:rsid w:val="003E0E54"/>
    <w:rsid w:val="004267BE"/>
    <w:rsid w:val="0044187E"/>
    <w:rsid w:val="0044381E"/>
    <w:rsid w:val="004B36A5"/>
    <w:rsid w:val="004D6F17"/>
    <w:rsid w:val="00532944"/>
    <w:rsid w:val="005434A4"/>
    <w:rsid w:val="00544697"/>
    <w:rsid w:val="005468E8"/>
    <w:rsid w:val="005730E9"/>
    <w:rsid w:val="005A378F"/>
    <w:rsid w:val="005B5FB2"/>
    <w:rsid w:val="005E52AF"/>
    <w:rsid w:val="005E683D"/>
    <w:rsid w:val="005F304E"/>
    <w:rsid w:val="006072A6"/>
    <w:rsid w:val="00610EF8"/>
    <w:rsid w:val="00654099"/>
    <w:rsid w:val="006744F2"/>
    <w:rsid w:val="00686EAA"/>
    <w:rsid w:val="006A2667"/>
    <w:rsid w:val="006C54B6"/>
    <w:rsid w:val="006D2153"/>
    <w:rsid w:val="007111F8"/>
    <w:rsid w:val="00711883"/>
    <w:rsid w:val="00717640"/>
    <w:rsid w:val="00721906"/>
    <w:rsid w:val="007278BD"/>
    <w:rsid w:val="00740A68"/>
    <w:rsid w:val="00777715"/>
    <w:rsid w:val="007B1245"/>
    <w:rsid w:val="007D56C6"/>
    <w:rsid w:val="007E000C"/>
    <w:rsid w:val="007F222A"/>
    <w:rsid w:val="00801C1A"/>
    <w:rsid w:val="0080343B"/>
    <w:rsid w:val="008174A0"/>
    <w:rsid w:val="00866074"/>
    <w:rsid w:val="0089301D"/>
    <w:rsid w:val="00907F6A"/>
    <w:rsid w:val="00976CE1"/>
    <w:rsid w:val="00990E9A"/>
    <w:rsid w:val="009A59D4"/>
    <w:rsid w:val="009C3702"/>
    <w:rsid w:val="009E39FA"/>
    <w:rsid w:val="00A3668D"/>
    <w:rsid w:val="00A47AF2"/>
    <w:rsid w:val="00A852CD"/>
    <w:rsid w:val="00AB08AA"/>
    <w:rsid w:val="00B11406"/>
    <w:rsid w:val="00B52BEF"/>
    <w:rsid w:val="00B54E04"/>
    <w:rsid w:val="00B57C4D"/>
    <w:rsid w:val="00B664EB"/>
    <w:rsid w:val="00B71501"/>
    <w:rsid w:val="00B848B4"/>
    <w:rsid w:val="00C04CC8"/>
    <w:rsid w:val="00C04DAA"/>
    <w:rsid w:val="00C06E37"/>
    <w:rsid w:val="00C2479B"/>
    <w:rsid w:val="00C27F34"/>
    <w:rsid w:val="00C45231"/>
    <w:rsid w:val="00C45FD4"/>
    <w:rsid w:val="00C56B73"/>
    <w:rsid w:val="00C74C9A"/>
    <w:rsid w:val="00C77127"/>
    <w:rsid w:val="00C91646"/>
    <w:rsid w:val="00C95DFB"/>
    <w:rsid w:val="00CD3A4F"/>
    <w:rsid w:val="00D013FB"/>
    <w:rsid w:val="00D41952"/>
    <w:rsid w:val="00D41AEC"/>
    <w:rsid w:val="00D7271D"/>
    <w:rsid w:val="00D72C27"/>
    <w:rsid w:val="00DA345F"/>
    <w:rsid w:val="00DB16F4"/>
    <w:rsid w:val="00DC5BFE"/>
    <w:rsid w:val="00E16561"/>
    <w:rsid w:val="00E2681F"/>
    <w:rsid w:val="00E810A0"/>
    <w:rsid w:val="00E9542B"/>
    <w:rsid w:val="00EA5313"/>
    <w:rsid w:val="00EC1E04"/>
    <w:rsid w:val="00F13A68"/>
    <w:rsid w:val="00F174F8"/>
    <w:rsid w:val="00F27EF9"/>
    <w:rsid w:val="00F350DF"/>
    <w:rsid w:val="00F3683B"/>
    <w:rsid w:val="00F405C6"/>
    <w:rsid w:val="00F45C6D"/>
    <w:rsid w:val="00F96D22"/>
    <w:rsid w:val="00FC4DBA"/>
    <w:rsid w:val="00FD296E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2D068A"/>
  <w15:chartTrackingRefBased/>
  <w15:docId w15:val="{7F557705-A439-49E4-8541-8226F3F9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F2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2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2016-10-17T11:53:00Z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