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05B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E74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EED27F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703FA6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B2299C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7139F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CA4D4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5E3C96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EAB333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D7A17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5B0536" w14:textId="77777777" w:rsidR="00717640" w:rsidRPr="00BC5FD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C5FD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2277/16</w:t>
            </w:r>
          </w:p>
        </w:tc>
      </w:tr>
    </w:tbl>
    <w:p w14:paraId="4EB3282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181392" w14:textId="77777777" w:rsidR="00777715" w:rsidRDefault="00777715" w:rsidP="00777715">
      <w:pPr>
        <w:rPr>
          <w:rFonts w:ascii="Arial" w:hAnsi="Arial" w:cs="Arial"/>
        </w:rPr>
      </w:pPr>
    </w:p>
    <w:p w14:paraId="18B392BF" w14:textId="77777777" w:rsidR="00D013FB" w:rsidRPr="00E9542B" w:rsidRDefault="00D013FB" w:rsidP="00777715">
      <w:pPr>
        <w:rPr>
          <w:rFonts w:ascii="Arial" w:hAnsi="Arial" w:cs="Arial"/>
        </w:rPr>
      </w:pPr>
    </w:p>
    <w:p w14:paraId="3C11608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1B135A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662E40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C5FD1">
        <w:rPr>
          <w:rFonts w:ascii="Arial" w:hAnsi="Arial" w:cs="Arial"/>
          <w:sz w:val="22"/>
          <w:szCs w:val="22"/>
        </w:rPr>
        <w:t>2. listopadu 2016</w:t>
      </w:r>
    </w:p>
    <w:p w14:paraId="1AD30DD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DC75A33" w14:textId="77777777" w:rsidR="00E2681F" w:rsidRDefault="00BC5FD1" w:rsidP="00BC5F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53DC2457" w14:textId="77777777" w:rsidR="00BC5FD1" w:rsidRDefault="00BC5FD1" w:rsidP="00BC5FD1">
      <w:pPr>
        <w:rPr>
          <w:rFonts w:ascii="Arial" w:hAnsi="Arial" w:cs="Arial"/>
          <w:sz w:val="22"/>
          <w:szCs w:val="22"/>
        </w:rPr>
      </w:pPr>
    </w:p>
    <w:p w14:paraId="3F6AFC94" w14:textId="77777777" w:rsidR="00BC5FD1" w:rsidRDefault="00BC5FD1" w:rsidP="00BC5FD1">
      <w:pPr>
        <w:rPr>
          <w:rFonts w:ascii="Arial" w:hAnsi="Arial" w:cs="Arial"/>
          <w:sz w:val="22"/>
          <w:szCs w:val="22"/>
        </w:rPr>
      </w:pPr>
    </w:p>
    <w:p w14:paraId="06688932" w14:textId="77777777" w:rsidR="00BC5FD1" w:rsidRDefault="00BC5FD1" w:rsidP="00BC5FD1">
      <w:pPr>
        <w:rPr>
          <w:rFonts w:ascii="Arial" w:hAnsi="Arial" w:cs="Arial"/>
          <w:sz w:val="22"/>
          <w:szCs w:val="22"/>
        </w:rPr>
      </w:pPr>
    </w:p>
    <w:p w14:paraId="7363E4F4" w14:textId="77777777" w:rsidR="00BC5FD1" w:rsidRDefault="00BC5FD1" w:rsidP="00BC5F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A5361C5" w14:textId="77777777" w:rsidR="00BC5FD1" w:rsidRDefault="00BC5FD1" w:rsidP="00BC5FD1">
      <w:pPr>
        <w:rPr>
          <w:rFonts w:ascii="Arial" w:hAnsi="Arial" w:cs="Arial"/>
          <w:sz w:val="22"/>
          <w:szCs w:val="22"/>
        </w:rPr>
      </w:pPr>
    </w:p>
    <w:p w14:paraId="4BDAA99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EA8FCB2" w14:textId="77777777" w:rsidR="00BC5FD1" w:rsidRDefault="00BC5FD1" w:rsidP="00BC5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3F2EF49" w14:textId="77777777" w:rsidR="00BC5FD1" w:rsidRDefault="00BC5FD1" w:rsidP="00BC5FD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D2AD52" w14:textId="77777777" w:rsidR="00BC5FD1" w:rsidRDefault="00BC5FD1" w:rsidP="00BC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ministra zahraničních věcí a č</w:t>
      </w:r>
      <w:r w:rsidR="00641AC2">
        <w:rPr>
          <w:rFonts w:ascii="Arial" w:hAnsi="Arial" w:cs="Arial"/>
          <w:sz w:val="22"/>
          <w:szCs w:val="22"/>
        </w:rPr>
        <w:t>lena Evropského účetního dvora J</w:t>
      </w:r>
      <w:r>
        <w:rPr>
          <w:rFonts w:ascii="Arial" w:hAnsi="Arial" w:cs="Arial"/>
          <w:sz w:val="22"/>
          <w:szCs w:val="22"/>
        </w:rPr>
        <w:t xml:space="preserve">. Gregora. </w:t>
      </w:r>
    </w:p>
    <w:p w14:paraId="124FE88D" w14:textId="77777777" w:rsidR="00BC5FD1" w:rsidRDefault="00BC5FD1" w:rsidP="00BC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920D2" w14:textId="77777777" w:rsidR="00BC5FD1" w:rsidRDefault="00BC5FD1" w:rsidP="00BC5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CE995" w14:textId="77777777" w:rsidR="00F36AA4" w:rsidRPr="00BC5FD1" w:rsidRDefault="00F36AA4" w:rsidP="00BC5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9FC66" w14:textId="77777777" w:rsidR="00BC5FD1" w:rsidRDefault="00E02701" w:rsidP="00E02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99/1963 Sb., občanský soudní řád, ve znění pozdějších předpisů, zákon č. 292/2013 Sb., o zvláštních řízeních soudních, ve znění zákona č. 87/2015 Sb., a některé další zákony</w:t>
      </w:r>
    </w:p>
    <w:p w14:paraId="4E84DE3F" w14:textId="77777777" w:rsidR="00E02701" w:rsidRDefault="00E02701" w:rsidP="00E02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840/16</w:t>
      </w:r>
    </w:p>
    <w:p w14:paraId="5A4F0734" w14:textId="77777777" w:rsidR="00641AC2" w:rsidRDefault="00641AC2" w:rsidP="00E0270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D43A72" w14:textId="77777777" w:rsidR="00E02701" w:rsidRDefault="00E02701" w:rsidP="00E02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jej dokončí na jednání své schůze dne 16. listopadu 2016.</w:t>
      </w:r>
    </w:p>
    <w:p w14:paraId="7CD2F81C" w14:textId="77777777" w:rsidR="00E02701" w:rsidRDefault="00E02701" w:rsidP="00E02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53C10" w14:textId="77777777" w:rsidR="00E02701" w:rsidRDefault="00E02701" w:rsidP="00E02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</w:t>
      </w:r>
      <w:r w:rsidR="00F36AA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14 přítomných členů vlády hlasovalo pro 14.</w:t>
      </w:r>
    </w:p>
    <w:p w14:paraId="465E0F3F" w14:textId="77777777" w:rsidR="00E02701" w:rsidRDefault="00E02701" w:rsidP="00E02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BD122" w14:textId="77777777" w:rsidR="00E02701" w:rsidRDefault="00E02701" w:rsidP="00E02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2D8C0" w14:textId="77777777" w:rsidR="00F36AA4" w:rsidRPr="00E02701" w:rsidRDefault="00F36AA4" w:rsidP="00E02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1F798" w14:textId="77777777" w:rsidR="00BC5FD1" w:rsidRDefault="00DE1263" w:rsidP="00DE12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2015 zpracované na základě údajů výročních zpráv a účetních závěrek zdravotních pojišťoven za rok 2015</w:t>
      </w:r>
    </w:p>
    <w:p w14:paraId="185464C1" w14:textId="77777777" w:rsidR="00DE1263" w:rsidRDefault="00DE1263" w:rsidP="00DE12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1370/16</w:t>
      </w:r>
    </w:p>
    <w:p w14:paraId="78A9EE1E" w14:textId="77777777" w:rsidR="00DE1263" w:rsidRDefault="00DE1263" w:rsidP="00DE1263">
      <w:pPr>
        <w:ind w:left="708" w:hanging="708"/>
        <w:rPr>
          <w:rFonts w:ascii="Arial" w:hAnsi="Arial" w:cs="Arial"/>
          <w:sz w:val="22"/>
          <w:szCs w:val="22"/>
        </w:rPr>
      </w:pPr>
    </w:p>
    <w:p w14:paraId="2A20E2F8" w14:textId="77777777" w:rsidR="00DE1263" w:rsidRDefault="00DE1263" w:rsidP="00DE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1. místopředsedou vlády pro ekonomiku a ministrem financí a přijala</w:t>
      </w:r>
    </w:p>
    <w:p w14:paraId="4AB0177D" w14:textId="77777777" w:rsidR="00DE1263" w:rsidRDefault="00DE1263" w:rsidP="00DE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953.</w:t>
      </w:r>
    </w:p>
    <w:p w14:paraId="6081F69E" w14:textId="77777777" w:rsidR="00DE1263" w:rsidRDefault="00DE1263" w:rsidP="00DE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EEDED" w14:textId="77777777" w:rsidR="00DE1263" w:rsidRDefault="00DE1263" w:rsidP="00DE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75A97D5" w14:textId="77777777" w:rsidR="00DE1263" w:rsidRDefault="00DE1263" w:rsidP="00DE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F8E3C" w14:textId="77777777" w:rsidR="00F36AA4" w:rsidRPr="00DE1263" w:rsidRDefault="00F36AA4" w:rsidP="00DE1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0750F" w14:textId="77777777" w:rsidR="00BC5FD1" w:rsidRDefault="00993B65" w:rsidP="00993B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Použití finančních prostředků Vládní rozpočtové rezervy roku 2016 na úhradu ztráty z podpořeného financování pro Českou exportní banku, a. s.</w:t>
      </w:r>
    </w:p>
    <w:p w14:paraId="14176B16" w14:textId="77777777" w:rsidR="00993B65" w:rsidRDefault="00993B65" w:rsidP="00993B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1379/16</w:t>
      </w:r>
    </w:p>
    <w:p w14:paraId="6173EC07" w14:textId="77777777" w:rsidR="00993B65" w:rsidRDefault="00993B65" w:rsidP="00993B65">
      <w:pPr>
        <w:ind w:left="708" w:hanging="708"/>
        <w:rPr>
          <w:rFonts w:ascii="Arial" w:hAnsi="Arial" w:cs="Arial"/>
          <w:sz w:val="22"/>
          <w:szCs w:val="22"/>
        </w:rPr>
      </w:pPr>
    </w:p>
    <w:p w14:paraId="3732BBDC" w14:textId="77777777" w:rsidR="00993B65" w:rsidRDefault="00993B65" w:rsidP="00993B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05DAF4E" w14:textId="77777777" w:rsidR="00993B65" w:rsidRDefault="00993B65" w:rsidP="00993B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954.</w:t>
      </w:r>
    </w:p>
    <w:p w14:paraId="151B08A6" w14:textId="77777777" w:rsidR="00993B65" w:rsidRDefault="00993B65" w:rsidP="00993B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77C74" w14:textId="77777777" w:rsidR="00993B65" w:rsidRDefault="00993B65" w:rsidP="00993B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DE582B" w14:textId="77777777" w:rsidR="00993B65" w:rsidRDefault="00993B65" w:rsidP="00993B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91DED" w14:textId="77777777" w:rsidR="00993B65" w:rsidRDefault="00993B65" w:rsidP="00993B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DB855" w14:textId="77777777" w:rsidR="00F36AA4" w:rsidRPr="00993B65" w:rsidRDefault="00F36AA4" w:rsidP="00993B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5674E" w14:textId="77777777" w:rsidR="00BC5FD1" w:rsidRDefault="00BF21FC" w:rsidP="00BF21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2. změna Dokumentace programu Nová zelená úsporám identifikační číslo 115 280</w:t>
      </w:r>
    </w:p>
    <w:p w14:paraId="0B58C753" w14:textId="77777777" w:rsidR="00BF21FC" w:rsidRDefault="00BF21FC" w:rsidP="00BF21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1369/16</w:t>
      </w:r>
    </w:p>
    <w:p w14:paraId="67E3602A" w14:textId="77777777" w:rsidR="00BF21FC" w:rsidRDefault="00BF21FC" w:rsidP="00BF21FC">
      <w:pPr>
        <w:ind w:left="708" w:hanging="708"/>
        <w:rPr>
          <w:rFonts w:ascii="Arial" w:hAnsi="Arial" w:cs="Arial"/>
          <w:sz w:val="22"/>
          <w:szCs w:val="22"/>
        </w:rPr>
      </w:pPr>
    </w:p>
    <w:p w14:paraId="18ED211F" w14:textId="77777777" w:rsidR="00BF21FC" w:rsidRDefault="00BF21FC" w:rsidP="00BF2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C1C7162" w14:textId="77777777" w:rsidR="00BF21FC" w:rsidRDefault="00BF21FC" w:rsidP="00BF2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955.</w:t>
      </w:r>
    </w:p>
    <w:p w14:paraId="4A36B59C" w14:textId="77777777" w:rsidR="00BF21FC" w:rsidRDefault="00BF21FC" w:rsidP="00BF2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208ED" w14:textId="77777777" w:rsidR="00BF21FC" w:rsidRDefault="00BF21FC" w:rsidP="00BF2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D7D2B1E" w14:textId="77777777" w:rsidR="00BF21FC" w:rsidRDefault="00BF21FC" w:rsidP="00BF2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BC829" w14:textId="77777777" w:rsidR="00BF21FC" w:rsidRDefault="00BF21FC" w:rsidP="00BF2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A9175" w14:textId="77777777" w:rsidR="00F36AA4" w:rsidRPr="00BF21FC" w:rsidRDefault="00F36AA4" w:rsidP="00BF2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AF0B3" w14:textId="77777777" w:rsidR="00BC5FD1" w:rsidRDefault="001A68CB" w:rsidP="001A68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situaci v malých vodních elektrárnách v návaznosti na vyplácení podpory elektřiny z obnovitelných zdrojů energie</w:t>
      </w:r>
    </w:p>
    <w:p w14:paraId="7BD0C988" w14:textId="77777777" w:rsidR="001A68CB" w:rsidRDefault="001A68CB" w:rsidP="001A68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1357/16</w:t>
      </w:r>
    </w:p>
    <w:p w14:paraId="13D063B0" w14:textId="77777777" w:rsidR="001A68CB" w:rsidRDefault="001A68CB" w:rsidP="001A68CB">
      <w:pPr>
        <w:ind w:left="708" w:hanging="708"/>
        <w:rPr>
          <w:rFonts w:ascii="Arial" w:hAnsi="Arial" w:cs="Arial"/>
          <w:sz w:val="22"/>
          <w:szCs w:val="22"/>
        </w:rPr>
      </w:pPr>
    </w:p>
    <w:p w14:paraId="3C8D2563" w14:textId="77777777" w:rsidR="001A68CB" w:rsidRDefault="001A68CB" w:rsidP="001A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DE027A0" w14:textId="77777777" w:rsidR="001A68CB" w:rsidRDefault="001A68CB" w:rsidP="001A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956.</w:t>
      </w:r>
    </w:p>
    <w:p w14:paraId="6B5CE4BD" w14:textId="77777777" w:rsidR="001A68CB" w:rsidRDefault="001A68CB" w:rsidP="001A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008AA" w14:textId="77777777" w:rsidR="001A68CB" w:rsidRDefault="001A68CB" w:rsidP="001A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3195214" w14:textId="77777777" w:rsidR="001A68CB" w:rsidRDefault="001A68CB" w:rsidP="001A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E8775" w14:textId="77777777" w:rsidR="001A68CB" w:rsidRDefault="001A68CB" w:rsidP="001A6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F6434" w14:textId="77777777" w:rsidR="00F36AA4" w:rsidRPr="001A68CB" w:rsidRDefault="00F36AA4" w:rsidP="001A6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3EA6C" w14:textId="77777777" w:rsidR="00BC5FD1" w:rsidRDefault="005911F0" w:rsidP="005911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Program ENERG na podporu dosažení úspor energie v konečné spotřebě </w:t>
      </w:r>
      <w:r w:rsidR="00F36AA4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v odvětví malého a středního podnikání v souvislosti s plněním článku 7 Směrnice EP a Rady č. 2012/27/EU o energetické účinnosti</w:t>
      </w:r>
    </w:p>
    <w:p w14:paraId="3B04E84F" w14:textId="77777777" w:rsidR="005911F0" w:rsidRDefault="005911F0" w:rsidP="005911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1371/16</w:t>
      </w:r>
    </w:p>
    <w:p w14:paraId="4650E595" w14:textId="77777777" w:rsidR="005911F0" w:rsidRDefault="005911F0" w:rsidP="005911F0">
      <w:pPr>
        <w:ind w:left="708" w:hanging="708"/>
        <w:rPr>
          <w:rFonts w:ascii="Arial" w:hAnsi="Arial" w:cs="Arial"/>
          <w:sz w:val="22"/>
          <w:szCs w:val="22"/>
        </w:rPr>
      </w:pPr>
    </w:p>
    <w:p w14:paraId="28845887" w14:textId="77777777" w:rsidR="005911F0" w:rsidRDefault="005911F0" w:rsidP="005911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844ECE2" w14:textId="77777777" w:rsidR="005911F0" w:rsidRDefault="005911F0" w:rsidP="005911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957.</w:t>
      </w:r>
    </w:p>
    <w:p w14:paraId="0740A300" w14:textId="77777777" w:rsidR="005911F0" w:rsidRDefault="005911F0" w:rsidP="005911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9E514" w14:textId="77777777" w:rsidR="005911F0" w:rsidRDefault="005911F0" w:rsidP="005911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96254D" w14:textId="77777777" w:rsidR="005911F0" w:rsidRDefault="005911F0" w:rsidP="005911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1F089" w14:textId="77777777" w:rsidR="005911F0" w:rsidRDefault="005911F0" w:rsidP="005911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59162" w14:textId="77777777" w:rsidR="00F36AA4" w:rsidRPr="005911F0" w:rsidRDefault="00F36AA4" w:rsidP="005911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73FBC" w14:textId="77777777" w:rsidR="00BC5FD1" w:rsidRDefault="001D45EF" w:rsidP="001D45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Význam metody BIM (Building Information Modelling) pro stavební praxi </w:t>
      </w:r>
      <w:r w:rsidR="00F36AA4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v České republice a návrh dalšího postupu pro její zavedení </w:t>
      </w:r>
    </w:p>
    <w:p w14:paraId="3ED4CEB0" w14:textId="77777777" w:rsidR="001D45EF" w:rsidRDefault="001D45EF" w:rsidP="001D45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1353/16</w:t>
      </w:r>
    </w:p>
    <w:p w14:paraId="050A030B" w14:textId="77777777" w:rsidR="001D45EF" w:rsidRDefault="001D45EF" w:rsidP="001D45EF">
      <w:pPr>
        <w:ind w:left="708" w:hanging="708"/>
        <w:rPr>
          <w:rFonts w:ascii="Arial" w:hAnsi="Arial" w:cs="Arial"/>
          <w:sz w:val="22"/>
          <w:szCs w:val="22"/>
        </w:rPr>
      </w:pPr>
    </w:p>
    <w:p w14:paraId="6C236CF3" w14:textId="77777777" w:rsidR="001D45EF" w:rsidRDefault="001D45EF" w:rsidP="001D4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61789B6" w14:textId="77777777" w:rsidR="001D45EF" w:rsidRDefault="001D45EF" w:rsidP="001D4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958.</w:t>
      </w:r>
    </w:p>
    <w:p w14:paraId="700AC017" w14:textId="77777777" w:rsidR="001D45EF" w:rsidRDefault="001D45EF" w:rsidP="001D4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81C4D" w14:textId="77777777" w:rsidR="001D45EF" w:rsidRDefault="001D45EF" w:rsidP="001D4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36AA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14 přítomných členů vlády hlasovalo pro 14.</w:t>
      </w:r>
    </w:p>
    <w:p w14:paraId="05E2B02F" w14:textId="77777777" w:rsidR="001D45EF" w:rsidRDefault="001D45EF" w:rsidP="001D4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DB85D" w14:textId="77777777" w:rsidR="001D45EF" w:rsidRPr="001D45EF" w:rsidRDefault="001D45EF" w:rsidP="001D45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6B7F4" w14:textId="77777777" w:rsidR="00BC5FD1" w:rsidRDefault="00F71306" w:rsidP="00F713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změny usnesení vlády České republiky ze dne 2. listopadu 2015 č. 889</w:t>
      </w:r>
      <w:r w:rsidR="00F36AA4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k dalšímu rozvoji informačních a komunikačních technologií služeb veřejné správy</w:t>
      </w:r>
    </w:p>
    <w:p w14:paraId="4D2BE242" w14:textId="77777777" w:rsidR="00F71306" w:rsidRDefault="00F71306" w:rsidP="00F713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1359/16</w:t>
      </w:r>
    </w:p>
    <w:p w14:paraId="2793D6EB" w14:textId="77777777" w:rsidR="00F71306" w:rsidRDefault="00F71306" w:rsidP="00F71306">
      <w:pPr>
        <w:ind w:left="708" w:hanging="708"/>
        <w:rPr>
          <w:rFonts w:ascii="Arial" w:hAnsi="Arial" w:cs="Arial"/>
          <w:sz w:val="22"/>
          <w:szCs w:val="22"/>
        </w:rPr>
      </w:pPr>
    </w:p>
    <w:p w14:paraId="6DA8C026" w14:textId="77777777" w:rsidR="00F71306" w:rsidRDefault="00F71306" w:rsidP="00F71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DE05648" w14:textId="77777777" w:rsidR="00F71306" w:rsidRDefault="00F71306" w:rsidP="00F71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959.</w:t>
      </w:r>
    </w:p>
    <w:p w14:paraId="225AF853" w14:textId="77777777" w:rsidR="00F71306" w:rsidRDefault="00F71306" w:rsidP="00F71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55ED9" w14:textId="77777777" w:rsidR="00F71306" w:rsidRDefault="00F71306" w:rsidP="00F71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446460" w14:textId="77777777" w:rsidR="00F71306" w:rsidRDefault="00F71306" w:rsidP="00F71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BA3E6" w14:textId="77777777" w:rsidR="00F36AA4" w:rsidRDefault="00F36AA4" w:rsidP="00F71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B6D0C" w14:textId="77777777" w:rsidR="00F71306" w:rsidRPr="00F71306" w:rsidRDefault="00F71306" w:rsidP="00F713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32B92" w14:textId="77777777" w:rsidR="00BC5FD1" w:rsidRDefault="00847349" w:rsidP="008473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Doporučení Rady vlády pro rovnost žen a mužů k přistoupení k Úmluvě Mezinárodní organizace práce č. 189 o pracovnících v cizí domácnosti</w:t>
      </w:r>
    </w:p>
    <w:p w14:paraId="0A5B4696" w14:textId="77777777" w:rsidR="00847349" w:rsidRDefault="00847349" w:rsidP="008473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1381/16</w:t>
      </w:r>
    </w:p>
    <w:p w14:paraId="6AAFAFB6" w14:textId="77777777" w:rsidR="00847349" w:rsidRDefault="00847349" w:rsidP="00847349">
      <w:pPr>
        <w:ind w:left="708" w:hanging="708"/>
        <w:rPr>
          <w:rFonts w:ascii="Arial" w:hAnsi="Arial" w:cs="Arial"/>
          <w:sz w:val="22"/>
          <w:szCs w:val="22"/>
        </w:rPr>
      </w:pPr>
    </w:p>
    <w:p w14:paraId="70F4B8B0" w14:textId="77777777" w:rsidR="00847349" w:rsidRDefault="00847349" w:rsidP="008473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75E18BE" w14:textId="77777777" w:rsidR="00847349" w:rsidRDefault="00847349" w:rsidP="008473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960.</w:t>
      </w:r>
    </w:p>
    <w:p w14:paraId="6FE824EF" w14:textId="77777777" w:rsidR="00847349" w:rsidRDefault="00847349" w:rsidP="008473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DE507" w14:textId="77777777" w:rsidR="00847349" w:rsidRDefault="00847349" w:rsidP="008473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56A80F4A" w14:textId="77777777" w:rsidR="00847349" w:rsidRDefault="00847349" w:rsidP="008473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F6A3F" w14:textId="77777777" w:rsidR="00847349" w:rsidRDefault="00847349" w:rsidP="008473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B96A0" w14:textId="77777777" w:rsidR="00F36AA4" w:rsidRPr="00847349" w:rsidRDefault="00F36AA4" w:rsidP="008473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E6A9D" w14:textId="77777777" w:rsidR="00BC5FD1" w:rsidRDefault="0016641A" w:rsidP="001664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53)</w:t>
      </w:r>
    </w:p>
    <w:p w14:paraId="025CF7DC" w14:textId="77777777" w:rsidR="0016641A" w:rsidRDefault="0016641A" w:rsidP="001664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1366/16</w:t>
      </w:r>
    </w:p>
    <w:p w14:paraId="439D58D6" w14:textId="77777777" w:rsidR="0016641A" w:rsidRDefault="0016641A" w:rsidP="0016641A">
      <w:pPr>
        <w:ind w:left="708" w:hanging="708"/>
        <w:rPr>
          <w:rFonts w:ascii="Arial" w:hAnsi="Arial" w:cs="Arial"/>
          <w:sz w:val="22"/>
          <w:szCs w:val="22"/>
        </w:rPr>
      </w:pPr>
    </w:p>
    <w:p w14:paraId="0665E024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D5479C2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961.</w:t>
      </w:r>
    </w:p>
    <w:p w14:paraId="7CCFAF2F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0A89E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0D189B1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C3268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pro ekonomiku a ministr financí, místopředseda vlády pro vědu, výzkum a inovace, ministr kultury, ministryně pro místní rozvoj, ministři zdravotnictví, dopravy, spravedlnosti, vnitra, obrany, průmyslu a obchodu, ministryně práce a sociálních věcí, ministr zemědělství, ministryně školství, mládeže a tělovýchovy a ministr pro lidská práva, rovné příležitosti a legislativu. </w:t>
      </w:r>
    </w:p>
    <w:p w14:paraId="304670DC" w14:textId="77777777" w:rsidR="0016641A" w:rsidRDefault="0016641A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480CA" w14:textId="77777777" w:rsidR="00F36AA4" w:rsidRDefault="00F36AA4" w:rsidP="00166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D8931" w14:textId="77777777" w:rsidR="0016641A" w:rsidRPr="0016641A" w:rsidRDefault="0016641A" w:rsidP="001664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50566" w14:textId="77777777" w:rsidR="00BC5FD1" w:rsidRDefault="00A2033E" w:rsidP="00A203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technické a ekonomické v Českých Budějovicích</w:t>
      </w:r>
    </w:p>
    <w:p w14:paraId="475D09C6" w14:textId="77777777" w:rsidR="00A2033E" w:rsidRDefault="00A2033E" w:rsidP="00A203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1351/16</w:t>
      </w:r>
    </w:p>
    <w:p w14:paraId="574CC42D" w14:textId="77777777" w:rsidR="00A2033E" w:rsidRDefault="00A2033E" w:rsidP="00A2033E">
      <w:pPr>
        <w:ind w:left="708" w:hanging="708"/>
        <w:rPr>
          <w:rFonts w:ascii="Arial" w:hAnsi="Arial" w:cs="Arial"/>
          <w:sz w:val="22"/>
          <w:szCs w:val="22"/>
        </w:rPr>
      </w:pPr>
    </w:p>
    <w:p w14:paraId="370EC49F" w14:textId="77777777" w:rsidR="00A2033E" w:rsidRDefault="00A2033E" w:rsidP="00A2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4C99CC2C" w14:textId="77777777" w:rsidR="00A2033E" w:rsidRDefault="00A2033E" w:rsidP="00A2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962.</w:t>
      </w:r>
    </w:p>
    <w:p w14:paraId="433A879B" w14:textId="77777777" w:rsidR="00A2033E" w:rsidRDefault="00A2033E" w:rsidP="00A2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1140F" w14:textId="77777777" w:rsidR="00A2033E" w:rsidRDefault="00A2033E" w:rsidP="00A2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1B599F" w14:textId="77777777" w:rsidR="00A2033E" w:rsidRDefault="00A2033E" w:rsidP="00A2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9D7E5" w14:textId="77777777" w:rsidR="00A2033E" w:rsidRDefault="00A2033E" w:rsidP="00A203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C2955" w14:textId="77777777" w:rsidR="00F36AA4" w:rsidRDefault="00F36AA4" w:rsidP="00A203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A841D" w14:textId="77777777" w:rsidR="00F36AA4" w:rsidRPr="00A2033E" w:rsidRDefault="00F36AA4" w:rsidP="00A203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B0508" w14:textId="77777777" w:rsidR="00BC5FD1" w:rsidRDefault="002A56E8" w:rsidP="002A56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dvou nových členů Státního fondu rozvoje bydlení</w:t>
      </w:r>
    </w:p>
    <w:p w14:paraId="4DECDC19" w14:textId="77777777" w:rsidR="002A56E8" w:rsidRDefault="002A56E8" w:rsidP="002A56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1378/16</w:t>
      </w:r>
    </w:p>
    <w:p w14:paraId="12C47CE8" w14:textId="77777777" w:rsidR="002A56E8" w:rsidRDefault="002A56E8" w:rsidP="002A56E8">
      <w:pPr>
        <w:ind w:left="708" w:hanging="708"/>
        <w:rPr>
          <w:rFonts w:ascii="Arial" w:hAnsi="Arial" w:cs="Arial"/>
          <w:sz w:val="22"/>
          <w:szCs w:val="22"/>
        </w:rPr>
      </w:pPr>
    </w:p>
    <w:p w14:paraId="16F8913F" w14:textId="77777777" w:rsidR="002A56E8" w:rsidRDefault="002A56E8" w:rsidP="002A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8E8E3DE" w14:textId="77777777" w:rsidR="002A56E8" w:rsidRDefault="002A56E8" w:rsidP="002A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963.</w:t>
      </w:r>
    </w:p>
    <w:p w14:paraId="797AAE83" w14:textId="77777777" w:rsidR="002A56E8" w:rsidRDefault="002A56E8" w:rsidP="002A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5C2E2" w14:textId="77777777" w:rsidR="002A56E8" w:rsidRDefault="002A56E8" w:rsidP="002A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0925C81" w14:textId="77777777" w:rsidR="002A56E8" w:rsidRDefault="002A56E8" w:rsidP="002A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372D7" w14:textId="77777777" w:rsidR="002A56E8" w:rsidRDefault="002A56E8" w:rsidP="002A5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981DD" w14:textId="77777777" w:rsidR="00F36AA4" w:rsidRPr="002A56E8" w:rsidRDefault="00F36AA4" w:rsidP="002A5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7DA5F" w14:textId="77777777" w:rsidR="00BC5FD1" w:rsidRDefault="00511596" w:rsidP="005115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souhlas vlády ČR se členstvím Národní technické knihovny</w:t>
      </w:r>
      <w:r w:rsidR="00F36AA4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v Mezinárodní federaci knihovnických sdružení a institucí (International Federation of Library Associations and Institutions – IFLA)</w:t>
      </w:r>
    </w:p>
    <w:p w14:paraId="00913553" w14:textId="77777777" w:rsidR="00511596" w:rsidRDefault="00511596" w:rsidP="005115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1374/16</w:t>
      </w:r>
    </w:p>
    <w:p w14:paraId="5DB75737" w14:textId="77777777" w:rsidR="00511596" w:rsidRDefault="00511596" w:rsidP="00511596">
      <w:pPr>
        <w:ind w:left="708" w:hanging="708"/>
        <w:rPr>
          <w:rFonts w:ascii="Arial" w:hAnsi="Arial" w:cs="Arial"/>
          <w:sz w:val="22"/>
          <w:szCs w:val="22"/>
        </w:rPr>
      </w:pPr>
    </w:p>
    <w:p w14:paraId="5D99BD4F" w14:textId="77777777" w:rsidR="00511596" w:rsidRDefault="00511596" w:rsidP="0051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E006D51" w14:textId="77777777" w:rsidR="00511596" w:rsidRDefault="00511596" w:rsidP="0051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964.</w:t>
      </w:r>
    </w:p>
    <w:p w14:paraId="216EB2AA" w14:textId="77777777" w:rsidR="00511596" w:rsidRDefault="00511596" w:rsidP="0051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8EF83" w14:textId="77777777" w:rsidR="00511596" w:rsidRDefault="00511596" w:rsidP="0051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D994091" w14:textId="77777777" w:rsidR="00511596" w:rsidRDefault="00511596" w:rsidP="0051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EDB8F" w14:textId="77777777" w:rsidR="00F36AA4" w:rsidRDefault="00F36AA4" w:rsidP="0051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9D18C" w14:textId="77777777" w:rsidR="00511596" w:rsidRPr="00511596" w:rsidRDefault="00511596" w:rsidP="005115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89E1C" w14:textId="77777777" w:rsidR="00BC5FD1" w:rsidRDefault="00036665" w:rsidP="000366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Protokolu o přistoupení k obchodní dohodě mezi Evropskou unií a jejími členskými státy na jedné straně a Kolumbií a Peru na straně druhé s ohledem na přistoupení Ekvádoru </w:t>
      </w:r>
    </w:p>
    <w:p w14:paraId="41D65F21" w14:textId="77777777" w:rsidR="00036665" w:rsidRDefault="00036665" w:rsidP="000366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1365/16</w:t>
      </w:r>
    </w:p>
    <w:p w14:paraId="580C4F5A" w14:textId="77777777" w:rsidR="00036665" w:rsidRDefault="00036665" w:rsidP="00036665">
      <w:pPr>
        <w:ind w:left="708" w:hanging="708"/>
        <w:rPr>
          <w:rFonts w:ascii="Arial" w:hAnsi="Arial" w:cs="Arial"/>
          <w:sz w:val="22"/>
          <w:szCs w:val="22"/>
        </w:rPr>
      </w:pPr>
    </w:p>
    <w:p w14:paraId="6B4D0BC8" w14:textId="77777777" w:rsidR="00036665" w:rsidRDefault="00036665" w:rsidP="000366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05C9DA91" w14:textId="77777777" w:rsidR="00036665" w:rsidRDefault="00036665" w:rsidP="000366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965.</w:t>
      </w:r>
    </w:p>
    <w:p w14:paraId="2BD29729" w14:textId="77777777" w:rsidR="00036665" w:rsidRDefault="00036665" w:rsidP="000366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DD95C" w14:textId="77777777" w:rsidR="00036665" w:rsidRDefault="00036665" w:rsidP="000366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D88739D" w14:textId="77777777" w:rsidR="00036665" w:rsidRDefault="00036665" w:rsidP="000366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83C09" w14:textId="77777777" w:rsidR="00036665" w:rsidRDefault="00036665" w:rsidP="000366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3CB42" w14:textId="77777777" w:rsidR="00F36AA4" w:rsidRPr="00036665" w:rsidRDefault="00F36AA4" w:rsidP="000366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98056" w14:textId="77777777" w:rsidR="00BC5FD1" w:rsidRDefault="0048101A" w:rsidP="004810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Protokolu, jímž se mění Evropská úmluva o krajině, přijatého ve Štrasburku dne 15. června 2016</w:t>
      </w:r>
    </w:p>
    <w:p w14:paraId="2C0D4985" w14:textId="77777777" w:rsidR="0048101A" w:rsidRDefault="0048101A" w:rsidP="004810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1367/16</w:t>
      </w:r>
    </w:p>
    <w:p w14:paraId="14CA4AE9" w14:textId="77777777" w:rsidR="0048101A" w:rsidRDefault="0048101A" w:rsidP="0048101A">
      <w:pPr>
        <w:ind w:left="708" w:hanging="708"/>
        <w:rPr>
          <w:rFonts w:ascii="Arial" w:hAnsi="Arial" w:cs="Arial"/>
          <w:sz w:val="22"/>
          <w:szCs w:val="22"/>
        </w:rPr>
      </w:pPr>
    </w:p>
    <w:p w14:paraId="2FA88D16" w14:textId="77777777" w:rsidR="0048101A" w:rsidRDefault="0048101A" w:rsidP="0048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7039408F" w14:textId="77777777" w:rsidR="0048101A" w:rsidRDefault="0048101A" w:rsidP="0048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966.</w:t>
      </w:r>
    </w:p>
    <w:p w14:paraId="5F6E974C" w14:textId="77777777" w:rsidR="0048101A" w:rsidRDefault="0048101A" w:rsidP="0048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F276F" w14:textId="77777777" w:rsidR="0048101A" w:rsidRDefault="0048101A" w:rsidP="0048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A88AB95" w14:textId="77777777" w:rsidR="0048101A" w:rsidRDefault="0048101A" w:rsidP="0048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B604C" w14:textId="77777777" w:rsidR="0048101A" w:rsidRDefault="0048101A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A3667" w14:textId="77777777" w:rsidR="00F36AA4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5CB63" w14:textId="77777777" w:rsidR="00F36AA4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850C1" w14:textId="77777777" w:rsidR="00F36AA4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EFA5E" w14:textId="77777777" w:rsidR="00F36AA4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7C476" w14:textId="77777777" w:rsidR="00F36AA4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8B451" w14:textId="77777777" w:rsidR="00F36AA4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A4BE8" w14:textId="77777777" w:rsidR="00F36AA4" w:rsidRPr="0048101A" w:rsidRDefault="00F36AA4" w:rsidP="0048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F043B" w14:textId="77777777" w:rsidR="00BC5FD1" w:rsidRDefault="009875D3" w:rsidP="009875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doplnění usnesení vlády ze dne 25. září 2013 č. 740 k návrhu na sjednání Minamatské úmluvy o rtuti</w:t>
      </w:r>
    </w:p>
    <w:p w14:paraId="75223C7F" w14:textId="77777777" w:rsidR="009875D3" w:rsidRDefault="009875D3" w:rsidP="009875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1372/16</w:t>
      </w:r>
    </w:p>
    <w:p w14:paraId="3D77D803" w14:textId="77777777" w:rsidR="009875D3" w:rsidRDefault="009875D3" w:rsidP="009875D3">
      <w:pPr>
        <w:ind w:left="708" w:hanging="708"/>
        <w:rPr>
          <w:rFonts w:ascii="Arial" w:hAnsi="Arial" w:cs="Arial"/>
          <w:sz w:val="22"/>
          <w:szCs w:val="22"/>
        </w:rPr>
      </w:pPr>
    </w:p>
    <w:p w14:paraId="39A6B8F1" w14:textId="77777777" w:rsidR="009875D3" w:rsidRDefault="009875D3" w:rsidP="00987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C11C4D3" w14:textId="77777777" w:rsidR="009875D3" w:rsidRDefault="009875D3" w:rsidP="00987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967.</w:t>
      </w:r>
    </w:p>
    <w:p w14:paraId="60B8B33C" w14:textId="77777777" w:rsidR="009875D3" w:rsidRDefault="009875D3" w:rsidP="00987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0E3CF" w14:textId="77777777" w:rsidR="009875D3" w:rsidRDefault="009875D3" w:rsidP="00987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F03BF7" w14:textId="77777777" w:rsidR="009875D3" w:rsidRDefault="009875D3" w:rsidP="00987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93C50" w14:textId="77777777" w:rsidR="009875D3" w:rsidRDefault="009875D3" w:rsidP="009875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B8AC6" w14:textId="77777777" w:rsidR="00F36AA4" w:rsidRPr="009875D3" w:rsidRDefault="00F36AA4" w:rsidP="009875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7B33C" w14:textId="77777777" w:rsidR="00BC5FD1" w:rsidRDefault="00D92237" w:rsidP="00D922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předsedy vlády České republiky na setkání předsedů vlád v rámci iniciativy Čínské lidové republiky k šestnácti zemím střední, východní a jihovýchodní Evropy v Rize ve dnech 5. - 6. listopadu 2016</w:t>
      </w:r>
    </w:p>
    <w:p w14:paraId="74C3CE73" w14:textId="77777777" w:rsidR="00D92237" w:rsidRDefault="00D92237" w:rsidP="00D922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1356/16</w:t>
      </w:r>
    </w:p>
    <w:p w14:paraId="16D400D3" w14:textId="77777777" w:rsidR="00D92237" w:rsidRDefault="00D92237" w:rsidP="00D92237">
      <w:pPr>
        <w:ind w:left="708" w:hanging="708"/>
        <w:rPr>
          <w:rFonts w:ascii="Arial" w:hAnsi="Arial" w:cs="Arial"/>
          <w:sz w:val="22"/>
          <w:szCs w:val="22"/>
        </w:rPr>
      </w:pPr>
    </w:p>
    <w:p w14:paraId="5E30599F" w14:textId="77777777" w:rsidR="00D92237" w:rsidRDefault="00D92237" w:rsidP="00D92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FEB00B9" w14:textId="77777777" w:rsidR="00D92237" w:rsidRDefault="00D92237" w:rsidP="00D92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968.</w:t>
      </w:r>
    </w:p>
    <w:p w14:paraId="7587C2D9" w14:textId="77777777" w:rsidR="00D92237" w:rsidRDefault="00D92237" w:rsidP="00D92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AF298" w14:textId="77777777" w:rsidR="00D92237" w:rsidRDefault="00F4703F" w:rsidP="00D92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</w:t>
      </w:r>
      <w:r w:rsidR="00D92237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15</w:t>
      </w:r>
      <w:r w:rsidR="00D92237">
        <w:rPr>
          <w:rFonts w:ascii="Arial" w:hAnsi="Arial" w:cs="Arial"/>
          <w:sz w:val="22"/>
          <w:szCs w:val="22"/>
        </w:rPr>
        <w:t xml:space="preserve"> a proti nikdo.</w:t>
      </w:r>
    </w:p>
    <w:p w14:paraId="7A49A37B" w14:textId="77777777" w:rsidR="00D92237" w:rsidRDefault="00D92237" w:rsidP="00D92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1A608" w14:textId="77777777" w:rsidR="00D92237" w:rsidRDefault="00D92237" w:rsidP="00D92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B86F5" w14:textId="77777777" w:rsidR="00F36AA4" w:rsidRPr="00D92237" w:rsidRDefault="00F36AA4" w:rsidP="00D92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516D5" w14:textId="77777777" w:rsidR="00BC5FD1" w:rsidRDefault="00056F59" w:rsidP="00056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České republiky v Korejské republice ve dnech 7.-10. listopadu 2016</w:t>
      </w:r>
    </w:p>
    <w:p w14:paraId="4119BB33" w14:textId="77777777" w:rsidR="00056F59" w:rsidRDefault="00056F59" w:rsidP="00056F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1355/16</w:t>
      </w:r>
    </w:p>
    <w:p w14:paraId="132F7ADB" w14:textId="77777777" w:rsidR="00056F59" w:rsidRDefault="00056F59" w:rsidP="00056F59">
      <w:pPr>
        <w:ind w:left="708" w:hanging="708"/>
        <w:rPr>
          <w:rFonts w:ascii="Arial" w:hAnsi="Arial" w:cs="Arial"/>
          <w:sz w:val="22"/>
          <w:szCs w:val="22"/>
        </w:rPr>
      </w:pPr>
    </w:p>
    <w:p w14:paraId="1F88E98B" w14:textId="77777777" w:rsidR="00056F59" w:rsidRDefault="00056F59" w:rsidP="0005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27445FF" w14:textId="77777777" w:rsidR="00056F59" w:rsidRDefault="00056F59" w:rsidP="0005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969.</w:t>
      </w:r>
    </w:p>
    <w:p w14:paraId="21AE32F0" w14:textId="77777777" w:rsidR="00056F59" w:rsidRDefault="00056F59" w:rsidP="0005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4D8DC" w14:textId="77777777" w:rsidR="00056F59" w:rsidRDefault="00056F59" w:rsidP="0005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0604831" w14:textId="77777777" w:rsidR="00056F59" w:rsidRDefault="00056F59" w:rsidP="0005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E323A" w14:textId="77777777" w:rsidR="00056F59" w:rsidRDefault="00056F59" w:rsidP="00056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9BE47" w14:textId="77777777" w:rsidR="00F36AA4" w:rsidRPr="00056F59" w:rsidRDefault="00F36AA4" w:rsidP="00056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57027" w14:textId="77777777" w:rsidR="00BC5FD1" w:rsidRDefault="00C6535C" w:rsidP="00C653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na zasedání ministrů zahraničních věcí bukurešťského formátu v Rumunsku dne 8. listopadu 2016</w:t>
      </w:r>
    </w:p>
    <w:p w14:paraId="134C5127" w14:textId="77777777" w:rsidR="00C6535C" w:rsidRDefault="00C6535C" w:rsidP="00C653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1376/16</w:t>
      </w:r>
    </w:p>
    <w:p w14:paraId="71D1F57E" w14:textId="77777777" w:rsidR="00C6535C" w:rsidRDefault="00C6535C" w:rsidP="00C6535C">
      <w:pPr>
        <w:ind w:left="708" w:hanging="708"/>
        <w:rPr>
          <w:rFonts w:ascii="Arial" w:hAnsi="Arial" w:cs="Arial"/>
          <w:sz w:val="22"/>
          <w:szCs w:val="22"/>
        </w:rPr>
      </w:pPr>
    </w:p>
    <w:p w14:paraId="1EC3E90C" w14:textId="77777777" w:rsidR="00C6535C" w:rsidRDefault="00C6535C" w:rsidP="00C6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D03804" w14:textId="77777777" w:rsidR="00C6535C" w:rsidRDefault="00C6535C" w:rsidP="00C6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970.</w:t>
      </w:r>
    </w:p>
    <w:p w14:paraId="3B01D64F" w14:textId="77777777" w:rsidR="00C6535C" w:rsidRDefault="00C6535C" w:rsidP="00C6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75AE8" w14:textId="77777777" w:rsidR="00C6535C" w:rsidRDefault="00C6535C" w:rsidP="00C6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B757AF" w14:textId="77777777" w:rsidR="00C6535C" w:rsidRDefault="00C6535C" w:rsidP="00C6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BD9DF" w14:textId="77777777" w:rsidR="00C6535C" w:rsidRPr="00C6535C" w:rsidRDefault="00C6535C" w:rsidP="00C65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21F3E" w14:textId="77777777" w:rsidR="00BC5FD1" w:rsidRDefault="007D2646" w:rsidP="007D26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České republiky v Republice Kazachstán ve dnech  20.- 22. listopadu 2016</w:t>
      </w:r>
    </w:p>
    <w:p w14:paraId="1A05888F" w14:textId="77777777" w:rsidR="007D2646" w:rsidRDefault="007D2646" w:rsidP="007D26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1375/16</w:t>
      </w:r>
    </w:p>
    <w:p w14:paraId="61549350" w14:textId="77777777" w:rsidR="007D2646" w:rsidRDefault="007D2646" w:rsidP="007D2646">
      <w:pPr>
        <w:ind w:left="708" w:hanging="708"/>
        <w:rPr>
          <w:rFonts w:ascii="Arial" w:hAnsi="Arial" w:cs="Arial"/>
          <w:sz w:val="22"/>
          <w:szCs w:val="22"/>
        </w:rPr>
      </w:pPr>
    </w:p>
    <w:p w14:paraId="04A45B34" w14:textId="77777777" w:rsidR="007D2646" w:rsidRDefault="007D2646" w:rsidP="007D2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4B8606" w14:textId="77777777" w:rsidR="007D2646" w:rsidRDefault="007D2646" w:rsidP="007D2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971.</w:t>
      </w:r>
    </w:p>
    <w:p w14:paraId="5C616D7E" w14:textId="77777777" w:rsidR="007D2646" w:rsidRDefault="007D2646" w:rsidP="007D2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26865" w14:textId="77777777" w:rsidR="007D2646" w:rsidRDefault="007D2646" w:rsidP="007D2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75BBA90" w14:textId="77777777" w:rsidR="007D2646" w:rsidRDefault="007D2646" w:rsidP="007D2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11848" w14:textId="77777777" w:rsidR="007D2646" w:rsidRPr="007D2646" w:rsidRDefault="007D2646" w:rsidP="007D2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D4045" w14:textId="77777777" w:rsidR="00BC5FD1" w:rsidRDefault="00773D69" w:rsidP="00773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7. zasedání Konference smluvních stran Rámcové úmluvy Světové zdravotnické organizace o kontrole tabáku, které se koná v Indické republice v Dillí ve dnech 7. – 12. listopadu 2016</w:t>
      </w:r>
    </w:p>
    <w:p w14:paraId="01F7872A" w14:textId="77777777" w:rsidR="00773D69" w:rsidRDefault="00773D69" w:rsidP="00773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1377/16</w:t>
      </w:r>
    </w:p>
    <w:p w14:paraId="1008FF8C" w14:textId="77777777" w:rsidR="00773D69" w:rsidRDefault="00773D69" w:rsidP="00773D69">
      <w:pPr>
        <w:ind w:left="708" w:hanging="708"/>
        <w:rPr>
          <w:rFonts w:ascii="Arial" w:hAnsi="Arial" w:cs="Arial"/>
          <w:sz w:val="22"/>
          <w:szCs w:val="22"/>
        </w:rPr>
      </w:pPr>
    </w:p>
    <w:p w14:paraId="4440548F" w14:textId="77777777" w:rsidR="00773D69" w:rsidRDefault="00773D69" w:rsidP="0077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72F8D35A" w14:textId="77777777" w:rsidR="00773D69" w:rsidRDefault="00773D69" w:rsidP="0077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972.</w:t>
      </w:r>
    </w:p>
    <w:p w14:paraId="4ED128FE" w14:textId="77777777" w:rsidR="00773D69" w:rsidRDefault="00773D69" w:rsidP="0077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E7782" w14:textId="77777777" w:rsidR="00773D69" w:rsidRDefault="00773D69" w:rsidP="0077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0DB8AE6" w14:textId="77777777" w:rsidR="00773D69" w:rsidRDefault="00773D69" w:rsidP="0077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C56C5" w14:textId="77777777" w:rsidR="00F36AA4" w:rsidRDefault="00F36AA4" w:rsidP="0077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9ACC4" w14:textId="77777777" w:rsidR="00773D69" w:rsidRPr="00773D69" w:rsidRDefault="00773D69" w:rsidP="00773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5B5F0" w14:textId="77777777" w:rsidR="00BC5FD1" w:rsidRDefault="00135059" w:rsidP="001350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13. zasedání Konference smluvních stran Úmluvy </w:t>
      </w:r>
      <w:r w:rsidR="00F36AA4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o biologické rozmanitosti, 8. zasedání smluvních stran Cartagenského protokolu o biologické bezpečnosti a 2. zasedání smluvních stran Nagojského protokolu o přístupu ke genetickým zdrojům a spravedlivém a rovnocenném sdílení přínosů plynoucích z jejich využívání (Cancún, Mexiko, 4. – 17. prosince 2016)</w:t>
      </w:r>
    </w:p>
    <w:p w14:paraId="33D1B71E" w14:textId="77777777" w:rsidR="00135059" w:rsidRDefault="00135059" w:rsidP="001350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1350/16</w:t>
      </w:r>
    </w:p>
    <w:p w14:paraId="0F6AC85A" w14:textId="77777777" w:rsidR="00135059" w:rsidRDefault="00135059" w:rsidP="00135059">
      <w:pPr>
        <w:ind w:left="708" w:hanging="708"/>
        <w:rPr>
          <w:rFonts w:ascii="Arial" w:hAnsi="Arial" w:cs="Arial"/>
          <w:sz w:val="22"/>
          <w:szCs w:val="22"/>
        </w:rPr>
      </w:pPr>
    </w:p>
    <w:p w14:paraId="0E94DEFE" w14:textId="77777777" w:rsidR="00135059" w:rsidRDefault="00135059" w:rsidP="00135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03B75E4" w14:textId="77777777" w:rsidR="00135059" w:rsidRDefault="00135059" w:rsidP="00135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973.</w:t>
      </w:r>
    </w:p>
    <w:p w14:paraId="0426677A" w14:textId="77777777" w:rsidR="00135059" w:rsidRDefault="00135059" w:rsidP="00135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C56E9" w14:textId="77777777" w:rsidR="00135059" w:rsidRDefault="00135059" w:rsidP="00135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17F1B93" w14:textId="77777777" w:rsidR="00135059" w:rsidRDefault="00135059" w:rsidP="00135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18B75" w14:textId="77777777" w:rsidR="00F36AA4" w:rsidRDefault="00F36AA4" w:rsidP="00135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FABB2" w14:textId="77777777" w:rsidR="00135059" w:rsidRPr="00135059" w:rsidRDefault="00135059" w:rsidP="001350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AA6BC" w14:textId="77777777" w:rsidR="00BC5FD1" w:rsidRDefault="00CD2794" w:rsidP="00CD27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Bulharské republiky Rosena Plevnelieva v České republice ve dnech 5. - 6. září 2016</w:t>
      </w:r>
    </w:p>
    <w:p w14:paraId="16EB5770" w14:textId="77777777" w:rsidR="00CD2794" w:rsidRDefault="00CD2794" w:rsidP="00CD27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1354/16</w:t>
      </w:r>
    </w:p>
    <w:p w14:paraId="5D860EB2" w14:textId="77777777" w:rsidR="00CD2794" w:rsidRDefault="00CD2794" w:rsidP="00CD2794">
      <w:pPr>
        <w:ind w:left="708" w:hanging="708"/>
        <w:rPr>
          <w:rFonts w:ascii="Arial" w:hAnsi="Arial" w:cs="Arial"/>
          <w:sz w:val="22"/>
          <w:szCs w:val="22"/>
        </w:rPr>
      </w:pPr>
    </w:p>
    <w:p w14:paraId="7AEEA68A" w14:textId="77777777" w:rsidR="00CD2794" w:rsidRDefault="00CD2794" w:rsidP="00CD2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780135" w14:textId="77777777" w:rsidR="00CD2794" w:rsidRDefault="00CD2794" w:rsidP="00CD2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974.</w:t>
      </w:r>
    </w:p>
    <w:p w14:paraId="06D31883" w14:textId="77777777" w:rsidR="00CD2794" w:rsidRDefault="00CD2794" w:rsidP="00CD2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00D4A" w14:textId="77777777" w:rsidR="00CD2794" w:rsidRDefault="00F36AA4" w:rsidP="00CD2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CD2794">
        <w:rPr>
          <w:rFonts w:ascii="Arial" w:hAnsi="Arial" w:cs="Arial"/>
          <w:sz w:val="22"/>
          <w:szCs w:val="22"/>
        </w:rPr>
        <w:t>16 přítomných členů vlády hlasovalo pro 16.</w:t>
      </w:r>
    </w:p>
    <w:p w14:paraId="5EEAB675" w14:textId="77777777" w:rsidR="00CD2794" w:rsidRDefault="00CD2794" w:rsidP="00CD2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699F7" w14:textId="77777777" w:rsidR="00CD2794" w:rsidRDefault="00CD2794" w:rsidP="00CD2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D956A" w14:textId="77777777" w:rsidR="00F36AA4" w:rsidRPr="00CD2794" w:rsidRDefault="00F36AA4" w:rsidP="00CD2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9C093" w14:textId="77777777" w:rsidR="00BC5FD1" w:rsidRDefault="00FD22C7" w:rsidP="00FD2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Poskytnutí peněžního daru mezinárodní organizaci Caritas Internationalis na pomoc lidem v syrském Aleppu</w:t>
      </w:r>
    </w:p>
    <w:p w14:paraId="5DEDA2AA" w14:textId="77777777" w:rsidR="00FD22C7" w:rsidRDefault="00FD22C7" w:rsidP="00FD22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1410/16</w:t>
      </w:r>
    </w:p>
    <w:p w14:paraId="008636BE" w14:textId="77777777" w:rsidR="00FD22C7" w:rsidRDefault="00FD22C7" w:rsidP="00FD22C7">
      <w:pPr>
        <w:ind w:left="708" w:hanging="708"/>
        <w:rPr>
          <w:rFonts w:ascii="Arial" w:hAnsi="Arial" w:cs="Arial"/>
          <w:sz w:val="22"/>
          <w:szCs w:val="22"/>
        </w:rPr>
      </w:pPr>
    </w:p>
    <w:p w14:paraId="37EEC87A" w14:textId="77777777" w:rsidR="00FD22C7" w:rsidRDefault="00FD22C7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E8DC5AA" w14:textId="77777777" w:rsidR="00FD22C7" w:rsidRDefault="00FD22C7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975.</w:t>
      </w:r>
    </w:p>
    <w:p w14:paraId="7FE4EBC9" w14:textId="77777777" w:rsidR="00FD22C7" w:rsidRDefault="00FD22C7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686D8" w14:textId="77777777" w:rsidR="00FD22C7" w:rsidRDefault="00FD22C7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2DFB3A9" w14:textId="77777777" w:rsidR="00FD22C7" w:rsidRDefault="00FD22C7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C0DCB" w14:textId="77777777" w:rsidR="00F36AA4" w:rsidRDefault="00F36AA4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A15D0" w14:textId="77777777" w:rsidR="00F36AA4" w:rsidRDefault="00F36AA4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3AA26" w14:textId="77777777" w:rsidR="00F36AA4" w:rsidRDefault="00F36AA4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348A1" w14:textId="77777777" w:rsidR="00F36AA4" w:rsidRDefault="00F36AA4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5ED47" w14:textId="77777777" w:rsidR="00F36AA4" w:rsidRDefault="00F36AA4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C9DC1" w14:textId="77777777" w:rsidR="00F36AA4" w:rsidRDefault="00F36AA4" w:rsidP="00FD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CAA63" w14:textId="77777777" w:rsidR="00FD22C7" w:rsidRPr="00FD22C7" w:rsidRDefault="00FD22C7" w:rsidP="00FD2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1776C" w14:textId="77777777" w:rsidR="00BC5FD1" w:rsidRDefault="005436BC" w:rsidP="005436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Změna usnesení vlády ze dne 17. října 2016 č. 928 k návrhu na jmenování do hodnosti brigádního generála</w:t>
      </w:r>
    </w:p>
    <w:p w14:paraId="050F53F6" w14:textId="77777777" w:rsidR="005436BC" w:rsidRPr="00641AC2" w:rsidRDefault="005436BC" w:rsidP="00641A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1411/16</w:t>
      </w:r>
    </w:p>
    <w:p w14:paraId="3814C328" w14:textId="77777777" w:rsidR="005436BC" w:rsidRDefault="005436BC" w:rsidP="005436BC">
      <w:pPr>
        <w:ind w:left="708" w:hanging="708"/>
        <w:rPr>
          <w:rFonts w:ascii="Arial" w:hAnsi="Arial" w:cs="Arial"/>
          <w:sz w:val="22"/>
          <w:szCs w:val="22"/>
        </w:rPr>
      </w:pPr>
    </w:p>
    <w:p w14:paraId="0F8FB79E" w14:textId="77777777" w:rsidR="005436BC" w:rsidRDefault="005436BC" w:rsidP="0054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783D2F6" w14:textId="77777777" w:rsidR="005436BC" w:rsidRDefault="005436BC" w:rsidP="0054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976.</w:t>
      </w:r>
    </w:p>
    <w:p w14:paraId="3740E170" w14:textId="77777777" w:rsidR="005436BC" w:rsidRDefault="005436BC" w:rsidP="0054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556C2" w14:textId="77777777" w:rsidR="005436BC" w:rsidRDefault="005436BC" w:rsidP="0054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0AE3EDA" w14:textId="77777777" w:rsidR="005436BC" w:rsidRDefault="005436BC" w:rsidP="0054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DD3AA" w14:textId="77777777" w:rsidR="00F36AA4" w:rsidRDefault="00F36AA4" w:rsidP="0054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DE984" w14:textId="77777777" w:rsidR="005436BC" w:rsidRPr="005436BC" w:rsidRDefault="005436BC" w:rsidP="005436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43A35" w14:textId="77777777" w:rsidR="00BC5FD1" w:rsidRDefault="00230EC9" w:rsidP="00230E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Veřejná zakázka „Kompletní servisní podpora kolových bojových vozidel a kolových obrněných transportérů PANDUR“ (předložil ministr obrany)</w:t>
      </w:r>
    </w:p>
    <w:p w14:paraId="6609C125" w14:textId="77777777" w:rsidR="00230EC9" w:rsidRDefault="00230EC9" w:rsidP="00230E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1361/16</w:t>
      </w:r>
    </w:p>
    <w:p w14:paraId="1F4383A2" w14:textId="77777777" w:rsidR="00641AC2" w:rsidRDefault="00641AC2" w:rsidP="00230E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1D937F" w14:textId="77777777" w:rsidR="00230EC9" w:rsidRDefault="00230EC9" w:rsidP="00230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ministrem obrany jako bod 5 v části Pro informaci programu schůze vlády dne 2. listopa</w:t>
      </w:r>
      <w:r w:rsidR="00F4703F">
        <w:rPr>
          <w:rFonts w:ascii="Arial" w:hAnsi="Arial" w:cs="Arial"/>
          <w:sz w:val="22"/>
          <w:szCs w:val="22"/>
        </w:rPr>
        <w:t>du 2016 byla stažena z programu s tím, že se jí bude vláda zabývat na jednání své schůze dne 7. listopadu 2016.</w:t>
      </w:r>
    </w:p>
    <w:p w14:paraId="15B07171" w14:textId="77777777" w:rsidR="00230EC9" w:rsidRDefault="00230EC9" w:rsidP="00230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CAABC" w14:textId="77777777" w:rsidR="00230EC9" w:rsidRDefault="00230EC9" w:rsidP="00230E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EA7FD" w14:textId="77777777" w:rsidR="00F36AA4" w:rsidRPr="00230EC9" w:rsidRDefault="00F36AA4" w:rsidP="00F4703F">
      <w:pPr>
        <w:jc w:val="both"/>
        <w:rPr>
          <w:rFonts w:ascii="Arial" w:hAnsi="Arial" w:cs="Arial"/>
          <w:sz w:val="22"/>
          <w:szCs w:val="22"/>
        </w:rPr>
      </w:pPr>
    </w:p>
    <w:p w14:paraId="3CEF8FDE" w14:textId="77777777" w:rsidR="00BC5FD1" w:rsidRDefault="00BC5FD1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4D6F1456" w14:textId="77777777" w:rsidR="00B054EB" w:rsidRDefault="00B054EB" w:rsidP="00B054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96BF52B" w14:textId="77777777" w:rsidR="00B054EB" w:rsidRDefault="00B054EB" w:rsidP="00B054EB">
      <w:pPr>
        <w:rPr>
          <w:rFonts w:ascii="Arial" w:hAnsi="Arial" w:cs="Arial"/>
          <w:sz w:val="22"/>
          <w:szCs w:val="22"/>
        </w:rPr>
      </w:pPr>
    </w:p>
    <w:p w14:paraId="7DA948DC" w14:textId="77777777" w:rsidR="00B054EB" w:rsidRDefault="00B054EB" w:rsidP="00B054EB">
      <w:pPr>
        <w:keepNext/>
        <w:keepLines/>
        <w:rPr>
          <w:rFonts w:ascii="Arial" w:hAnsi="Arial" w:cs="Arial"/>
          <w:sz w:val="22"/>
          <w:szCs w:val="22"/>
        </w:rPr>
      </w:pPr>
    </w:p>
    <w:p w14:paraId="625D22BF" w14:textId="77777777" w:rsidR="00B054EB" w:rsidRDefault="00B054EB" w:rsidP="00B054EB">
      <w:pPr>
        <w:rPr>
          <w:rFonts w:ascii="Arial" w:hAnsi="Arial" w:cs="Arial"/>
          <w:sz w:val="22"/>
          <w:szCs w:val="22"/>
        </w:rPr>
      </w:pPr>
    </w:p>
    <w:p w14:paraId="2A0AD8EC" w14:textId="77777777" w:rsidR="00B054EB" w:rsidRDefault="00B054EB" w:rsidP="00B054E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309FE9" w14:textId="77777777" w:rsidR="00B054EB" w:rsidRDefault="00B054EB" w:rsidP="00B054E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D73A71A" w14:textId="77777777" w:rsidR="00B054EB" w:rsidRDefault="00B054EB" w:rsidP="00B054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příjmech a výdajích zvláštních účtů Ministerstva financí pro správu prostředků po zaniklém Fondu národního majetku ČR za roky 2011 - 2015 (předložil 1. místopředseda vlády pro ekonomiku a ministr financí)</w:t>
      </w:r>
    </w:p>
    <w:p w14:paraId="68DE7B37" w14:textId="77777777" w:rsidR="00B054EB" w:rsidRDefault="00B054EB" w:rsidP="00B054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1368/16</w:t>
      </w:r>
    </w:p>
    <w:p w14:paraId="3A29E6F7" w14:textId="77777777" w:rsidR="00F36AA4" w:rsidRPr="00B054EB" w:rsidRDefault="00F36AA4" w:rsidP="00B054EB">
      <w:pPr>
        <w:ind w:left="708" w:hanging="708"/>
        <w:rPr>
          <w:rFonts w:ascii="Arial" w:hAnsi="Arial" w:cs="Arial"/>
          <w:sz w:val="22"/>
          <w:szCs w:val="22"/>
        </w:rPr>
      </w:pPr>
    </w:p>
    <w:p w14:paraId="748E607A" w14:textId="77777777" w:rsidR="00BC5FD1" w:rsidRDefault="009D363D" w:rsidP="009D36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Služby bezpečného datového centra (BDC) pro provoz Integrovaného informačního systému Státní pokladny (IISSP) na období 16. 11. 2016 – 31. 3. 2017 (předložil 1. místopředseda vlády pro ekonomiku a ministr financí)</w:t>
      </w:r>
    </w:p>
    <w:p w14:paraId="151824DB" w14:textId="77777777" w:rsidR="009D363D" w:rsidRDefault="009D363D" w:rsidP="009D36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1358/16</w:t>
      </w:r>
    </w:p>
    <w:p w14:paraId="5A4A94D6" w14:textId="77777777" w:rsidR="00F36AA4" w:rsidRPr="009D363D" w:rsidRDefault="00F36AA4" w:rsidP="009D363D">
      <w:pPr>
        <w:ind w:left="708" w:hanging="708"/>
        <w:rPr>
          <w:rFonts w:ascii="Arial" w:hAnsi="Arial" w:cs="Arial"/>
          <w:sz w:val="22"/>
          <w:szCs w:val="22"/>
        </w:rPr>
      </w:pPr>
    </w:p>
    <w:p w14:paraId="7A3CC72E" w14:textId="77777777" w:rsidR="00BC5FD1" w:rsidRDefault="00FD19CC" w:rsidP="00FD19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přípravě nadlimitní veřejné zakázky</w:t>
      </w:r>
      <w:r w:rsidR="00F36AA4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 s názvem "Nájem prostor datových center 2017+" (předložil ministr zemědělství)</w:t>
      </w:r>
    </w:p>
    <w:p w14:paraId="08B23011" w14:textId="77777777" w:rsidR="00FD19CC" w:rsidRDefault="00FD19CC" w:rsidP="00FD19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1347/16</w:t>
      </w:r>
    </w:p>
    <w:p w14:paraId="36EAB57F" w14:textId="77777777" w:rsidR="00F36AA4" w:rsidRPr="00FD19CC" w:rsidRDefault="00F36AA4" w:rsidP="00FD19CC">
      <w:pPr>
        <w:ind w:left="708" w:hanging="708"/>
        <w:rPr>
          <w:rFonts w:ascii="Arial" w:hAnsi="Arial" w:cs="Arial"/>
          <w:sz w:val="22"/>
          <w:szCs w:val="22"/>
        </w:rPr>
      </w:pPr>
    </w:p>
    <w:p w14:paraId="6541A140" w14:textId="77777777" w:rsidR="00BC5FD1" w:rsidRDefault="00B26558" w:rsidP="00B265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F36AA4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s názvem „Využití archivních dat ke stanovení trendů změn půdních vlastností“ na základě výjimky podle § 29 ZVZ písm. r) Výzkum a vývoj (předložil ministr zemědělství)</w:t>
      </w:r>
    </w:p>
    <w:p w14:paraId="21D40578" w14:textId="77777777" w:rsidR="00B26558" w:rsidRDefault="00B26558" w:rsidP="00B265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1380/16</w:t>
      </w:r>
    </w:p>
    <w:p w14:paraId="5DE291AD" w14:textId="77777777" w:rsidR="00F36AA4" w:rsidRPr="00B26558" w:rsidRDefault="00F36AA4" w:rsidP="00B26558">
      <w:pPr>
        <w:ind w:left="708" w:hanging="708"/>
        <w:rPr>
          <w:rFonts w:ascii="Arial" w:hAnsi="Arial" w:cs="Arial"/>
          <w:sz w:val="22"/>
          <w:szCs w:val="22"/>
        </w:rPr>
      </w:pPr>
    </w:p>
    <w:p w14:paraId="57FB85D1" w14:textId="77777777" w:rsidR="00BC5FD1" w:rsidRDefault="006C0661" w:rsidP="006C06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Veřejná zakázka „Prostředky balistické ochrany“ (předložil ministr obrany)</w:t>
      </w:r>
    </w:p>
    <w:p w14:paraId="6749994F" w14:textId="77777777" w:rsidR="006C0661" w:rsidRDefault="006C0661" w:rsidP="006C06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1362/16</w:t>
      </w:r>
    </w:p>
    <w:p w14:paraId="0D8B6B9B" w14:textId="77777777" w:rsidR="00F36AA4" w:rsidRPr="006C0661" w:rsidRDefault="00F36AA4" w:rsidP="006C0661">
      <w:pPr>
        <w:ind w:left="708" w:hanging="708"/>
        <w:rPr>
          <w:rFonts w:ascii="Arial" w:hAnsi="Arial" w:cs="Arial"/>
          <w:sz w:val="22"/>
          <w:szCs w:val="22"/>
        </w:rPr>
      </w:pPr>
    </w:p>
    <w:p w14:paraId="38ABCF1C" w14:textId="77777777" w:rsidR="00BC5FD1" w:rsidRDefault="00667676" w:rsidP="006676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Veřejná zakázka „Technická podpora APV ZDRAVIS (služba)“ (předložil ministr obrany)</w:t>
      </w:r>
    </w:p>
    <w:p w14:paraId="323528AF" w14:textId="77777777" w:rsidR="00667676" w:rsidRPr="00667676" w:rsidRDefault="00667676" w:rsidP="006676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1363/16</w:t>
      </w:r>
    </w:p>
    <w:p w14:paraId="3C668E4D" w14:textId="77777777" w:rsidR="00BC5FD1" w:rsidRDefault="0019504F" w:rsidP="001950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průběhu a výsledcích 8. ministerské konference procesu Evropské hospodářské komise OSN "Životní prostředí pro Evropu" (Batumi, Gruzie,</w:t>
      </w:r>
      <w:r w:rsidR="00F36AA4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 8. - 10. června 2016) (předložil ministr životního prostředí)</w:t>
      </w:r>
    </w:p>
    <w:p w14:paraId="456DF9D0" w14:textId="77777777" w:rsidR="0019504F" w:rsidRDefault="0019504F" w:rsidP="001950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1373/16</w:t>
      </w:r>
    </w:p>
    <w:p w14:paraId="2715723C" w14:textId="77777777" w:rsidR="00F36AA4" w:rsidRPr="0019504F" w:rsidRDefault="00F36AA4" w:rsidP="0019504F">
      <w:pPr>
        <w:ind w:left="708" w:hanging="708"/>
        <w:rPr>
          <w:rFonts w:ascii="Arial" w:hAnsi="Arial" w:cs="Arial"/>
          <w:sz w:val="22"/>
          <w:szCs w:val="22"/>
        </w:rPr>
      </w:pPr>
    </w:p>
    <w:p w14:paraId="7CCC412F" w14:textId="77777777" w:rsidR="00BC5FD1" w:rsidRDefault="002A6CB4" w:rsidP="002A6C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rizicích v rámci realizace programů a Dohody o partnerství  a plnění opatření stanovených Výroční zprávou o implementaci Dohody </w:t>
      </w:r>
      <w:r w:rsidR="00F36AA4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o partnerství za rok 2015 za období leden až červen 2016 (předložila ministryně pro místní rozvoj)</w:t>
      </w:r>
    </w:p>
    <w:p w14:paraId="42ED9CAA" w14:textId="77777777" w:rsidR="002A6CB4" w:rsidRDefault="002A6CB4" w:rsidP="002A6C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1385/16</w:t>
      </w:r>
    </w:p>
    <w:p w14:paraId="309FF183" w14:textId="77777777" w:rsidR="00F36AA4" w:rsidRPr="002A6CB4" w:rsidRDefault="00F36AA4" w:rsidP="002A6CB4">
      <w:pPr>
        <w:ind w:left="708" w:hanging="708"/>
        <w:rPr>
          <w:rFonts w:ascii="Arial" w:hAnsi="Arial" w:cs="Arial"/>
          <w:sz w:val="22"/>
          <w:szCs w:val="22"/>
        </w:rPr>
      </w:pPr>
    </w:p>
    <w:p w14:paraId="0300FA92" w14:textId="77777777" w:rsidR="00BC5FD1" w:rsidRDefault="00A506FE" w:rsidP="00A506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za screeningu k zákonu č. 234/2014 Sb., o státní službě, provedeného v rámci implementační struktury ESI fondů (předložila ministryně pro místní rozvoj)</w:t>
      </w:r>
    </w:p>
    <w:p w14:paraId="57996D8F" w14:textId="77777777" w:rsidR="00A506FE" w:rsidRDefault="00A506FE" w:rsidP="00A506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1386/16</w:t>
      </w:r>
    </w:p>
    <w:p w14:paraId="340CDB79" w14:textId="77777777" w:rsidR="00F36AA4" w:rsidRPr="00A506FE" w:rsidRDefault="00F36AA4" w:rsidP="00A506FE">
      <w:pPr>
        <w:ind w:left="708" w:hanging="708"/>
        <w:rPr>
          <w:rFonts w:ascii="Arial" w:hAnsi="Arial" w:cs="Arial"/>
          <w:sz w:val="22"/>
          <w:szCs w:val="22"/>
        </w:rPr>
      </w:pPr>
    </w:p>
    <w:p w14:paraId="6C4C773D" w14:textId="77777777" w:rsidR="00BC5FD1" w:rsidRDefault="003F640A" w:rsidP="003F64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připravované nadlimitní veřejné zakázce „ADIS - Legislativní a procesní změny v roce 2016 a 2017“ zadávané v jednacím řízení bez uveřejnění (předložil 1. místopředseda vlády pro ekonomiku a ministr financí)</w:t>
      </w:r>
    </w:p>
    <w:p w14:paraId="4C874789" w14:textId="77777777" w:rsidR="003F640A" w:rsidRPr="003F640A" w:rsidRDefault="003F640A" w:rsidP="003F64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1388/16</w:t>
      </w:r>
    </w:p>
    <w:p w14:paraId="7CD02DA7" w14:textId="77777777" w:rsidR="00BC5FD1" w:rsidRDefault="00BC5FD1" w:rsidP="00B664EB">
      <w:pPr>
        <w:rPr>
          <w:rFonts w:ascii="Arial" w:hAnsi="Arial" w:cs="Arial"/>
          <w:sz w:val="22"/>
          <w:szCs w:val="22"/>
        </w:rPr>
      </w:pPr>
    </w:p>
    <w:p w14:paraId="59746C8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27489D3" w14:textId="77777777" w:rsidR="00F36AA4" w:rsidRDefault="00F36AA4" w:rsidP="00B664EB">
      <w:pPr>
        <w:rPr>
          <w:rFonts w:ascii="Arial" w:hAnsi="Arial" w:cs="Arial"/>
          <w:sz w:val="22"/>
          <w:szCs w:val="22"/>
        </w:rPr>
      </w:pPr>
    </w:p>
    <w:p w14:paraId="2BD85D7D" w14:textId="77777777" w:rsidR="00F36AA4" w:rsidRDefault="00F36AA4" w:rsidP="00B664EB">
      <w:pPr>
        <w:rPr>
          <w:rFonts w:ascii="Arial" w:hAnsi="Arial" w:cs="Arial"/>
          <w:sz w:val="22"/>
          <w:szCs w:val="22"/>
        </w:rPr>
      </w:pPr>
    </w:p>
    <w:p w14:paraId="2687453A" w14:textId="77777777" w:rsidR="00F36AA4" w:rsidRDefault="00F36AA4" w:rsidP="00B664EB">
      <w:pPr>
        <w:rPr>
          <w:rFonts w:ascii="Arial" w:hAnsi="Arial" w:cs="Arial"/>
          <w:sz w:val="22"/>
          <w:szCs w:val="22"/>
        </w:rPr>
      </w:pPr>
    </w:p>
    <w:p w14:paraId="2E777A1E" w14:textId="77777777" w:rsidR="00F36AA4" w:rsidRDefault="00F36AA4" w:rsidP="00B664EB">
      <w:pPr>
        <w:rPr>
          <w:rFonts w:ascii="Arial" w:hAnsi="Arial" w:cs="Arial"/>
          <w:sz w:val="22"/>
          <w:szCs w:val="22"/>
        </w:rPr>
      </w:pPr>
    </w:p>
    <w:p w14:paraId="3894A5A5" w14:textId="77777777" w:rsidR="00F36AA4" w:rsidRDefault="00F36AA4" w:rsidP="00B664EB">
      <w:pPr>
        <w:rPr>
          <w:rFonts w:ascii="Arial" w:hAnsi="Arial" w:cs="Arial"/>
          <w:sz w:val="22"/>
          <w:szCs w:val="22"/>
        </w:rPr>
      </w:pPr>
    </w:p>
    <w:p w14:paraId="39A36F20" w14:textId="77777777" w:rsidR="00550347" w:rsidRDefault="00550347" w:rsidP="00B664EB">
      <w:pPr>
        <w:rPr>
          <w:rFonts w:ascii="Arial" w:hAnsi="Arial" w:cs="Arial"/>
          <w:sz w:val="22"/>
          <w:szCs w:val="22"/>
        </w:rPr>
      </w:pPr>
    </w:p>
    <w:p w14:paraId="4DEB03B4" w14:textId="77777777" w:rsidR="00550347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F6BE3">
        <w:rPr>
          <w:rFonts w:ascii="Arial" w:hAnsi="Arial" w:cs="Arial"/>
          <w:sz w:val="22"/>
          <w:szCs w:val="22"/>
        </w:rPr>
        <w:t>, v. r.</w:t>
      </w:r>
    </w:p>
    <w:p w14:paraId="4BF9EB81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DCC88E8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3AAD0C57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1BBF3A34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12289324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39A19309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06929AA3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414314F0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45871E18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6B9A4F90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19EB4725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7215056B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2B7DD5CE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15800419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6B29F8C3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44394E32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6579A9A8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076E758A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339FEB00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19073DDD" w14:textId="77777777" w:rsidR="00F36AA4" w:rsidRDefault="00F36AA4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45DCF91D" w14:textId="77777777" w:rsidR="00550347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</w:p>
    <w:p w14:paraId="494D9F5B" w14:textId="77777777" w:rsidR="00550347" w:rsidRPr="00F13A68" w:rsidRDefault="00550347" w:rsidP="005503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</w:t>
      </w:r>
      <w:r w:rsidR="00F36AA4">
        <w:rPr>
          <w:rFonts w:ascii="Arial" w:hAnsi="Arial" w:cs="Arial"/>
          <w:sz w:val="22"/>
          <w:szCs w:val="22"/>
        </w:rPr>
        <w:t>psala</w:t>
      </w:r>
      <w:r>
        <w:rPr>
          <w:rFonts w:ascii="Arial" w:hAnsi="Arial" w:cs="Arial"/>
          <w:sz w:val="22"/>
          <w:szCs w:val="22"/>
        </w:rPr>
        <w:t xml:space="preserve">:  </w:t>
      </w:r>
      <w:bookmarkStart w:id="39" w:name="Zapsal"/>
      <w:bookmarkEnd w:id="39"/>
      <w:r>
        <w:rPr>
          <w:rFonts w:ascii="Arial" w:hAnsi="Arial" w:cs="Arial"/>
          <w:sz w:val="22"/>
          <w:szCs w:val="22"/>
        </w:rPr>
        <w:t>JUDr. Hana Hanusová</w:t>
      </w:r>
    </w:p>
    <w:sectPr w:rsidR="00550347" w:rsidRPr="00F13A68" w:rsidSect="00BC5F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AB9CF" w14:textId="77777777" w:rsidR="006E4120" w:rsidRDefault="006E4120" w:rsidP="00E9542B">
      <w:r>
        <w:separator/>
      </w:r>
    </w:p>
  </w:endnote>
  <w:endnote w:type="continuationSeparator" w:id="0">
    <w:p w14:paraId="252FC5EF" w14:textId="77777777" w:rsidR="006E4120" w:rsidRDefault="006E412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8CB0A" w14:textId="77777777" w:rsidR="00BC5FD1" w:rsidRDefault="00BC5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F123A" w14:textId="77777777" w:rsidR="009A59D4" w:rsidRPr="00C43D48" w:rsidRDefault="009A59D4" w:rsidP="00C43D48">
    <w:pPr>
      <w:pStyle w:val="Footer"/>
      <w:jc w:val="center"/>
      <w:rPr>
        <w:rFonts w:ascii="Arial" w:hAnsi="Arial" w:cs="Arial"/>
        <w:sz w:val="22"/>
        <w:szCs w:val="22"/>
      </w:rPr>
    </w:pPr>
    <w:r w:rsidRPr="00C43D48">
      <w:rPr>
        <w:rFonts w:ascii="Arial" w:hAnsi="Arial" w:cs="Arial"/>
        <w:sz w:val="22"/>
        <w:szCs w:val="22"/>
      </w:rPr>
      <w:t xml:space="preserve">Stránka </w:t>
    </w:r>
    <w:r w:rsidRPr="00C43D48">
      <w:rPr>
        <w:rFonts w:ascii="Arial" w:hAnsi="Arial" w:cs="Arial"/>
        <w:bCs/>
        <w:sz w:val="22"/>
        <w:szCs w:val="22"/>
      </w:rPr>
      <w:fldChar w:fldCharType="begin"/>
    </w:r>
    <w:r w:rsidRPr="00C43D48">
      <w:rPr>
        <w:rFonts w:ascii="Arial" w:hAnsi="Arial" w:cs="Arial"/>
        <w:bCs/>
        <w:sz w:val="22"/>
        <w:szCs w:val="22"/>
      </w:rPr>
      <w:instrText>PAGE</w:instrText>
    </w:r>
    <w:r w:rsidRPr="00C43D48">
      <w:rPr>
        <w:rFonts w:ascii="Arial" w:hAnsi="Arial" w:cs="Arial"/>
        <w:bCs/>
        <w:sz w:val="22"/>
        <w:szCs w:val="22"/>
      </w:rPr>
      <w:fldChar w:fldCharType="separate"/>
    </w:r>
    <w:r w:rsidR="00972450">
      <w:rPr>
        <w:rFonts w:ascii="Arial" w:hAnsi="Arial" w:cs="Arial"/>
        <w:bCs/>
        <w:noProof/>
        <w:sz w:val="22"/>
        <w:szCs w:val="22"/>
      </w:rPr>
      <w:t>8</w:t>
    </w:r>
    <w:r w:rsidRPr="00C43D48">
      <w:rPr>
        <w:rFonts w:ascii="Arial" w:hAnsi="Arial" w:cs="Arial"/>
        <w:bCs/>
        <w:sz w:val="22"/>
        <w:szCs w:val="22"/>
      </w:rPr>
      <w:fldChar w:fldCharType="end"/>
    </w:r>
    <w:r w:rsidRPr="00C43D48">
      <w:rPr>
        <w:rFonts w:ascii="Arial" w:hAnsi="Arial" w:cs="Arial"/>
        <w:sz w:val="22"/>
        <w:szCs w:val="22"/>
      </w:rPr>
      <w:t xml:space="preserve"> (celkem </w:t>
    </w:r>
    <w:r w:rsidRPr="00C43D48">
      <w:rPr>
        <w:rFonts w:ascii="Arial" w:hAnsi="Arial" w:cs="Arial"/>
        <w:bCs/>
        <w:sz w:val="22"/>
        <w:szCs w:val="22"/>
      </w:rPr>
      <w:fldChar w:fldCharType="begin"/>
    </w:r>
    <w:r w:rsidRPr="00C43D48">
      <w:rPr>
        <w:rFonts w:ascii="Arial" w:hAnsi="Arial" w:cs="Arial"/>
        <w:bCs/>
        <w:sz w:val="22"/>
        <w:szCs w:val="22"/>
      </w:rPr>
      <w:instrText>NUMPAGES</w:instrText>
    </w:r>
    <w:r w:rsidRPr="00C43D48">
      <w:rPr>
        <w:rFonts w:ascii="Arial" w:hAnsi="Arial" w:cs="Arial"/>
        <w:bCs/>
        <w:sz w:val="22"/>
        <w:szCs w:val="22"/>
      </w:rPr>
      <w:fldChar w:fldCharType="separate"/>
    </w:r>
    <w:r w:rsidR="00972450">
      <w:rPr>
        <w:rFonts w:ascii="Arial" w:hAnsi="Arial" w:cs="Arial"/>
        <w:bCs/>
        <w:noProof/>
        <w:sz w:val="22"/>
        <w:szCs w:val="22"/>
      </w:rPr>
      <w:t>8</w:t>
    </w:r>
    <w:r w:rsidRPr="00C43D48">
      <w:rPr>
        <w:rFonts w:ascii="Arial" w:hAnsi="Arial" w:cs="Arial"/>
        <w:bCs/>
        <w:sz w:val="22"/>
        <w:szCs w:val="22"/>
      </w:rPr>
      <w:fldChar w:fldCharType="end"/>
    </w:r>
    <w:r w:rsidRPr="00C43D48">
      <w:rPr>
        <w:rFonts w:ascii="Arial" w:hAnsi="Arial" w:cs="Arial"/>
        <w:bCs/>
        <w:sz w:val="22"/>
        <w:szCs w:val="22"/>
      </w:rPr>
      <w:t>)</w:t>
    </w:r>
  </w:p>
  <w:p w14:paraId="564B0074" w14:textId="77777777" w:rsidR="009A59D4" w:rsidRPr="00C43D48" w:rsidRDefault="00C43D48" w:rsidP="00C43D48">
    <w:pPr>
      <w:pStyle w:val="Footer"/>
      <w:jc w:val="center"/>
      <w:rPr>
        <w:rFonts w:ascii="Arial" w:hAnsi="Arial" w:cs="Arial"/>
        <w:color w:val="FF0000"/>
        <w:sz w:val="18"/>
      </w:rPr>
    </w:pPr>
    <w:r w:rsidRPr="00C43D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47430" w14:textId="77777777" w:rsidR="00BC5FD1" w:rsidRPr="00C43D48" w:rsidRDefault="00C43D48" w:rsidP="00C43D48">
    <w:pPr>
      <w:pStyle w:val="Footer"/>
      <w:jc w:val="center"/>
      <w:rPr>
        <w:rFonts w:ascii="Arial" w:hAnsi="Arial" w:cs="Arial"/>
        <w:color w:val="FF0000"/>
        <w:sz w:val="18"/>
      </w:rPr>
    </w:pPr>
    <w:r w:rsidRPr="00C43D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EFAC8" w14:textId="77777777" w:rsidR="006E4120" w:rsidRDefault="006E4120" w:rsidP="00E9542B">
      <w:r>
        <w:separator/>
      </w:r>
    </w:p>
  </w:footnote>
  <w:footnote w:type="continuationSeparator" w:id="0">
    <w:p w14:paraId="21AC71E5" w14:textId="77777777" w:rsidR="006E4120" w:rsidRDefault="006E412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6634C" w14:textId="77777777" w:rsidR="00BC5FD1" w:rsidRDefault="00BC5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35D9" w14:textId="77777777" w:rsidR="00BC5FD1" w:rsidRPr="00BC5FD1" w:rsidRDefault="00BC5FD1" w:rsidP="00BC5FD1">
    <w:pPr>
      <w:pStyle w:val="Header"/>
      <w:jc w:val="center"/>
      <w:rPr>
        <w:rFonts w:ascii="Arial" w:hAnsi="Arial" w:cs="Arial"/>
        <w:color w:val="808080"/>
        <w:sz w:val="20"/>
      </w:rPr>
    </w:pPr>
    <w:r w:rsidRPr="00BC5FD1">
      <w:rPr>
        <w:rFonts w:ascii="Arial" w:hAnsi="Arial" w:cs="Arial"/>
        <w:color w:val="808080"/>
        <w:sz w:val="20"/>
      </w:rPr>
      <w:t>VLÁDA ČESKÉ REPUBLIKY</w:t>
    </w:r>
  </w:p>
  <w:p w14:paraId="3B5591E3" w14:textId="77777777" w:rsidR="00BC5FD1" w:rsidRPr="00BC5FD1" w:rsidRDefault="00BC5FD1" w:rsidP="00BC5FD1">
    <w:pPr>
      <w:pStyle w:val="Header"/>
      <w:jc w:val="center"/>
      <w:rPr>
        <w:rFonts w:ascii="Arial" w:hAnsi="Arial" w:cs="Arial"/>
        <w:color w:val="808080"/>
        <w:sz w:val="20"/>
      </w:rPr>
    </w:pPr>
    <w:r w:rsidRPr="00BC5FD1">
      <w:rPr>
        <w:rFonts w:ascii="Arial" w:hAnsi="Arial" w:cs="Arial"/>
        <w:color w:val="808080"/>
        <w:sz w:val="20"/>
      </w:rPr>
      <w:t>záznam z jednání schůze ze dne 2. listopadu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10AB" w14:textId="77777777" w:rsidR="00BC5FD1" w:rsidRDefault="00BC5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6E6"/>
    <w:rsid w:val="00036665"/>
    <w:rsid w:val="00056F59"/>
    <w:rsid w:val="000D2DF9"/>
    <w:rsid w:val="00116E03"/>
    <w:rsid w:val="00135059"/>
    <w:rsid w:val="00146E43"/>
    <w:rsid w:val="0016641A"/>
    <w:rsid w:val="0019504F"/>
    <w:rsid w:val="001A68CB"/>
    <w:rsid w:val="001B22DE"/>
    <w:rsid w:val="001D45EF"/>
    <w:rsid w:val="001D7953"/>
    <w:rsid w:val="00230EC9"/>
    <w:rsid w:val="00252509"/>
    <w:rsid w:val="00257B3B"/>
    <w:rsid w:val="002A56E8"/>
    <w:rsid w:val="002A6CB4"/>
    <w:rsid w:val="002B4ABC"/>
    <w:rsid w:val="002B778F"/>
    <w:rsid w:val="002C5552"/>
    <w:rsid w:val="002C7A81"/>
    <w:rsid w:val="002D2B56"/>
    <w:rsid w:val="00316850"/>
    <w:rsid w:val="003F640A"/>
    <w:rsid w:val="003F6BE3"/>
    <w:rsid w:val="0048101A"/>
    <w:rsid w:val="004A1F92"/>
    <w:rsid w:val="004D6F17"/>
    <w:rsid w:val="00511596"/>
    <w:rsid w:val="00532944"/>
    <w:rsid w:val="005434A4"/>
    <w:rsid w:val="005436BC"/>
    <w:rsid w:val="00550347"/>
    <w:rsid w:val="005730E9"/>
    <w:rsid w:val="005911F0"/>
    <w:rsid w:val="005A378F"/>
    <w:rsid w:val="005B5FB2"/>
    <w:rsid w:val="006072A6"/>
    <w:rsid w:val="00610EF8"/>
    <w:rsid w:val="00641AC2"/>
    <w:rsid w:val="00667676"/>
    <w:rsid w:val="006A2667"/>
    <w:rsid w:val="006C0661"/>
    <w:rsid w:val="006E4120"/>
    <w:rsid w:val="00717640"/>
    <w:rsid w:val="00740A68"/>
    <w:rsid w:val="00773D69"/>
    <w:rsid w:val="00777715"/>
    <w:rsid w:val="007B1245"/>
    <w:rsid w:val="007D2646"/>
    <w:rsid w:val="007D56C6"/>
    <w:rsid w:val="007D7D0F"/>
    <w:rsid w:val="007F15B1"/>
    <w:rsid w:val="00801C1A"/>
    <w:rsid w:val="00802FD2"/>
    <w:rsid w:val="00847349"/>
    <w:rsid w:val="0086430D"/>
    <w:rsid w:val="00866074"/>
    <w:rsid w:val="00972450"/>
    <w:rsid w:val="009875D3"/>
    <w:rsid w:val="00993B65"/>
    <w:rsid w:val="009A59D4"/>
    <w:rsid w:val="009C3702"/>
    <w:rsid w:val="009D363D"/>
    <w:rsid w:val="00A2033E"/>
    <w:rsid w:val="00A47AF2"/>
    <w:rsid w:val="00A506FE"/>
    <w:rsid w:val="00A653E0"/>
    <w:rsid w:val="00AC528D"/>
    <w:rsid w:val="00AE0E9C"/>
    <w:rsid w:val="00B054EB"/>
    <w:rsid w:val="00B26558"/>
    <w:rsid w:val="00B57C4D"/>
    <w:rsid w:val="00B664EB"/>
    <w:rsid w:val="00BC5FD1"/>
    <w:rsid w:val="00BF21FC"/>
    <w:rsid w:val="00C04CC8"/>
    <w:rsid w:val="00C04DAA"/>
    <w:rsid w:val="00C2479B"/>
    <w:rsid w:val="00C43D48"/>
    <w:rsid w:val="00C45231"/>
    <w:rsid w:val="00C56B73"/>
    <w:rsid w:val="00C6535C"/>
    <w:rsid w:val="00C74C9A"/>
    <w:rsid w:val="00CD2794"/>
    <w:rsid w:val="00D013FB"/>
    <w:rsid w:val="00D07A70"/>
    <w:rsid w:val="00D7271D"/>
    <w:rsid w:val="00D72C27"/>
    <w:rsid w:val="00D92237"/>
    <w:rsid w:val="00DB16F4"/>
    <w:rsid w:val="00DE1263"/>
    <w:rsid w:val="00E02701"/>
    <w:rsid w:val="00E2681F"/>
    <w:rsid w:val="00E810A0"/>
    <w:rsid w:val="00E9542B"/>
    <w:rsid w:val="00EA5313"/>
    <w:rsid w:val="00F13A68"/>
    <w:rsid w:val="00F350DF"/>
    <w:rsid w:val="00F36AA4"/>
    <w:rsid w:val="00F45C6D"/>
    <w:rsid w:val="00F4703F"/>
    <w:rsid w:val="00F71306"/>
    <w:rsid w:val="00FD19CC"/>
    <w:rsid w:val="00FD22C7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D77428"/>
  <w15:chartTrackingRefBased/>
  <w15:docId w15:val="{C97604CD-E9FE-4A02-888B-9B335868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36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6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2016-11-08T07:38:00Z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