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7F4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E9C0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77142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48B06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4C8B0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7DB51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98999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35C9FA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A395D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B824B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651828" w14:textId="77777777" w:rsidR="00717640" w:rsidRPr="00E0254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0254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2215/17</w:t>
            </w:r>
          </w:p>
        </w:tc>
      </w:tr>
    </w:tbl>
    <w:p w14:paraId="5365C3C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156C2A" w14:textId="77777777" w:rsidR="00777715" w:rsidRDefault="00777715" w:rsidP="00777715">
      <w:pPr>
        <w:rPr>
          <w:rFonts w:ascii="Arial" w:hAnsi="Arial" w:cs="Arial"/>
        </w:rPr>
      </w:pPr>
    </w:p>
    <w:p w14:paraId="0AE32ED3" w14:textId="77777777" w:rsidR="00D013FB" w:rsidRPr="00E9542B" w:rsidRDefault="00D013FB" w:rsidP="00777715">
      <w:pPr>
        <w:rPr>
          <w:rFonts w:ascii="Arial" w:hAnsi="Arial" w:cs="Arial"/>
        </w:rPr>
      </w:pPr>
    </w:p>
    <w:p w14:paraId="4888048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522C8D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2808D5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0254D">
        <w:rPr>
          <w:rFonts w:ascii="Arial" w:hAnsi="Arial" w:cs="Arial"/>
          <w:sz w:val="22"/>
          <w:szCs w:val="22"/>
        </w:rPr>
        <w:t>8. března 2017</w:t>
      </w:r>
    </w:p>
    <w:p w14:paraId="58BA3DC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BE01370" w14:textId="77777777" w:rsidR="00E2681F" w:rsidRDefault="00E0254D" w:rsidP="00E0254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5E56B954" w14:textId="77777777" w:rsidR="00E0254D" w:rsidRDefault="00E0254D" w:rsidP="00E0254D">
      <w:pPr>
        <w:rPr>
          <w:rFonts w:ascii="Arial" w:hAnsi="Arial" w:cs="Arial"/>
          <w:sz w:val="22"/>
          <w:szCs w:val="22"/>
        </w:rPr>
      </w:pPr>
    </w:p>
    <w:p w14:paraId="4010BF48" w14:textId="77777777" w:rsidR="00B0335B" w:rsidRDefault="00B0335B" w:rsidP="00E0254D">
      <w:pPr>
        <w:rPr>
          <w:rFonts w:ascii="Arial" w:hAnsi="Arial" w:cs="Arial"/>
          <w:sz w:val="22"/>
          <w:szCs w:val="22"/>
        </w:rPr>
      </w:pPr>
    </w:p>
    <w:p w14:paraId="5D86F8FB" w14:textId="77777777" w:rsidR="00B0335B" w:rsidRDefault="00B0335B" w:rsidP="00E0254D">
      <w:pPr>
        <w:rPr>
          <w:rFonts w:ascii="Arial" w:hAnsi="Arial" w:cs="Arial"/>
          <w:sz w:val="22"/>
          <w:szCs w:val="22"/>
        </w:rPr>
      </w:pPr>
    </w:p>
    <w:p w14:paraId="1E0AAE7F" w14:textId="77777777" w:rsidR="00B0335B" w:rsidRDefault="00B0335B" w:rsidP="00E0254D">
      <w:pPr>
        <w:rPr>
          <w:rFonts w:ascii="Arial" w:hAnsi="Arial" w:cs="Arial"/>
          <w:sz w:val="22"/>
          <w:szCs w:val="22"/>
        </w:rPr>
      </w:pPr>
    </w:p>
    <w:p w14:paraId="1AD4F48A" w14:textId="77777777" w:rsidR="00E0254D" w:rsidRDefault="00E0254D" w:rsidP="00E025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6B600A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444BE1" w14:textId="77777777" w:rsidR="00B0335B" w:rsidRDefault="00B0335B" w:rsidP="00B664EB">
      <w:pPr>
        <w:rPr>
          <w:rFonts w:ascii="Arial" w:hAnsi="Arial" w:cs="Arial"/>
          <w:sz w:val="22"/>
          <w:szCs w:val="22"/>
        </w:rPr>
      </w:pPr>
    </w:p>
    <w:p w14:paraId="3A1FD393" w14:textId="77777777" w:rsidR="00B0335B" w:rsidRDefault="00B0335B" w:rsidP="00B664EB">
      <w:pPr>
        <w:rPr>
          <w:rFonts w:ascii="Arial" w:hAnsi="Arial" w:cs="Arial"/>
          <w:sz w:val="22"/>
          <w:szCs w:val="22"/>
        </w:rPr>
      </w:pPr>
    </w:p>
    <w:p w14:paraId="72048A43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sociálním bydlení a o příspěvku na bydlení</w:t>
      </w:r>
    </w:p>
    <w:p w14:paraId="333920B4" w14:textId="77777777" w:rsidR="00E0254D" w:rsidRDefault="00E0254D" w:rsidP="00E025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120/17</w:t>
      </w:r>
    </w:p>
    <w:p w14:paraId="31A876AD" w14:textId="77777777" w:rsidR="00E0254D" w:rsidRDefault="00E0254D" w:rsidP="00E0254D">
      <w:pPr>
        <w:ind w:left="708" w:hanging="708"/>
        <w:rPr>
          <w:rFonts w:ascii="Arial" w:hAnsi="Arial" w:cs="Arial"/>
          <w:sz w:val="22"/>
          <w:szCs w:val="22"/>
        </w:rPr>
      </w:pPr>
    </w:p>
    <w:p w14:paraId="26DDAA29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ministryněmi práce a sociálních věcí a pro místní rozvoj a ministrem pro lidská práva‚ rovné příležitosti a legislativu a přijala</w:t>
      </w:r>
    </w:p>
    <w:p w14:paraId="20D59C2C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3DD4FD15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DD1D7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5A67FC52" w14:textId="77777777" w:rsidR="00E0254D" w:rsidRDefault="00E0254D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7C01C" w14:textId="77777777" w:rsidR="00B0335B" w:rsidRDefault="00B0335B" w:rsidP="00E02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E8B5" w14:textId="77777777" w:rsidR="00E0254D" w:rsidRPr="00E0254D" w:rsidRDefault="00E0254D" w:rsidP="00E02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94F3A" w14:textId="77777777" w:rsidR="00E0254D" w:rsidRDefault="009A3E11" w:rsidP="009A3E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B0335B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o sociálním bydlení a o příspěvku na bydlení</w:t>
      </w:r>
    </w:p>
    <w:p w14:paraId="66115E6D" w14:textId="77777777" w:rsidR="009A3E11" w:rsidRDefault="009A3E11" w:rsidP="009A3E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121/17</w:t>
      </w:r>
    </w:p>
    <w:p w14:paraId="43606D30" w14:textId="77777777" w:rsidR="009A3E11" w:rsidRDefault="009A3E11" w:rsidP="009A3E11">
      <w:pPr>
        <w:ind w:left="708" w:hanging="708"/>
        <w:rPr>
          <w:rFonts w:ascii="Arial" w:hAnsi="Arial" w:cs="Arial"/>
          <w:sz w:val="22"/>
          <w:szCs w:val="22"/>
        </w:rPr>
      </w:pPr>
    </w:p>
    <w:p w14:paraId="6549B25C" w14:textId="77777777" w:rsidR="009A3E11" w:rsidRDefault="009A3E11" w:rsidP="009A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ministryněmi práce a sociálních věcí a pro místní rozvoj a ministrem pro lidská práva‚ rovné příležitosti a legislativu a přijala</w:t>
      </w:r>
    </w:p>
    <w:p w14:paraId="574C7127" w14:textId="77777777" w:rsidR="009A3E11" w:rsidRDefault="009A3E11" w:rsidP="009A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2A9DB711" w14:textId="77777777" w:rsidR="009A3E11" w:rsidRDefault="009A3E11" w:rsidP="009A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4CF1A" w14:textId="77777777" w:rsidR="009A3E11" w:rsidRDefault="009A3E11" w:rsidP="009A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250A2709" w14:textId="77777777" w:rsidR="009A3E11" w:rsidRDefault="009A3E11" w:rsidP="009A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85139" w14:textId="77777777" w:rsidR="009A3E11" w:rsidRDefault="009A3E11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0C017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5F7A9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B0F45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5B417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AB105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5DE6A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25AED" w14:textId="77777777" w:rsidR="00B0335B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72ECF" w14:textId="77777777" w:rsidR="00B0335B" w:rsidRPr="009A3E11" w:rsidRDefault="00B0335B" w:rsidP="009A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B86A6" w14:textId="77777777" w:rsidR="00E0254D" w:rsidRDefault="00C66AD7" w:rsidP="00C66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127/2005 Sb., o elektronických komunikacích a o změně některých souvisejících zákonů (zákon </w:t>
      </w:r>
      <w:r w:rsidR="00B0335B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o elektronických komunikacích), ve znění pozdějších předpisů, a zákon </w:t>
      </w:r>
      <w:r w:rsidR="00B0335B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č. 483/1991 Sb., o České televizi, ve znění pozdějších předpisů</w:t>
      </w:r>
    </w:p>
    <w:p w14:paraId="0D098B23" w14:textId="77777777" w:rsidR="00C66AD7" w:rsidRDefault="00C66AD7" w:rsidP="00C66A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177/17</w:t>
      </w:r>
    </w:p>
    <w:p w14:paraId="422B88DE" w14:textId="77777777" w:rsidR="00C66AD7" w:rsidRDefault="00C66AD7" w:rsidP="00C66AD7">
      <w:pPr>
        <w:ind w:left="708" w:hanging="708"/>
        <w:rPr>
          <w:rFonts w:ascii="Arial" w:hAnsi="Arial" w:cs="Arial"/>
          <w:sz w:val="22"/>
          <w:szCs w:val="22"/>
        </w:rPr>
      </w:pPr>
    </w:p>
    <w:p w14:paraId="1B2E8D9C" w14:textId="77777777" w:rsidR="00C66AD7" w:rsidRDefault="00C66AD7" w:rsidP="00C6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3FB4ECB" w14:textId="77777777" w:rsidR="00C66AD7" w:rsidRDefault="00C66AD7" w:rsidP="00C6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3B0AB9A2" w14:textId="77777777" w:rsidR="00C66AD7" w:rsidRDefault="00C66AD7" w:rsidP="00C6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0474E" w14:textId="77777777" w:rsidR="00C66AD7" w:rsidRDefault="00C66AD7" w:rsidP="00C6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53C51CE" w14:textId="77777777" w:rsidR="00C66AD7" w:rsidRDefault="00C66AD7" w:rsidP="00C6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B16D7" w14:textId="77777777" w:rsidR="00C66AD7" w:rsidRDefault="00C66AD7" w:rsidP="00C66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80920" w14:textId="77777777" w:rsidR="00B0335B" w:rsidRPr="00C66AD7" w:rsidRDefault="00B0335B" w:rsidP="00C66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2F45C" w14:textId="77777777" w:rsidR="00E0254D" w:rsidRDefault="006F2672" w:rsidP="006F26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univerzitních nemocnicích a o změně některých zákonů (zákon o univerzitních nemocnicích)</w:t>
      </w:r>
    </w:p>
    <w:p w14:paraId="36B517D5" w14:textId="77777777" w:rsidR="006F2672" w:rsidRDefault="006F2672" w:rsidP="006F26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172/17</w:t>
      </w:r>
    </w:p>
    <w:p w14:paraId="5C6018E0" w14:textId="77777777" w:rsidR="006F2672" w:rsidRDefault="006F2672" w:rsidP="006F2672">
      <w:pPr>
        <w:ind w:left="708" w:hanging="708"/>
        <w:rPr>
          <w:rFonts w:ascii="Arial" w:hAnsi="Arial" w:cs="Arial"/>
          <w:sz w:val="22"/>
          <w:szCs w:val="22"/>
        </w:rPr>
      </w:pPr>
    </w:p>
    <w:p w14:paraId="6DA722B0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FEAA78F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</w:t>
      </w:r>
    </w:p>
    <w:p w14:paraId="282AE8E6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59221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zemědělství (§ 44 vypustit).</w:t>
      </w:r>
    </w:p>
    <w:p w14:paraId="4F33B5E8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6EC9" w14:textId="77777777" w:rsidR="006F2672" w:rsidRDefault="00B0335B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6F2672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12 a proti 1</w:t>
      </w:r>
      <w:r w:rsidR="006F2672">
        <w:rPr>
          <w:rFonts w:ascii="Arial" w:hAnsi="Arial" w:cs="Arial"/>
          <w:sz w:val="22"/>
          <w:szCs w:val="22"/>
        </w:rPr>
        <w:t>.</w:t>
      </w:r>
    </w:p>
    <w:p w14:paraId="7664BEE7" w14:textId="77777777" w:rsidR="006F2672" w:rsidRDefault="006F2672" w:rsidP="006F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C925E" w14:textId="77777777" w:rsidR="006F2672" w:rsidRDefault="006F2672" w:rsidP="006F2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7C9BC" w14:textId="77777777" w:rsidR="00B0335B" w:rsidRPr="006F2672" w:rsidRDefault="00B0335B" w:rsidP="006F2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303DD" w14:textId="77777777" w:rsidR="00E0254D" w:rsidRDefault="00BD5ABE" w:rsidP="00BD5A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elektronické identifikaci</w:t>
      </w:r>
    </w:p>
    <w:p w14:paraId="18C83BEF" w14:textId="77777777" w:rsidR="00BD5ABE" w:rsidRDefault="00BD5ABE" w:rsidP="00BD5A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124/17</w:t>
      </w:r>
    </w:p>
    <w:p w14:paraId="54B00309" w14:textId="77777777" w:rsidR="00BD5ABE" w:rsidRDefault="00BD5ABE" w:rsidP="00BD5ABE">
      <w:pPr>
        <w:ind w:left="708" w:hanging="708"/>
        <w:rPr>
          <w:rFonts w:ascii="Arial" w:hAnsi="Arial" w:cs="Arial"/>
          <w:sz w:val="22"/>
          <w:szCs w:val="22"/>
        </w:rPr>
      </w:pPr>
    </w:p>
    <w:p w14:paraId="7F71477C" w14:textId="77777777" w:rsidR="00BD5ABE" w:rsidRDefault="00BD5ABE" w:rsidP="00BD5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7D04A5F" w14:textId="77777777" w:rsidR="00BD5ABE" w:rsidRDefault="00BD5ABE" w:rsidP="00BD5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4CC1EEC2" w14:textId="77777777" w:rsidR="00BD5ABE" w:rsidRDefault="00BD5ABE" w:rsidP="00BD5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176EC" w14:textId="77777777" w:rsidR="00BD5ABE" w:rsidRDefault="00BD5ABE" w:rsidP="00BD5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6C0B89" w14:textId="77777777" w:rsidR="00BD5ABE" w:rsidRDefault="00BD5ABE" w:rsidP="00BD5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34B68" w14:textId="77777777" w:rsidR="00BD5ABE" w:rsidRDefault="00BD5ABE" w:rsidP="00BD5A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096F2" w14:textId="77777777" w:rsidR="00B0335B" w:rsidRPr="00BD5ABE" w:rsidRDefault="00B0335B" w:rsidP="00BD5A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B844D" w14:textId="77777777" w:rsidR="00E0254D" w:rsidRDefault="00C967DF" w:rsidP="00C967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B0335B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o elektronické identifikaci</w:t>
      </w:r>
    </w:p>
    <w:p w14:paraId="78EF5543" w14:textId="77777777" w:rsidR="00C967DF" w:rsidRDefault="00C967DF" w:rsidP="00C967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125/17</w:t>
      </w:r>
    </w:p>
    <w:p w14:paraId="10A6DCA2" w14:textId="77777777" w:rsidR="00C967DF" w:rsidRDefault="00C967DF" w:rsidP="00C967DF">
      <w:pPr>
        <w:ind w:left="708" w:hanging="708"/>
        <w:rPr>
          <w:rFonts w:ascii="Arial" w:hAnsi="Arial" w:cs="Arial"/>
          <w:sz w:val="22"/>
          <w:szCs w:val="22"/>
        </w:rPr>
      </w:pPr>
    </w:p>
    <w:p w14:paraId="6C6AFEE7" w14:textId="77777777" w:rsidR="00C967DF" w:rsidRDefault="00C967DF" w:rsidP="00C96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C1CBC4" w14:textId="77777777" w:rsidR="00C967DF" w:rsidRDefault="00C967DF" w:rsidP="00C96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28B3151E" w14:textId="77777777" w:rsidR="00C967DF" w:rsidRDefault="00C967DF" w:rsidP="00C96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DDD7D" w14:textId="77777777" w:rsidR="00C967DF" w:rsidRDefault="00C967DF" w:rsidP="00C96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66EA16" w14:textId="77777777" w:rsidR="00C967DF" w:rsidRDefault="00C967DF" w:rsidP="00C96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F3A90" w14:textId="77777777" w:rsidR="00C967DF" w:rsidRDefault="00C967DF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687B7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17CC8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CBD87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FB8B5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E01B3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3F2F0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BC2E5" w14:textId="77777777" w:rsidR="00B0335B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9FA2" w14:textId="77777777" w:rsidR="00B0335B" w:rsidRPr="00C967DF" w:rsidRDefault="00B0335B" w:rsidP="00C96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8FEE5" w14:textId="77777777" w:rsidR="00E0254D" w:rsidRDefault="00402648" w:rsidP="00402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stanovení některých podmínek pro poskytování podpory na dodávky ovoce, zeleniny, mléka a výrobků z nich do škol, a o změně některých souvisejících nařízení vlády</w:t>
      </w:r>
    </w:p>
    <w:p w14:paraId="5E174007" w14:textId="77777777" w:rsidR="00402648" w:rsidRDefault="00402648" w:rsidP="004026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148/17</w:t>
      </w:r>
    </w:p>
    <w:p w14:paraId="3D002628" w14:textId="77777777" w:rsidR="00402648" w:rsidRDefault="00402648" w:rsidP="00402648">
      <w:pPr>
        <w:ind w:left="708" w:hanging="708"/>
        <w:rPr>
          <w:rFonts w:ascii="Arial" w:hAnsi="Arial" w:cs="Arial"/>
          <w:sz w:val="22"/>
          <w:szCs w:val="22"/>
        </w:rPr>
      </w:pPr>
    </w:p>
    <w:p w14:paraId="49C4AFA9" w14:textId="77777777" w:rsidR="00402648" w:rsidRDefault="00402648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993CC26" w14:textId="77777777" w:rsidR="00402648" w:rsidRDefault="00402648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560B9AE8" w14:textId="77777777" w:rsidR="00402648" w:rsidRDefault="00402648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28C9A" w14:textId="77777777" w:rsidR="00402648" w:rsidRDefault="00402648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18AD04" w14:textId="77777777" w:rsidR="00402648" w:rsidRDefault="00402648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2275A" w14:textId="77777777" w:rsidR="00B0335B" w:rsidRDefault="00B0335B" w:rsidP="00402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C8AAC" w14:textId="77777777" w:rsidR="00402648" w:rsidRPr="00402648" w:rsidRDefault="00402648" w:rsidP="004026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0E6AA" w14:textId="77777777" w:rsidR="00E0254D" w:rsidRDefault="006E1A7A" w:rsidP="006E1A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Karla Raise a Ladislava Oklešťka na vydání zákona, kterým se mění zákon č. 151/2010 Sb., o zahraniční rozvojové spolupráci a humanitární pomoci poskytované do zahraničí a o změně souvisejících zákonů (sněmovní tisk č. 1032)</w:t>
      </w:r>
    </w:p>
    <w:p w14:paraId="641DDD19" w14:textId="77777777" w:rsidR="006E1A7A" w:rsidRDefault="006E1A7A" w:rsidP="006E1A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221/17</w:t>
      </w:r>
    </w:p>
    <w:p w14:paraId="68B80403" w14:textId="77777777" w:rsidR="006E1A7A" w:rsidRDefault="006E1A7A" w:rsidP="006E1A7A">
      <w:pPr>
        <w:ind w:left="708" w:hanging="708"/>
        <w:rPr>
          <w:rFonts w:ascii="Arial" w:hAnsi="Arial" w:cs="Arial"/>
          <w:sz w:val="22"/>
          <w:szCs w:val="22"/>
        </w:rPr>
      </w:pPr>
    </w:p>
    <w:p w14:paraId="767ED18F" w14:textId="77777777" w:rsidR="006E1A7A" w:rsidRDefault="006E1A7A" w:rsidP="006E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A3A5F6B" w14:textId="77777777" w:rsidR="006E1A7A" w:rsidRDefault="006E1A7A" w:rsidP="006E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2C6B9178" w14:textId="77777777" w:rsidR="006E1A7A" w:rsidRDefault="006E1A7A" w:rsidP="006E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87D57" w14:textId="77777777" w:rsidR="006E1A7A" w:rsidRDefault="006E1A7A" w:rsidP="006E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1AD36CB" w14:textId="77777777" w:rsidR="006E1A7A" w:rsidRDefault="006E1A7A" w:rsidP="006E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BC875" w14:textId="77777777" w:rsidR="006E1A7A" w:rsidRDefault="006E1A7A" w:rsidP="006E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631FB" w14:textId="77777777" w:rsidR="00B0335B" w:rsidRPr="006E1A7A" w:rsidRDefault="00B0335B" w:rsidP="006E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8564E" w14:textId="77777777" w:rsidR="00E0254D" w:rsidRDefault="007F4129" w:rsidP="007F41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Aktualizovaný Akční plán pro rozvoj digitálního trhu a 3. zpráva o implementaci Akčního plánu pro rozvoj digitálního trhu</w:t>
      </w:r>
    </w:p>
    <w:p w14:paraId="37B3CC4C" w14:textId="77777777" w:rsidR="007F4129" w:rsidRDefault="007F4129" w:rsidP="007F41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119/17</w:t>
      </w:r>
    </w:p>
    <w:p w14:paraId="07B150E9" w14:textId="77777777" w:rsidR="007F4129" w:rsidRDefault="007F4129" w:rsidP="007F4129">
      <w:pPr>
        <w:ind w:left="708" w:hanging="708"/>
        <w:rPr>
          <w:rFonts w:ascii="Arial" w:hAnsi="Arial" w:cs="Arial"/>
          <w:sz w:val="22"/>
          <w:szCs w:val="22"/>
        </w:rPr>
      </w:pPr>
    </w:p>
    <w:p w14:paraId="3879B131" w14:textId="77777777" w:rsidR="007F4129" w:rsidRDefault="007F4129" w:rsidP="007F4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8F87A2" w14:textId="77777777" w:rsidR="007F4129" w:rsidRDefault="007F4129" w:rsidP="007F4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30531BBB" w14:textId="77777777" w:rsidR="007F4129" w:rsidRDefault="007F4129" w:rsidP="007F4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BB284" w14:textId="77777777" w:rsidR="007F4129" w:rsidRDefault="007F4129" w:rsidP="007F4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BDC6D22" w14:textId="77777777" w:rsidR="007F4129" w:rsidRDefault="007F4129" w:rsidP="007F4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3A2DE" w14:textId="77777777" w:rsidR="007F4129" w:rsidRDefault="007F4129" w:rsidP="007F41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BFFAE" w14:textId="77777777" w:rsidR="00B0335B" w:rsidRPr="007F4129" w:rsidRDefault="00B0335B" w:rsidP="007F41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C98AB" w14:textId="77777777" w:rsidR="00E0254D" w:rsidRDefault="006C36FC" w:rsidP="006C36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3C69A5AC" w14:textId="77777777" w:rsidR="006C36FC" w:rsidRDefault="006C36FC" w:rsidP="006C36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200/17</w:t>
      </w:r>
    </w:p>
    <w:p w14:paraId="3C059140" w14:textId="77777777" w:rsidR="006C36FC" w:rsidRDefault="006C36FC" w:rsidP="006C36FC">
      <w:pPr>
        <w:ind w:left="708" w:hanging="708"/>
        <w:rPr>
          <w:rFonts w:ascii="Arial" w:hAnsi="Arial" w:cs="Arial"/>
          <w:sz w:val="22"/>
          <w:szCs w:val="22"/>
        </w:rPr>
      </w:pPr>
    </w:p>
    <w:p w14:paraId="3CA20EF4" w14:textId="77777777" w:rsidR="006C36FC" w:rsidRDefault="006C36FC" w:rsidP="006C3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životního prostředí přerušila </w:t>
      </w:r>
      <w:r w:rsidR="00B0335B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s tím, že jej dokončí na jednání své schůze dne 13. března 2017.</w:t>
      </w:r>
    </w:p>
    <w:p w14:paraId="30248427" w14:textId="77777777" w:rsidR="006C36FC" w:rsidRDefault="006C36FC" w:rsidP="006C3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E9A06" w14:textId="77777777" w:rsidR="006C36FC" w:rsidRDefault="006C36FC" w:rsidP="006C3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978116" w14:textId="77777777" w:rsidR="006C36FC" w:rsidRDefault="006C36FC" w:rsidP="006C3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02FF1" w14:textId="77777777" w:rsidR="006C36FC" w:rsidRDefault="006C36FC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BE946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0E92A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DB5B7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115EE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32D3E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B7EF0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187BD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15399" w14:textId="77777777" w:rsidR="00B0335B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0EAD4" w14:textId="77777777" w:rsidR="00B0335B" w:rsidRPr="006C36FC" w:rsidRDefault="00B0335B" w:rsidP="006C3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D7D1E" w14:textId="77777777" w:rsidR="00E0254D" w:rsidRDefault="00C40295" w:rsidP="00C402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náměstka ministra vnitra pro státní službu za rok 2016</w:t>
      </w:r>
    </w:p>
    <w:p w14:paraId="31A5A0EC" w14:textId="77777777" w:rsidR="00C40295" w:rsidRDefault="00C40295" w:rsidP="00C402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203/17</w:t>
      </w:r>
    </w:p>
    <w:p w14:paraId="3A1B39FA" w14:textId="77777777" w:rsidR="00C40295" w:rsidRDefault="00C40295" w:rsidP="00C40295">
      <w:pPr>
        <w:ind w:left="708" w:hanging="708"/>
        <w:rPr>
          <w:rFonts w:ascii="Arial" w:hAnsi="Arial" w:cs="Arial"/>
          <w:sz w:val="22"/>
          <w:szCs w:val="22"/>
        </w:rPr>
      </w:pPr>
    </w:p>
    <w:p w14:paraId="418C0728" w14:textId="77777777" w:rsidR="00C40295" w:rsidRDefault="00C40295" w:rsidP="00C40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3FB737B" w14:textId="77777777" w:rsidR="00C40295" w:rsidRDefault="00C40295" w:rsidP="00C40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508A0961" w14:textId="77777777" w:rsidR="00C40295" w:rsidRDefault="00C40295" w:rsidP="00C40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6A3F4" w14:textId="77777777" w:rsidR="00C40295" w:rsidRDefault="00C40295" w:rsidP="00C40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1CC00C" w14:textId="77777777" w:rsidR="00C40295" w:rsidRDefault="00C40295" w:rsidP="00C40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08897" w14:textId="77777777" w:rsidR="00C40295" w:rsidRDefault="00C40295" w:rsidP="00C40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4E8D7" w14:textId="77777777" w:rsidR="00B0335B" w:rsidRPr="00C40295" w:rsidRDefault="00B0335B" w:rsidP="00C40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54DBB" w14:textId="77777777" w:rsidR="00E0254D" w:rsidRDefault="00ED7D32" w:rsidP="00ED7D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postupu otevírání trhu veřejných služeb v přepravě cestujících</w:t>
      </w:r>
      <w:r w:rsidR="00B0335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v oblasti dálkové a nadregionální dopravy</w:t>
      </w:r>
    </w:p>
    <w:p w14:paraId="21E3DFAB" w14:textId="77777777" w:rsidR="00ED7D32" w:rsidRDefault="00ED7D32" w:rsidP="00ED7D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223/17</w:t>
      </w:r>
    </w:p>
    <w:p w14:paraId="3E0869B4" w14:textId="77777777" w:rsidR="00B0335B" w:rsidRDefault="00B0335B" w:rsidP="00ED7D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CBFC46" w14:textId="77777777" w:rsidR="00ED7D32" w:rsidRDefault="00ED7D32" w:rsidP="00ED7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jednání. </w:t>
      </w:r>
    </w:p>
    <w:p w14:paraId="2399FA20" w14:textId="77777777" w:rsidR="00ED7D32" w:rsidRDefault="00ED7D32" w:rsidP="00ED7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D584B" w14:textId="77777777" w:rsidR="00ED7D32" w:rsidRDefault="00ED7D32" w:rsidP="00ED7D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117B4" w14:textId="77777777" w:rsidR="00B0335B" w:rsidRPr="00ED7D32" w:rsidRDefault="00B0335B" w:rsidP="00ED7D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721CB" w14:textId="77777777" w:rsidR="00E0254D" w:rsidRDefault="00CE33DC" w:rsidP="00CE33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16. února 2015 č. 106, ke stavu plnění jednotlivých opatření obsažených v návrhu systémových změn v oblasti veřejného zdravotního pojištění </w:t>
      </w:r>
    </w:p>
    <w:p w14:paraId="04283494" w14:textId="77777777" w:rsidR="00CE33DC" w:rsidRDefault="00CE33DC" w:rsidP="00CE33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213/17</w:t>
      </w:r>
    </w:p>
    <w:p w14:paraId="1575BE5A" w14:textId="77777777" w:rsidR="00CE33DC" w:rsidRDefault="00CE33DC" w:rsidP="00CE33DC">
      <w:pPr>
        <w:ind w:left="708" w:hanging="708"/>
        <w:rPr>
          <w:rFonts w:ascii="Arial" w:hAnsi="Arial" w:cs="Arial"/>
          <w:sz w:val="22"/>
          <w:szCs w:val="22"/>
        </w:rPr>
      </w:pPr>
    </w:p>
    <w:p w14:paraId="61143917" w14:textId="77777777" w:rsidR="00CE33DC" w:rsidRDefault="00CE33DC" w:rsidP="00CE3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FDF229C" w14:textId="77777777" w:rsidR="00CE33DC" w:rsidRDefault="00CE33DC" w:rsidP="00CE3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0E3FB329" w14:textId="77777777" w:rsidR="00CE33DC" w:rsidRDefault="00CE33DC" w:rsidP="00CE3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8E25E" w14:textId="77777777" w:rsidR="00CE33DC" w:rsidRDefault="00CE33DC" w:rsidP="00CE3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1A10C04" w14:textId="77777777" w:rsidR="00CE33DC" w:rsidRDefault="00CE33DC" w:rsidP="00CE3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69D18" w14:textId="77777777" w:rsidR="00CE33DC" w:rsidRDefault="00CE33DC" w:rsidP="00CE33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55892" w14:textId="77777777" w:rsidR="00B0335B" w:rsidRPr="00CE33DC" w:rsidRDefault="00B0335B" w:rsidP="00CE33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39685" w14:textId="77777777" w:rsidR="00E0254D" w:rsidRDefault="00262EF7" w:rsidP="00262E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výsledcích podrobné analýzy současného stavu výuky všech bezpečnostních témat ve školách s návrhy dalšího postupu</w:t>
      </w:r>
    </w:p>
    <w:p w14:paraId="6AA2345C" w14:textId="77777777" w:rsidR="00262EF7" w:rsidRDefault="00262EF7" w:rsidP="00262E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212/17</w:t>
      </w:r>
    </w:p>
    <w:p w14:paraId="6BBF8CEA" w14:textId="77777777" w:rsidR="00262EF7" w:rsidRDefault="00262EF7" w:rsidP="00262EF7">
      <w:pPr>
        <w:ind w:left="708" w:hanging="708"/>
        <w:rPr>
          <w:rFonts w:ascii="Arial" w:hAnsi="Arial" w:cs="Arial"/>
          <w:sz w:val="22"/>
          <w:szCs w:val="22"/>
        </w:rPr>
      </w:pPr>
    </w:p>
    <w:p w14:paraId="2E8DED49" w14:textId="77777777" w:rsidR="00262EF7" w:rsidRDefault="00262EF7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5D4E22A" w14:textId="77777777" w:rsidR="00262EF7" w:rsidRDefault="00262EF7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22F5142A" w14:textId="77777777" w:rsidR="00262EF7" w:rsidRDefault="00262EF7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35DDC" w14:textId="77777777" w:rsidR="00262EF7" w:rsidRDefault="00262EF7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5048928" w14:textId="77777777" w:rsidR="00262EF7" w:rsidRDefault="00262EF7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E7AE7" w14:textId="77777777" w:rsidR="00B0335B" w:rsidRDefault="00B0335B" w:rsidP="002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DD2AC" w14:textId="77777777" w:rsidR="00262EF7" w:rsidRPr="00262EF7" w:rsidRDefault="00262EF7" w:rsidP="00262E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7F9C3" w14:textId="77777777" w:rsidR="00E0254D" w:rsidRDefault="00D67624" w:rsidP="00D676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změnu Statutu Vládního výboru pro zdravotně postižené občany</w:t>
      </w:r>
    </w:p>
    <w:p w14:paraId="0F956930" w14:textId="77777777" w:rsidR="00D67624" w:rsidRDefault="00D67624" w:rsidP="00D676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198/17</w:t>
      </w:r>
    </w:p>
    <w:p w14:paraId="71F10484" w14:textId="77777777" w:rsidR="00D67624" w:rsidRDefault="00D67624" w:rsidP="00D67624">
      <w:pPr>
        <w:ind w:left="708" w:hanging="708"/>
        <w:rPr>
          <w:rFonts w:ascii="Arial" w:hAnsi="Arial" w:cs="Arial"/>
          <w:sz w:val="22"/>
          <w:szCs w:val="22"/>
        </w:rPr>
      </w:pPr>
    </w:p>
    <w:p w14:paraId="464730FE" w14:textId="77777777" w:rsidR="00D67624" w:rsidRDefault="00D67624" w:rsidP="00D67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42F4FA0" w14:textId="77777777" w:rsidR="00D67624" w:rsidRDefault="00D67624" w:rsidP="00D67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160E6E51" w14:textId="77777777" w:rsidR="00D67624" w:rsidRDefault="00D67624" w:rsidP="00D67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ACDF3" w14:textId="77777777" w:rsidR="00D67624" w:rsidRDefault="00D67624" w:rsidP="00D67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DABC9C8" w14:textId="77777777" w:rsidR="00D67624" w:rsidRDefault="00D67624" w:rsidP="00D67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8C3B7" w14:textId="77777777" w:rsidR="00D67624" w:rsidRDefault="00D67624" w:rsidP="00D676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916F3" w14:textId="77777777" w:rsidR="00B0335B" w:rsidRDefault="00B0335B" w:rsidP="00D676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24F74" w14:textId="77777777" w:rsidR="00B0335B" w:rsidRDefault="00B0335B" w:rsidP="00D676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EF3A0" w14:textId="77777777" w:rsidR="00B0335B" w:rsidRPr="00D67624" w:rsidRDefault="00B0335B" w:rsidP="00D676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51CD7" w14:textId="77777777" w:rsidR="00E0254D" w:rsidRDefault="009A3210" w:rsidP="009A32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</w:t>
      </w:r>
      <w:r w:rsidR="00815089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v roce 2017</w:t>
      </w:r>
    </w:p>
    <w:p w14:paraId="02D0242C" w14:textId="77777777" w:rsidR="009A3210" w:rsidRDefault="009A3210" w:rsidP="009A32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211/17</w:t>
      </w:r>
    </w:p>
    <w:p w14:paraId="06086B14" w14:textId="77777777" w:rsidR="009A3210" w:rsidRDefault="009A3210" w:rsidP="009A3210">
      <w:pPr>
        <w:ind w:left="708" w:hanging="708"/>
        <w:rPr>
          <w:rFonts w:ascii="Arial" w:hAnsi="Arial" w:cs="Arial"/>
          <w:sz w:val="22"/>
          <w:szCs w:val="22"/>
        </w:rPr>
      </w:pPr>
    </w:p>
    <w:p w14:paraId="0C008F80" w14:textId="77777777" w:rsidR="009A3210" w:rsidRDefault="009A3210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C8DD292" w14:textId="77777777" w:rsidR="009A3210" w:rsidRDefault="009A3210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37D3F4A6" w14:textId="77777777" w:rsidR="009A3210" w:rsidRDefault="009A3210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D4D6D" w14:textId="77777777" w:rsidR="009A3210" w:rsidRDefault="009A3210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B7023F0" w14:textId="77777777" w:rsidR="009A3210" w:rsidRDefault="009A3210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FAA1E" w14:textId="77777777" w:rsidR="00B0335B" w:rsidRDefault="00B0335B" w:rsidP="009A32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E2B87" w14:textId="77777777" w:rsidR="009A3210" w:rsidRPr="009A3210" w:rsidRDefault="009A3210" w:rsidP="009A32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8795D" w14:textId="77777777" w:rsidR="00E0254D" w:rsidRDefault="00A52656" w:rsidP="00A526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Smlouvy mezi  Českou republikou a  Kamerunskou republikou o zamezení dvojímu zdanění a zabránění daňovému úniku v oboru daní z příjmu</w:t>
      </w:r>
    </w:p>
    <w:p w14:paraId="0C04BBC8" w14:textId="77777777" w:rsidR="00A52656" w:rsidRDefault="00A52656" w:rsidP="00A526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202/17</w:t>
      </w:r>
    </w:p>
    <w:p w14:paraId="2CA4ADB7" w14:textId="77777777" w:rsidR="00A52656" w:rsidRDefault="00A52656" w:rsidP="00A52656">
      <w:pPr>
        <w:ind w:left="708" w:hanging="708"/>
        <w:rPr>
          <w:rFonts w:ascii="Arial" w:hAnsi="Arial" w:cs="Arial"/>
          <w:sz w:val="22"/>
          <w:szCs w:val="22"/>
        </w:rPr>
      </w:pPr>
    </w:p>
    <w:p w14:paraId="44A918F3" w14:textId="77777777" w:rsidR="00A52656" w:rsidRDefault="00A52656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262F0975" w14:textId="77777777" w:rsidR="00A52656" w:rsidRDefault="00A52656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758A858C" w14:textId="77777777" w:rsidR="00A52656" w:rsidRDefault="00A52656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246F7" w14:textId="77777777" w:rsidR="00A52656" w:rsidRDefault="00A52656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9D95C5A" w14:textId="77777777" w:rsidR="00A52656" w:rsidRDefault="00A52656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8D4BE" w14:textId="77777777" w:rsidR="00B0335B" w:rsidRDefault="00B0335B" w:rsidP="00A52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65403" w14:textId="77777777" w:rsidR="00A52656" w:rsidRPr="00A52656" w:rsidRDefault="00A52656" w:rsidP="00A52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1F2E0" w14:textId="77777777" w:rsidR="00E0254D" w:rsidRDefault="003D7C12" w:rsidP="003D7C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9. a 10. března 2017 v Bruselu</w:t>
      </w:r>
    </w:p>
    <w:p w14:paraId="101F318D" w14:textId="77777777" w:rsidR="003D7C12" w:rsidRDefault="003D7C12" w:rsidP="003D7C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217/17</w:t>
      </w:r>
    </w:p>
    <w:p w14:paraId="17BCAE37" w14:textId="77777777" w:rsidR="003D7C12" w:rsidRDefault="003D7C12" w:rsidP="003D7C12">
      <w:pPr>
        <w:ind w:left="708" w:hanging="708"/>
        <w:rPr>
          <w:rFonts w:ascii="Arial" w:hAnsi="Arial" w:cs="Arial"/>
          <w:sz w:val="22"/>
          <w:szCs w:val="22"/>
        </w:rPr>
      </w:pPr>
    </w:p>
    <w:p w14:paraId="3C742C1A" w14:textId="77777777" w:rsidR="003D7C12" w:rsidRDefault="003D7C12" w:rsidP="003D7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CCBD28" w14:textId="77777777" w:rsidR="003D7C12" w:rsidRDefault="003D7C12" w:rsidP="003D7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7C818DF4" w14:textId="77777777" w:rsidR="003D7C12" w:rsidRDefault="003D7C12" w:rsidP="003D7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FD576" w14:textId="77777777" w:rsidR="003D7C12" w:rsidRDefault="003D7C12" w:rsidP="003D7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31CC13E" w14:textId="77777777" w:rsidR="003D7C12" w:rsidRDefault="003D7C12" w:rsidP="003D7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E5C43" w14:textId="77777777" w:rsidR="003D7C12" w:rsidRDefault="003D7C12" w:rsidP="003D7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6502D" w14:textId="77777777" w:rsidR="00B0335B" w:rsidRPr="003D7C12" w:rsidRDefault="00B0335B" w:rsidP="003D7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EC662" w14:textId="77777777" w:rsidR="00E0254D" w:rsidRDefault="00EA15A6" w:rsidP="00EA1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České republiky v Kanadě a účasti na summitu Globální koalice proti islámskému státu ve Spojených státech amerických ve dnech 19.-26. března 2017</w:t>
      </w:r>
    </w:p>
    <w:p w14:paraId="275D76FE" w14:textId="77777777" w:rsidR="00EA15A6" w:rsidRDefault="00EA15A6" w:rsidP="00EA15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218/17</w:t>
      </w:r>
    </w:p>
    <w:p w14:paraId="47AABC80" w14:textId="77777777" w:rsidR="00EA15A6" w:rsidRDefault="00EA15A6" w:rsidP="00EA15A6">
      <w:pPr>
        <w:ind w:left="708" w:hanging="708"/>
        <w:rPr>
          <w:rFonts w:ascii="Arial" w:hAnsi="Arial" w:cs="Arial"/>
          <w:sz w:val="22"/>
          <w:szCs w:val="22"/>
        </w:rPr>
      </w:pPr>
    </w:p>
    <w:p w14:paraId="7C0E4640" w14:textId="77777777" w:rsidR="00EA15A6" w:rsidRDefault="00EA15A6" w:rsidP="00EA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A9F797" w14:textId="77777777" w:rsidR="00EA15A6" w:rsidRDefault="00EA15A6" w:rsidP="00EA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758C3CE2" w14:textId="77777777" w:rsidR="00EA15A6" w:rsidRDefault="00EA15A6" w:rsidP="00EA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8B2EC" w14:textId="77777777" w:rsidR="00EA15A6" w:rsidRDefault="00EA15A6" w:rsidP="00EA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8C4D54A" w14:textId="77777777" w:rsidR="00EA15A6" w:rsidRDefault="00EA15A6" w:rsidP="00EA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72B4A" w14:textId="77777777" w:rsidR="00EA15A6" w:rsidRDefault="00EA15A6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45A3A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61A39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BB34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259BC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962B4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C7254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AB950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3FFC3" w14:textId="77777777" w:rsidR="00B0335B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7C38A" w14:textId="77777777" w:rsidR="00B0335B" w:rsidRPr="00EA15A6" w:rsidRDefault="00B0335B" w:rsidP="00EA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56DF6" w14:textId="77777777" w:rsidR="00E0254D" w:rsidRDefault="00711C26" w:rsidP="00711C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ČR v projektech mezinárodní spolupráce ve výzkumu a vývoji v kontextu stárnutí populace </w:t>
      </w:r>
    </w:p>
    <w:p w14:paraId="1F782E44" w14:textId="77777777" w:rsidR="00711C26" w:rsidRDefault="00711C26" w:rsidP="00711C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222/17</w:t>
      </w:r>
    </w:p>
    <w:p w14:paraId="6093AD83" w14:textId="77777777" w:rsidR="00B0335B" w:rsidRDefault="00B0335B" w:rsidP="00711C2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745E06" w14:textId="77777777" w:rsidR="00711C26" w:rsidRDefault="00711C26" w:rsidP="00711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školství, mládeže a tělovýchovy a zařazený jako bod </w:t>
      </w:r>
      <w:r w:rsidR="00B0335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č. 6 v části Pro informaci programu schůze vlády dne 8. března 2017 byl stažen</w:t>
      </w:r>
      <w:r w:rsidR="00B0335B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z programu jednání.</w:t>
      </w:r>
    </w:p>
    <w:p w14:paraId="3747C114" w14:textId="77777777" w:rsidR="00711C26" w:rsidRDefault="00711C26" w:rsidP="00711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6FF3F" w14:textId="77777777" w:rsidR="00711C26" w:rsidRDefault="00711C26" w:rsidP="00711C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AEBB4" w14:textId="77777777" w:rsidR="00B0335B" w:rsidRPr="00711C26" w:rsidRDefault="00B0335B" w:rsidP="00711C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12DBD" w14:textId="77777777" w:rsidR="00E0254D" w:rsidRDefault="00C0177B" w:rsidP="00C017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Plán operační přípravy státního území České republiky na léta 2017 - 2020</w:t>
      </w:r>
    </w:p>
    <w:p w14:paraId="26F45ADE" w14:textId="77777777" w:rsidR="00C0177B" w:rsidRPr="00815089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15089">
        <w:rPr>
          <w:rFonts w:ascii="Arial" w:hAnsi="Arial" w:cs="Arial"/>
          <w:sz w:val="22"/>
          <w:szCs w:val="22"/>
        </w:rPr>
        <w:t>čj. V9/2017</w:t>
      </w:r>
    </w:p>
    <w:p w14:paraId="074EBAC3" w14:textId="77777777" w:rsidR="00C0177B" w:rsidRDefault="00C0177B" w:rsidP="00C0177B">
      <w:pPr>
        <w:ind w:left="708" w:hanging="708"/>
        <w:rPr>
          <w:rFonts w:ascii="Arial" w:hAnsi="Arial" w:cs="Arial"/>
          <w:sz w:val="22"/>
          <w:szCs w:val="22"/>
        </w:rPr>
      </w:pPr>
    </w:p>
    <w:p w14:paraId="725F8295" w14:textId="77777777" w:rsidR="00C0177B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52193BA" w14:textId="77777777" w:rsidR="00C0177B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042D1B51" w14:textId="77777777" w:rsidR="00C0177B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DB69C" w14:textId="77777777" w:rsidR="00C0177B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D363C0" w14:textId="77777777" w:rsidR="00C0177B" w:rsidRDefault="00C0177B" w:rsidP="00C01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697DC" w14:textId="77777777" w:rsidR="00C0177B" w:rsidRDefault="00C0177B" w:rsidP="00C017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CCE55" w14:textId="77777777" w:rsidR="00B0335B" w:rsidRPr="00C0177B" w:rsidRDefault="00B0335B" w:rsidP="00C017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44CA6" w14:textId="77777777" w:rsidR="00E0254D" w:rsidRDefault="00DC1F26" w:rsidP="00DC1F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Analýza trestu vyhoštění</w:t>
      </w:r>
    </w:p>
    <w:p w14:paraId="0F9D57DF" w14:textId="77777777" w:rsidR="00DC1F26" w:rsidRPr="00815089" w:rsidRDefault="00DC1F26" w:rsidP="00DC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15089">
        <w:rPr>
          <w:rFonts w:ascii="Arial" w:hAnsi="Arial" w:cs="Arial"/>
          <w:sz w:val="22"/>
          <w:szCs w:val="22"/>
        </w:rPr>
        <w:t>D158/2017</w:t>
      </w:r>
    </w:p>
    <w:p w14:paraId="2240B824" w14:textId="77777777" w:rsidR="00DC1F26" w:rsidRDefault="00DC1F26" w:rsidP="00DC1F2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E50469" w14:textId="77777777" w:rsidR="00DC1F26" w:rsidRDefault="00DC1F26" w:rsidP="00DC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spravedlnosti a s ústními doplňujícími informacemi ministrů vnitra a zdravotni</w:t>
      </w:r>
      <w:r w:rsidR="00B0335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tví.</w:t>
      </w:r>
    </w:p>
    <w:p w14:paraId="17E706FD" w14:textId="77777777" w:rsidR="00DC1F26" w:rsidRDefault="00DC1F26" w:rsidP="00DC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3DF65" w14:textId="77777777" w:rsidR="00DC1F26" w:rsidRDefault="00DC1F26" w:rsidP="00DC1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DE41B" w14:textId="77777777" w:rsidR="00B0335B" w:rsidRDefault="00B0335B" w:rsidP="00DC1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4C569" w14:textId="77777777" w:rsidR="00B0335B" w:rsidRPr="00DC1F26" w:rsidRDefault="00B0335B" w:rsidP="00DC1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632AC" w14:textId="77777777" w:rsidR="00E0254D" w:rsidRDefault="00E0254D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1EE2CF0C" w14:textId="77777777" w:rsidR="005E0055" w:rsidRDefault="005E0055" w:rsidP="005E00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E2DBBD3" w14:textId="77777777" w:rsidR="005E0055" w:rsidRDefault="005E0055" w:rsidP="005E0055">
      <w:pPr>
        <w:rPr>
          <w:rFonts w:ascii="Arial" w:hAnsi="Arial" w:cs="Arial"/>
          <w:sz w:val="22"/>
          <w:szCs w:val="22"/>
        </w:rPr>
      </w:pPr>
    </w:p>
    <w:p w14:paraId="3B8B7DE5" w14:textId="77777777" w:rsidR="005E0055" w:rsidRDefault="005E0055" w:rsidP="005E0055">
      <w:pPr>
        <w:keepNext/>
        <w:keepLines/>
        <w:rPr>
          <w:rFonts w:ascii="Arial" w:hAnsi="Arial" w:cs="Arial"/>
          <w:sz w:val="22"/>
          <w:szCs w:val="22"/>
        </w:rPr>
      </w:pPr>
    </w:p>
    <w:p w14:paraId="716997ED" w14:textId="77777777" w:rsidR="005E0055" w:rsidRDefault="005E0055" w:rsidP="005E0055">
      <w:pPr>
        <w:rPr>
          <w:rFonts w:ascii="Arial" w:hAnsi="Arial" w:cs="Arial"/>
          <w:sz w:val="22"/>
          <w:szCs w:val="22"/>
        </w:rPr>
      </w:pPr>
    </w:p>
    <w:p w14:paraId="7AF641DA" w14:textId="77777777" w:rsidR="005E0055" w:rsidRDefault="005E0055" w:rsidP="005E005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49319E" w14:textId="77777777" w:rsidR="005E0055" w:rsidRDefault="005E0055" w:rsidP="005E005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7016A1F" w14:textId="77777777" w:rsidR="005E0055" w:rsidRPr="00B0335B" w:rsidRDefault="005E0055" w:rsidP="005E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koordinátora digitální agendy ČR za rok 2016 </w:t>
      </w:r>
      <w:r w:rsidRPr="00B0335B">
        <w:rPr>
          <w:rFonts w:ascii="Arial" w:hAnsi="Arial" w:cs="Arial"/>
          <w:sz w:val="22"/>
          <w:szCs w:val="22"/>
        </w:rPr>
        <w:t>(předložil předseda vlády)</w:t>
      </w:r>
    </w:p>
    <w:p w14:paraId="2C50D412" w14:textId="77777777" w:rsidR="005E0055" w:rsidRDefault="005E0055" w:rsidP="005E00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147/17</w:t>
      </w:r>
    </w:p>
    <w:p w14:paraId="33E481D8" w14:textId="77777777" w:rsidR="00B0335B" w:rsidRPr="005E0055" w:rsidRDefault="00B0335B" w:rsidP="005E0055">
      <w:pPr>
        <w:ind w:left="708" w:hanging="708"/>
        <w:rPr>
          <w:rFonts w:ascii="Arial" w:hAnsi="Arial" w:cs="Arial"/>
          <w:sz w:val="22"/>
          <w:szCs w:val="22"/>
        </w:rPr>
      </w:pPr>
    </w:p>
    <w:p w14:paraId="605603FF" w14:textId="77777777" w:rsidR="00E0254D" w:rsidRPr="00B0335B" w:rsidRDefault="005E478E" w:rsidP="005E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B0335B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 – třetí čtvrtletí roku 2016 </w:t>
      </w:r>
      <w:r w:rsidRPr="00B0335B">
        <w:rPr>
          <w:rFonts w:ascii="Arial" w:hAnsi="Arial" w:cs="Arial"/>
          <w:sz w:val="22"/>
          <w:szCs w:val="22"/>
        </w:rPr>
        <w:t>(předložil předseda vlády)</w:t>
      </w:r>
    </w:p>
    <w:p w14:paraId="5EE4473E" w14:textId="77777777" w:rsidR="005E478E" w:rsidRDefault="005E478E" w:rsidP="005E47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199/17</w:t>
      </w:r>
    </w:p>
    <w:p w14:paraId="768E0E28" w14:textId="77777777" w:rsidR="00B0335B" w:rsidRPr="005E478E" w:rsidRDefault="00B0335B" w:rsidP="005E478E">
      <w:pPr>
        <w:ind w:left="708" w:hanging="708"/>
        <w:rPr>
          <w:rFonts w:ascii="Arial" w:hAnsi="Arial" w:cs="Arial"/>
          <w:sz w:val="22"/>
          <w:szCs w:val="22"/>
        </w:rPr>
      </w:pPr>
    </w:p>
    <w:p w14:paraId="42C1FF4E" w14:textId="77777777" w:rsidR="00E0254D" w:rsidRPr="00B0335B" w:rsidRDefault="00D87CB9" w:rsidP="00D87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února 2017 </w:t>
      </w:r>
      <w:r w:rsidRPr="00B0335B">
        <w:rPr>
          <w:rFonts w:ascii="Arial" w:hAnsi="Arial" w:cs="Arial"/>
          <w:sz w:val="22"/>
          <w:szCs w:val="22"/>
        </w:rPr>
        <w:t>(předložil ministr vnitra)</w:t>
      </w:r>
    </w:p>
    <w:p w14:paraId="276C2708" w14:textId="77777777" w:rsidR="00D87CB9" w:rsidRDefault="00D87CB9" w:rsidP="00D87C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205/17</w:t>
      </w:r>
    </w:p>
    <w:p w14:paraId="7B22339F" w14:textId="77777777" w:rsidR="00B0335B" w:rsidRPr="00D87CB9" w:rsidRDefault="00B0335B" w:rsidP="00D87CB9">
      <w:pPr>
        <w:ind w:left="708" w:hanging="708"/>
        <w:rPr>
          <w:rFonts w:ascii="Arial" w:hAnsi="Arial" w:cs="Arial"/>
          <w:sz w:val="22"/>
          <w:szCs w:val="22"/>
        </w:rPr>
      </w:pPr>
    </w:p>
    <w:p w14:paraId="6A23532B" w14:textId="77777777" w:rsidR="00E0254D" w:rsidRDefault="006C794C" w:rsidP="006C79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za </w:t>
      </w:r>
      <w:r w:rsidR="00B0335B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IV. čtvrtletí 2016 </w:t>
      </w:r>
      <w:r w:rsidRPr="00B0335B">
        <w:rPr>
          <w:rFonts w:ascii="Arial" w:hAnsi="Arial" w:cs="Arial"/>
          <w:sz w:val="22"/>
          <w:szCs w:val="22"/>
        </w:rPr>
        <w:t>(předložil ministr dopravy)</w:t>
      </w:r>
    </w:p>
    <w:p w14:paraId="683A94ED" w14:textId="77777777" w:rsidR="006C794C" w:rsidRDefault="006C794C" w:rsidP="006C79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224/17</w:t>
      </w:r>
    </w:p>
    <w:p w14:paraId="2A702F0D" w14:textId="77777777" w:rsidR="00B0335B" w:rsidRDefault="00B0335B" w:rsidP="006C794C">
      <w:pPr>
        <w:ind w:left="708" w:hanging="708"/>
        <w:rPr>
          <w:rFonts w:ascii="Arial" w:hAnsi="Arial" w:cs="Arial"/>
          <w:sz w:val="22"/>
          <w:szCs w:val="22"/>
        </w:rPr>
      </w:pPr>
    </w:p>
    <w:p w14:paraId="2CC9CF3B" w14:textId="77777777" w:rsidR="00B0335B" w:rsidRDefault="00B0335B" w:rsidP="006C794C">
      <w:pPr>
        <w:ind w:left="708" w:hanging="708"/>
        <w:rPr>
          <w:rFonts w:ascii="Arial" w:hAnsi="Arial" w:cs="Arial"/>
          <w:sz w:val="22"/>
          <w:szCs w:val="22"/>
        </w:rPr>
      </w:pPr>
    </w:p>
    <w:p w14:paraId="551FC52D" w14:textId="77777777" w:rsidR="00B0335B" w:rsidRDefault="00B0335B" w:rsidP="006C794C">
      <w:pPr>
        <w:ind w:left="708" w:hanging="708"/>
        <w:rPr>
          <w:rFonts w:ascii="Arial" w:hAnsi="Arial" w:cs="Arial"/>
          <w:sz w:val="22"/>
          <w:szCs w:val="22"/>
        </w:rPr>
      </w:pPr>
    </w:p>
    <w:p w14:paraId="3EDC38C6" w14:textId="77777777" w:rsidR="00B0335B" w:rsidRPr="006C794C" w:rsidRDefault="00B0335B" w:rsidP="006C794C">
      <w:pPr>
        <w:ind w:left="708" w:hanging="708"/>
        <w:rPr>
          <w:rFonts w:ascii="Arial" w:hAnsi="Arial" w:cs="Arial"/>
          <w:sz w:val="22"/>
          <w:szCs w:val="22"/>
        </w:rPr>
      </w:pPr>
    </w:p>
    <w:p w14:paraId="217ACD36" w14:textId="77777777" w:rsidR="00E0254D" w:rsidRPr="00B0335B" w:rsidRDefault="00D80E45" w:rsidP="00D80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leden 2017 </w:t>
      </w:r>
      <w:r w:rsidRPr="00B0335B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7F1F5CD1" w14:textId="77777777" w:rsidR="00D80E45" w:rsidRDefault="00D80E45" w:rsidP="00D80E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215/17</w:t>
      </w:r>
    </w:p>
    <w:p w14:paraId="7138B3B6" w14:textId="77777777" w:rsidR="00B0335B" w:rsidRPr="00D80E45" w:rsidRDefault="00B0335B" w:rsidP="00D80E45">
      <w:pPr>
        <w:ind w:left="708" w:hanging="708"/>
        <w:rPr>
          <w:rFonts w:ascii="Arial" w:hAnsi="Arial" w:cs="Arial"/>
          <w:sz w:val="22"/>
          <w:szCs w:val="22"/>
        </w:rPr>
      </w:pPr>
    </w:p>
    <w:p w14:paraId="27533BA3" w14:textId="77777777" w:rsidR="00E0254D" w:rsidRPr="00B0335B" w:rsidRDefault="00DB48B6" w:rsidP="00DB4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„Ochranná balistická přilba Air Frame Helmet“ </w:t>
      </w:r>
      <w:r w:rsidRPr="00B0335B">
        <w:rPr>
          <w:rFonts w:ascii="Arial" w:hAnsi="Arial" w:cs="Arial"/>
          <w:sz w:val="22"/>
          <w:szCs w:val="22"/>
        </w:rPr>
        <w:t>(předložil ministr obrany)</w:t>
      </w:r>
    </w:p>
    <w:p w14:paraId="3F23B30F" w14:textId="77777777" w:rsidR="00DB48B6" w:rsidRDefault="00DB48B6" w:rsidP="00DB48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206/17</w:t>
      </w:r>
    </w:p>
    <w:p w14:paraId="57990DEE" w14:textId="77777777" w:rsidR="00B0335B" w:rsidRPr="00DB48B6" w:rsidRDefault="00B0335B" w:rsidP="00DB48B6">
      <w:pPr>
        <w:ind w:left="708" w:hanging="708"/>
        <w:rPr>
          <w:rFonts w:ascii="Arial" w:hAnsi="Arial" w:cs="Arial"/>
          <w:sz w:val="22"/>
          <w:szCs w:val="22"/>
        </w:rPr>
      </w:pPr>
    </w:p>
    <w:p w14:paraId="25B8483E" w14:textId="77777777" w:rsidR="00E0254D" w:rsidRDefault="007C4CA7" w:rsidP="007C4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2016 a 2017 </w:t>
      </w:r>
      <w:r w:rsidRPr="00B0335B">
        <w:rPr>
          <w:rFonts w:ascii="Arial" w:hAnsi="Arial" w:cs="Arial"/>
          <w:sz w:val="22"/>
          <w:szCs w:val="22"/>
        </w:rPr>
        <w:t>(předložil vedoucí Úřadu vlády)</w:t>
      </w:r>
    </w:p>
    <w:p w14:paraId="29B831C4" w14:textId="77777777" w:rsidR="007C4CA7" w:rsidRDefault="007C4CA7" w:rsidP="007C4C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208/17</w:t>
      </w:r>
    </w:p>
    <w:p w14:paraId="1A59EB5F" w14:textId="77777777" w:rsidR="00B0335B" w:rsidRPr="007C4CA7" w:rsidRDefault="00B0335B" w:rsidP="007C4CA7">
      <w:pPr>
        <w:ind w:left="708" w:hanging="708"/>
        <w:rPr>
          <w:rFonts w:ascii="Arial" w:hAnsi="Arial" w:cs="Arial"/>
          <w:sz w:val="22"/>
          <w:szCs w:val="22"/>
        </w:rPr>
      </w:pPr>
    </w:p>
    <w:p w14:paraId="06A753B6" w14:textId="77777777" w:rsidR="00E0254D" w:rsidRPr="00B0335B" w:rsidRDefault="00742FFE" w:rsidP="00742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výsledku kontroly realizace nápravných opatření ke Kontrolnímu závěru Nejvyššího kontrolního úřadu z kontrolní akce č. 14/33 - „Prostředky vybírané na základě zákona ve prospěch Zdravotní pojišťovny ministerstva vnitra České republiky“ </w:t>
      </w:r>
      <w:r w:rsidRPr="00B0335B">
        <w:rPr>
          <w:rFonts w:ascii="Arial" w:hAnsi="Arial" w:cs="Arial"/>
          <w:sz w:val="22"/>
          <w:szCs w:val="22"/>
        </w:rPr>
        <w:t>(předložil ministr zdravotnictví)</w:t>
      </w:r>
    </w:p>
    <w:p w14:paraId="5C43296F" w14:textId="77777777" w:rsidR="00742FFE" w:rsidRDefault="00742FFE" w:rsidP="00742F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204/17</w:t>
      </w:r>
    </w:p>
    <w:p w14:paraId="179969A2" w14:textId="77777777" w:rsidR="00B0335B" w:rsidRPr="00742FFE" w:rsidRDefault="00B0335B" w:rsidP="00742FFE">
      <w:pPr>
        <w:ind w:left="708" w:hanging="708"/>
        <w:rPr>
          <w:rFonts w:ascii="Arial" w:hAnsi="Arial" w:cs="Arial"/>
          <w:sz w:val="22"/>
          <w:szCs w:val="22"/>
        </w:rPr>
      </w:pPr>
    </w:p>
    <w:p w14:paraId="73762B50" w14:textId="77777777" w:rsidR="00E0254D" w:rsidRPr="00B0335B" w:rsidRDefault="005845DD" w:rsidP="00584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humanitární pomoci poskytnuté Českou republikou do zahraničí </w:t>
      </w:r>
      <w:r w:rsidR="00B0335B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v roce 2016 </w:t>
      </w:r>
      <w:r w:rsidRPr="00B0335B">
        <w:rPr>
          <w:rFonts w:ascii="Arial" w:hAnsi="Arial" w:cs="Arial"/>
          <w:sz w:val="22"/>
          <w:szCs w:val="22"/>
        </w:rPr>
        <w:t>(předložil ministr zahraničních věcí)</w:t>
      </w:r>
    </w:p>
    <w:p w14:paraId="17689680" w14:textId="77777777" w:rsidR="005845DD" w:rsidRDefault="005845DD" w:rsidP="005845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220/17</w:t>
      </w:r>
    </w:p>
    <w:p w14:paraId="2262587C" w14:textId="77777777" w:rsidR="00B0335B" w:rsidRPr="005845DD" w:rsidRDefault="00B0335B" w:rsidP="005845DD">
      <w:pPr>
        <w:ind w:left="708" w:hanging="708"/>
        <w:rPr>
          <w:rFonts w:ascii="Arial" w:hAnsi="Arial" w:cs="Arial"/>
          <w:sz w:val="22"/>
          <w:szCs w:val="22"/>
        </w:rPr>
      </w:pPr>
    </w:p>
    <w:p w14:paraId="31E9586D" w14:textId="77777777" w:rsidR="00E0254D" w:rsidRPr="00B0335B" w:rsidRDefault="0002633A" w:rsidP="00026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6. února 2017 a na zasedání Rady pro obecné záležitosti dne 7. února 2017 v Bruselu </w:t>
      </w:r>
      <w:r w:rsidRPr="00B0335B">
        <w:rPr>
          <w:rFonts w:ascii="Arial" w:hAnsi="Arial" w:cs="Arial"/>
          <w:sz w:val="22"/>
          <w:szCs w:val="22"/>
        </w:rPr>
        <w:t>(předložil ministr zahraničních věcí)</w:t>
      </w:r>
    </w:p>
    <w:p w14:paraId="5FF21D18" w14:textId="77777777" w:rsidR="0002633A" w:rsidRDefault="0002633A" w:rsidP="000263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219/17</w:t>
      </w:r>
    </w:p>
    <w:p w14:paraId="66531734" w14:textId="77777777" w:rsidR="00B0335B" w:rsidRPr="0002633A" w:rsidRDefault="00B0335B" w:rsidP="0002633A">
      <w:pPr>
        <w:ind w:left="708" w:hanging="708"/>
        <w:rPr>
          <w:rFonts w:ascii="Arial" w:hAnsi="Arial" w:cs="Arial"/>
          <w:sz w:val="22"/>
          <w:szCs w:val="22"/>
        </w:rPr>
      </w:pPr>
    </w:p>
    <w:p w14:paraId="1CAE1EE7" w14:textId="77777777" w:rsidR="00E0254D" w:rsidRPr="00B0335B" w:rsidRDefault="00D034C1" w:rsidP="00D034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13. zasedání konference smluvních stran Úmluvy o biologické rozmanitosti, 8. zasedání smluvních stran Cartagenského protokolu o biologické bezpečnosti a 2. zasedání smluvních stran Nagojského protokolu o přístupu ke genetickým zdrojům a spravedlivém a rovnocenném sdílení přínosů plynoucích z jejich využívání </w:t>
      </w:r>
      <w:r w:rsidRPr="00B0335B">
        <w:rPr>
          <w:rFonts w:ascii="Arial" w:hAnsi="Arial" w:cs="Arial"/>
          <w:sz w:val="22"/>
          <w:szCs w:val="22"/>
        </w:rPr>
        <w:t>(předložil ministr životního prostředí)</w:t>
      </w:r>
    </w:p>
    <w:p w14:paraId="5EE444CE" w14:textId="77777777" w:rsidR="00B0335B" w:rsidRDefault="00D034C1" w:rsidP="00B033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196/17</w:t>
      </w:r>
    </w:p>
    <w:p w14:paraId="76307836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</w:p>
    <w:p w14:paraId="3C80A69B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</w:p>
    <w:p w14:paraId="2E844CDF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</w:p>
    <w:p w14:paraId="2485C235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</w:p>
    <w:p w14:paraId="3A7831C3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D0231">
        <w:rPr>
          <w:rFonts w:ascii="Arial" w:hAnsi="Arial" w:cs="Arial"/>
          <w:sz w:val="22"/>
          <w:szCs w:val="22"/>
        </w:rPr>
        <w:t xml:space="preserve">, v. r. </w:t>
      </w:r>
    </w:p>
    <w:p w14:paraId="3019DCC2" w14:textId="77777777" w:rsidR="00B0335B" w:rsidRDefault="00B0335B" w:rsidP="00B033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B36CCED" w14:textId="77777777" w:rsidR="00663A50" w:rsidRDefault="00663A50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306080C2" w14:textId="77777777" w:rsidR="00663A50" w:rsidRDefault="00663A50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0138523F" w14:textId="77777777" w:rsidR="00663A50" w:rsidRDefault="00663A50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68B7DE1A" w14:textId="77777777" w:rsidR="00B0335B" w:rsidRDefault="00B0335B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70D07385" w14:textId="77777777" w:rsidR="00B0335B" w:rsidRDefault="00B0335B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07ECA616" w14:textId="77777777" w:rsidR="00663A50" w:rsidRDefault="00663A50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1CAC5BB5" w14:textId="77777777" w:rsidR="00B0335B" w:rsidRDefault="00B0335B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1B46EDB2" w14:textId="77777777" w:rsidR="00B0335B" w:rsidRDefault="00B0335B" w:rsidP="00663A50">
      <w:pPr>
        <w:keepNext/>
        <w:keepLines/>
        <w:rPr>
          <w:rFonts w:ascii="Arial" w:hAnsi="Arial" w:cs="Arial"/>
          <w:sz w:val="22"/>
          <w:szCs w:val="22"/>
        </w:rPr>
      </w:pPr>
    </w:p>
    <w:p w14:paraId="0B198F52" w14:textId="77777777" w:rsidR="00663A50" w:rsidRPr="00F13A68" w:rsidRDefault="00B0335B" w:rsidP="00663A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63A50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663A50">
        <w:rPr>
          <w:rFonts w:ascii="Arial" w:hAnsi="Arial" w:cs="Arial"/>
          <w:sz w:val="22"/>
          <w:szCs w:val="22"/>
        </w:rPr>
        <w:t>JUDr. Hana Hanusová</w:t>
      </w:r>
    </w:p>
    <w:sectPr w:rsidR="00663A50" w:rsidRPr="00F13A68" w:rsidSect="00E02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523E" w14:textId="77777777" w:rsidR="00755BC6" w:rsidRDefault="00755BC6" w:rsidP="00E9542B">
      <w:r>
        <w:separator/>
      </w:r>
    </w:p>
  </w:endnote>
  <w:endnote w:type="continuationSeparator" w:id="0">
    <w:p w14:paraId="74EDB4ED" w14:textId="77777777" w:rsidR="00755BC6" w:rsidRDefault="00755BC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4D0EF" w14:textId="77777777" w:rsidR="00E0254D" w:rsidRDefault="00E02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2A9E" w14:textId="77777777" w:rsidR="009A59D4" w:rsidRPr="00B30498" w:rsidRDefault="009A59D4" w:rsidP="00B30498">
    <w:pPr>
      <w:pStyle w:val="Footer"/>
      <w:jc w:val="center"/>
      <w:rPr>
        <w:rFonts w:ascii="Arial" w:hAnsi="Arial" w:cs="Arial"/>
        <w:sz w:val="22"/>
        <w:szCs w:val="22"/>
      </w:rPr>
    </w:pPr>
    <w:r w:rsidRPr="00B30498">
      <w:rPr>
        <w:rFonts w:ascii="Arial" w:hAnsi="Arial" w:cs="Arial"/>
        <w:sz w:val="22"/>
        <w:szCs w:val="22"/>
      </w:rPr>
      <w:t xml:space="preserve">Stránka </w:t>
    </w:r>
    <w:r w:rsidRPr="00B30498">
      <w:rPr>
        <w:rFonts w:ascii="Arial" w:hAnsi="Arial" w:cs="Arial"/>
        <w:bCs/>
        <w:sz w:val="22"/>
        <w:szCs w:val="22"/>
      </w:rPr>
      <w:fldChar w:fldCharType="begin"/>
    </w:r>
    <w:r w:rsidRPr="00B30498">
      <w:rPr>
        <w:rFonts w:ascii="Arial" w:hAnsi="Arial" w:cs="Arial"/>
        <w:bCs/>
        <w:sz w:val="22"/>
        <w:szCs w:val="22"/>
      </w:rPr>
      <w:instrText>PAGE</w:instrText>
    </w:r>
    <w:r w:rsidRPr="00B30498">
      <w:rPr>
        <w:rFonts w:ascii="Arial" w:hAnsi="Arial" w:cs="Arial"/>
        <w:bCs/>
        <w:sz w:val="22"/>
        <w:szCs w:val="22"/>
      </w:rPr>
      <w:fldChar w:fldCharType="separate"/>
    </w:r>
    <w:r w:rsidR="009E6528">
      <w:rPr>
        <w:rFonts w:ascii="Arial" w:hAnsi="Arial" w:cs="Arial"/>
        <w:bCs/>
        <w:noProof/>
        <w:sz w:val="22"/>
        <w:szCs w:val="22"/>
      </w:rPr>
      <w:t>7</w:t>
    </w:r>
    <w:r w:rsidRPr="00B30498">
      <w:rPr>
        <w:rFonts w:ascii="Arial" w:hAnsi="Arial" w:cs="Arial"/>
        <w:bCs/>
        <w:sz w:val="22"/>
        <w:szCs w:val="22"/>
      </w:rPr>
      <w:fldChar w:fldCharType="end"/>
    </w:r>
    <w:r w:rsidRPr="00B30498">
      <w:rPr>
        <w:rFonts w:ascii="Arial" w:hAnsi="Arial" w:cs="Arial"/>
        <w:sz w:val="22"/>
        <w:szCs w:val="22"/>
      </w:rPr>
      <w:t xml:space="preserve"> (celkem </w:t>
    </w:r>
    <w:r w:rsidRPr="00B30498">
      <w:rPr>
        <w:rFonts w:ascii="Arial" w:hAnsi="Arial" w:cs="Arial"/>
        <w:bCs/>
        <w:sz w:val="22"/>
        <w:szCs w:val="22"/>
      </w:rPr>
      <w:fldChar w:fldCharType="begin"/>
    </w:r>
    <w:r w:rsidRPr="00B30498">
      <w:rPr>
        <w:rFonts w:ascii="Arial" w:hAnsi="Arial" w:cs="Arial"/>
        <w:bCs/>
        <w:sz w:val="22"/>
        <w:szCs w:val="22"/>
      </w:rPr>
      <w:instrText>NUMPAGES</w:instrText>
    </w:r>
    <w:r w:rsidRPr="00B30498">
      <w:rPr>
        <w:rFonts w:ascii="Arial" w:hAnsi="Arial" w:cs="Arial"/>
        <w:bCs/>
        <w:sz w:val="22"/>
        <w:szCs w:val="22"/>
      </w:rPr>
      <w:fldChar w:fldCharType="separate"/>
    </w:r>
    <w:r w:rsidR="009E6528">
      <w:rPr>
        <w:rFonts w:ascii="Arial" w:hAnsi="Arial" w:cs="Arial"/>
        <w:bCs/>
        <w:noProof/>
        <w:sz w:val="22"/>
        <w:szCs w:val="22"/>
      </w:rPr>
      <w:t>7</w:t>
    </w:r>
    <w:r w:rsidRPr="00B30498">
      <w:rPr>
        <w:rFonts w:ascii="Arial" w:hAnsi="Arial" w:cs="Arial"/>
        <w:bCs/>
        <w:sz w:val="22"/>
        <w:szCs w:val="22"/>
      </w:rPr>
      <w:fldChar w:fldCharType="end"/>
    </w:r>
    <w:r w:rsidRPr="00B30498">
      <w:rPr>
        <w:rFonts w:ascii="Arial" w:hAnsi="Arial" w:cs="Arial"/>
        <w:bCs/>
        <w:sz w:val="22"/>
        <w:szCs w:val="22"/>
      </w:rPr>
      <w:t>)</w:t>
    </w:r>
  </w:p>
  <w:p w14:paraId="0EF9ED82" w14:textId="77777777" w:rsidR="009A59D4" w:rsidRPr="00B30498" w:rsidRDefault="00B30498" w:rsidP="00B30498">
    <w:pPr>
      <w:pStyle w:val="Footer"/>
      <w:jc w:val="center"/>
      <w:rPr>
        <w:rFonts w:ascii="Arial" w:hAnsi="Arial" w:cs="Arial"/>
        <w:color w:val="FF0000"/>
        <w:sz w:val="18"/>
      </w:rPr>
    </w:pPr>
    <w:r w:rsidRPr="00B304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CA34B" w14:textId="77777777" w:rsidR="00E0254D" w:rsidRPr="00B30498" w:rsidRDefault="00B30498" w:rsidP="00B30498">
    <w:pPr>
      <w:pStyle w:val="Footer"/>
      <w:jc w:val="center"/>
      <w:rPr>
        <w:rFonts w:ascii="Arial" w:hAnsi="Arial" w:cs="Arial"/>
        <w:color w:val="FF0000"/>
        <w:sz w:val="18"/>
      </w:rPr>
    </w:pPr>
    <w:r w:rsidRPr="00B304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97566" w14:textId="77777777" w:rsidR="00755BC6" w:rsidRDefault="00755BC6" w:rsidP="00E9542B">
      <w:r>
        <w:separator/>
      </w:r>
    </w:p>
  </w:footnote>
  <w:footnote w:type="continuationSeparator" w:id="0">
    <w:p w14:paraId="77E63166" w14:textId="77777777" w:rsidR="00755BC6" w:rsidRDefault="00755BC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318E" w14:textId="77777777" w:rsidR="00E0254D" w:rsidRDefault="00E02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B51F" w14:textId="77777777" w:rsidR="00E0254D" w:rsidRPr="00E0254D" w:rsidRDefault="00E0254D" w:rsidP="00E0254D">
    <w:pPr>
      <w:pStyle w:val="Header"/>
      <w:jc w:val="center"/>
      <w:rPr>
        <w:rFonts w:ascii="Arial" w:hAnsi="Arial" w:cs="Arial"/>
        <w:color w:val="808080"/>
        <w:sz w:val="20"/>
      </w:rPr>
    </w:pPr>
    <w:r w:rsidRPr="00E0254D">
      <w:rPr>
        <w:rFonts w:ascii="Arial" w:hAnsi="Arial" w:cs="Arial"/>
        <w:color w:val="808080"/>
        <w:sz w:val="20"/>
      </w:rPr>
      <w:t>VLÁDA ČESKÉ REPUBLIKY</w:t>
    </w:r>
  </w:p>
  <w:p w14:paraId="37804892" w14:textId="77777777" w:rsidR="00E0254D" w:rsidRPr="00E0254D" w:rsidRDefault="00E0254D" w:rsidP="00E0254D">
    <w:pPr>
      <w:pStyle w:val="Header"/>
      <w:jc w:val="center"/>
      <w:rPr>
        <w:rFonts w:ascii="Arial" w:hAnsi="Arial" w:cs="Arial"/>
        <w:color w:val="808080"/>
        <w:sz w:val="20"/>
      </w:rPr>
    </w:pPr>
    <w:r w:rsidRPr="00E0254D">
      <w:rPr>
        <w:rFonts w:ascii="Arial" w:hAnsi="Arial" w:cs="Arial"/>
        <w:color w:val="808080"/>
        <w:sz w:val="20"/>
      </w:rPr>
      <w:t>záznam z jednání schůze ze dne 8. března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BA9B8" w14:textId="77777777" w:rsidR="00E0254D" w:rsidRDefault="00E02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33A"/>
    <w:rsid w:val="000449A3"/>
    <w:rsid w:val="00116E03"/>
    <w:rsid w:val="0019780A"/>
    <w:rsid w:val="001C4574"/>
    <w:rsid w:val="00213B1D"/>
    <w:rsid w:val="00252509"/>
    <w:rsid w:val="00257B3B"/>
    <w:rsid w:val="00262EF7"/>
    <w:rsid w:val="002874E3"/>
    <w:rsid w:val="002B4ABC"/>
    <w:rsid w:val="002B778F"/>
    <w:rsid w:val="002C5552"/>
    <w:rsid w:val="002C7A81"/>
    <w:rsid w:val="002D2B56"/>
    <w:rsid w:val="00316850"/>
    <w:rsid w:val="00374BF5"/>
    <w:rsid w:val="003C2242"/>
    <w:rsid w:val="003D7C12"/>
    <w:rsid w:val="00402648"/>
    <w:rsid w:val="00425501"/>
    <w:rsid w:val="00437EC2"/>
    <w:rsid w:val="004B14B2"/>
    <w:rsid w:val="004D6F17"/>
    <w:rsid w:val="00532944"/>
    <w:rsid w:val="005434A4"/>
    <w:rsid w:val="005730E9"/>
    <w:rsid w:val="005845DD"/>
    <w:rsid w:val="005A378F"/>
    <w:rsid w:val="005B5FB2"/>
    <w:rsid w:val="005E0055"/>
    <w:rsid w:val="005E478E"/>
    <w:rsid w:val="006072A6"/>
    <w:rsid w:val="00610EF8"/>
    <w:rsid w:val="00663A50"/>
    <w:rsid w:val="006A2667"/>
    <w:rsid w:val="006C36FC"/>
    <w:rsid w:val="006C794C"/>
    <w:rsid w:val="006E1A7A"/>
    <w:rsid w:val="006F2672"/>
    <w:rsid w:val="00711C26"/>
    <w:rsid w:val="00717640"/>
    <w:rsid w:val="00740A68"/>
    <w:rsid w:val="00742FFE"/>
    <w:rsid w:val="00755BC6"/>
    <w:rsid w:val="00777715"/>
    <w:rsid w:val="007B1245"/>
    <w:rsid w:val="007C4CA7"/>
    <w:rsid w:val="007D56C6"/>
    <w:rsid w:val="007F4129"/>
    <w:rsid w:val="00801C1A"/>
    <w:rsid w:val="0080463A"/>
    <w:rsid w:val="00815089"/>
    <w:rsid w:val="00866074"/>
    <w:rsid w:val="009A3210"/>
    <w:rsid w:val="009A3E11"/>
    <w:rsid w:val="009A59D4"/>
    <w:rsid w:val="009C3702"/>
    <w:rsid w:val="009D0231"/>
    <w:rsid w:val="009E6528"/>
    <w:rsid w:val="00A13218"/>
    <w:rsid w:val="00A47AF2"/>
    <w:rsid w:val="00A52656"/>
    <w:rsid w:val="00AF6D31"/>
    <w:rsid w:val="00B0335B"/>
    <w:rsid w:val="00B16A38"/>
    <w:rsid w:val="00B30498"/>
    <w:rsid w:val="00B57C4D"/>
    <w:rsid w:val="00B664EB"/>
    <w:rsid w:val="00BD5ABE"/>
    <w:rsid w:val="00C0177B"/>
    <w:rsid w:val="00C04CC8"/>
    <w:rsid w:val="00C04DAA"/>
    <w:rsid w:val="00C2479B"/>
    <w:rsid w:val="00C40295"/>
    <w:rsid w:val="00C45231"/>
    <w:rsid w:val="00C56B73"/>
    <w:rsid w:val="00C66AD7"/>
    <w:rsid w:val="00C74C9A"/>
    <w:rsid w:val="00C967DF"/>
    <w:rsid w:val="00CE33DC"/>
    <w:rsid w:val="00D013FB"/>
    <w:rsid w:val="00D034C1"/>
    <w:rsid w:val="00D67624"/>
    <w:rsid w:val="00D7271D"/>
    <w:rsid w:val="00D72C27"/>
    <w:rsid w:val="00D80E45"/>
    <w:rsid w:val="00D87CB9"/>
    <w:rsid w:val="00DB16F4"/>
    <w:rsid w:val="00DB48B6"/>
    <w:rsid w:val="00DC1F26"/>
    <w:rsid w:val="00E0254D"/>
    <w:rsid w:val="00E14C86"/>
    <w:rsid w:val="00E2681F"/>
    <w:rsid w:val="00E810A0"/>
    <w:rsid w:val="00E9542B"/>
    <w:rsid w:val="00EA15A6"/>
    <w:rsid w:val="00EA5313"/>
    <w:rsid w:val="00ED7D32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4EEDC"/>
  <w15:chartTrackingRefBased/>
  <w15:docId w15:val="{DC0A80EA-9984-4288-81CB-B0970395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03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3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2017-03-13T10:08:00Z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