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F134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120E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7A392C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27CE04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9431CD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B6F6B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23BFA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290B1C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BB4155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A3DB3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1D8554" w14:textId="77777777" w:rsidR="00717640" w:rsidRPr="00FE2B9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E2B9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2251/17</w:t>
            </w:r>
          </w:p>
        </w:tc>
      </w:tr>
    </w:tbl>
    <w:p w14:paraId="0400ACA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8EB8312" w14:textId="77777777" w:rsidR="00777715" w:rsidRDefault="00777715" w:rsidP="00777715">
      <w:pPr>
        <w:rPr>
          <w:rFonts w:ascii="Arial" w:hAnsi="Arial" w:cs="Arial"/>
        </w:rPr>
      </w:pPr>
    </w:p>
    <w:p w14:paraId="6E100731" w14:textId="77777777" w:rsidR="00D013FB" w:rsidRPr="00E9542B" w:rsidRDefault="00D013FB" w:rsidP="00777715">
      <w:pPr>
        <w:rPr>
          <w:rFonts w:ascii="Arial" w:hAnsi="Arial" w:cs="Arial"/>
        </w:rPr>
      </w:pPr>
    </w:p>
    <w:p w14:paraId="77F0E68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FC9F90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2627B5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E2B95">
        <w:rPr>
          <w:rFonts w:ascii="Arial" w:hAnsi="Arial" w:cs="Arial"/>
          <w:sz w:val="22"/>
          <w:szCs w:val="22"/>
        </w:rPr>
        <w:t>10. července 2017</w:t>
      </w:r>
    </w:p>
    <w:p w14:paraId="0722D30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E06C19B" w14:textId="77777777" w:rsidR="00E2681F" w:rsidRDefault="00FE2B95" w:rsidP="00FE2B9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(26. schůze)</w:t>
      </w:r>
    </w:p>
    <w:p w14:paraId="443E4022" w14:textId="77777777" w:rsidR="00FE2B95" w:rsidRDefault="00FE2B95" w:rsidP="00FE2B95">
      <w:pPr>
        <w:rPr>
          <w:rFonts w:ascii="Arial" w:hAnsi="Arial" w:cs="Arial"/>
          <w:sz w:val="22"/>
          <w:szCs w:val="22"/>
        </w:rPr>
      </w:pPr>
    </w:p>
    <w:p w14:paraId="232F369D" w14:textId="77777777" w:rsidR="00FE2B95" w:rsidRDefault="00FE2B95" w:rsidP="00FE2B95">
      <w:pPr>
        <w:rPr>
          <w:rFonts w:ascii="Arial" w:hAnsi="Arial" w:cs="Arial"/>
          <w:sz w:val="22"/>
          <w:szCs w:val="22"/>
        </w:rPr>
      </w:pPr>
    </w:p>
    <w:p w14:paraId="654EEBD7" w14:textId="77777777" w:rsidR="00FE2B95" w:rsidRDefault="00FE2B95" w:rsidP="00FE2B95">
      <w:pPr>
        <w:rPr>
          <w:rFonts w:ascii="Arial" w:hAnsi="Arial" w:cs="Arial"/>
          <w:sz w:val="22"/>
          <w:szCs w:val="22"/>
        </w:rPr>
      </w:pPr>
    </w:p>
    <w:p w14:paraId="1FBA89E6" w14:textId="77777777" w:rsidR="001617EF" w:rsidRDefault="001617EF" w:rsidP="00FE2B95">
      <w:pPr>
        <w:rPr>
          <w:rFonts w:ascii="Arial" w:hAnsi="Arial" w:cs="Arial"/>
          <w:sz w:val="22"/>
          <w:szCs w:val="22"/>
        </w:rPr>
      </w:pPr>
    </w:p>
    <w:p w14:paraId="5248FA85" w14:textId="77777777" w:rsidR="00FE2B95" w:rsidRDefault="00FE2B95" w:rsidP="00FE2B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4BFA279" w14:textId="77777777" w:rsidR="00FE2B95" w:rsidRDefault="00FE2B95" w:rsidP="00FE2B95">
      <w:pPr>
        <w:rPr>
          <w:rFonts w:ascii="Arial" w:hAnsi="Arial" w:cs="Arial"/>
          <w:sz w:val="22"/>
          <w:szCs w:val="22"/>
        </w:rPr>
      </w:pPr>
    </w:p>
    <w:p w14:paraId="56C8D3D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1740824" w14:textId="77777777" w:rsidR="001617EF" w:rsidRDefault="001617EF" w:rsidP="00B664EB">
      <w:pPr>
        <w:rPr>
          <w:rFonts w:ascii="Arial" w:hAnsi="Arial" w:cs="Arial"/>
          <w:sz w:val="22"/>
          <w:szCs w:val="22"/>
        </w:rPr>
      </w:pPr>
    </w:p>
    <w:p w14:paraId="0B6944E4" w14:textId="77777777" w:rsidR="001617EF" w:rsidRDefault="001617EF" w:rsidP="00B664EB">
      <w:pPr>
        <w:rPr>
          <w:rFonts w:ascii="Arial" w:hAnsi="Arial" w:cs="Arial"/>
          <w:sz w:val="22"/>
          <w:szCs w:val="22"/>
        </w:rPr>
      </w:pPr>
    </w:p>
    <w:p w14:paraId="6084A363" w14:textId="77777777" w:rsidR="00FE2B95" w:rsidRDefault="00FE2B95" w:rsidP="00FE2B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znehodnocování některých zbraní a střeliva, zhotovování řezů zbraní a střeliva a jejich ničení a o minimálním obsahu dokumentace ve vztahu k delaboraci, znehodnocování, výrobě řezů a ničení munice</w:t>
      </w:r>
    </w:p>
    <w:p w14:paraId="5B7CEE85" w14:textId="77777777" w:rsidR="00FE2B95" w:rsidRDefault="00FE2B95" w:rsidP="00FE2B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671/17</w:t>
      </w:r>
    </w:p>
    <w:p w14:paraId="62D7512F" w14:textId="77777777" w:rsidR="00FE2B95" w:rsidRDefault="00FE2B95" w:rsidP="00FE2B95">
      <w:pPr>
        <w:ind w:left="708" w:hanging="708"/>
        <w:rPr>
          <w:rFonts w:ascii="Arial" w:hAnsi="Arial" w:cs="Arial"/>
          <w:sz w:val="22"/>
          <w:szCs w:val="22"/>
        </w:rPr>
      </w:pPr>
    </w:p>
    <w:p w14:paraId="7952755A" w14:textId="77777777" w:rsidR="00FE2B95" w:rsidRDefault="00FE2B95" w:rsidP="00FE2B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B6CF282" w14:textId="77777777" w:rsidR="00FE2B95" w:rsidRDefault="00FE2B95" w:rsidP="00FE2B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496.</w:t>
      </w:r>
    </w:p>
    <w:p w14:paraId="4DA045F5" w14:textId="77777777" w:rsidR="00FE2B95" w:rsidRDefault="00FE2B95" w:rsidP="00FE2B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8B507" w14:textId="77777777" w:rsidR="00FE2B95" w:rsidRDefault="00FE2B95" w:rsidP="00FE2B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B358C09" w14:textId="77777777" w:rsidR="00FE2B95" w:rsidRDefault="00FE2B95" w:rsidP="00FE2B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9FB7A" w14:textId="77777777" w:rsidR="00FE2B95" w:rsidRDefault="00FE2B95" w:rsidP="00FE2B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158BA" w14:textId="77777777" w:rsidR="001617EF" w:rsidRPr="00FE2B95" w:rsidRDefault="001617EF" w:rsidP="00FE2B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5B682" w14:textId="77777777" w:rsidR="00FE2B95" w:rsidRDefault="00C44635" w:rsidP="00C446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315/2011 Sb., </w:t>
      </w:r>
      <w:r w:rsidR="001617EF">
        <w:rPr>
          <w:rFonts w:ascii="Arial" w:hAnsi="Arial" w:cs="Arial"/>
          <w:b/>
          <w:sz w:val="22"/>
          <w:szCs w:val="22"/>
        </w:rPr>
        <w:t xml:space="preserve">                                   </w:t>
      </w:r>
      <w:r>
        <w:rPr>
          <w:rFonts w:ascii="Arial" w:hAnsi="Arial" w:cs="Arial"/>
          <w:b/>
          <w:sz w:val="22"/>
          <w:szCs w:val="22"/>
        </w:rPr>
        <w:t>o zkušebním řádu zkoušky odborné způsobilosti žadatele o vydání zbrojního průkazu skupiny A až E</w:t>
      </w:r>
    </w:p>
    <w:p w14:paraId="47675206" w14:textId="77777777" w:rsidR="00C44635" w:rsidRDefault="00C44635" w:rsidP="00C446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668/17</w:t>
      </w:r>
    </w:p>
    <w:p w14:paraId="61C27DE1" w14:textId="77777777" w:rsidR="00C44635" w:rsidRDefault="00C44635" w:rsidP="00C44635">
      <w:pPr>
        <w:ind w:left="708" w:hanging="708"/>
        <w:rPr>
          <w:rFonts w:ascii="Arial" w:hAnsi="Arial" w:cs="Arial"/>
          <w:sz w:val="22"/>
          <w:szCs w:val="22"/>
        </w:rPr>
      </w:pPr>
    </w:p>
    <w:p w14:paraId="7D640870" w14:textId="77777777" w:rsidR="00C44635" w:rsidRDefault="00C44635" w:rsidP="00C44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1A49984" w14:textId="77777777" w:rsidR="00C44635" w:rsidRDefault="00C44635" w:rsidP="00C44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497.</w:t>
      </w:r>
    </w:p>
    <w:p w14:paraId="22A214ED" w14:textId="77777777" w:rsidR="00C44635" w:rsidRDefault="00C44635" w:rsidP="00C44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995E0" w14:textId="77777777" w:rsidR="00C44635" w:rsidRDefault="00C44635" w:rsidP="00C44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DC7862E" w14:textId="77777777" w:rsidR="00C44635" w:rsidRDefault="00C44635" w:rsidP="00C44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3861A" w14:textId="77777777" w:rsidR="00C44635" w:rsidRDefault="00C44635" w:rsidP="00C44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C62CB" w14:textId="77777777" w:rsidR="001617EF" w:rsidRDefault="001617EF" w:rsidP="00C44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6ED4B" w14:textId="77777777" w:rsidR="001617EF" w:rsidRDefault="001617EF" w:rsidP="00C44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A5780" w14:textId="77777777" w:rsidR="001617EF" w:rsidRDefault="001617EF" w:rsidP="00C44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B89B8" w14:textId="77777777" w:rsidR="001617EF" w:rsidRDefault="001617EF" w:rsidP="00C44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EFE83" w14:textId="77777777" w:rsidR="001617EF" w:rsidRDefault="001617EF" w:rsidP="00C44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69EF2" w14:textId="77777777" w:rsidR="001617EF" w:rsidRPr="00C44635" w:rsidRDefault="001617EF" w:rsidP="00C44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C6E2E" w14:textId="77777777" w:rsidR="00FE2B95" w:rsidRDefault="00B65257" w:rsidP="00B652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požadavcích na zabezpečení zbraní, střeliva, černého loveckého prachu, bezdýmného prachu a zápalek a o muničním skladišti</w:t>
      </w:r>
    </w:p>
    <w:p w14:paraId="57DB7A08" w14:textId="77777777" w:rsidR="00B65257" w:rsidRDefault="00B65257" w:rsidP="00B652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667/17</w:t>
      </w:r>
    </w:p>
    <w:p w14:paraId="19E55BE7" w14:textId="77777777" w:rsidR="00B65257" w:rsidRDefault="00B65257" w:rsidP="00B65257">
      <w:pPr>
        <w:ind w:left="708" w:hanging="708"/>
        <w:rPr>
          <w:rFonts w:ascii="Arial" w:hAnsi="Arial" w:cs="Arial"/>
          <w:sz w:val="22"/>
          <w:szCs w:val="22"/>
        </w:rPr>
      </w:pPr>
    </w:p>
    <w:p w14:paraId="0F036771" w14:textId="77777777" w:rsidR="00B65257" w:rsidRDefault="00B65257" w:rsidP="00B65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0A40836" w14:textId="77777777" w:rsidR="00B65257" w:rsidRDefault="00B65257" w:rsidP="00B65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498.</w:t>
      </w:r>
    </w:p>
    <w:p w14:paraId="7FDBAEE5" w14:textId="77777777" w:rsidR="00B65257" w:rsidRDefault="00B65257" w:rsidP="00B65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178A2" w14:textId="77777777" w:rsidR="00B65257" w:rsidRDefault="00B65257" w:rsidP="00B65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40DB8FD" w14:textId="77777777" w:rsidR="00B65257" w:rsidRDefault="00B65257" w:rsidP="00B65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EAF74" w14:textId="77777777" w:rsidR="00B65257" w:rsidRDefault="00B65257" w:rsidP="00B652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DE46A" w14:textId="77777777" w:rsidR="001617EF" w:rsidRPr="00B65257" w:rsidRDefault="001617EF" w:rsidP="00B652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05FF2" w14:textId="77777777" w:rsidR="00FE2B95" w:rsidRDefault="009F7CF8" w:rsidP="009F7C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minimálních technických požadavcích na střelnici pro munici, trhací jámu pro ničení munice a zvláštní zařízení pro odpalování, střelbu nebo ničení munice a o povinných náležitostech jejich provozního řádu</w:t>
      </w:r>
    </w:p>
    <w:p w14:paraId="75FD8B8C" w14:textId="77777777" w:rsidR="009F7CF8" w:rsidRDefault="009F7CF8" w:rsidP="009F7C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666/17</w:t>
      </w:r>
    </w:p>
    <w:p w14:paraId="1ADF70C1" w14:textId="77777777" w:rsidR="009F7CF8" w:rsidRDefault="009F7CF8" w:rsidP="009F7CF8">
      <w:pPr>
        <w:ind w:left="708" w:hanging="708"/>
        <w:rPr>
          <w:rFonts w:ascii="Arial" w:hAnsi="Arial" w:cs="Arial"/>
          <w:sz w:val="22"/>
          <w:szCs w:val="22"/>
        </w:rPr>
      </w:pPr>
    </w:p>
    <w:p w14:paraId="08F56193" w14:textId="77777777" w:rsidR="009F7CF8" w:rsidRDefault="009F7CF8" w:rsidP="009F7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8AD067D" w14:textId="77777777" w:rsidR="009F7CF8" w:rsidRDefault="009F7CF8" w:rsidP="009F7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499.</w:t>
      </w:r>
    </w:p>
    <w:p w14:paraId="30DECB31" w14:textId="77777777" w:rsidR="009F7CF8" w:rsidRDefault="009F7CF8" w:rsidP="009F7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5F236" w14:textId="77777777" w:rsidR="009F7CF8" w:rsidRDefault="009F7CF8" w:rsidP="009F7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0C9F289" w14:textId="77777777" w:rsidR="009F7CF8" w:rsidRDefault="009F7CF8" w:rsidP="009F7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A416C" w14:textId="77777777" w:rsidR="009F7CF8" w:rsidRDefault="009F7CF8" w:rsidP="009F7C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C82EE" w14:textId="77777777" w:rsidR="001617EF" w:rsidRPr="009F7CF8" w:rsidRDefault="001617EF" w:rsidP="009F7C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7D53B" w14:textId="77777777" w:rsidR="00FE2B95" w:rsidRDefault="000248E9" w:rsidP="000248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výjimek z vízové povinnosti a z osvobození od vízové povinnosti </w:t>
      </w:r>
    </w:p>
    <w:p w14:paraId="5A5BFA25" w14:textId="77777777" w:rsidR="000248E9" w:rsidRDefault="000248E9" w:rsidP="000248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643/17</w:t>
      </w:r>
    </w:p>
    <w:p w14:paraId="159842BF" w14:textId="77777777" w:rsidR="000248E9" w:rsidRDefault="000248E9" w:rsidP="000248E9">
      <w:pPr>
        <w:ind w:left="708" w:hanging="708"/>
        <w:rPr>
          <w:rFonts w:ascii="Arial" w:hAnsi="Arial" w:cs="Arial"/>
          <w:sz w:val="22"/>
          <w:szCs w:val="22"/>
        </w:rPr>
      </w:pPr>
    </w:p>
    <w:p w14:paraId="0D45630B" w14:textId="77777777" w:rsidR="000248E9" w:rsidRDefault="000248E9" w:rsidP="00024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9F565AD" w14:textId="77777777" w:rsidR="000248E9" w:rsidRDefault="000248E9" w:rsidP="000248E9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500</w:t>
      </w:r>
    </w:p>
    <w:p w14:paraId="164A7F08" w14:textId="77777777" w:rsidR="001617EF" w:rsidRDefault="001617EF" w:rsidP="00024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81FF0" w14:textId="77777777" w:rsidR="000248E9" w:rsidRDefault="000248E9" w:rsidP="00024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DFF59" w14:textId="77777777" w:rsidR="000248E9" w:rsidRPr="001A2638" w:rsidRDefault="000248E9" w:rsidP="00024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nař</w:t>
      </w:r>
      <w:r w:rsidR="001617EF">
        <w:rPr>
          <w:rFonts w:ascii="Arial" w:hAnsi="Arial" w:cs="Arial"/>
          <w:sz w:val="22"/>
          <w:szCs w:val="22"/>
        </w:rPr>
        <w:t>í</w:t>
      </w:r>
      <w:r>
        <w:rPr>
          <w:rFonts w:ascii="Arial" w:hAnsi="Arial" w:cs="Arial"/>
          <w:sz w:val="22"/>
          <w:szCs w:val="22"/>
        </w:rPr>
        <w:t xml:space="preserve">zení vlády bude doplněno podle připomínky ministra </w:t>
      </w:r>
      <w:r w:rsidR="00EC1047">
        <w:rPr>
          <w:rFonts w:ascii="Arial" w:hAnsi="Arial" w:cs="Arial"/>
          <w:sz w:val="22"/>
          <w:szCs w:val="22"/>
        </w:rPr>
        <w:t xml:space="preserve">pro </w:t>
      </w:r>
      <w:r>
        <w:rPr>
          <w:rFonts w:ascii="Arial" w:hAnsi="Arial" w:cs="Arial"/>
          <w:sz w:val="22"/>
          <w:szCs w:val="22"/>
        </w:rPr>
        <w:t>lidská práva, rovné př</w:t>
      </w:r>
      <w:r w:rsidR="001617EF">
        <w:rPr>
          <w:rFonts w:ascii="Arial" w:hAnsi="Arial" w:cs="Arial"/>
          <w:sz w:val="22"/>
          <w:szCs w:val="22"/>
        </w:rPr>
        <w:t>í</w:t>
      </w:r>
      <w:r>
        <w:rPr>
          <w:rFonts w:ascii="Arial" w:hAnsi="Arial" w:cs="Arial"/>
          <w:sz w:val="22"/>
          <w:szCs w:val="22"/>
        </w:rPr>
        <w:t xml:space="preserve">ležitosti a </w:t>
      </w:r>
      <w:r w:rsidRPr="001A2638">
        <w:rPr>
          <w:rFonts w:ascii="Arial" w:hAnsi="Arial" w:cs="Arial"/>
          <w:sz w:val="22"/>
          <w:szCs w:val="22"/>
        </w:rPr>
        <w:t xml:space="preserve">legislativu </w:t>
      </w:r>
      <w:r w:rsidR="001A2638" w:rsidRPr="001A2638">
        <w:rPr>
          <w:rFonts w:ascii="Arial" w:hAnsi="Arial" w:cs="Arial"/>
          <w:color w:val="000000"/>
          <w:sz w:val="22"/>
          <w:szCs w:val="22"/>
        </w:rPr>
        <w:t>(§ 3 odst. 4 a 5).</w:t>
      </w:r>
    </w:p>
    <w:p w14:paraId="1C69C5E9" w14:textId="77777777" w:rsidR="000248E9" w:rsidRDefault="000248E9" w:rsidP="00024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A478D" w14:textId="77777777" w:rsidR="000248E9" w:rsidRDefault="000248E9" w:rsidP="00024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0F79FC5" w14:textId="77777777" w:rsidR="000248E9" w:rsidRDefault="000248E9" w:rsidP="00024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94791" w14:textId="77777777" w:rsidR="000248E9" w:rsidRDefault="000248E9" w:rsidP="000248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B8161" w14:textId="77777777" w:rsidR="001617EF" w:rsidRPr="000248E9" w:rsidRDefault="001617EF" w:rsidP="000248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F622C" w14:textId="77777777" w:rsidR="00FE2B95" w:rsidRDefault="00215DA7" w:rsidP="00215D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podrobností souvisejících s vydáním povolení k dlouhodobému pobytu za účelem investování</w:t>
      </w:r>
    </w:p>
    <w:p w14:paraId="0885F63F" w14:textId="77777777" w:rsidR="00215DA7" w:rsidRDefault="00215DA7" w:rsidP="00215D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395/17</w:t>
      </w:r>
    </w:p>
    <w:p w14:paraId="16449493" w14:textId="77777777" w:rsidR="00215DA7" w:rsidRDefault="00215DA7" w:rsidP="00215DA7">
      <w:pPr>
        <w:ind w:left="708" w:hanging="708"/>
        <w:rPr>
          <w:rFonts w:ascii="Arial" w:hAnsi="Arial" w:cs="Arial"/>
          <w:sz w:val="22"/>
          <w:szCs w:val="22"/>
        </w:rPr>
      </w:pPr>
    </w:p>
    <w:p w14:paraId="60047C07" w14:textId="77777777" w:rsidR="00215DA7" w:rsidRDefault="00215DA7" w:rsidP="00215D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vnitra a přijala</w:t>
      </w:r>
    </w:p>
    <w:p w14:paraId="27171454" w14:textId="77777777" w:rsidR="00215DA7" w:rsidRDefault="00215DA7" w:rsidP="00215D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501.</w:t>
      </w:r>
    </w:p>
    <w:p w14:paraId="3B7390B0" w14:textId="77777777" w:rsidR="00215DA7" w:rsidRDefault="00215DA7" w:rsidP="00215D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2964A" w14:textId="77777777" w:rsidR="00215DA7" w:rsidRDefault="00215DA7" w:rsidP="00215D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1.</w:t>
      </w:r>
    </w:p>
    <w:p w14:paraId="3BCC735E" w14:textId="77777777" w:rsidR="00215DA7" w:rsidRDefault="00215DA7" w:rsidP="00215D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2B8DD" w14:textId="77777777" w:rsidR="00215DA7" w:rsidRDefault="00215DA7" w:rsidP="00215D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AB65A" w14:textId="77777777" w:rsidR="001617EF" w:rsidRDefault="001617EF" w:rsidP="00215D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259C8" w14:textId="77777777" w:rsidR="001617EF" w:rsidRDefault="001617EF" w:rsidP="00215D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B4B9C" w14:textId="77777777" w:rsidR="001617EF" w:rsidRDefault="001617EF" w:rsidP="00215D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0868D" w14:textId="77777777" w:rsidR="001617EF" w:rsidRDefault="001617EF" w:rsidP="00215D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691C2" w14:textId="77777777" w:rsidR="001617EF" w:rsidRDefault="001617EF" w:rsidP="00215D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2A4B4" w14:textId="77777777" w:rsidR="001617EF" w:rsidRDefault="001617EF" w:rsidP="00215D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57670" w14:textId="77777777" w:rsidR="001617EF" w:rsidRDefault="001617EF" w:rsidP="00215D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D9A00" w14:textId="77777777" w:rsidR="00EC1047" w:rsidRPr="00215DA7" w:rsidRDefault="00EC1047" w:rsidP="00215D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9E0BF" w14:textId="77777777" w:rsidR="00FE2B95" w:rsidRDefault="00EB531C" w:rsidP="00EB53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Koncepce rozvoje schopností Policie České republiky vyšetřovat kybernetickou kriminalitu</w:t>
      </w:r>
    </w:p>
    <w:p w14:paraId="113FC4D9" w14:textId="77777777" w:rsidR="00EB531C" w:rsidRDefault="00EB531C" w:rsidP="00EB53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665/17</w:t>
      </w:r>
    </w:p>
    <w:p w14:paraId="566F7AEB" w14:textId="77777777" w:rsidR="00EB531C" w:rsidRDefault="00EB531C" w:rsidP="00EB531C">
      <w:pPr>
        <w:ind w:left="708" w:hanging="708"/>
        <w:rPr>
          <w:rFonts w:ascii="Arial" w:hAnsi="Arial" w:cs="Arial"/>
          <w:sz w:val="22"/>
          <w:szCs w:val="22"/>
        </w:rPr>
      </w:pPr>
    </w:p>
    <w:p w14:paraId="0DCB6B28" w14:textId="77777777" w:rsidR="00EB531C" w:rsidRDefault="00EB531C" w:rsidP="00EB5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FDA9294" w14:textId="77777777" w:rsidR="00EB531C" w:rsidRDefault="00EB531C" w:rsidP="00EB5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502.</w:t>
      </w:r>
    </w:p>
    <w:p w14:paraId="0F3628B0" w14:textId="77777777" w:rsidR="00EB531C" w:rsidRDefault="00EB531C" w:rsidP="00EB5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39126" w14:textId="77777777" w:rsidR="00EB531C" w:rsidRDefault="00EB531C" w:rsidP="00EB5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8A434E7" w14:textId="77777777" w:rsidR="00EB531C" w:rsidRDefault="00EB531C" w:rsidP="00EB5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E2A15" w14:textId="77777777" w:rsidR="00EB531C" w:rsidRDefault="00EB531C" w:rsidP="00EB53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128E4" w14:textId="77777777" w:rsidR="001617EF" w:rsidRPr="00EB531C" w:rsidRDefault="001617EF" w:rsidP="00EB53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A94B0" w14:textId="77777777" w:rsidR="00FE2B95" w:rsidRDefault="006868F6" w:rsidP="006868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Souhrnný akční plán Strategie restrukturalizace Ústeckého, Moravskoslezského a Karlovarského kraje 2017 - 2018</w:t>
      </w:r>
    </w:p>
    <w:p w14:paraId="54E6DFF4" w14:textId="77777777" w:rsidR="006868F6" w:rsidRDefault="006868F6" w:rsidP="006868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669/17</w:t>
      </w:r>
    </w:p>
    <w:p w14:paraId="382A8070" w14:textId="77777777" w:rsidR="006868F6" w:rsidRDefault="006868F6" w:rsidP="006868F6">
      <w:pPr>
        <w:ind w:left="708" w:hanging="708"/>
        <w:rPr>
          <w:rFonts w:ascii="Arial" w:hAnsi="Arial" w:cs="Arial"/>
          <w:sz w:val="22"/>
          <w:szCs w:val="22"/>
        </w:rPr>
      </w:pPr>
    </w:p>
    <w:p w14:paraId="518E18A3" w14:textId="77777777" w:rsidR="006868F6" w:rsidRDefault="006868F6" w:rsidP="00686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zmocněnce vlády</w:t>
      </w:r>
      <w:r w:rsidR="001617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pro řešení problémů spojených </w:t>
      </w:r>
      <w:r w:rsidR="001617EF"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ascii="Arial" w:hAnsi="Arial" w:cs="Arial"/>
          <w:sz w:val="22"/>
          <w:szCs w:val="22"/>
        </w:rPr>
        <w:t>s revitalizací Ústeckého kraje, Moravskoslezského kraje a Karlovarského kraje materiál předložený ministryní pro místní rozvoj a ministrem průmyslu a obchodu a přijala</w:t>
      </w:r>
    </w:p>
    <w:p w14:paraId="5353F7C9" w14:textId="77777777" w:rsidR="006868F6" w:rsidRDefault="006868F6" w:rsidP="00686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503</w:t>
      </w:r>
    </w:p>
    <w:p w14:paraId="5755BA4D" w14:textId="77777777" w:rsidR="006868F6" w:rsidRDefault="006868F6" w:rsidP="00686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9057A" w14:textId="77777777" w:rsidR="006868F6" w:rsidRDefault="006868F6" w:rsidP="00686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</w:t>
      </w:r>
      <w:r w:rsidR="001617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Akční plán bude upraven podle připomínky ministra dopravy přednesené ministryní pro místní rozvoj (str. 36 bod G1.2)</w:t>
      </w:r>
      <w:r w:rsidR="00656828">
        <w:rPr>
          <w:rFonts w:ascii="Arial" w:hAnsi="Arial" w:cs="Arial"/>
          <w:sz w:val="22"/>
          <w:szCs w:val="22"/>
        </w:rPr>
        <w:t>.</w:t>
      </w:r>
    </w:p>
    <w:p w14:paraId="36B3C335" w14:textId="77777777" w:rsidR="006868F6" w:rsidRDefault="006868F6" w:rsidP="00686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49056" w14:textId="77777777" w:rsidR="006868F6" w:rsidRDefault="006868F6" w:rsidP="00686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2C32030B" w14:textId="77777777" w:rsidR="006868F6" w:rsidRDefault="006868F6" w:rsidP="00686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B81A2" w14:textId="77777777" w:rsidR="006868F6" w:rsidRDefault="006868F6" w:rsidP="006868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8E603" w14:textId="77777777" w:rsidR="001617EF" w:rsidRPr="006868F6" w:rsidRDefault="001617EF" w:rsidP="006868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CE9D7" w14:textId="77777777" w:rsidR="00FE2B95" w:rsidRDefault="00425875" w:rsidP="004258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pro rok 2018</w:t>
      </w:r>
    </w:p>
    <w:p w14:paraId="0563B48D" w14:textId="77777777" w:rsidR="00425875" w:rsidRDefault="00425875" w:rsidP="004258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689/17</w:t>
      </w:r>
    </w:p>
    <w:p w14:paraId="5D1237B9" w14:textId="77777777" w:rsidR="00425875" w:rsidRDefault="00425875" w:rsidP="00425875">
      <w:pPr>
        <w:ind w:left="708" w:hanging="708"/>
        <w:rPr>
          <w:rFonts w:ascii="Arial" w:hAnsi="Arial" w:cs="Arial"/>
          <w:sz w:val="22"/>
          <w:szCs w:val="22"/>
        </w:rPr>
      </w:pPr>
    </w:p>
    <w:p w14:paraId="1EF09E62" w14:textId="77777777" w:rsidR="00425875" w:rsidRDefault="00425875" w:rsidP="004258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FF8D7D7" w14:textId="77777777" w:rsidR="00425875" w:rsidRDefault="00425875" w:rsidP="004258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504.</w:t>
      </w:r>
    </w:p>
    <w:p w14:paraId="587D1C76" w14:textId="77777777" w:rsidR="00425875" w:rsidRDefault="00425875" w:rsidP="004258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9AE09" w14:textId="77777777" w:rsidR="00425875" w:rsidRDefault="00425875" w:rsidP="004258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85680F0" w14:textId="77777777" w:rsidR="00425875" w:rsidRDefault="00425875" w:rsidP="004258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D3FB7" w14:textId="77777777" w:rsidR="00425875" w:rsidRDefault="00425875" w:rsidP="004258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24917" w14:textId="77777777" w:rsidR="001617EF" w:rsidRPr="00425875" w:rsidRDefault="001617EF" w:rsidP="004258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AC9A0" w14:textId="77777777" w:rsidR="00FE2B95" w:rsidRDefault="00303A14" w:rsidP="00303A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snižování administrativní zátěže podnikatelů za rok 2016</w:t>
      </w:r>
    </w:p>
    <w:p w14:paraId="7075E9E5" w14:textId="77777777" w:rsidR="00303A14" w:rsidRDefault="00303A14" w:rsidP="00303A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715/17</w:t>
      </w:r>
    </w:p>
    <w:p w14:paraId="769AF03F" w14:textId="77777777" w:rsidR="00303A14" w:rsidRDefault="00303A14" w:rsidP="00303A14">
      <w:pPr>
        <w:ind w:left="708" w:hanging="708"/>
        <w:rPr>
          <w:rFonts w:ascii="Arial" w:hAnsi="Arial" w:cs="Arial"/>
          <w:sz w:val="22"/>
          <w:szCs w:val="22"/>
        </w:rPr>
      </w:pPr>
    </w:p>
    <w:p w14:paraId="30FF9D0B" w14:textId="77777777" w:rsidR="00303A14" w:rsidRDefault="00303A14" w:rsidP="00303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9388816" w14:textId="77777777" w:rsidR="00303A14" w:rsidRDefault="00303A14" w:rsidP="00303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505.</w:t>
      </w:r>
    </w:p>
    <w:p w14:paraId="68C98CB5" w14:textId="77777777" w:rsidR="00303A14" w:rsidRDefault="00303A14" w:rsidP="00303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7D7FE" w14:textId="77777777" w:rsidR="00303A14" w:rsidRDefault="00303A14" w:rsidP="00303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E95F5C0" w14:textId="77777777" w:rsidR="00303A14" w:rsidRDefault="00303A14" w:rsidP="00303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1B5B9" w14:textId="77777777" w:rsidR="00303A14" w:rsidRDefault="00303A14" w:rsidP="00303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52E21" w14:textId="77777777" w:rsidR="001617EF" w:rsidRDefault="001617EF" w:rsidP="00303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7A379" w14:textId="77777777" w:rsidR="001617EF" w:rsidRDefault="001617EF" w:rsidP="00303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7199F" w14:textId="77777777" w:rsidR="001617EF" w:rsidRDefault="001617EF" w:rsidP="00303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EB93C" w14:textId="77777777" w:rsidR="001617EF" w:rsidRDefault="001617EF" w:rsidP="00303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50FC9" w14:textId="77777777" w:rsidR="00FE2B95" w:rsidRDefault="000009FA" w:rsidP="000009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Národní zpráva České republiky pro účely Společné úmluvy o bezpečnosti při nakládání s vyhořelým palivem a o bezpečnosti při nakládání s radioaktivními odpady</w:t>
      </w:r>
    </w:p>
    <w:p w14:paraId="182B5575" w14:textId="77777777" w:rsidR="000009FA" w:rsidRDefault="000009FA" w:rsidP="000009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708/17</w:t>
      </w:r>
    </w:p>
    <w:p w14:paraId="517A2F43" w14:textId="77777777" w:rsidR="000009FA" w:rsidRDefault="000009FA" w:rsidP="000009FA">
      <w:pPr>
        <w:ind w:left="708" w:hanging="708"/>
        <w:rPr>
          <w:rFonts w:ascii="Arial" w:hAnsi="Arial" w:cs="Arial"/>
          <w:sz w:val="22"/>
          <w:szCs w:val="22"/>
        </w:rPr>
      </w:pPr>
    </w:p>
    <w:p w14:paraId="5773FB4C" w14:textId="77777777" w:rsidR="000009FA" w:rsidRDefault="000009FA" w:rsidP="00000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177C8A46" w14:textId="77777777" w:rsidR="000009FA" w:rsidRDefault="000009FA" w:rsidP="00000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506.</w:t>
      </w:r>
    </w:p>
    <w:p w14:paraId="1FD155FB" w14:textId="77777777" w:rsidR="000009FA" w:rsidRDefault="000009FA" w:rsidP="00000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C3AA7" w14:textId="77777777" w:rsidR="000009FA" w:rsidRDefault="000009FA" w:rsidP="00000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7C2E28C" w14:textId="77777777" w:rsidR="000009FA" w:rsidRDefault="000009FA" w:rsidP="00000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9F272" w14:textId="77777777" w:rsidR="000009FA" w:rsidRDefault="000009FA" w:rsidP="00000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6D43B" w14:textId="77777777" w:rsidR="001617EF" w:rsidRPr="000009FA" w:rsidRDefault="001617EF" w:rsidP="00000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8CCF3" w14:textId="77777777" w:rsidR="00FE2B95" w:rsidRDefault="0097095B" w:rsidP="009709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situaci v oblasti migrace a integrace cizinců na území České republiky v roce 2016</w:t>
      </w:r>
    </w:p>
    <w:p w14:paraId="037B6750" w14:textId="77777777" w:rsidR="0097095B" w:rsidRDefault="0097095B" w:rsidP="009709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706/17</w:t>
      </w:r>
    </w:p>
    <w:p w14:paraId="30372428" w14:textId="77777777" w:rsidR="0097095B" w:rsidRDefault="0097095B" w:rsidP="0097095B">
      <w:pPr>
        <w:ind w:left="708" w:hanging="708"/>
        <w:rPr>
          <w:rFonts w:ascii="Arial" w:hAnsi="Arial" w:cs="Arial"/>
          <w:sz w:val="22"/>
          <w:szCs w:val="22"/>
        </w:rPr>
      </w:pPr>
    </w:p>
    <w:p w14:paraId="4E72DFEE" w14:textId="77777777" w:rsidR="0097095B" w:rsidRDefault="0097095B" w:rsidP="009709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8059FA7" w14:textId="77777777" w:rsidR="0097095B" w:rsidRDefault="0097095B" w:rsidP="009709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507.</w:t>
      </w:r>
    </w:p>
    <w:p w14:paraId="7ACA9C9C" w14:textId="77777777" w:rsidR="0097095B" w:rsidRDefault="0097095B" w:rsidP="009709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70FCC" w14:textId="77777777" w:rsidR="0097095B" w:rsidRDefault="0097095B" w:rsidP="009709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055DA27" w14:textId="77777777" w:rsidR="0097095B" w:rsidRDefault="0097095B" w:rsidP="009709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EEA3A" w14:textId="77777777" w:rsidR="0097095B" w:rsidRDefault="0097095B" w:rsidP="009709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C87AA" w14:textId="77777777" w:rsidR="001617EF" w:rsidRPr="0097095B" w:rsidRDefault="001617EF" w:rsidP="009709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D6160" w14:textId="77777777" w:rsidR="00FE2B95" w:rsidRDefault="00815F33" w:rsidP="00815F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Koncepce vzdělávání v oblasti ochrany obyvatelstva a krizového řízení</w:t>
      </w:r>
    </w:p>
    <w:p w14:paraId="2ACD4078" w14:textId="77777777" w:rsidR="00815F33" w:rsidRDefault="00815F33" w:rsidP="00815F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701/17</w:t>
      </w:r>
    </w:p>
    <w:p w14:paraId="1F2F15F6" w14:textId="77777777" w:rsidR="00815F33" w:rsidRDefault="00815F33" w:rsidP="00815F33">
      <w:pPr>
        <w:ind w:left="708" w:hanging="708"/>
        <w:rPr>
          <w:rFonts w:ascii="Arial" w:hAnsi="Arial" w:cs="Arial"/>
          <w:sz w:val="22"/>
          <w:szCs w:val="22"/>
        </w:rPr>
      </w:pPr>
    </w:p>
    <w:p w14:paraId="6C6A3F97" w14:textId="77777777" w:rsidR="00815F33" w:rsidRDefault="00815F33" w:rsidP="00815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3167569" w14:textId="77777777" w:rsidR="00815F33" w:rsidRDefault="00815F33" w:rsidP="00815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508.</w:t>
      </w:r>
    </w:p>
    <w:p w14:paraId="4FA30E71" w14:textId="77777777" w:rsidR="00815F33" w:rsidRDefault="00815F33" w:rsidP="00815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DE1F6" w14:textId="77777777" w:rsidR="00815F33" w:rsidRDefault="00815F33" w:rsidP="00815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B827D33" w14:textId="77777777" w:rsidR="00815F33" w:rsidRDefault="00815F33" w:rsidP="00815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9D769" w14:textId="77777777" w:rsidR="00815F33" w:rsidRDefault="00815F33" w:rsidP="00815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98E5E" w14:textId="77777777" w:rsidR="001617EF" w:rsidRPr="00815F33" w:rsidRDefault="001617EF" w:rsidP="00815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780F8" w14:textId="77777777" w:rsidR="00FE2B95" w:rsidRDefault="002A4138" w:rsidP="002A41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Meziresortní koncepce podpory bezpečnostního výzkumu ČR 2017-2023 </w:t>
      </w:r>
      <w:r w:rsidR="001617EF">
        <w:rPr>
          <w:rFonts w:ascii="Arial" w:hAnsi="Arial" w:cs="Arial"/>
          <w:b/>
          <w:sz w:val="22"/>
          <w:szCs w:val="22"/>
        </w:rPr>
        <w:t xml:space="preserve">                             </w:t>
      </w:r>
      <w:r>
        <w:rPr>
          <w:rFonts w:ascii="Arial" w:hAnsi="Arial" w:cs="Arial"/>
          <w:b/>
          <w:sz w:val="22"/>
          <w:szCs w:val="22"/>
        </w:rPr>
        <w:t xml:space="preserve">s výhledem do roku 2030 </w:t>
      </w:r>
    </w:p>
    <w:p w14:paraId="671B753F" w14:textId="77777777" w:rsidR="002A4138" w:rsidRDefault="002A4138" w:rsidP="002A41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714/17</w:t>
      </w:r>
    </w:p>
    <w:p w14:paraId="236DD2D9" w14:textId="77777777" w:rsidR="002A4138" w:rsidRDefault="002A4138" w:rsidP="002A4138">
      <w:pPr>
        <w:ind w:left="708" w:hanging="708"/>
        <w:rPr>
          <w:rFonts w:ascii="Arial" w:hAnsi="Arial" w:cs="Arial"/>
          <w:sz w:val="22"/>
          <w:szCs w:val="22"/>
        </w:rPr>
      </w:pPr>
    </w:p>
    <w:p w14:paraId="473E83F5" w14:textId="77777777" w:rsidR="002A4138" w:rsidRDefault="002A4138" w:rsidP="002A4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4591F87" w14:textId="77777777" w:rsidR="002A4138" w:rsidRDefault="002A4138" w:rsidP="002A4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509.</w:t>
      </w:r>
    </w:p>
    <w:p w14:paraId="2A1B497F" w14:textId="77777777" w:rsidR="002A4138" w:rsidRDefault="002A4138" w:rsidP="002A4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F639A" w14:textId="77777777" w:rsidR="002A4138" w:rsidRDefault="002A4138" w:rsidP="002A4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BFCFC4F" w14:textId="77777777" w:rsidR="002A4138" w:rsidRDefault="002A4138" w:rsidP="002A4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85C29" w14:textId="77777777" w:rsidR="002A4138" w:rsidRDefault="002A4138" w:rsidP="002A41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4553B" w14:textId="77777777" w:rsidR="001617EF" w:rsidRPr="002A4138" w:rsidRDefault="001617EF" w:rsidP="002A41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68516" w14:textId="77777777" w:rsidR="00FE2B95" w:rsidRDefault="00967A08" w:rsidP="00967A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Národní jednotka využívající jmennou evidenci cestujících v boji s terorismem (Implementace směrnice PNR)</w:t>
      </w:r>
    </w:p>
    <w:p w14:paraId="740C6FDC" w14:textId="77777777" w:rsidR="00967A08" w:rsidRDefault="00967A08" w:rsidP="00967A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716/17</w:t>
      </w:r>
    </w:p>
    <w:p w14:paraId="1C2C4715" w14:textId="77777777" w:rsidR="00967A08" w:rsidRDefault="00967A08" w:rsidP="00967A08">
      <w:pPr>
        <w:ind w:left="708" w:hanging="708"/>
        <w:rPr>
          <w:rFonts w:ascii="Arial" w:hAnsi="Arial" w:cs="Arial"/>
          <w:sz w:val="22"/>
          <w:szCs w:val="22"/>
        </w:rPr>
      </w:pPr>
    </w:p>
    <w:p w14:paraId="69AFA35A" w14:textId="77777777" w:rsidR="00967A08" w:rsidRDefault="00967A08" w:rsidP="00967A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21AB2C7" w14:textId="77777777" w:rsidR="00967A08" w:rsidRDefault="00967A08" w:rsidP="00967A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510.</w:t>
      </w:r>
    </w:p>
    <w:p w14:paraId="2549322B" w14:textId="77777777" w:rsidR="00967A08" w:rsidRDefault="00967A08" w:rsidP="00967A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6661B" w14:textId="77777777" w:rsidR="00967A08" w:rsidRDefault="00967A08" w:rsidP="00967A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A57BC0C" w14:textId="77777777" w:rsidR="00967A08" w:rsidRDefault="00967A08" w:rsidP="00967A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618F0" w14:textId="77777777" w:rsidR="00967A08" w:rsidRPr="00967A08" w:rsidRDefault="00967A08" w:rsidP="00967A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77D57" w14:textId="77777777" w:rsidR="00FE2B95" w:rsidRDefault="00C8732D" w:rsidP="00C873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výsledcích finančních kontrol ve veřejné správě za rok 2016</w:t>
      </w:r>
    </w:p>
    <w:p w14:paraId="2AE03764" w14:textId="77777777" w:rsidR="00C8732D" w:rsidRDefault="00C8732D" w:rsidP="00C873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687/17</w:t>
      </w:r>
    </w:p>
    <w:p w14:paraId="76B9C76C" w14:textId="77777777" w:rsidR="00C8732D" w:rsidRDefault="00C8732D" w:rsidP="00C8732D">
      <w:pPr>
        <w:ind w:left="708" w:hanging="708"/>
        <w:rPr>
          <w:rFonts w:ascii="Arial" w:hAnsi="Arial" w:cs="Arial"/>
          <w:sz w:val="22"/>
          <w:szCs w:val="22"/>
        </w:rPr>
      </w:pPr>
    </w:p>
    <w:p w14:paraId="5024811B" w14:textId="77777777" w:rsidR="00C8732D" w:rsidRDefault="00C8732D" w:rsidP="00C87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379C0DA" w14:textId="77777777" w:rsidR="00C8732D" w:rsidRDefault="00C8732D" w:rsidP="00C87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511.</w:t>
      </w:r>
    </w:p>
    <w:p w14:paraId="10E82F15" w14:textId="77777777" w:rsidR="00C8732D" w:rsidRDefault="00C8732D" w:rsidP="00C87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301D6" w14:textId="77777777" w:rsidR="00C8732D" w:rsidRDefault="00C8732D" w:rsidP="00C87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F4A33FB" w14:textId="77777777" w:rsidR="00C8732D" w:rsidRDefault="00C8732D" w:rsidP="00C87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8D15E" w14:textId="77777777" w:rsidR="00C8732D" w:rsidRDefault="00C8732D" w:rsidP="00C873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4CAEE" w14:textId="77777777" w:rsidR="001617EF" w:rsidRPr="00C8732D" w:rsidRDefault="001617EF" w:rsidP="00C873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9E6BF" w14:textId="77777777" w:rsidR="00FE2B95" w:rsidRDefault="001C1DC2" w:rsidP="001C1D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Vyhodnocení Státního programu na podporu úspor energie a využití obnovitelných a druhotných zdrojů energie za rok 2016</w:t>
      </w:r>
    </w:p>
    <w:p w14:paraId="358628DF" w14:textId="77777777" w:rsidR="001C1DC2" w:rsidRDefault="001C1DC2" w:rsidP="001C1D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702/17</w:t>
      </w:r>
    </w:p>
    <w:p w14:paraId="76DAB3AC" w14:textId="77777777" w:rsidR="001C1DC2" w:rsidRDefault="001C1DC2" w:rsidP="001C1DC2">
      <w:pPr>
        <w:ind w:left="708" w:hanging="708"/>
        <w:rPr>
          <w:rFonts w:ascii="Arial" w:hAnsi="Arial" w:cs="Arial"/>
          <w:sz w:val="22"/>
          <w:szCs w:val="22"/>
        </w:rPr>
      </w:pPr>
    </w:p>
    <w:p w14:paraId="3F2BC452" w14:textId="77777777" w:rsidR="001C1DC2" w:rsidRDefault="001C1DC2" w:rsidP="001C1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D175AEE" w14:textId="77777777" w:rsidR="001C1DC2" w:rsidRDefault="001C1DC2" w:rsidP="001C1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512.</w:t>
      </w:r>
    </w:p>
    <w:p w14:paraId="54080778" w14:textId="77777777" w:rsidR="001C1DC2" w:rsidRDefault="001C1DC2" w:rsidP="001C1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36A79" w14:textId="77777777" w:rsidR="001C1DC2" w:rsidRDefault="001C1DC2" w:rsidP="001C1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AE882AB" w14:textId="77777777" w:rsidR="001C1DC2" w:rsidRDefault="001C1DC2" w:rsidP="001C1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9A460" w14:textId="77777777" w:rsidR="001C1DC2" w:rsidRDefault="001C1DC2" w:rsidP="001C1D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3D0F1" w14:textId="77777777" w:rsidR="001617EF" w:rsidRPr="001C1DC2" w:rsidRDefault="001617EF" w:rsidP="001C1D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36DC3" w14:textId="77777777" w:rsidR="00FE2B95" w:rsidRDefault="00037D20" w:rsidP="00037D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Ústřední povodňové komise a aktualizace jejího statutu </w:t>
      </w:r>
    </w:p>
    <w:p w14:paraId="2116C53C" w14:textId="77777777" w:rsidR="00037D20" w:rsidRDefault="00037D20" w:rsidP="00037D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699/17</w:t>
      </w:r>
    </w:p>
    <w:p w14:paraId="01994ECA" w14:textId="77777777" w:rsidR="00037D20" w:rsidRDefault="00037D20" w:rsidP="00037D20">
      <w:pPr>
        <w:ind w:left="708" w:hanging="708"/>
        <w:rPr>
          <w:rFonts w:ascii="Arial" w:hAnsi="Arial" w:cs="Arial"/>
          <w:sz w:val="22"/>
          <w:szCs w:val="22"/>
        </w:rPr>
      </w:pPr>
    </w:p>
    <w:p w14:paraId="71705380" w14:textId="77777777" w:rsidR="00037D20" w:rsidRDefault="00037D20" w:rsidP="00037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7D405793" w14:textId="77777777" w:rsidR="00037D20" w:rsidRDefault="00037D20" w:rsidP="00037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513.</w:t>
      </w:r>
    </w:p>
    <w:p w14:paraId="286C945F" w14:textId="77777777" w:rsidR="00037D20" w:rsidRDefault="00037D20" w:rsidP="00037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4BEA0" w14:textId="77777777" w:rsidR="00037D20" w:rsidRDefault="00037D20" w:rsidP="00037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791F038" w14:textId="77777777" w:rsidR="00037D20" w:rsidRDefault="00037D20" w:rsidP="00037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963FE" w14:textId="77777777" w:rsidR="00037D20" w:rsidRDefault="00037D20" w:rsidP="00037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DE456" w14:textId="77777777" w:rsidR="001617EF" w:rsidRPr="00037D20" w:rsidRDefault="001617EF" w:rsidP="00037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D81A6" w14:textId="77777777" w:rsidR="00FE2B95" w:rsidRDefault="00F61424" w:rsidP="00F614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Oficiální návštěva předsedy vlády Rumunska Sorina Grindeanua v České republice dne 11. července 2017 </w:t>
      </w:r>
    </w:p>
    <w:p w14:paraId="50137EF1" w14:textId="77777777" w:rsidR="00F61424" w:rsidRDefault="00F61424" w:rsidP="00F614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694/17</w:t>
      </w:r>
    </w:p>
    <w:p w14:paraId="16F9C1E3" w14:textId="77777777" w:rsidR="001617EF" w:rsidRDefault="001617EF" w:rsidP="00F6142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8FEF3F" w14:textId="77777777" w:rsidR="00F61424" w:rsidRDefault="00F61424" w:rsidP="00F61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 s tím, že již nebude vládě znovu předložen.</w:t>
      </w:r>
    </w:p>
    <w:p w14:paraId="5AD9E5D4" w14:textId="77777777" w:rsidR="00F61424" w:rsidRDefault="00F61424" w:rsidP="00F61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2DAB7" w14:textId="77777777" w:rsidR="00F61424" w:rsidRDefault="00F61424" w:rsidP="00F61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DA37B" w14:textId="77777777" w:rsidR="001617EF" w:rsidRPr="00F61424" w:rsidRDefault="001617EF" w:rsidP="00F61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5690C" w14:textId="77777777" w:rsidR="00FE2B95" w:rsidRDefault="00BF0800" w:rsidP="00BF08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pracovní návštěvy ministra zahraničních věcí Spolkové republiky Německo Sigmara Gabriela v České republice ve dnech </w:t>
      </w:r>
      <w:r w:rsidR="001617EF">
        <w:rPr>
          <w:rFonts w:ascii="Arial" w:hAnsi="Arial" w:cs="Arial"/>
          <w:b/>
          <w:sz w:val="22"/>
          <w:szCs w:val="22"/>
        </w:rPr>
        <w:t xml:space="preserve">                               </w:t>
      </w:r>
      <w:r>
        <w:rPr>
          <w:rFonts w:ascii="Arial" w:hAnsi="Arial" w:cs="Arial"/>
          <w:b/>
          <w:sz w:val="22"/>
          <w:szCs w:val="22"/>
        </w:rPr>
        <w:t>23. – 24. června 2017</w:t>
      </w:r>
    </w:p>
    <w:p w14:paraId="41EBB026" w14:textId="77777777" w:rsidR="00BF0800" w:rsidRDefault="00BF0800" w:rsidP="00BF08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713/17</w:t>
      </w:r>
    </w:p>
    <w:p w14:paraId="09D183E4" w14:textId="77777777" w:rsidR="00BF0800" w:rsidRDefault="00BF0800" w:rsidP="00BF0800">
      <w:pPr>
        <w:ind w:left="708" w:hanging="708"/>
        <w:rPr>
          <w:rFonts w:ascii="Arial" w:hAnsi="Arial" w:cs="Arial"/>
          <w:sz w:val="22"/>
          <w:szCs w:val="22"/>
        </w:rPr>
      </w:pPr>
    </w:p>
    <w:p w14:paraId="45BD6C63" w14:textId="77777777" w:rsidR="00BF0800" w:rsidRDefault="00BF0800" w:rsidP="00BF08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EF3F267" w14:textId="77777777" w:rsidR="00BF0800" w:rsidRDefault="00BF0800" w:rsidP="00BF08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514.</w:t>
      </w:r>
    </w:p>
    <w:p w14:paraId="3FA70421" w14:textId="77777777" w:rsidR="00BF0800" w:rsidRDefault="00BF0800" w:rsidP="00BF08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62E00" w14:textId="77777777" w:rsidR="00BF0800" w:rsidRDefault="00BF0800" w:rsidP="00BF08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62F5877" w14:textId="77777777" w:rsidR="00BF0800" w:rsidRDefault="00BF0800" w:rsidP="00BF08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1BC59" w14:textId="77777777" w:rsidR="00BF0800" w:rsidRDefault="00BF0800" w:rsidP="00BF08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38A7B" w14:textId="77777777" w:rsidR="001617EF" w:rsidRDefault="001617EF" w:rsidP="00BF08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47D1B" w14:textId="77777777" w:rsidR="001617EF" w:rsidRDefault="001617EF" w:rsidP="00BF08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04848" w14:textId="77777777" w:rsidR="001617EF" w:rsidRPr="00BF0800" w:rsidRDefault="001617EF" w:rsidP="00BF08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1B2F8" w14:textId="77777777" w:rsidR="00FE2B95" w:rsidRDefault="00F9391A" w:rsidP="00F939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Projekt „Zvláštní postupy pro pracovníky do zemědělství a potravinářství </w:t>
      </w:r>
      <w:r w:rsidR="001617EF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z Ukrajiny“</w:t>
      </w:r>
    </w:p>
    <w:p w14:paraId="03BBB282" w14:textId="77777777" w:rsidR="00F9391A" w:rsidRDefault="00F9391A" w:rsidP="00F939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745/17</w:t>
      </w:r>
    </w:p>
    <w:p w14:paraId="52BBD39B" w14:textId="77777777" w:rsidR="001617EF" w:rsidRDefault="001617EF" w:rsidP="00F9391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AB1CBDC" w14:textId="77777777" w:rsidR="00F9391A" w:rsidRDefault="00F9391A" w:rsidP="00F93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zemědělství přerušila s tím, že  jej dokončí na jednání své schůze dne 24. července 2017.</w:t>
      </w:r>
    </w:p>
    <w:p w14:paraId="61E675A3" w14:textId="77777777" w:rsidR="00F9391A" w:rsidRDefault="00F9391A" w:rsidP="00F93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BC953" w14:textId="77777777" w:rsidR="00F9391A" w:rsidRDefault="00F9391A" w:rsidP="00F93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A7708F" w14:textId="77777777" w:rsidR="00F9391A" w:rsidRDefault="00F9391A" w:rsidP="00F93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5FE02" w14:textId="77777777" w:rsidR="00F9391A" w:rsidRDefault="00F9391A" w:rsidP="00F93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E6752" w14:textId="77777777" w:rsidR="001617EF" w:rsidRPr="00F9391A" w:rsidRDefault="001617EF" w:rsidP="00F93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E9166" w14:textId="77777777" w:rsidR="00FE2B95" w:rsidRDefault="00A937F5" w:rsidP="00A937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v Úřadu práce České republiky a v Českém telekomunikačním úřadu</w:t>
      </w:r>
    </w:p>
    <w:p w14:paraId="1EECE361" w14:textId="77777777" w:rsidR="00A937F5" w:rsidRDefault="00A937F5" w:rsidP="00A937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746/17</w:t>
      </w:r>
    </w:p>
    <w:p w14:paraId="00DBB43E" w14:textId="77777777" w:rsidR="00A937F5" w:rsidRDefault="00A937F5" w:rsidP="00A937F5">
      <w:pPr>
        <w:ind w:left="708" w:hanging="708"/>
        <w:rPr>
          <w:rFonts w:ascii="Arial" w:hAnsi="Arial" w:cs="Arial"/>
          <w:sz w:val="22"/>
          <w:szCs w:val="22"/>
        </w:rPr>
      </w:pPr>
    </w:p>
    <w:p w14:paraId="079E6440" w14:textId="77777777" w:rsidR="00A937F5" w:rsidRDefault="00A937F5" w:rsidP="00A93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</w:t>
      </w:r>
      <w:r w:rsidR="001617EF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ni</w:t>
      </w:r>
      <w:r w:rsidR="001617E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tra vnitra pro státní službu a předsedy Rady Českého telekomunikačního úřadu materiál předložený ministrem vnitra a přijala</w:t>
      </w:r>
    </w:p>
    <w:p w14:paraId="6278A7CB" w14:textId="77777777" w:rsidR="00A937F5" w:rsidRDefault="00A937F5" w:rsidP="00A93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515.</w:t>
      </w:r>
    </w:p>
    <w:p w14:paraId="49C9F318" w14:textId="77777777" w:rsidR="00A937F5" w:rsidRDefault="00A937F5" w:rsidP="00A93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FC7DE" w14:textId="77777777" w:rsidR="00A937F5" w:rsidRDefault="00A937F5" w:rsidP="00A93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38237BEC" w14:textId="77777777" w:rsidR="00A937F5" w:rsidRDefault="00A937F5" w:rsidP="00A93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5D245" w14:textId="77777777" w:rsidR="00A937F5" w:rsidRDefault="00A937F5" w:rsidP="00A937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06A20" w14:textId="77777777" w:rsidR="001617EF" w:rsidRPr="00A937F5" w:rsidRDefault="001617EF" w:rsidP="00A937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404ED" w14:textId="77777777" w:rsidR="00FE2B95" w:rsidRDefault="00F07080" w:rsidP="00F070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Financování oprav silnic II. a III. třídy ve vlastnictví krajů z rozpočtu Státního fondu dopravní infrastruktury v roce 2017</w:t>
      </w:r>
    </w:p>
    <w:p w14:paraId="395DAD86" w14:textId="77777777" w:rsidR="00F07080" w:rsidRDefault="00F07080" w:rsidP="00F070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771/17</w:t>
      </w:r>
    </w:p>
    <w:p w14:paraId="59D6B4B6" w14:textId="77777777" w:rsidR="00F07080" w:rsidRDefault="00F07080" w:rsidP="00F07080">
      <w:pPr>
        <w:ind w:left="708" w:hanging="708"/>
        <w:rPr>
          <w:rFonts w:ascii="Arial" w:hAnsi="Arial" w:cs="Arial"/>
          <w:sz w:val="22"/>
          <w:szCs w:val="22"/>
        </w:rPr>
      </w:pPr>
    </w:p>
    <w:p w14:paraId="1CDF8B74" w14:textId="77777777" w:rsidR="00F07080" w:rsidRDefault="00F07080" w:rsidP="00F07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6F592BE" w14:textId="77777777" w:rsidR="00F07080" w:rsidRDefault="00F07080" w:rsidP="00F07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516.</w:t>
      </w:r>
    </w:p>
    <w:p w14:paraId="560B664D" w14:textId="77777777" w:rsidR="00F07080" w:rsidRDefault="00F07080" w:rsidP="00F07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08BAA" w14:textId="77777777" w:rsidR="00F07080" w:rsidRDefault="00F07080" w:rsidP="00F07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8DABD9E" w14:textId="77777777" w:rsidR="00F07080" w:rsidRDefault="00F07080" w:rsidP="00F07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92D76" w14:textId="77777777" w:rsidR="00F07080" w:rsidRDefault="00F07080" w:rsidP="00F070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20A9D" w14:textId="77777777" w:rsidR="001617EF" w:rsidRPr="00F07080" w:rsidRDefault="001617EF" w:rsidP="00F070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E27D0" w14:textId="77777777" w:rsidR="00FE2B95" w:rsidRDefault="00FE0431" w:rsidP="00FE04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Ministerstva zemědělství a Státní veterinární správy o aktuální situaci s výskytem afrického moru prasat v ČR ke dni 7. 7. 2017</w:t>
      </w:r>
    </w:p>
    <w:p w14:paraId="3D6A3D4A" w14:textId="77777777" w:rsidR="00FE0431" w:rsidRDefault="00FE0431" w:rsidP="00FE04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770/17</w:t>
      </w:r>
    </w:p>
    <w:p w14:paraId="2FBE1AD9" w14:textId="77777777" w:rsidR="001617EF" w:rsidRDefault="001617EF" w:rsidP="00FE043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18BDF1" w14:textId="77777777" w:rsidR="00FE0431" w:rsidRDefault="00FE0431" w:rsidP="00FE04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</w:t>
      </w:r>
      <w:r w:rsidR="001617EF">
        <w:rPr>
          <w:rFonts w:ascii="Arial" w:hAnsi="Arial" w:cs="Arial"/>
          <w:sz w:val="22"/>
          <w:szCs w:val="22"/>
        </w:rPr>
        <w:t>é</w:t>
      </w:r>
      <w:r>
        <w:rPr>
          <w:rFonts w:ascii="Arial" w:hAnsi="Arial" w:cs="Arial"/>
          <w:sz w:val="22"/>
          <w:szCs w:val="22"/>
        </w:rPr>
        <w:t>m ministrem zemědělství a s jeho doplňující ústní informací.</w:t>
      </w:r>
    </w:p>
    <w:p w14:paraId="6F3B887C" w14:textId="77777777" w:rsidR="00FE0431" w:rsidRDefault="00FE0431" w:rsidP="00FE04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FF741" w14:textId="77777777" w:rsidR="00FE0431" w:rsidRDefault="00FE0431" w:rsidP="00FE04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D5C57" w14:textId="77777777" w:rsidR="001617EF" w:rsidRPr="00FE0431" w:rsidRDefault="001617EF" w:rsidP="00FE04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C6CBD" w14:textId="77777777" w:rsidR="00FE2B95" w:rsidRDefault="000E30C7" w:rsidP="000E30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mezinárodním organizacím a vybraným institucím v roce 2017 z kapitoly 306 – Ministerstvo zahraničních věcí ČR</w:t>
      </w:r>
    </w:p>
    <w:p w14:paraId="37E48785" w14:textId="77777777" w:rsidR="000E30C7" w:rsidRDefault="000E30C7" w:rsidP="000E30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769/17</w:t>
      </w:r>
    </w:p>
    <w:p w14:paraId="552FD2A1" w14:textId="77777777" w:rsidR="000E30C7" w:rsidRDefault="000E30C7" w:rsidP="000E30C7">
      <w:pPr>
        <w:ind w:left="708" w:hanging="708"/>
        <w:rPr>
          <w:rFonts w:ascii="Arial" w:hAnsi="Arial" w:cs="Arial"/>
          <w:sz w:val="22"/>
          <w:szCs w:val="22"/>
        </w:rPr>
      </w:pPr>
    </w:p>
    <w:p w14:paraId="26B0581C" w14:textId="77777777" w:rsidR="000E30C7" w:rsidRDefault="000E30C7" w:rsidP="000E3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630FA0B" w14:textId="77777777" w:rsidR="000E30C7" w:rsidRDefault="000E30C7" w:rsidP="000E3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517.</w:t>
      </w:r>
    </w:p>
    <w:p w14:paraId="2FF569F7" w14:textId="77777777" w:rsidR="000E30C7" w:rsidRDefault="000E30C7" w:rsidP="000E3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EE6C5" w14:textId="77777777" w:rsidR="000E30C7" w:rsidRDefault="000E30C7" w:rsidP="000E3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C17FCB2" w14:textId="77777777" w:rsidR="000E30C7" w:rsidRDefault="000E30C7" w:rsidP="000E3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5E626" w14:textId="77777777" w:rsidR="001617EF" w:rsidRDefault="001617EF" w:rsidP="000E3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AFD1A" w14:textId="77777777" w:rsidR="001617EF" w:rsidRDefault="001617EF" w:rsidP="000E3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C71E3" w14:textId="77777777" w:rsidR="00FE2B95" w:rsidRDefault="006349CF" w:rsidP="006349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Účast 1. místopředsedy vlády a ministra životního prostředí v zastoupení předsedy vlády na Evropském smutečním aktu k uctění památky zesnulého bývalého německého spolkového kancléře Helmuta Kohla ve Štrasburku ve dnech 30. června – 1. července 2017</w:t>
      </w:r>
    </w:p>
    <w:p w14:paraId="0CD9E816" w14:textId="77777777" w:rsidR="006349CF" w:rsidRDefault="006349CF" w:rsidP="006349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764/17</w:t>
      </w:r>
    </w:p>
    <w:p w14:paraId="1EA94692" w14:textId="77777777" w:rsidR="006349CF" w:rsidRDefault="006349CF" w:rsidP="006349CF">
      <w:pPr>
        <w:ind w:left="708" w:hanging="708"/>
        <w:rPr>
          <w:rFonts w:ascii="Arial" w:hAnsi="Arial" w:cs="Arial"/>
          <w:sz w:val="22"/>
          <w:szCs w:val="22"/>
        </w:rPr>
      </w:pPr>
    </w:p>
    <w:p w14:paraId="5F0519D1" w14:textId="77777777" w:rsidR="006349CF" w:rsidRDefault="006349CF" w:rsidP="006349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BC4B67" w14:textId="77777777" w:rsidR="006349CF" w:rsidRDefault="006349CF" w:rsidP="006349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518.</w:t>
      </w:r>
    </w:p>
    <w:p w14:paraId="0FA59E84" w14:textId="77777777" w:rsidR="006349CF" w:rsidRDefault="006349CF" w:rsidP="006349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ED73D" w14:textId="77777777" w:rsidR="006349CF" w:rsidRDefault="006349CF" w:rsidP="006349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7541C39" w14:textId="77777777" w:rsidR="006349CF" w:rsidRDefault="006349CF" w:rsidP="006349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B811D" w14:textId="77777777" w:rsidR="006349CF" w:rsidRDefault="006349CF" w:rsidP="006349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4F72D" w14:textId="77777777" w:rsidR="001617EF" w:rsidRPr="006349CF" w:rsidRDefault="001617EF" w:rsidP="006349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B3152" w14:textId="77777777" w:rsidR="00FE2B95" w:rsidRDefault="00F755E4" w:rsidP="00F755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členům vlády o aktuálním stavu dofinancování sociálních služeb</w:t>
      </w:r>
    </w:p>
    <w:p w14:paraId="5F0FE490" w14:textId="77777777" w:rsidR="00F755E4" w:rsidRDefault="00F755E4" w:rsidP="00F755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703/17</w:t>
      </w:r>
    </w:p>
    <w:p w14:paraId="7FC056FA" w14:textId="77777777" w:rsidR="001617EF" w:rsidRDefault="001617EF" w:rsidP="00F755E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D5BFE4" w14:textId="77777777" w:rsidR="00F755E4" w:rsidRDefault="00F755E4" w:rsidP="00F75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ministryní práce a sociálních věcí jako bod 2 v části Pro informaci programu schůze vlády dne 10. července 2017 a s doplňujícími informacemi ministra zdravotnictví.</w:t>
      </w:r>
    </w:p>
    <w:p w14:paraId="732F4619" w14:textId="77777777" w:rsidR="00F755E4" w:rsidRDefault="00F755E4" w:rsidP="00F75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116BA" w14:textId="77777777" w:rsidR="00F755E4" w:rsidRDefault="00F755E4" w:rsidP="00F755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1E244" w14:textId="77777777" w:rsidR="001617EF" w:rsidRPr="00F755E4" w:rsidRDefault="001617EF" w:rsidP="00F755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23EEB" w14:textId="77777777" w:rsidR="00FE2B95" w:rsidRDefault="00E83CC5" w:rsidP="00E83C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„Modernizace 152 mm ShKH vz. 77“, zadávaná s využitím obecné výjimky ze zákona č. 134/2016 Sb., o zadávání veřejných zakázek </w:t>
      </w:r>
    </w:p>
    <w:p w14:paraId="52B48CB8" w14:textId="77777777" w:rsidR="00E83CC5" w:rsidRDefault="00E83CC5" w:rsidP="00E83C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575/17</w:t>
      </w:r>
    </w:p>
    <w:p w14:paraId="73875664" w14:textId="77777777" w:rsidR="001617EF" w:rsidRDefault="001617EF" w:rsidP="00E83CC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0A3B95" w14:textId="77777777" w:rsidR="00E83CC5" w:rsidRDefault="00E83CC5" w:rsidP="00E83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obrany jako bod 15 v části Pro informaci programu schůze vlády dne 10. červen</w:t>
      </w:r>
      <w:r w:rsidR="001617EF">
        <w:rPr>
          <w:rFonts w:ascii="Arial" w:hAnsi="Arial" w:cs="Arial"/>
          <w:sz w:val="22"/>
          <w:szCs w:val="22"/>
        </w:rPr>
        <w:t xml:space="preserve">-      </w:t>
      </w:r>
      <w:r>
        <w:rPr>
          <w:rFonts w:ascii="Arial" w:hAnsi="Arial" w:cs="Arial"/>
          <w:sz w:val="22"/>
          <w:szCs w:val="22"/>
        </w:rPr>
        <w:t>ce 2017.</w:t>
      </w:r>
    </w:p>
    <w:p w14:paraId="659C8357" w14:textId="77777777" w:rsidR="00E83CC5" w:rsidRDefault="00E83CC5" w:rsidP="00E83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793FF" w14:textId="77777777" w:rsidR="00E83CC5" w:rsidRDefault="00E83CC5" w:rsidP="00E83C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56CFC" w14:textId="77777777" w:rsidR="001617EF" w:rsidRPr="00E83CC5" w:rsidRDefault="001617EF" w:rsidP="00E83C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2E719" w14:textId="77777777" w:rsidR="00FE2B95" w:rsidRDefault="001A0697" w:rsidP="001A06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</w:t>
      </w:r>
      <w:r w:rsidR="001617EF">
        <w:rPr>
          <w:rFonts w:ascii="Arial" w:hAnsi="Arial" w:cs="Arial"/>
          <w:b/>
          <w:sz w:val="22"/>
          <w:szCs w:val="22"/>
        </w:rPr>
        <w:t>v</w:t>
      </w:r>
      <w:r>
        <w:rPr>
          <w:rFonts w:ascii="Arial" w:hAnsi="Arial" w:cs="Arial"/>
          <w:b/>
          <w:sz w:val="22"/>
          <w:szCs w:val="22"/>
        </w:rPr>
        <w:t>í se zpravodajskou službou cizí moci</w:t>
      </w:r>
    </w:p>
    <w:p w14:paraId="187884F9" w14:textId="77777777" w:rsidR="001A0697" w:rsidRPr="001617EF" w:rsidRDefault="001A0697" w:rsidP="001A0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617EF">
        <w:rPr>
          <w:rFonts w:ascii="Arial" w:hAnsi="Arial" w:cs="Arial"/>
          <w:sz w:val="22"/>
          <w:szCs w:val="22"/>
        </w:rPr>
        <w:t>čj. D515/2017</w:t>
      </w:r>
    </w:p>
    <w:p w14:paraId="62920498" w14:textId="77777777" w:rsidR="001A0697" w:rsidRDefault="001A0697" w:rsidP="001A069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C727A5" w14:textId="77777777" w:rsidR="001A0697" w:rsidRDefault="001A0697" w:rsidP="001A0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148920C" w14:textId="77777777" w:rsidR="001A0697" w:rsidRDefault="001A0697" w:rsidP="001A0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519/D.</w:t>
      </w:r>
    </w:p>
    <w:p w14:paraId="0817BD8A" w14:textId="77777777" w:rsidR="001A0697" w:rsidRDefault="001A0697" w:rsidP="001A0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F0F42" w14:textId="77777777" w:rsidR="001A0697" w:rsidRDefault="001A0697" w:rsidP="001A0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890C53" w14:textId="77777777" w:rsidR="001A0697" w:rsidRDefault="001A0697" w:rsidP="001A0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AB294" w14:textId="77777777" w:rsidR="001A0697" w:rsidRDefault="001A0697" w:rsidP="001A06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1BD38" w14:textId="77777777" w:rsidR="001617EF" w:rsidRPr="001A0697" w:rsidRDefault="001617EF" w:rsidP="001A06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4E4EF" w14:textId="77777777" w:rsidR="00FE2B95" w:rsidRDefault="00BE73A6" w:rsidP="00BE73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Informace vládě o úmyslu realizovat veřejnou zakázku související s přípravou voleb prezidenta republiky dle § 29 písm. a) ZZVZ</w:t>
      </w:r>
    </w:p>
    <w:p w14:paraId="409F8BA0" w14:textId="77777777" w:rsidR="00BE73A6" w:rsidRPr="001617EF" w:rsidRDefault="00BE73A6" w:rsidP="00BE7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617EF">
        <w:rPr>
          <w:rFonts w:ascii="Arial" w:hAnsi="Arial" w:cs="Arial"/>
          <w:sz w:val="22"/>
          <w:szCs w:val="22"/>
        </w:rPr>
        <w:t>čj. V297/2017</w:t>
      </w:r>
    </w:p>
    <w:p w14:paraId="43BC5B0E" w14:textId="77777777" w:rsidR="00BE73A6" w:rsidRDefault="00BE73A6" w:rsidP="00BE73A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FE1170" w14:textId="77777777" w:rsidR="00BE73A6" w:rsidRDefault="00BE73A6" w:rsidP="00BE7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obsaženými v materiálu předloženém ministrem vnitra.</w:t>
      </w:r>
    </w:p>
    <w:p w14:paraId="4CEFB800" w14:textId="77777777" w:rsidR="00BE73A6" w:rsidRDefault="00BE73A6" w:rsidP="00BE7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2A853" w14:textId="77777777" w:rsidR="00BE73A6" w:rsidRDefault="00BE73A6" w:rsidP="00BE73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04735" w14:textId="77777777" w:rsidR="001617EF" w:rsidRDefault="001617EF" w:rsidP="00BE73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86192" w14:textId="77777777" w:rsidR="001617EF" w:rsidRDefault="001617EF" w:rsidP="00BE73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3E30D" w14:textId="77777777" w:rsidR="001617EF" w:rsidRDefault="001617EF" w:rsidP="00BE73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A33DC" w14:textId="77777777" w:rsidR="001617EF" w:rsidRPr="00BE73A6" w:rsidRDefault="001617EF" w:rsidP="00BE73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45A12" w14:textId="77777777" w:rsidR="00FE2B95" w:rsidRDefault="00777E08" w:rsidP="00777E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Konání schůze vlády v 31. týdnu</w:t>
      </w:r>
    </w:p>
    <w:p w14:paraId="1440504A" w14:textId="77777777" w:rsidR="00777E08" w:rsidRDefault="00777E08" w:rsidP="00777E0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54E228" w14:textId="77777777" w:rsidR="00777E08" w:rsidRDefault="00777E08" w:rsidP="00777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informaci předsedy vlády, že </w:t>
      </w:r>
      <w:r w:rsidR="00291F8A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 xml:space="preserve">schůze vlády v 31. týdnu </w:t>
      </w:r>
      <w:r w:rsidR="00291F8A">
        <w:rPr>
          <w:rFonts w:ascii="Arial" w:hAnsi="Arial" w:cs="Arial"/>
          <w:sz w:val="22"/>
          <w:szCs w:val="22"/>
        </w:rPr>
        <w:t>konat nebude.</w:t>
      </w:r>
    </w:p>
    <w:p w14:paraId="0D74BFA6" w14:textId="77777777" w:rsidR="00777E08" w:rsidRDefault="00777E08" w:rsidP="00777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8EFBD" w14:textId="77777777" w:rsidR="00777E08" w:rsidRPr="00777E08" w:rsidRDefault="00777E08" w:rsidP="00777E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20B7D" w14:textId="77777777" w:rsidR="00FE2B95" w:rsidRDefault="00FE2B95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79BF8E7A" w14:textId="77777777" w:rsidR="00FB0398" w:rsidRDefault="00FB0398" w:rsidP="00FB039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4C9D6E1" w14:textId="77777777" w:rsidR="00FB0398" w:rsidRDefault="00FB0398" w:rsidP="00FB0398">
      <w:pPr>
        <w:rPr>
          <w:rFonts w:ascii="Arial" w:hAnsi="Arial" w:cs="Arial"/>
          <w:sz w:val="22"/>
          <w:szCs w:val="22"/>
        </w:rPr>
      </w:pPr>
    </w:p>
    <w:p w14:paraId="0E45599F" w14:textId="77777777" w:rsidR="00FB0398" w:rsidRDefault="00FB0398" w:rsidP="00FB0398">
      <w:pPr>
        <w:keepNext/>
        <w:keepLines/>
        <w:rPr>
          <w:rFonts w:ascii="Arial" w:hAnsi="Arial" w:cs="Arial"/>
          <w:sz w:val="22"/>
          <w:szCs w:val="22"/>
        </w:rPr>
      </w:pPr>
    </w:p>
    <w:p w14:paraId="158BE11C" w14:textId="77777777" w:rsidR="00FB0398" w:rsidRDefault="00FB0398" w:rsidP="00FB0398">
      <w:pPr>
        <w:rPr>
          <w:rFonts w:ascii="Arial" w:hAnsi="Arial" w:cs="Arial"/>
          <w:sz w:val="22"/>
          <w:szCs w:val="22"/>
        </w:rPr>
      </w:pPr>
    </w:p>
    <w:p w14:paraId="3247B96D" w14:textId="77777777" w:rsidR="00FB0398" w:rsidRDefault="00FB0398" w:rsidP="00FB039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4A164AA" w14:textId="77777777" w:rsidR="00FB0398" w:rsidRDefault="00FB0398" w:rsidP="00FB039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E9F8DF9" w14:textId="77777777" w:rsidR="001617EF" w:rsidRDefault="001617EF" w:rsidP="00FB039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A16567D" w14:textId="77777777" w:rsidR="00FB0398" w:rsidRDefault="00FB0398" w:rsidP="00FB03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zajištění administrativní kapacity implementační struktury Dohody </w:t>
      </w:r>
      <w:r w:rsidR="001617EF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o partnerství a Národního strategického referenčního rámce za rok 2016  - informace do vlády ČR </w:t>
      </w:r>
      <w:r w:rsidRPr="001617EF">
        <w:rPr>
          <w:rFonts w:ascii="Arial" w:hAnsi="Arial" w:cs="Arial"/>
          <w:sz w:val="22"/>
          <w:szCs w:val="22"/>
        </w:rPr>
        <w:t>(předložila ministryně pro místní rozvoj)</w:t>
      </w:r>
    </w:p>
    <w:p w14:paraId="1600A266" w14:textId="77777777" w:rsidR="00FB0398" w:rsidRDefault="00FB0398" w:rsidP="00FB03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719/17</w:t>
      </w:r>
    </w:p>
    <w:p w14:paraId="3162E43E" w14:textId="77777777" w:rsidR="001617EF" w:rsidRPr="00FB0398" w:rsidRDefault="001617EF" w:rsidP="00FB0398">
      <w:pPr>
        <w:ind w:left="708" w:hanging="708"/>
        <w:rPr>
          <w:rFonts w:ascii="Arial" w:hAnsi="Arial" w:cs="Arial"/>
          <w:sz w:val="22"/>
          <w:szCs w:val="22"/>
        </w:rPr>
      </w:pPr>
    </w:p>
    <w:p w14:paraId="39DAF96A" w14:textId="77777777" w:rsidR="00FE2B95" w:rsidRPr="001617EF" w:rsidRDefault="006D1FBD" w:rsidP="006D1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naplňování Akčního plánu Strategie digitální gramotnosti České republiky na období 2015 až 2020 v roce 2016 (</w:t>
      </w:r>
      <w:r w:rsidRPr="001617EF">
        <w:rPr>
          <w:rFonts w:ascii="Arial" w:hAnsi="Arial" w:cs="Arial"/>
          <w:sz w:val="22"/>
          <w:szCs w:val="22"/>
        </w:rPr>
        <w:t>předložila ministryně práce a sociáních věcí)</w:t>
      </w:r>
    </w:p>
    <w:p w14:paraId="209F17A6" w14:textId="77777777" w:rsidR="006D1FBD" w:rsidRDefault="006D1FBD" w:rsidP="006D1F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688/17</w:t>
      </w:r>
    </w:p>
    <w:p w14:paraId="125B015E" w14:textId="77777777" w:rsidR="001617EF" w:rsidRPr="006D1FBD" w:rsidRDefault="001617EF" w:rsidP="006D1FBD">
      <w:pPr>
        <w:ind w:left="708" w:hanging="708"/>
        <w:rPr>
          <w:rFonts w:ascii="Arial" w:hAnsi="Arial" w:cs="Arial"/>
          <w:sz w:val="22"/>
          <w:szCs w:val="22"/>
        </w:rPr>
      </w:pPr>
    </w:p>
    <w:p w14:paraId="48502041" w14:textId="77777777" w:rsidR="00FE2B95" w:rsidRPr="001617EF" w:rsidRDefault="003F040E" w:rsidP="003F04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 správy České republiky a Celní správy České republiky za rok 2016 </w:t>
      </w:r>
      <w:r w:rsidRPr="001617EF">
        <w:rPr>
          <w:rFonts w:ascii="Arial" w:hAnsi="Arial" w:cs="Arial"/>
          <w:sz w:val="22"/>
          <w:szCs w:val="22"/>
        </w:rPr>
        <w:t>(předložil ministr financí)</w:t>
      </w:r>
    </w:p>
    <w:p w14:paraId="44F244CA" w14:textId="77777777" w:rsidR="003F040E" w:rsidRDefault="003F040E" w:rsidP="003F040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684/17</w:t>
      </w:r>
    </w:p>
    <w:p w14:paraId="1D45D7CB" w14:textId="77777777" w:rsidR="009637F2" w:rsidRPr="003F040E" w:rsidRDefault="009637F2" w:rsidP="003F040E">
      <w:pPr>
        <w:ind w:left="708" w:hanging="708"/>
        <w:rPr>
          <w:rFonts w:ascii="Arial" w:hAnsi="Arial" w:cs="Arial"/>
          <w:sz w:val="22"/>
          <w:szCs w:val="22"/>
        </w:rPr>
      </w:pPr>
    </w:p>
    <w:p w14:paraId="1B745B7E" w14:textId="77777777" w:rsidR="00FE2B95" w:rsidRPr="009637F2" w:rsidRDefault="008B5F00" w:rsidP="008B5F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Analýza vývoje ekonomiky ČR za rok 2016 </w:t>
      </w:r>
      <w:r w:rsidRPr="009637F2">
        <w:rPr>
          <w:rFonts w:ascii="Arial" w:hAnsi="Arial" w:cs="Arial"/>
          <w:sz w:val="22"/>
          <w:szCs w:val="22"/>
        </w:rPr>
        <w:t>(předložil ministr průmyslu a obchodu)</w:t>
      </w:r>
    </w:p>
    <w:p w14:paraId="59E6B4F5" w14:textId="77777777" w:rsidR="008B5F00" w:rsidRDefault="008B5F00" w:rsidP="008B5F0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720/17</w:t>
      </w:r>
    </w:p>
    <w:p w14:paraId="02B90016" w14:textId="77777777" w:rsidR="009637F2" w:rsidRPr="008B5F00" w:rsidRDefault="009637F2" w:rsidP="008B5F00">
      <w:pPr>
        <w:ind w:left="708" w:hanging="708"/>
        <w:rPr>
          <w:rFonts w:ascii="Arial" w:hAnsi="Arial" w:cs="Arial"/>
          <w:sz w:val="22"/>
          <w:szCs w:val="22"/>
        </w:rPr>
      </w:pPr>
    </w:p>
    <w:p w14:paraId="0E4500BF" w14:textId="77777777" w:rsidR="00FE2B95" w:rsidRDefault="00142C9C" w:rsidP="00142C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Národního akčního plánu čisté mobility (NAP CM) za rok 2016 </w:t>
      </w:r>
      <w:r w:rsidRPr="009637F2">
        <w:rPr>
          <w:rFonts w:ascii="Arial" w:hAnsi="Arial" w:cs="Arial"/>
          <w:sz w:val="22"/>
          <w:szCs w:val="22"/>
        </w:rPr>
        <w:t>(předložil ministr průmyslu a obchodu)</w:t>
      </w:r>
    </w:p>
    <w:p w14:paraId="083A4E13" w14:textId="77777777" w:rsidR="00142C9C" w:rsidRDefault="00142C9C" w:rsidP="00142C9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709/17</w:t>
      </w:r>
    </w:p>
    <w:p w14:paraId="3FD1D93D" w14:textId="77777777" w:rsidR="009637F2" w:rsidRPr="00142C9C" w:rsidRDefault="009637F2" w:rsidP="00142C9C">
      <w:pPr>
        <w:ind w:left="708" w:hanging="708"/>
        <w:rPr>
          <w:rFonts w:ascii="Arial" w:hAnsi="Arial" w:cs="Arial"/>
          <w:sz w:val="22"/>
          <w:szCs w:val="22"/>
        </w:rPr>
      </w:pPr>
    </w:p>
    <w:p w14:paraId="7087C4AF" w14:textId="77777777" w:rsidR="00FE2B95" w:rsidRPr="009637F2" w:rsidRDefault="000E0A25" w:rsidP="000E0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plnění Národního akčního plánu pro Alzheimerovu nemoc a další obdobná onemocnění na léta 2016 - 2019 za rok 2016 </w:t>
      </w:r>
      <w:r w:rsidRPr="009637F2">
        <w:rPr>
          <w:rFonts w:ascii="Arial" w:hAnsi="Arial" w:cs="Arial"/>
          <w:sz w:val="22"/>
          <w:szCs w:val="22"/>
        </w:rPr>
        <w:t>(předložil ministr zdravotnictví)</w:t>
      </w:r>
    </w:p>
    <w:p w14:paraId="23917160" w14:textId="77777777" w:rsidR="000E0A25" w:rsidRDefault="000E0A25" w:rsidP="000E0A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710/17</w:t>
      </w:r>
    </w:p>
    <w:p w14:paraId="1DB736D6" w14:textId="77777777" w:rsidR="009637F2" w:rsidRPr="000E0A25" w:rsidRDefault="009637F2" w:rsidP="000E0A25">
      <w:pPr>
        <w:ind w:left="708" w:hanging="708"/>
        <w:rPr>
          <w:rFonts w:ascii="Arial" w:hAnsi="Arial" w:cs="Arial"/>
          <w:sz w:val="22"/>
          <w:szCs w:val="22"/>
        </w:rPr>
      </w:pPr>
    </w:p>
    <w:p w14:paraId="18BF63BF" w14:textId="77777777" w:rsidR="00FE2B95" w:rsidRDefault="00BE69D3" w:rsidP="00BE69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Informativní zpráva pro schůzi vlády ČR o podobě finančních služeb v prostředí České pošty, s. p. po roce 2017 </w:t>
      </w:r>
      <w:r w:rsidRPr="009637F2">
        <w:rPr>
          <w:rFonts w:ascii="Arial" w:hAnsi="Arial" w:cs="Arial"/>
          <w:sz w:val="22"/>
          <w:szCs w:val="22"/>
        </w:rPr>
        <w:t>(předložil ministr vnitra)</w:t>
      </w:r>
    </w:p>
    <w:p w14:paraId="01624C1D" w14:textId="77777777" w:rsidR="00BE69D3" w:rsidRDefault="00BE69D3" w:rsidP="00BE69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656/17</w:t>
      </w:r>
    </w:p>
    <w:p w14:paraId="330EB114" w14:textId="77777777" w:rsidR="009637F2" w:rsidRPr="00BE69D3" w:rsidRDefault="009637F2" w:rsidP="00BE69D3">
      <w:pPr>
        <w:ind w:left="708" w:hanging="708"/>
        <w:rPr>
          <w:rFonts w:ascii="Arial" w:hAnsi="Arial" w:cs="Arial"/>
          <w:sz w:val="22"/>
          <w:szCs w:val="22"/>
        </w:rPr>
      </w:pPr>
    </w:p>
    <w:p w14:paraId="55AC1D1D" w14:textId="77777777" w:rsidR="00FE2B95" w:rsidRDefault="00F02F59" w:rsidP="00F02F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přípravě stavby Pražského okruhu D0 v úseku Běchovice</w:t>
      </w:r>
      <w:r w:rsidR="002421AD">
        <w:rPr>
          <w:rFonts w:ascii="Arial" w:hAnsi="Arial" w:cs="Arial"/>
          <w:b/>
          <w:sz w:val="22"/>
          <w:szCs w:val="22"/>
        </w:rPr>
        <w:t xml:space="preserve"> -</w:t>
      </w:r>
      <w:r>
        <w:rPr>
          <w:rFonts w:ascii="Arial" w:hAnsi="Arial" w:cs="Arial"/>
          <w:b/>
          <w:sz w:val="22"/>
          <w:szCs w:val="22"/>
        </w:rPr>
        <w:t xml:space="preserve"> D1 (stavba 511) k 24.5.2017 </w:t>
      </w:r>
      <w:r w:rsidRPr="009637F2">
        <w:rPr>
          <w:rFonts w:ascii="Arial" w:hAnsi="Arial" w:cs="Arial"/>
          <w:sz w:val="22"/>
          <w:szCs w:val="22"/>
        </w:rPr>
        <w:t>(předložil ministr dopravy</w:t>
      </w:r>
      <w:r>
        <w:rPr>
          <w:rFonts w:ascii="Arial" w:hAnsi="Arial" w:cs="Arial"/>
          <w:b/>
          <w:sz w:val="22"/>
          <w:szCs w:val="22"/>
        </w:rPr>
        <w:t>)</w:t>
      </w:r>
    </w:p>
    <w:p w14:paraId="46E5C680" w14:textId="77777777" w:rsidR="00F02F59" w:rsidRDefault="00F02F59" w:rsidP="00F02F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685/17</w:t>
      </w:r>
    </w:p>
    <w:p w14:paraId="77FD004D" w14:textId="77777777" w:rsidR="009637F2" w:rsidRPr="00F02F59" w:rsidRDefault="009637F2" w:rsidP="00F02F59">
      <w:pPr>
        <w:ind w:left="708" w:hanging="708"/>
        <w:rPr>
          <w:rFonts w:ascii="Arial" w:hAnsi="Arial" w:cs="Arial"/>
          <w:sz w:val="22"/>
          <w:szCs w:val="22"/>
        </w:rPr>
      </w:pPr>
    </w:p>
    <w:p w14:paraId="40018814" w14:textId="77777777" w:rsidR="00FE2B95" w:rsidRPr="009637F2" w:rsidRDefault="00A379E2" w:rsidP="00A37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15. května 2017 a na zasedání Rady pro obecné záležitosti dne 16. května 2017 v </w:t>
      </w:r>
      <w:r w:rsidRPr="00291F8A">
        <w:rPr>
          <w:rFonts w:ascii="Arial" w:hAnsi="Arial" w:cs="Arial"/>
          <w:b/>
          <w:sz w:val="22"/>
          <w:szCs w:val="22"/>
        </w:rPr>
        <w:t xml:space="preserve">Bruselu </w:t>
      </w:r>
      <w:r w:rsidRPr="009637F2">
        <w:rPr>
          <w:rFonts w:ascii="Arial" w:hAnsi="Arial" w:cs="Arial"/>
          <w:sz w:val="22"/>
          <w:szCs w:val="22"/>
        </w:rPr>
        <w:t>(předložil ministr zahran</w:t>
      </w:r>
      <w:r w:rsidR="009637F2" w:rsidRPr="009637F2">
        <w:rPr>
          <w:rFonts w:ascii="Arial" w:hAnsi="Arial" w:cs="Arial"/>
          <w:sz w:val="22"/>
          <w:szCs w:val="22"/>
        </w:rPr>
        <w:t>i</w:t>
      </w:r>
      <w:r w:rsidRPr="009637F2">
        <w:rPr>
          <w:rFonts w:ascii="Arial" w:hAnsi="Arial" w:cs="Arial"/>
          <w:sz w:val="22"/>
          <w:szCs w:val="22"/>
        </w:rPr>
        <w:t xml:space="preserve">čních věcí) </w:t>
      </w:r>
    </w:p>
    <w:p w14:paraId="15CE35B8" w14:textId="77777777" w:rsidR="00A379E2" w:rsidRDefault="00A379E2" w:rsidP="00A379E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693/17</w:t>
      </w:r>
    </w:p>
    <w:p w14:paraId="22EF8E24" w14:textId="77777777" w:rsidR="009637F2" w:rsidRDefault="009637F2" w:rsidP="00A379E2">
      <w:pPr>
        <w:ind w:left="708" w:hanging="708"/>
        <w:rPr>
          <w:rFonts w:ascii="Arial" w:hAnsi="Arial" w:cs="Arial"/>
          <w:sz w:val="22"/>
          <w:szCs w:val="22"/>
        </w:rPr>
      </w:pPr>
    </w:p>
    <w:p w14:paraId="5B2CBAB1" w14:textId="77777777" w:rsidR="009637F2" w:rsidRPr="00A379E2" w:rsidRDefault="009637F2" w:rsidP="00A379E2">
      <w:pPr>
        <w:ind w:left="708" w:hanging="708"/>
        <w:rPr>
          <w:rFonts w:ascii="Arial" w:hAnsi="Arial" w:cs="Arial"/>
          <w:sz w:val="22"/>
          <w:szCs w:val="22"/>
        </w:rPr>
      </w:pPr>
    </w:p>
    <w:p w14:paraId="5E02FA4E" w14:textId="77777777" w:rsidR="00FE2B95" w:rsidRDefault="00A579D7" w:rsidP="00A579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průběhu a výsledcích 26. zasedání Řídící rady Programu OSN pro lidská sídla (UN-Habitat), které se konalo ve dnech 8</w:t>
      </w:r>
      <w:r w:rsidR="009637F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.-</w:t>
      </w:r>
      <w:r w:rsidR="009637F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12.května 2017 v Nairobi, Keňská republiky </w:t>
      </w:r>
      <w:r w:rsidRPr="009637F2">
        <w:rPr>
          <w:rFonts w:ascii="Arial" w:hAnsi="Arial" w:cs="Arial"/>
          <w:sz w:val="22"/>
          <w:szCs w:val="22"/>
        </w:rPr>
        <w:t>(předložila ministryně pro místní rozvoj)</w:t>
      </w:r>
    </w:p>
    <w:p w14:paraId="334972A8" w14:textId="77777777" w:rsidR="00A579D7" w:rsidRDefault="00A579D7" w:rsidP="00A579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718/17</w:t>
      </w:r>
    </w:p>
    <w:p w14:paraId="23C05539" w14:textId="77777777" w:rsidR="009637F2" w:rsidRPr="00A579D7" w:rsidRDefault="009637F2" w:rsidP="00A579D7">
      <w:pPr>
        <w:ind w:left="708" w:hanging="708"/>
        <w:rPr>
          <w:rFonts w:ascii="Arial" w:hAnsi="Arial" w:cs="Arial"/>
          <w:sz w:val="22"/>
          <w:szCs w:val="22"/>
        </w:rPr>
      </w:pPr>
    </w:p>
    <w:p w14:paraId="24923C68" w14:textId="77777777" w:rsidR="00FE2B95" w:rsidRPr="009637F2" w:rsidRDefault="00420468" w:rsidP="00420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„Poskytování komplexní služby pozáručního servisu plánovacího a řídicího systému letectva MSS“ </w:t>
      </w:r>
      <w:r w:rsidRPr="009637F2">
        <w:rPr>
          <w:rFonts w:ascii="Arial" w:hAnsi="Arial" w:cs="Arial"/>
          <w:sz w:val="22"/>
          <w:szCs w:val="22"/>
        </w:rPr>
        <w:t>(předložil ministr obrany)</w:t>
      </w:r>
    </w:p>
    <w:p w14:paraId="19242D50" w14:textId="77777777" w:rsidR="00420468" w:rsidRDefault="00420468" w:rsidP="004204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704/17</w:t>
      </w:r>
    </w:p>
    <w:p w14:paraId="1BEB0D23" w14:textId="77777777" w:rsidR="009637F2" w:rsidRPr="00420468" w:rsidRDefault="009637F2" w:rsidP="00420468">
      <w:pPr>
        <w:ind w:left="708" w:hanging="708"/>
        <w:rPr>
          <w:rFonts w:ascii="Arial" w:hAnsi="Arial" w:cs="Arial"/>
          <w:sz w:val="22"/>
          <w:szCs w:val="22"/>
        </w:rPr>
      </w:pPr>
    </w:p>
    <w:p w14:paraId="2363BE99" w14:textId="77777777" w:rsidR="00FE2B95" w:rsidRDefault="005E6F20" w:rsidP="005E6F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„PPLRK RBS-70NG“ zadávaná s využitím obecné výjimky podle § 29 písm. s) zákona č. 134/2016 Sb., o zadávání veřejných zakázek </w:t>
      </w:r>
      <w:r w:rsidRPr="009637F2">
        <w:rPr>
          <w:rFonts w:ascii="Arial" w:hAnsi="Arial" w:cs="Arial"/>
          <w:sz w:val="22"/>
          <w:szCs w:val="22"/>
        </w:rPr>
        <w:t>(předložil ministr obrany)</w:t>
      </w:r>
    </w:p>
    <w:p w14:paraId="4493C6FA" w14:textId="77777777" w:rsidR="005E6F20" w:rsidRDefault="005E6F20" w:rsidP="005E6F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721/17</w:t>
      </w:r>
    </w:p>
    <w:p w14:paraId="74454506" w14:textId="77777777" w:rsidR="009637F2" w:rsidRPr="005E6F20" w:rsidRDefault="009637F2" w:rsidP="005E6F20">
      <w:pPr>
        <w:ind w:left="708" w:hanging="708"/>
        <w:rPr>
          <w:rFonts w:ascii="Arial" w:hAnsi="Arial" w:cs="Arial"/>
          <w:sz w:val="22"/>
          <w:szCs w:val="22"/>
        </w:rPr>
      </w:pPr>
    </w:p>
    <w:p w14:paraId="20760013" w14:textId="77777777" w:rsidR="00FE2B95" w:rsidRPr="009637F2" w:rsidRDefault="009A7F8E" w:rsidP="009A7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ČR o systému Databáze </w:t>
      </w:r>
      <w:r w:rsidRPr="00291F8A">
        <w:rPr>
          <w:rFonts w:ascii="Arial" w:hAnsi="Arial" w:cs="Arial"/>
          <w:b/>
          <w:sz w:val="22"/>
          <w:szCs w:val="22"/>
        </w:rPr>
        <w:t>strategií</w:t>
      </w:r>
      <w:r w:rsidRPr="009637F2">
        <w:rPr>
          <w:rFonts w:ascii="Arial" w:hAnsi="Arial" w:cs="Arial"/>
          <w:sz w:val="22"/>
          <w:szCs w:val="22"/>
        </w:rPr>
        <w:t xml:space="preserve"> (předložila ministryně pro místní rozvoj)</w:t>
      </w:r>
    </w:p>
    <w:p w14:paraId="69EDAD58" w14:textId="77777777" w:rsidR="009A7F8E" w:rsidRDefault="009A7F8E" w:rsidP="009A7F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717/17</w:t>
      </w:r>
    </w:p>
    <w:p w14:paraId="5E1FFE01" w14:textId="77777777" w:rsidR="009637F2" w:rsidRPr="009A7F8E" w:rsidRDefault="009637F2" w:rsidP="009A7F8E">
      <w:pPr>
        <w:ind w:left="708" w:hanging="708"/>
        <w:rPr>
          <w:rFonts w:ascii="Arial" w:hAnsi="Arial" w:cs="Arial"/>
          <w:sz w:val="22"/>
          <w:szCs w:val="22"/>
        </w:rPr>
      </w:pPr>
    </w:p>
    <w:p w14:paraId="0C6061EE" w14:textId="77777777" w:rsidR="00FE2B95" w:rsidRPr="009637F2" w:rsidRDefault="00F93126" w:rsidP="00F931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</w:t>
      </w:r>
      <w:r w:rsidR="009637F2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Veřejná zakázka na právní služby pro zastupování České republiky ve dvou investičních sporech</w:t>
      </w:r>
      <w:r w:rsidR="009637F2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9637F2">
        <w:rPr>
          <w:rFonts w:ascii="Arial" w:hAnsi="Arial" w:cs="Arial"/>
          <w:sz w:val="22"/>
          <w:szCs w:val="22"/>
        </w:rPr>
        <w:t>(předložil ministr financí)</w:t>
      </w:r>
    </w:p>
    <w:p w14:paraId="68999AB6" w14:textId="77777777" w:rsidR="00F93126" w:rsidRPr="00F93126" w:rsidRDefault="00F93126" w:rsidP="00F931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751/17</w:t>
      </w:r>
    </w:p>
    <w:p w14:paraId="67D11B3F" w14:textId="77777777" w:rsidR="00FE2B95" w:rsidRDefault="00FE2B95" w:rsidP="00B664EB">
      <w:pPr>
        <w:rPr>
          <w:rFonts w:ascii="Arial" w:hAnsi="Arial" w:cs="Arial"/>
          <w:sz w:val="22"/>
          <w:szCs w:val="22"/>
        </w:rPr>
      </w:pPr>
    </w:p>
    <w:p w14:paraId="5C0F25A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C23D1AE" w14:textId="77777777" w:rsidR="004A581D" w:rsidRDefault="004A581D" w:rsidP="00B664EB">
      <w:pPr>
        <w:rPr>
          <w:rFonts w:ascii="Arial" w:hAnsi="Arial" w:cs="Arial"/>
          <w:sz w:val="22"/>
          <w:szCs w:val="22"/>
        </w:rPr>
      </w:pPr>
    </w:p>
    <w:p w14:paraId="152FD688" w14:textId="77777777" w:rsidR="004A581D" w:rsidRDefault="004A581D" w:rsidP="00B664EB">
      <w:pPr>
        <w:rPr>
          <w:rFonts w:ascii="Arial" w:hAnsi="Arial" w:cs="Arial"/>
          <w:sz w:val="22"/>
          <w:szCs w:val="22"/>
        </w:rPr>
      </w:pPr>
    </w:p>
    <w:p w14:paraId="6745DC79" w14:textId="77777777" w:rsidR="009637F2" w:rsidRDefault="009637F2" w:rsidP="00B664EB">
      <w:pPr>
        <w:rPr>
          <w:rFonts w:ascii="Arial" w:hAnsi="Arial" w:cs="Arial"/>
          <w:sz w:val="22"/>
          <w:szCs w:val="22"/>
        </w:rPr>
      </w:pPr>
    </w:p>
    <w:p w14:paraId="7E27E937" w14:textId="77777777" w:rsidR="004A581D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2421AD">
        <w:rPr>
          <w:rFonts w:ascii="Arial" w:hAnsi="Arial" w:cs="Arial"/>
          <w:sz w:val="22"/>
          <w:szCs w:val="22"/>
        </w:rPr>
        <w:t xml:space="preserve">, v. r. </w:t>
      </w:r>
    </w:p>
    <w:p w14:paraId="5C2AEC53" w14:textId="77777777" w:rsidR="004A581D" w:rsidRDefault="004A581D" w:rsidP="004A58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5B9040A" w14:textId="77777777" w:rsidR="004A581D" w:rsidRDefault="004A581D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55DCF64F" w14:textId="77777777" w:rsidR="004A581D" w:rsidRDefault="004A581D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18E20626" w14:textId="77777777" w:rsidR="004A581D" w:rsidRDefault="004A581D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3212A44A" w14:textId="77777777" w:rsidR="004A581D" w:rsidRDefault="004A581D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10358579" w14:textId="77777777" w:rsidR="004A581D" w:rsidRDefault="004A581D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704E3D95" w14:textId="77777777" w:rsidR="004A581D" w:rsidRDefault="004A581D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049D7A0A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285F7D51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7257624A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1D62B73B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6F1C2022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2509A00E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7D4DFB8B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33B8081F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361C5438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77D7C2B4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2B5575D8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08969C17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14EECFD0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28A70D8B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2BBF6311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68484749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37E399A1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318994B9" w14:textId="77777777" w:rsidR="009637F2" w:rsidRDefault="009637F2" w:rsidP="004A581D">
      <w:pPr>
        <w:keepNext/>
        <w:keepLines/>
        <w:rPr>
          <w:rFonts w:ascii="Arial" w:hAnsi="Arial" w:cs="Arial"/>
          <w:sz w:val="22"/>
          <w:szCs w:val="22"/>
        </w:rPr>
      </w:pPr>
    </w:p>
    <w:p w14:paraId="061B51E1" w14:textId="77777777" w:rsidR="004A581D" w:rsidRPr="00F13A68" w:rsidRDefault="004A581D" w:rsidP="004A58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</w:t>
      </w:r>
      <w:bookmarkStart w:id="47" w:name="Zapsal"/>
      <w:bookmarkEnd w:id="47"/>
      <w:r>
        <w:rPr>
          <w:rFonts w:ascii="Arial" w:hAnsi="Arial" w:cs="Arial"/>
          <w:sz w:val="22"/>
          <w:szCs w:val="22"/>
        </w:rPr>
        <w:t>JUDr. Hana Hanusová</w:t>
      </w:r>
    </w:p>
    <w:sectPr w:rsidR="004A581D" w:rsidRPr="00F13A68" w:rsidSect="00FE2B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169B3" w14:textId="77777777" w:rsidR="00D30402" w:rsidRDefault="00D30402" w:rsidP="00E9542B">
      <w:r>
        <w:separator/>
      </w:r>
    </w:p>
  </w:endnote>
  <w:endnote w:type="continuationSeparator" w:id="0">
    <w:p w14:paraId="6D6CD8BB" w14:textId="77777777" w:rsidR="00D30402" w:rsidRDefault="00D3040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091DD" w14:textId="77777777" w:rsidR="00FE2B95" w:rsidRDefault="00FE2B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A40A5" w14:textId="77777777" w:rsidR="009A59D4" w:rsidRPr="00C7124D" w:rsidRDefault="009A59D4" w:rsidP="00C7124D">
    <w:pPr>
      <w:pStyle w:val="Footer"/>
      <w:jc w:val="center"/>
      <w:rPr>
        <w:rFonts w:ascii="Arial" w:hAnsi="Arial" w:cs="Arial"/>
        <w:sz w:val="22"/>
        <w:szCs w:val="22"/>
      </w:rPr>
    </w:pPr>
    <w:r w:rsidRPr="00C7124D">
      <w:rPr>
        <w:rFonts w:ascii="Arial" w:hAnsi="Arial" w:cs="Arial"/>
        <w:sz w:val="22"/>
        <w:szCs w:val="22"/>
      </w:rPr>
      <w:t xml:space="preserve">Stránka </w:t>
    </w:r>
    <w:r w:rsidRPr="00C7124D">
      <w:rPr>
        <w:rFonts w:ascii="Arial" w:hAnsi="Arial" w:cs="Arial"/>
        <w:bCs/>
        <w:sz w:val="22"/>
        <w:szCs w:val="22"/>
      </w:rPr>
      <w:fldChar w:fldCharType="begin"/>
    </w:r>
    <w:r w:rsidRPr="00C7124D">
      <w:rPr>
        <w:rFonts w:ascii="Arial" w:hAnsi="Arial" w:cs="Arial"/>
        <w:bCs/>
        <w:sz w:val="22"/>
        <w:szCs w:val="22"/>
      </w:rPr>
      <w:instrText>PAGE</w:instrText>
    </w:r>
    <w:r w:rsidRPr="00C7124D">
      <w:rPr>
        <w:rFonts w:ascii="Arial" w:hAnsi="Arial" w:cs="Arial"/>
        <w:bCs/>
        <w:sz w:val="22"/>
        <w:szCs w:val="22"/>
      </w:rPr>
      <w:fldChar w:fldCharType="separate"/>
    </w:r>
    <w:r w:rsidR="00AA39B0">
      <w:rPr>
        <w:rFonts w:ascii="Arial" w:hAnsi="Arial" w:cs="Arial"/>
        <w:bCs/>
        <w:noProof/>
        <w:sz w:val="22"/>
        <w:szCs w:val="22"/>
      </w:rPr>
      <w:t>9</w:t>
    </w:r>
    <w:r w:rsidRPr="00C7124D">
      <w:rPr>
        <w:rFonts w:ascii="Arial" w:hAnsi="Arial" w:cs="Arial"/>
        <w:bCs/>
        <w:sz w:val="22"/>
        <w:szCs w:val="22"/>
      </w:rPr>
      <w:fldChar w:fldCharType="end"/>
    </w:r>
    <w:r w:rsidRPr="00C7124D">
      <w:rPr>
        <w:rFonts w:ascii="Arial" w:hAnsi="Arial" w:cs="Arial"/>
        <w:sz w:val="22"/>
        <w:szCs w:val="22"/>
      </w:rPr>
      <w:t xml:space="preserve"> (celkem </w:t>
    </w:r>
    <w:r w:rsidRPr="00C7124D">
      <w:rPr>
        <w:rFonts w:ascii="Arial" w:hAnsi="Arial" w:cs="Arial"/>
        <w:bCs/>
        <w:sz w:val="22"/>
        <w:szCs w:val="22"/>
      </w:rPr>
      <w:fldChar w:fldCharType="begin"/>
    </w:r>
    <w:r w:rsidRPr="00C7124D">
      <w:rPr>
        <w:rFonts w:ascii="Arial" w:hAnsi="Arial" w:cs="Arial"/>
        <w:bCs/>
        <w:sz w:val="22"/>
        <w:szCs w:val="22"/>
      </w:rPr>
      <w:instrText>NUMPAGES</w:instrText>
    </w:r>
    <w:r w:rsidRPr="00C7124D">
      <w:rPr>
        <w:rFonts w:ascii="Arial" w:hAnsi="Arial" w:cs="Arial"/>
        <w:bCs/>
        <w:sz w:val="22"/>
        <w:szCs w:val="22"/>
      </w:rPr>
      <w:fldChar w:fldCharType="separate"/>
    </w:r>
    <w:r w:rsidR="00AA39B0">
      <w:rPr>
        <w:rFonts w:ascii="Arial" w:hAnsi="Arial" w:cs="Arial"/>
        <w:bCs/>
        <w:noProof/>
        <w:sz w:val="22"/>
        <w:szCs w:val="22"/>
      </w:rPr>
      <w:t>9</w:t>
    </w:r>
    <w:r w:rsidRPr="00C7124D">
      <w:rPr>
        <w:rFonts w:ascii="Arial" w:hAnsi="Arial" w:cs="Arial"/>
        <w:bCs/>
        <w:sz w:val="22"/>
        <w:szCs w:val="22"/>
      </w:rPr>
      <w:fldChar w:fldCharType="end"/>
    </w:r>
    <w:r w:rsidRPr="00C7124D">
      <w:rPr>
        <w:rFonts w:ascii="Arial" w:hAnsi="Arial" w:cs="Arial"/>
        <w:bCs/>
        <w:sz w:val="22"/>
        <w:szCs w:val="22"/>
      </w:rPr>
      <w:t>)</w:t>
    </w:r>
  </w:p>
  <w:p w14:paraId="52EED667" w14:textId="77777777" w:rsidR="009A59D4" w:rsidRPr="00C7124D" w:rsidRDefault="00C7124D" w:rsidP="00C7124D">
    <w:pPr>
      <w:pStyle w:val="Footer"/>
      <w:jc w:val="center"/>
      <w:rPr>
        <w:rFonts w:ascii="Arial" w:hAnsi="Arial" w:cs="Arial"/>
        <w:color w:val="FF0000"/>
        <w:sz w:val="18"/>
      </w:rPr>
    </w:pPr>
    <w:r w:rsidRPr="00C7124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21EE4" w14:textId="77777777" w:rsidR="00FE2B95" w:rsidRPr="00C7124D" w:rsidRDefault="00C7124D" w:rsidP="00C7124D">
    <w:pPr>
      <w:pStyle w:val="Footer"/>
      <w:jc w:val="center"/>
      <w:rPr>
        <w:rFonts w:ascii="Arial" w:hAnsi="Arial" w:cs="Arial"/>
        <w:color w:val="FF0000"/>
        <w:sz w:val="18"/>
      </w:rPr>
    </w:pPr>
    <w:r w:rsidRPr="00C7124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9B0D8" w14:textId="77777777" w:rsidR="00D30402" w:rsidRDefault="00D30402" w:rsidP="00E9542B">
      <w:r>
        <w:separator/>
      </w:r>
    </w:p>
  </w:footnote>
  <w:footnote w:type="continuationSeparator" w:id="0">
    <w:p w14:paraId="4B305292" w14:textId="77777777" w:rsidR="00D30402" w:rsidRDefault="00D3040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0ED38" w14:textId="77777777" w:rsidR="00FE2B95" w:rsidRDefault="00FE2B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250A3" w14:textId="77777777" w:rsidR="00FE2B95" w:rsidRPr="00FE2B95" w:rsidRDefault="00FE2B95" w:rsidP="00FE2B95">
    <w:pPr>
      <w:pStyle w:val="Header"/>
      <w:jc w:val="center"/>
      <w:rPr>
        <w:rFonts w:ascii="Arial" w:hAnsi="Arial" w:cs="Arial"/>
        <w:color w:val="808080"/>
        <w:sz w:val="20"/>
      </w:rPr>
    </w:pPr>
    <w:r w:rsidRPr="00FE2B95">
      <w:rPr>
        <w:rFonts w:ascii="Arial" w:hAnsi="Arial" w:cs="Arial"/>
        <w:color w:val="808080"/>
        <w:sz w:val="20"/>
      </w:rPr>
      <w:t>VLÁDA ČESKÉ REPUBLIKY</w:t>
    </w:r>
  </w:p>
  <w:p w14:paraId="6D4C5D45" w14:textId="77777777" w:rsidR="00FE2B95" w:rsidRPr="00FE2B95" w:rsidRDefault="00FE2B95" w:rsidP="00FE2B95">
    <w:pPr>
      <w:pStyle w:val="Header"/>
      <w:jc w:val="center"/>
      <w:rPr>
        <w:rFonts w:ascii="Arial" w:hAnsi="Arial" w:cs="Arial"/>
        <w:color w:val="808080"/>
        <w:sz w:val="20"/>
      </w:rPr>
    </w:pPr>
    <w:r w:rsidRPr="00FE2B95">
      <w:rPr>
        <w:rFonts w:ascii="Arial" w:hAnsi="Arial" w:cs="Arial"/>
        <w:color w:val="808080"/>
        <w:sz w:val="20"/>
      </w:rPr>
      <w:t>záznam z jednání schůze ze dne 10. července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BF714" w14:textId="77777777" w:rsidR="00FE2B95" w:rsidRDefault="00FE2B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9FA"/>
    <w:rsid w:val="000248E9"/>
    <w:rsid w:val="00037D20"/>
    <w:rsid w:val="000E0A25"/>
    <w:rsid w:val="000E30C7"/>
    <w:rsid w:val="00116E03"/>
    <w:rsid w:val="00142C9C"/>
    <w:rsid w:val="001617EF"/>
    <w:rsid w:val="001A0697"/>
    <w:rsid w:val="001A2638"/>
    <w:rsid w:val="001C1DC2"/>
    <w:rsid w:val="001E47E3"/>
    <w:rsid w:val="00215DA7"/>
    <w:rsid w:val="00225697"/>
    <w:rsid w:val="002374FC"/>
    <w:rsid w:val="002421AD"/>
    <w:rsid w:val="00252509"/>
    <w:rsid w:val="00257B3B"/>
    <w:rsid w:val="00291F8A"/>
    <w:rsid w:val="002A0783"/>
    <w:rsid w:val="002A4138"/>
    <w:rsid w:val="002B4ABC"/>
    <w:rsid w:val="002B778F"/>
    <w:rsid w:val="002C5552"/>
    <w:rsid w:val="002C7A81"/>
    <w:rsid w:val="002D2B56"/>
    <w:rsid w:val="00303A14"/>
    <w:rsid w:val="00316850"/>
    <w:rsid w:val="003F040E"/>
    <w:rsid w:val="00420468"/>
    <w:rsid w:val="00425875"/>
    <w:rsid w:val="004A581D"/>
    <w:rsid w:val="004D6F17"/>
    <w:rsid w:val="00505109"/>
    <w:rsid w:val="00532944"/>
    <w:rsid w:val="005434A4"/>
    <w:rsid w:val="005730E9"/>
    <w:rsid w:val="00595B77"/>
    <w:rsid w:val="005A35F1"/>
    <w:rsid w:val="005A378F"/>
    <w:rsid w:val="005B5FB2"/>
    <w:rsid w:val="005E6EBF"/>
    <w:rsid w:val="005E6F20"/>
    <w:rsid w:val="006072A6"/>
    <w:rsid w:val="00610EF8"/>
    <w:rsid w:val="006349CF"/>
    <w:rsid w:val="00656828"/>
    <w:rsid w:val="006868F6"/>
    <w:rsid w:val="006A2667"/>
    <w:rsid w:val="006D1FBD"/>
    <w:rsid w:val="00717640"/>
    <w:rsid w:val="00726297"/>
    <w:rsid w:val="00740A68"/>
    <w:rsid w:val="00777715"/>
    <w:rsid w:val="00777E08"/>
    <w:rsid w:val="007B1245"/>
    <w:rsid w:val="007D56C6"/>
    <w:rsid w:val="00801C1A"/>
    <w:rsid w:val="00815F33"/>
    <w:rsid w:val="00866074"/>
    <w:rsid w:val="008B5F00"/>
    <w:rsid w:val="00937F5A"/>
    <w:rsid w:val="009637F2"/>
    <w:rsid w:val="00967A08"/>
    <w:rsid w:val="0097095B"/>
    <w:rsid w:val="009A59D4"/>
    <w:rsid w:val="009A7F8E"/>
    <w:rsid w:val="009C3702"/>
    <w:rsid w:val="009F7CF8"/>
    <w:rsid w:val="00A379E2"/>
    <w:rsid w:val="00A47AF2"/>
    <w:rsid w:val="00A579D7"/>
    <w:rsid w:val="00A937F5"/>
    <w:rsid w:val="00AA39B0"/>
    <w:rsid w:val="00B57C4D"/>
    <w:rsid w:val="00B57D03"/>
    <w:rsid w:val="00B65257"/>
    <w:rsid w:val="00B664EB"/>
    <w:rsid w:val="00B84254"/>
    <w:rsid w:val="00BE69D3"/>
    <w:rsid w:val="00BE73A6"/>
    <w:rsid w:val="00BF0800"/>
    <w:rsid w:val="00C04CC8"/>
    <w:rsid w:val="00C04DAA"/>
    <w:rsid w:val="00C2479B"/>
    <w:rsid w:val="00C44635"/>
    <w:rsid w:val="00C45231"/>
    <w:rsid w:val="00C56B73"/>
    <w:rsid w:val="00C7124D"/>
    <w:rsid w:val="00C74C9A"/>
    <w:rsid w:val="00C86801"/>
    <w:rsid w:val="00C8732D"/>
    <w:rsid w:val="00CB0F11"/>
    <w:rsid w:val="00CC1A8D"/>
    <w:rsid w:val="00D013FB"/>
    <w:rsid w:val="00D30402"/>
    <w:rsid w:val="00D7271D"/>
    <w:rsid w:val="00D72C27"/>
    <w:rsid w:val="00DB16F4"/>
    <w:rsid w:val="00DD64CC"/>
    <w:rsid w:val="00E2681F"/>
    <w:rsid w:val="00E37201"/>
    <w:rsid w:val="00E810A0"/>
    <w:rsid w:val="00E83CC5"/>
    <w:rsid w:val="00E8778B"/>
    <w:rsid w:val="00E9542B"/>
    <w:rsid w:val="00EA5313"/>
    <w:rsid w:val="00EB531C"/>
    <w:rsid w:val="00EC1047"/>
    <w:rsid w:val="00ED541B"/>
    <w:rsid w:val="00F02F59"/>
    <w:rsid w:val="00F07080"/>
    <w:rsid w:val="00F13A68"/>
    <w:rsid w:val="00F350DF"/>
    <w:rsid w:val="00F45C6D"/>
    <w:rsid w:val="00F61424"/>
    <w:rsid w:val="00F755E4"/>
    <w:rsid w:val="00F93126"/>
    <w:rsid w:val="00F9391A"/>
    <w:rsid w:val="00FB0398"/>
    <w:rsid w:val="00FE0431"/>
    <w:rsid w:val="00F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B092A6D"/>
  <w15:chartTrackingRefBased/>
  <w15:docId w15:val="{3E21AA94-2CB6-49C7-AC90-8FD03AD1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C1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1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2017-07-13T11:47:00Z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