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A8DF9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A0064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49538F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7C2A04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BB7155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9BAEB5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2E28986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02B2B74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08B083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0C7636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C3D2116" w14:textId="77777777" w:rsidR="00717640" w:rsidRPr="003130A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130A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2209/18</w:t>
            </w:r>
          </w:p>
        </w:tc>
      </w:tr>
    </w:tbl>
    <w:p w14:paraId="132EA85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FFC7847" w14:textId="77777777" w:rsidR="00777715" w:rsidRDefault="00777715" w:rsidP="00777715">
      <w:pPr>
        <w:rPr>
          <w:rFonts w:ascii="Arial" w:hAnsi="Arial" w:cs="Arial"/>
        </w:rPr>
      </w:pPr>
    </w:p>
    <w:p w14:paraId="139F3B3B" w14:textId="77777777" w:rsidR="00D013FB" w:rsidRPr="00E9542B" w:rsidRDefault="00D013FB" w:rsidP="00777715">
      <w:pPr>
        <w:rPr>
          <w:rFonts w:ascii="Arial" w:hAnsi="Arial" w:cs="Arial"/>
        </w:rPr>
      </w:pPr>
    </w:p>
    <w:p w14:paraId="5EB000A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115E5A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01903F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130A9">
        <w:rPr>
          <w:rFonts w:ascii="Arial" w:hAnsi="Arial" w:cs="Arial"/>
          <w:sz w:val="22"/>
          <w:szCs w:val="22"/>
        </w:rPr>
        <w:t>31. ledna 2018</w:t>
      </w:r>
    </w:p>
    <w:p w14:paraId="3ABA576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9B7CC22" w14:textId="77777777" w:rsidR="00E2681F" w:rsidRDefault="003130A9" w:rsidP="003130A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(5. schůze)</w:t>
      </w:r>
    </w:p>
    <w:p w14:paraId="3B1EF34B" w14:textId="77777777" w:rsidR="003130A9" w:rsidRDefault="003130A9" w:rsidP="003130A9">
      <w:pPr>
        <w:rPr>
          <w:rFonts w:ascii="Arial" w:hAnsi="Arial" w:cs="Arial"/>
          <w:sz w:val="22"/>
          <w:szCs w:val="22"/>
        </w:rPr>
      </w:pPr>
    </w:p>
    <w:p w14:paraId="2D684DE7" w14:textId="77777777" w:rsidR="003130A9" w:rsidRDefault="003130A9" w:rsidP="003130A9">
      <w:pPr>
        <w:rPr>
          <w:rFonts w:ascii="Arial" w:hAnsi="Arial" w:cs="Arial"/>
          <w:sz w:val="22"/>
          <w:szCs w:val="22"/>
        </w:rPr>
      </w:pPr>
    </w:p>
    <w:p w14:paraId="15815F9A" w14:textId="77777777" w:rsidR="003130A9" w:rsidRDefault="003130A9" w:rsidP="003130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F3D51C4" w14:textId="77777777" w:rsidR="003130A9" w:rsidRDefault="003130A9" w:rsidP="003130A9">
      <w:pPr>
        <w:rPr>
          <w:rFonts w:ascii="Arial" w:hAnsi="Arial" w:cs="Arial"/>
          <w:sz w:val="22"/>
          <w:szCs w:val="22"/>
        </w:rPr>
      </w:pPr>
    </w:p>
    <w:p w14:paraId="0E76963C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66E40F4" w14:textId="77777777" w:rsidR="003130A9" w:rsidRDefault="003130A9" w:rsidP="003130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40/2009 Sb., trestní zákoník, ve znění pozdějších předpisů, a některé další zákony</w:t>
      </w:r>
    </w:p>
    <w:p w14:paraId="7EBEC394" w14:textId="77777777" w:rsidR="003130A9" w:rsidRDefault="003130A9" w:rsidP="003130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1276/17</w:t>
      </w:r>
    </w:p>
    <w:p w14:paraId="7761F72E" w14:textId="77777777" w:rsidR="003130A9" w:rsidRDefault="003130A9" w:rsidP="003130A9">
      <w:pPr>
        <w:ind w:left="708" w:hanging="708"/>
        <w:rPr>
          <w:rFonts w:ascii="Arial" w:hAnsi="Arial" w:cs="Arial"/>
          <w:sz w:val="22"/>
          <w:szCs w:val="22"/>
        </w:rPr>
      </w:pPr>
    </w:p>
    <w:p w14:paraId="045487A4" w14:textId="77777777" w:rsidR="003130A9" w:rsidRDefault="003130A9" w:rsidP="003130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9E44FA8" w14:textId="77777777" w:rsidR="003130A9" w:rsidRDefault="003130A9" w:rsidP="003130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66.</w:t>
      </w:r>
    </w:p>
    <w:p w14:paraId="06D0B8E6" w14:textId="77777777" w:rsidR="003130A9" w:rsidRDefault="003130A9" w:rsidP="003130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52135E" w14:textId="77777777" w:rsidR="003130A9" w:rsidRDefault="003130A9" w:rsidP="003130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7BDBF63" w14:textId="77777777" w:rsidR="003130A9" w:rsidRDefault="003130A9" w:rsidP="003130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640253" w14:textId="77777777" w:rsidR="003130A9" w:rsidRDefault="003130A9" w:rsidP="003130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B9D6F5" w14:textId="77777777" w:rsidR="00851C1B" w:rsidRPr="003130A9" w:rsidRDefault="00851C1B" w:rsidP="003130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7866AC" w14:textId="77777777" w:rsidR="003130A9" w:rsidRDefault="00B12494" w:rsidP="00B124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582/1991 Sb., o organizaci a provádění sociálního zabezpečení, ve znění pozdějších předpisů, a některé další zákony</w:t>
      </w:r>
    </w:p>
    <w:p w14:paraId="72079D03" w14:textId="77777777" w:rsidR="00B12494" w:rsidRDefault="00B12494" w:rsidP="00B124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1/18</w:t>
      </w:r>
    </w:p>
    <w:p w14:paraId="291F75B3" w14:textId="77777777" w:rsidR="00B12494" w:rsidRDefault="00B12494" w:rsidP="00B12494">
      <w:pPr>
        <w:ind w:left="708" w:hanging="708"/>
        <w:rPr>
          <w:rFonts w:ascii="Arial" w:hAnsi="Arial" w:cs="Arial"/>
          <w:sz w:val="22"/>
          <w:szCs w:val="22"/>
        </w:rPr>
      </w:pPr>
    </w:p>
    <w:p w14:paraId="36F32660" w14:textId="77777777" w:rsidR="00B12494" w:rsidRDefault="00B12494" w:rsidP="00B124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2913FC41" w14:textId="77777777" w:rsidR="00B12494" w:rsidRDefault="00B12494" w:rsidP="00B124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67.</w:t>
      </w:r>
    </w:p>
    <w:p w14:paraId="7EC1191C" w14:textId="77777777" w:rsidR="00B12494" w:rsidRDefault="00B12494" w:rsidP="00B124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ED3CA9" w14:textId="77777777" w:rsidR="00B12494" w:rsidRDefault="00B12494" w:rsidP="00B124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83CF20B" w14:textId="77777777" w:rsidR="00B12494" w:rsidRDefault="00B12494" w:rsidP="00B124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1E50E3" w14:textId="77777777" w:rsidR="00B12494" w:rsidRDefault="00B12494" w:rsidP="00B124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11D37B" w14:textId="77777777" w:rsidR="00851C1B" w:rsidRPr="00B12494" w:rsidRDefault="00851C1B" w:rsidP="00B124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EAE64F" w14:textId="77777777" w:rsidR="003130A9" w:rsidRDefault="00D729DA" w:rsidP="00D729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463/2013 Sb., </w:t>
      </w:r>
      <w:r w:rsidR="00851C1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seznamech návykových látek, ve znění pozdějších předpisů</w:t>
      </w:r>
    </w:p>
    <w:p w14:paraId="7B922941" w14:textId="77777777" w:rsidR="00D729DA" w:rsidRDefault="00D729DA" w:rsidP="00D729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1254/17</w:t>
      </w:r>
    </w:p>
    <w:p w14:paraId="3145AA89" w14:textId="77777777" w:rsidR="00D729DA" w:rsidRDefault="00D729DA" w:rsidP="00D729DA">
      <w:pPr>
        <w:ind w:left="708" w:hanging="708"/>
        <w:rPr>
          <w:rFonts w:ascii="Arial" w:hAnsi="Arial" w:cs="Arial"/>
          <w:sz w:val="22"/>
          <w:szCs w:val="22"/>
        </w:rPr>
      </w:pPr>
    </w:p>
    <w:p w14:paraId="58AC106D" w14:textId="77777777" w:rsidR="00D729DA" w:rsidRDefault="00D729DA" w:rsidP="00D729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5BFF0A73" w14:textId="77777777" w:rsidR="00D729DA" w:rsidRDefault="00D729DA" w:rsidP="00D729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68.</w:t>
      </w:r>
    </w:p>
    <w:p w14:paraId="6240CA59" w14:textId="77777777" w:rsidR="00D729DA" w:rsidRDefault="00D729DA" w:rsidP="00D729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F99BD" w14:textId="77777777" w:rsidR="00D729DA" w:rsidRDefault="00D729DA" w:rsidP="00D729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7D9C699" w14:textId="77777777" w:rsidR="00D729DA" w:rsidRDefault="00D729DA" w:rsidP="00D729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A49461" w14:textId="77777777" w:rsidR="00851C1B" w:rsidRPr="00D729DA" w:rsidRDefault="00851C1B" w:rsidP="00D729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DD1AF0" w14:textId="77777777" w:rsidR="003130A9" w:rsidRDefault="0095684C" w:rsidP="009568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prohlášení některých kulturních památek za národní kulturní památky </w:t>
      </w:r>
    </w:p>
    <w:p w14:paraId="795F50E3" w14:textId="77777777" w:rsidR="0095684C" w:rsidRDefault="0095684C" w:rsidP="009568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1346/17</w:t>
      </w:r>
    </w:p>
    <w:p w14:paraId="58AEFD4A" w14:textId="77777777" w:rsidR="0095684C" w:rsidRDefault="0095684C" w:rsidP="0095684C">
      <w:pPr>
        <w:ind w:left="708" w:hanging="708"/>
        <w:rPr>
          <w:rFonts w:ascii="Arial" w:hAnsi="Arial" w:cs="Arial"/>
          <w:sz w:val="22"/>
          <w:szCs w:val="22"/>
        </w:rPr>
      </w:pPr>
    </w:p>
    <w:p w14:paraId="4C37DE38" w14:textId="77777777" w:rsidR="0095684C" w:rsidRDefault="0095684C" w:rsidP="00956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1654D81F" w14:textId="77777777" w:rsidR="0095684C" w:rsidRDefault="0095684C" w:rsidP="00956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69.</w:t>
      </w:r>
    </w:p>
    <w:p w14:paraId="4FF3E591" w14:textId="77777777" w:rsidR="0095684C" w:rsidRDefault="0095684C" w:rsidP="00956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AD061" w14:textId="77777777" w:rsidR="0095684C" w:rsidRDefault="00105D0A" w:rsidP="00956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</w:t>
      </w:r>
      <w:r w:rsidR="0095684C">
        <w:rPr>
          <w:rFonts w:ascii="Arial" w:hAnsi="Arial" w:cs="Arial"/>
          <w:sz w:val="22"/>
          <w:szCs w:val="22"/>
        </w:rPr>
        <w:t xml:space="preserve"> přítomných členů vlády hlasovalo pro 13</w:t>
      </w:r>
      <w:r>
        <w:rPr>
          <w:rFonts w:ascii="Arial" w:hAnsi="Arial" w:cs="Arial"/>
          <w:sz w:val="22"/>
          <w:szCs w:val="22"/>
        </w:rPr>
        <w:t>.</w:t>
      </w:r>
    </w:p>
    <w:p w14:paraId="4BD8F7DF" w14:textId="77777777" w:rsidR="0095684C" w:rsidRDefault="0095684C" w:rsidP="00956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AA0FA9" w14:textId="77777777" w:rsidR="0095684C" w:rsidRDefault="0095684C" w:rsidP="009568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27A494" w14:textId="77777777" w:rsidR="00851C1B" w:rsidRPr="0095684C" w:rsidRDefault="00851C1B" w:rsidP="009568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E1A7F7" w14:textId="77777777" w:rsidR="003130A9" w:rsidRDefault="00BD3A85" w:rsidP="00BD3A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170/2008 Sb., </w:t>
      </w:r>
      <w:r w:rsidR="00851C1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prohlášení některých kulturních památek za národní kulturní památky, nařízení vlády č. 106/2014 Sb., o prohlášení některých kulturních památek za národní kulturní památky, a nařízení vlády č. 69/2017 Sb., o prohlášení některých kulturních památek za národní kulturní památky</w:t>
      </w:r>
    </w:p>
    <w:p w14:paraId="4AF5A5A4" w14:textId="77777777" w:rsidR="00BD3A85" w:rsidRDefault="00BD3A85" w:rsidP="00BD3A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8/18</w:t>
      </w:r>
    </w:p>
    <w:p w14:paraId="4CE0689B" w14:textId="77777777" w:rsidR="00BD3A85" w:rsidRDefault="00BD3A85" w:rsidP="00BD3A85">
      <w:pPr>
        <w:ind w:left="708" w:hanging="708"/>
        <w:rPr>
          <w:rFonts w:ascii="Arial" w:hAnsi="Arial" w:cs="Arial"/>
          <w:sz w:val="22"/>
          <w:szCs w:val="22"/>
        </w:rPr>
      </w:pPr>
    </w:p>
    <w:p w14:paraId="5819EEF4" w14:textId="77777777" w:rsidR="00BD3A85" w:rsidRDefault="00BD3A85" w:rsidP="00BD3A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75F0EF03" w14:textId="77777777" w:rsidR="00BD3A85" w:rsidRDefault="00BD3A85" w:rsidP="00BD3A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70.</w:t>
      </w:r>
    </w:p>
    <w:p w14:paraId="370E4744" w14:textId="77777777" w:rsidR="00BD3A85" w:rsidRDefault="00BD3A85" w:rsidP="00BD3A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D0DB3D" w14:textId="77777777" w:rsidR="00BD3A85" w:rsidRDefault="00BD3A85" w:rsidP="00BD3A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C777D57" w14:textId="77777777" w:rsidR="00BD3A85" w:rsidRDefault="00BD3A85" w:rsidP="00BD3A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1045B4" w14:textId="77777777" w:rsidR="00BD3A85" w:rsidRDefault="00BD3A85" w:rsidP="00BD3A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4ECEBA" w14:textId="77777777" w:rsidR="00851C1B" w:rsidRPr="00BD3A85" w:rsidRDefault="00851C1B" w:rsidP="00BD3A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5D8239" w14:textId="77777777" w:rsidR="003130A9" w:rsidRDefault="0004383A" w:rsidP="000438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194/2001 Sb., kterým se stanoví technické požadavky na aerosolové rozprašovače, ve znění pozdějších předpisů </w:t>
      </w:r>
    </w:p>
    <w:p w14:paraId="2E599794" w14:textId="77777777" w:rsidR="0004383A" w:rsidRDefault="0004383A" w:rsidP="0004383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1313/17</w:t>
      </w:r>
    </w:p>
    <w:p w14:paraId="3E18DE8F" w14:textId="77777777" w:rsidR="0004383A" w:rsidRDefault="0004383A" w:rsidP="0004383A">
      <w:pPr>
        <w:ind w:left="708" w:hanging="708"/>
        <w:rPr>
          <w:rFonts w:ascii="Arial" w:hAnsi="Arial" w:cs="Arial"/>
          <w:sz w:val="22"/>
          <w:szCs w:val="22"/>
        </w:rPr>
      </w:pPr>
    </w:p>
    <w:p w14:paraId="5B1EECF6" w14:textId="77777777" w:rsidR="0004383A" w:rsidRDefault="0004383A" w:rsidP="000438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C75917A" w14:textId="77777777" w:rsidR="0004383A" w:rsidRDefault="0004383A" w:rsidP="000438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71.</w:t>
      </w:r>
    </w:p>
    <w:p w14:paraId="555AD5AD" w14:textId="77777777" w:rsidR="0004383A" w:rsidRDefault="0004383A" w:rsidP="000438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43E51" w14:textId="77777777" w:rsidR="0004383A" w:rsidRDefault="0004383A" w:rsidP="000438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B97758E" w14:textId="77777777" w:rsidR="0004383A" w:rsidRDefault="0004383A" w:rsidP="000438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5910B" w14:textId="77777777" w:rsidR="0004383A" w:rsidRDefault="0004383A" w:rsidP="000438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1A1F45" w14:textId="77777777" w:rsidR="00851C1B" w:rsidRPr="0004383A" w:rsidRDefault="00851C1B" w:rsidP="000438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2E96D2" w14:textId="77777777" w:rsidR="003130A9" w:rsidRDefault="00305155" w:rsidP="003051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nařízení vlády o vyloučení volby uchazeče mezi adaptačním obdobím a rozdílovou zkouškou a o určení kompenzačního opatření ukládaného uchazeči pro regulovanou činnost insolvenčního správce</w:t>
      </w:r>
    </w:p>
    <w:p w14:paraId="6A5CE0C3" w14:textId="77777777" w:rsidR="00305155" w:rsidRDefault="00305155" w:rsidP="003051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1295/17</w:t>
      </w:r>
    </w:p>
    <w:p w14:paraId="082776F4" w14:textId="77777777" w:rsidR="00305155" w:rsidRDefault="00305155" w:rsidP="00305155">
      <w:pPr>
        <w:ind w:left="708" w:hanging="708"/>
        <w:rPr>
          <w:rFonts w:ascii="Arial" w:hAnsi="Arial" w:cs="Arial"/>
          <w:sz w:val="22"/>
          <w:szCs w:val="22"/>
        </w:rPr>
      </w:pPr>
    </w:p>
    <w:p w14:paraId="6D0B2782" w14:textId="77777777" w:rsidR="00305155" w:rsidRDefault="00305155" w:rsidP="003051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FF7A142" w14:textId="77777777" w:rsidR="00305155" w:rsidRDefault="00305155" w:rsidP="003051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72.</w:t>
      </w:r>
    </w:p>
    <w:p w14:paraId="39F244B5" w14:textId="77777777" w:rsidR="00305155" w:rsidRDefault="00305155" w:rsidP="003051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42A487" w14:textId="77777777" w:rsidR="00305155" w:rsidRDefault="00305155" w:rsidP="003051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DAEA189" w14:textId="77777777" w:rsidR="00305155" w:rsidRDefault="00305155" w:rsidP="003051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780473" w14:textId="77777777" w:rsidR="00305155" w:rsidRDefault="00305155" w:rsidP="003051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F7709" w14:textId="77777777" w:rsidR="00851C1B" w:rsidRDefault="00851C1B" w:rsidP="003051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966425" w14:textId="77777777" w:rsidR="00851C1B" w:rsidRDefault="00851C1B" w:rsidP="003051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8CAB0C" w14:textId="77777777" w:rsidR="00851C1B" w:rsidRDefault="00851C1B" w:rsidP="003051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8AA966" w14:textId="77777777" w:rsidR="00851C1B" w:rsidRDefault="00851C1B" w:rsidP="003051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91972F" w14:textId="77777777" w:rsidR="00851C1B" w:rsidRDefault="00851C1B" w:rsidP="003051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1938D" w14:textId="77777777" w:rsidR="00851C1B" w:rsidRPr="00305155" w:rsidRDefault="00851C1B" w:rsidP="003051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66923E" w14:textId="77777777" w:rsidR="003130A9" w:rsidRDefault="00057B2D" w:rsidP="00057B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38/17 o návrhu skupiny senátorů na zrušení ustanovení § 2 odst. 1 písm. q), § 10 odst. 2 a 3 a § 11 odst. 3 zákona č. 159/2006 Sb., o střetu zájmů, ve znění pozdějších předpisů</w:t>
      </w:r>
    </w:p>
    <w:p w14:paraId="32051E7B" w14:textId="77777777" w:rsidR="00057B2D" w:rsidRDefault="00057B2D" w:rsidP="00057B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51/18</w:t>
      </w:r>
    </w:p>
    <w:p w14:paraId="096F12E1" w14:textId="77777777" w:rsidR="00057B2D" w:rsidRDefault="00057B2D" w:rsidP="00057B2D">
      <w:pPr>
        <w:ind w:left="708" w:hanging="708"/>
        <w:rPr>
          <w:rFonts w:ascii="Arial" w:hAnsi="Arial" w:cs="Arial"/>
          <w:sz w:val="22"/>
          <w:szCs w:val="22"/>
        </w:rPr>
      </w:pPr>
    </w:p>
    <w:p w14:paraId="0533EC14" w14:textId="77777777" w:rsidR="00057B2D" w:rsidRDefault="00057B2D" w:rsidP="00057B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3F4606E" w14:textId="77777777" w:rsidR="00057B2D" w:rsidRDefault="00057B2D" w:rsidP="00057B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73.</w:t>
      </w:r>
    </w:p>
    <w:p w14:paraId="41243966" w14:textId="77777777" w:rsidR="00057B2D" w:rsidRDefault="00057B2D" w:rsidP="00057B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BAC4F0" w14:textId="77777777" w:rsidR="00057B2D" w:rsidRDefault="00057B2D" w:rsidP="00057B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921FE96" w14:textId="77777777" w:rsidR="00057B2D" w:rsidRDefault="00057B2D" w:rsidP="00057B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07A55" w14:textId="77777777" w:rsidR="00851C1B" w:rsidRDefault="00851C1B" w:rsidP="00057B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D217C5" w14:textId="77777777" w:rsidR="00057B2D" w:rsidRPr="00057B2D" w:rsidRDefault="00057B2D" w:rsidP="00057B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E6DB5F" w14:textId="77777777" w:rsidR="003130A9" w:rsidRDefault="0022311D" w:rsidP="002231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41/17 o návrhu skupiny senátorů na zrušení ustanovení § 169r odst. 1 písm. j) a ustanovení § 172 odst. 6 zákona č. 326/1999 Sb., o pobytu cizinců na území České republiky, ve znění pozdějších předpisů, a ustanovení </w:t>
      </w:r>
      <w:r w:rsidR="00851C1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§ 46a odst. 9 a § 73 odst. 8 zákona č. 325/1999 Sb., o azylu, ve znění pozdějších předpisů</w:t>
      </w:r>
    </w:p>
    <w:p w14:paraId="577AC0A0" w14:textId="77777777" w:rsidR="0022311D" w:rsidRDefault="0022311D" w:rsidP="002231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52/18</w:t>
      </w:r>
    </w:p>
    <w:p w14:paraId="1B3C905F" w14:textId="77777777" w:rsidR="0022311D" w:rsidRDefault="0022311D" w:rsidP="0022311D">
      <w:pPr>
        <w:ind w:left="708" w:hanging="708"/>
        <w:rPr>
          <w:rFonts w:ascii="Arial" w:hAnsi="Arial" w:cs="Arial"/>
          <w:sz w:val="22"/>
          <w:szCs w:val="22"/>
        </w:rPr>
      </w:pPr>
    </w:p>
    <w:p w14:paraId="7D7B429B" w14:textId="77777777" w:rsidR="0022311D" w:rsidRDefault="0022311D" w:rsidP="002231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CB73A0D" w14:textId="77777777" w:rsidR="0022311D" w:rsidRDefault="0022311D" w:rsidP="002231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74.</w:t>
      </w:r>
    </w:p>
    <w:p w14:paraId="1C3B0DC5" w14:textId="77777777" w:rsidR="0022311D" w:rsidRDefault="0022311D" w:rsidP="002231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8BFA96" w14:textId="77777777" w:rsidR="0022311D" w:rsidRDefault="0022311D" w:rsidP="002231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351912ED" w14:textId="77777777" w:rsidR="0022311D" w:rsidRDefault="0022311D" w:rsidP="002231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F7DE0C" w14:textId="77777777" w:rsidR="0022311D" w:rsidRDefault="0022311D" w:rsidP="002231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0E44EE" w14:textId="77777777" w:rsidR="00851C1B" w:rsidRPr="0022311D" w:rsidRDefault="00851C1B" w:rsidP="002231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773EBE" w14:textId="77777777" w:rsidR="003130A9" w:rsidRDefault="00BD3E65" w:rsidP="00BD3E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39/17 o návrhu Nejvyššího správního soudu na zrušení ustanovení § 26 zákona č. 186/2013 Sb., o státním občanství České republiky, ve znění pozdějších předpisů</w:t>
      </w:r>
    </w:p>
    <w:p w14:paraId="50AEE886" w14:textId="77777777" w:rsidR="00BD3E65" w:rsidRDefault="00BD3E65" w:rsidP="00BD3E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53/18</w:t>
      </w:r>
    </w:p>
    <w:p w14:paraId="611B2CED" w14:textId="77777777" w:rsidR="00BD3E65" w:rsidRDefault="00BD3E65" w:rsidP="00BD3E65">
      <w:pPr>
        <w:ind w:left="708" w:hanging="708"/>
        <w:rPr>
          <w:rFonts w:ascii="Arial" w:hAnsi="Arial" w:cs="Arial"/>
          <w:sz w:val="22"/>
          <w:szCs w:val="22"/>
        </w:rPr>
      </w:pPr>
    </w:p>
    <w:p w14:paraId="6A976E8A" w14:textId="77777777" w:rsidR="00BD3E65" w:rsidRDefault="00BD3E65" w:rsidP="00BD3E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E789A4B" w14:textId="77777777" w:rsidR="00BD3E65" w:rsidRDefault="00BD3E65" w:rsidP="00BD3E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75.</w:t>
      </w:r>
    </w:p>
    <w:p w14:paraId="03C41A3F" w14:textId="77777777" w:rsidR="00BD3E65" w:rsidRDefault="00BD3E65" w:rsidP="00BD3E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2FA50D" w14:textId="77777777" w:rsidR="00BD3E65" w:rsidRDefault="00BD3E65" w:rsidP="00BD3E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FDBA61C" w14:textId="77777777" w:rsidR="00BD3E65" w:rsidRDefault="00BD3E65" w:rsidP="00BD3E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805778" w14:textId="77777777" w:rsidR="00851C1B" w:rsidRDefault="00851C1B" w:rsidP="00BD3E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A83B29" w14:textId="77777777" w:rsidR="00851C1B" w:rsidRDefault="00851C1B" w:rsidP="00BD3E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F25FF2" w14:textId="77777777" w:rsidR="00851C1B" w:rsidRDefault="00851C1B" w:rsidP="00BD3E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57AEC4" w14:textId="77777777" w:rsidR="00851C1B" w:rsidRDefault="00851C1B" w:rsidP="00BD3E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D8659A" w14:textId="77777777" w:rsidR="00851C1B" w:rsidRDefault="00851C1B" w:rsidP="00BD3E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BE9AF6" w14:textId="77777777" w:rsidR="00851C1B" w:rsidRDefault="00851C1B" w:rsidP="00BD3E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4BBD4A" w14:textId="77777777" w:rsidR="00851C1B" w:rsidRDefault="00851C1B" w:rsidP="00BD3E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A98545" w14:textId="77777777" w:rsidR="00851C1B" w:rsidRDefault="00851C1B" w:rsidP="00BD3E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6A632E" w14:textId="77777777" w:rsidR="00851C1B" w:rsidRDefault="00851C1B" w:rsidP="00BD3E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BE7FA" w14:textId="77777777" w:rsidR="00851C1B" w:rsidRDefault="00851C1B" w:rsidP="00BD3E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F3CDD" w14:textId="77777777" w:rsidR="00851C1B" w:rsidRDefault="00851C1B" w:rsidP="00BD3E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E9200" w14:textId="77777777" w:rsidR="00851C1B" w:rsidRPr="00BD3E65" w:rsidRDefault="00851C1B" w:rsidP="00BD3E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F3C7D2" w14:textId="77777777" w:rsidR="003130A9" w:rsidRDefault="00C571AD" w:rsidP="00C571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43/17 o návrhu Městského soudu v Praze na zrušení části ustanovení § 39c odst. 2 písm. a) zákona č. 48/1997 Sb., o veřejném zdravotním pojištění a o změně a doplnění některých souvisejících zákonů, ve znění pozdějších předpisů</w:t>
      </w:r>
    </w:p>
    <w:p w14:paraId="5D457125" w14:textId="77777777" w:rsidR="00C571AD" w:rsidRDefault="00C571AD" w:rsidP="00C571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57/18</w:t>
      </w:r>
    </w:p>
    <w:p w14:paraId="4C127894" w14:textId="77777777" w:rsidR="00C571AD" w:rsidRDefault="00C571AD" w:rsidP="00C571AD">
      <w:pPr>
        <w:ind w:left="708" w:hanging="708"/>
        <w:rPr>
          <w:rFonts w:ascii="Arial" w:hAnsi="Arial" w:cs="Arial"/>
          <w:sz w:val="22"/>
          <w:szCs w:val="22"/>
        </w:rPr>
      </w:pPr>
    </w:p>
    <w:p w14:paraId="7BA891F7" w14:textId="77777777" w:rsidR="00C571AD" w:rsidRDefault="00C571AD" w:rsidP="00C571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CF4A685" w14:textId="77777777" w:rsidR="00C571AD" w:rsidRDefault="00C571AD" w:rsidP="00C571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76.</w:t>
      </w:r>
    </w:p>
    <w:p w14:paraId="20A50479" w14:textId="77777777" w:rsidR="00C571AD" w:rsidRDefault="00C571AD" w:rsidP="00C571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96CB9" w14:textId="77777777" w:rsidR="00C571AD" w:rsidRDefault="00C571AD" w:rsidP="00851C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FBCDC14" w14:textId="77777777" w:rsidR="00851C1B" w:rsidRDefault="00851C1B" w:rsidP="00851C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53FA9B" w14:textId="77777777" w:rsidR="00851C1B" w:rsidRDefault="00851C1B" w:rsidP="00851C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C1D238" w14:textId="77777777" w:rsidR="00851C1B" w:rsidRPr="00C571AD" w:rsidRDefault="00851C1B" w:rsidP="00851C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AA73E1" w14:textId="77777777" w:rsidR="003130A9" w:rsidRDefault="004876EE" w:rsidP="004876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Výroční zpráva a účetní závěrka Státního fondu rozvoje bydlení za rok 2016</w:t>
      </w:r>
    </w:p>
    <w:p w14:paraId="5B2C47CB" w14:textId="77777777" w:rsidR="004876EE" w:rsidRDefault="004876EE" w:rsidP="004876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21/18</w:t>
      </w:r>
    </w:p>
    <w:p w14:paraId="4CCB1468" w14:textId="77777777" w:rsidR="004876EE" w:rsidRDefault="004876EE" w:rsidP="004876EE">
      <w:pPr>
        <w:ind w:left="708" w:hanging="708"/>
        <w:rPr>
          <w:rFonts w:ascii="Arial" w:hAnsi="Arial" w:cs="Arial"/>
          <w:sz w:val="22"/>
          <w:szCs w:val="22"/>
        </w:rPr>
      </w:pPr>
    </w:p>
    <w:p w14:paraId="25DAB592" w14:textId="77777777" w:rsidR="004876EE" w:rsidRDefault="004876EE" w:rsidP="004876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52746912" w14:textId="77777777" w:rsidR="004876EE" w:rsidRDefault="004876EE" w:rsidP="004876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77.</w:t>
      </w:r>
    </w:p>
    <w:p w14:paraId="56EFB8DF" w14:textId="77777777" w:rsidR="004876EE" w:rsidRDefault="004876EE" w:rsidP="004876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941AFA" w14:textId="77777777" w:rsidR="004876EE" w:rsidRDefault="004876EE" w:rsidP="004876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DDBCC19" w14:textId="77777777" w:rsidR="004876EE" w:rsidRDefault="004876EE" w:rsidP="004876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31CEC5" w14:textId="77777777" w:rsidR="00851C1B" w:rsidRDefault="00851C1B" w:rsidP="00851C1B">
      <w:pPr>
        <w:jc w:val="both"/>
        <w:rPr>
          <w:rFonts w:ascii="Arial" w:hAnsi="Arial" w:cs="Arial"/>
          <w:sz w:val="22"/>
          <w:szCs w:val="22"/>
        </w:rPr>
      </w:pPr>
    </w:p>
    <w:p w14:paraId="15D646CB" w14:textId="77777777" w:rsidR="00851C1B" w:rsidRPr="004876EE" w:rsidRDefault="00851C1B" w:rsidP="00851C1B">
      <w:pPr>
        <w:jc w:val="both"/>
        <w:rPr>
          <w:rFonts w:ascii="Arial" w:hAnsi="Arial" w:cs="Arial"/>
          <w:sz w:val="22"/>
          <w:szCs w:val="22"/>
        </w:rPr>
      </w:pPr>
    </w:p>
    <w:p w14:paraId="58668A73" w14:textId="77777777" w:rsidR="003130A9" w:rsidRDefault="00DA2712" w:rsidP="00DA27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přijetí změn přílohy A a C Stockholmské úmluvy o perzistentních organických polutantech přijatých v Ženevě dne 5. května 2017</w:t>
      </w:r>
    </w:p>
    <w:p w14:paraId="70DA3A29" w14:textId="77777777" w:rsidR="00DA2712" w:rsidRDefault="00DA2712" w:rsidP="00DA27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48/18</w:t>
      </w:r>
    </w:p>
    <w:p w14:paraId="7EF635AB" w14:textId="77777777" w:rsidR="00DA2712" w:rsidRDefault="00DA2712" w:rsidP="00DA2712">
      <w:pPr>
        <w:ind w:left="708" w:hanging="708"/>
        <w:rPr>
          <w:rFonts w:ascii="Arial" w:hAnsi="Arial" w:cs="Arial"/>
          <w:sz w:val="22"/>
          <w:szCs w:val="22"/>
        </w:rPr>
      </w:pPr>
    </w:p>
    <w:p w14:paraId="4675EE36" w14:textId="77777777" w:rsidR="00DA2712" w:rsidRDefault="00DA2712" w:rsidP="00DA27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životního prostředí a místopředsedou vlády a ministrem zahraničních věcí a přijala</w:t>
      </w:r>
    </w:p>
    <w:p w14:paraId="354068A8" w14:textId="77777777" w:rsidR="00DA2712" w:rsidRDefault="00DA2712" w:rsidP="00DA27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78.</w:t>
      </w:r>
    </w:p>
    <w:p w14:paraId="02FBC31C" w14:textId="77777777" w:rsidR="00DA2712" w:rsidRDefault="00DA2712" w:rsidP="00DA27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78C6FE" w14:textId="77777777" w:rsidR="00DA2712" w:rsidRDefault="00DA2712" w:rsidP="00DA27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776AC22" w14:textId="77777777" w:rsidR="00DA2712" w:rsidRDefault="00DA2712" w:rsidP="00DA27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B66521" w14:textId="77777777" w:rsidR="00851C1B" w:rsidRDefault="00851C1B" w:rsidP="00DA27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524F20" w14:textId="77777777" w:rsidR="00DA2712" w:rsidRPr="00DA2712" w:rsidRDefault="00DA2712" w:rsidP="00DA27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B23194" w14:textId="77777777" w:rsidR="003130A9" w:rsidRDefault="008A0935" w:rsidP="008A09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Režimy za účelem efektivního a cíleného příjmu žádostí o zaměstnanecké karty na zastupitelských úřadech České republiky </w:t>
      </w:r>
    </w:p>
    <w:p w14:paraId="3524C206" w14:textId="77777777" w:rsidR="008A0935" w:rsidRDefault="008A0935" w:rsidP="008A09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66/18</w:t>
      </w:r>
    </w:p>
    <w:p w14:paraId="5E34300D" w14:textId="77777777" w:rsidR="008A0935" w:rsidRDefault="008A0935" w:rsidP="008A0935">
      <w:pPr>
        <w:ind w:left="708" w:hanging="708"/>
        <w:rPr>
          <w:rFonts w:ascii="Arial" w:hAnsi="Arial" w:cs="Arial"/>
          <w:sz w:val="22"/>
          <w:szCs w:val="22"/>
        </w:rPr>
      </w:pPr>
    </w:p>
    <w:p w14:paraId="132454B1" w14:textId="77777777" w:rsidR="008A0935" w:rsidRDefault="008A0935" w:rsidP="008A09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73D1C857" w14:textId="77777777" w:rsidR="008A0935" w:rsidRDefault="008A0935" w:rsidP="008A09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79.</w:t>
      </w:r>
    </w:p>
    <w:p w14:paraId="51FF9ABB" w14:textId="77777777" w:rsidR="008A0935" w:rsidRDefault="008A0935" w:rsidP="008A09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DFCBC7" w14:textId="77777777" w:rsidR="00851C1B" w:rsidRDefault="0094059E" w:rsidP="008A09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 12 přítomných členů vlády hlasovalo pro 12. </w:t>
      </w:r>
    </w:p>
    <w:p w14:paraId="059974F4" w14:textId="77777777" w:rsidR="00851C1B" w:rsidRDefault="00851C1B" w:rsidP="008A09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285814" w14:textId="77777777" w:rsidR="00851C1B" w:rsidRDefault="00851C1B" w:rsidP="008A09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C7F440" w14:textId="77777777" w:rsidR="00851C1B" w:rsidRDefault="00851C1B" w:rsidP="008A09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F1EDD3" w14:textId="77777777" w:rsidR="00851C1B" w:rsidRDefault="00851C1B" w:rsidP="008A09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3DA8CB" w14:textId="77777777" w:rsidR="00851C1B" w:rsidRDefault="00851C1B" w:rsidP="008A09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1583A" w14:textId="77777777" w:rsidR="00851C1B" w:rsidRDefault="00851C1B" w:rsidP="008A09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2272E1" w14:textId="77777777" w:rsidR="00851C1B" w:rsidRDefault="00851C1B" w:rsidP="008A09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9DD1FF" w14:textId="77777777" w:rsidR="00851C1B" w:rsidRDefault="00851C1B" w:rsidP="008A09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8DD637" w14:textId="77777777" w:rsidR="008A0935" w:rsidRPr="008A0935" w:rsidRDefault="008A0935" w:rsidP="008A09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5FC6C2" w14:textId="77777777" w:rsidR="003130A9" w:rsidRDefault="007D07F2" w:rsidP="007D07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odvolání a jmenování člena Rady pro výzkum, vývoj a inovace</w:t>
      </w:r>
    </w:p>
    <w:p w14:paraId="4958E4F5" w14:textId="77777777" w:rsidR="007D07F2" w:rsidRDefault="007D07F2" w:rsidP="007D07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67/18</w:t>
      </w:r>
    </w:p>
    <w:p w14:paraId="725454BB" w14:textId="77777777" w:rsidR="007D07F2" w:rsidRDefault="007D07F2" w:rsidP="007D07F2">
      <w:pPr>
        <w:ind w:left="708" w:hanging="708"/>
        <w:rPr>
          <w:rFonts w:ascii="Arial" w:hAnsi="Arial" w:cs="Arial"/>
          <w:sz w:val="22"/>
          <w:szCs w:val="22"/>
        </w:rPr>
      </w:pPr>
    </w:p>
    <w:p w14:paraId="28437FF3" w14:textId="77777777" w:rsidR="007D07F2" w:rsidRDefault="007D07F2" w:rsidP="007D07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4090440D" w14:textId="77777777" w:rsidR="007D07F2" w:rsidRDefault="007D07F2" w:rsidP="007D07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80.</w:t>
      </w:r>
    </w:p>
    <w:p w14:paraId="798F7817" w14:textId="77777777" w:rsidR="007D07F2" w:rsidRDefault="007D07F2" w:rsidP="007D07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FF149A" w14:textId="77777777" w:rsidR="007D07F2" w:rsidRDefault="007D07F2" w:rsidP="007D07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7C6105E" w14:textId="77777777" w:rsidR="007D07F2" w:rsidRDefault="007D07F2" w:rsidP="007D07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EB760" w14:textId="77777777" w:rsidR="00851C1B" w:rsidRDefault="00851C1B" w:rsidP="007D07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7D8D74" w14:textId="77777777" w:rsidR="007D07F2" w:rsidRPr="007D07F2" w:rsidRDefault="007D07F2" w:rsidP="007D07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A88218" w14:textId="77777777" w:rsidR="003130A9" w:rsidRDefault="00C17C2C" w:rsidP="00C17C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dalšího postupu ve věci resortního Memoranda o porozumění mezi Ministerstvem průmyslu a obchodu a společností European Metals Holdings</w:t>
      </w:r>
    </w:p>
    <w:p w14:paraId="60939C5F" w14:textId="77777777" w:rsidR="00C17C2C" w:rsidRDefault="00C17C2C" w:rsidP="00C17C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68/18</w:t>
      </w:r>
    </w:p>
    <w:p w14:paraId="19E2D78F" w14:textId="77777777" w:rsidR="00851C1B" w:rsidRDefault="00851C1B" w:rsidP="00C17C2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E7443C5" w14:textId="77777777" w:rsidR="00C17C2C" w:rsidRDefault="00C17C2C" w:rsidP="00C17C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v diskusi seznámila s informacemi obsaženými v materiálu předloženém ministrem průmyslu a obchodu.</w:t>
      </w:r>
    </w:p>
    <w:p w14:paraId="3D58A699" w14:textId="77777777" w:rsidR="00C17C2C" w:rsidRDefault="00C17C2C" w:rsidP="00C17C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C00BF" w14:textId="77777777" w:rsidR="00C17C2C" w:rsidRDefault="00C17C2C" w:rsidP="00C17C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B5459A" w14:textId="77777777" w:rsidR="00851C1B" w:rsidRPr="00C17C2C" w:rsidRDefault="00851C1B" w:rsidP="00C17C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3BF0D9" w14:textId="77777777" w:rsidR="003130A9" w:rsidRDefault="0032682E" w:rsidP="003268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Statut vládního zmocněnce pro sport</w:t>
      </w:r>
    </w:p>
    <w:p w14:paraId="31938EBF" w14:textId="77777777" w:rsidR="0032682E" w:rsidRDefault="0032682E" w:rsidP="003268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69/18</w:t>
      </w:r>
    </w:p>
    <w:p w14:paraId="04D80E08" w14:textId="77777777" w:rsidR="0032682E" w:rsidRDefault="0032682E" w:rsidP="0032682E">
      <w:pPr>
        <w:ind w:left="708" w:hanging="708"/>
        <w:rPr>
          <w:rFonts w:ascii="Arial" w:hAnsi="Arial" w:cs="Arial"/>
          <w:sz w:val="22"/>
          <w:szCs w:val="22"/>
        </w:rPr>
      </w:pPr>
    </w:p>
    <w:p w14:paraId="6F9EF7CF" w14:textId="77777777" w:rsidR="0032682E" w:rsidRDefault="0032682E" w:rsidP="003268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za účasti kandidáta na funkci </w:t>
      </w:r>
      <w:r w:rsidR="00105D0A">
        <w:rPr>
          <w:rFonts w:ascii="Arial" w:hAnsi="Arial" w:cs="Arial"/>
          <w:sz w:val="22"/>
          <w:szCs w:val="22"/>
        </w:rPr>
        <w:t xml:space="preserve">vládního zmocněnce pro sport </w:t>
      </w:r>
      <w:r>
        <w:rPr>
          <w:rFonts w:ascii="Arial" w:hAnsi="Arial" w:cs="Arial"/>
          <w:sz w:val="22"/>
          <w:szCs w:val="22"/>
        </w:rPr>
        <w:t>materiál předložený ministrem školství‚ mládeže a tělovýchovy a přijala</w:t>
      </w:r>
    </w:p>
    <w:p w14:paraId="4095B52A" w14:textId="77777777" w:rsidR="0032682E" w:rsidRDefault="0032682E" w:rsidP="003268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81.</w:t>
      </w:r>
    </w:p>
    <w:p w14:paraId="4A53D490" w14:textId="77777777" w:rsidR="0032682E" w:rsidRDefault="0032682E" w:rsidP="003268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0E7D05" w14:textId="77777777" w:rsidR="0032682E" w:rsidRDefault="00105D0A" w:rsidP="003268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</w:t>
      </w:r>
      <w:r w:rsidR="0032682E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12</w:t>
      </w:r>
      <w:r w:rsidR="0032682E">
        <w:rPr>
          <w:rFonts w:ascii="Arial" w:hAnsi="Arial" w:cs="Arial"/>
          <w:sz w:val="22"/>
          <w:szCs w:val="22"/>
        </w:rPr>
        <w:t>.</w:t>
      </w:r>
    </w:p>
    <w:p w14:paraId="7FDEE116" w14:textId="77777777" w:rsidR="0032682E" w:rsidRDefault="0032682E" w:rsidP="003268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6DF2A5" w14:textId="77777777" w:rsidR="0032682E" w:rsidRDefault="0032682E" w:rsidP="003268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025BEA" w14:textId="77777777" w:rsidR="00851C1B" w:rsidRPr="0032682E" w:rsidRDefault="00851C1B" w:rsidP="003268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8CEDC8" w14:textId="77777777" w:rsidR="003130A9" w:rsidRDefault="003130A9" w:rsidP="00B664EB">
      <w:pPr>
        <w:rPr>
          <w:rFonts w:ascii="Arial" w:hAnsi="Arial" w:cs="Arial"/>
          <w:sz w:val="22"/>
          <w:szCs w:val="22"/>
        </w:rPr>
      </w:pPr>
      <w:bookmarkStart w:id="19" w:name="ORDER18"/>
      <w:bookmarkEnd w:id="19"/>
    </w:p>
    <w:p w14:paraId="6B8B0053" w14:textId="77777777" w:rsidR="00996D9E" w:rsidRDefault="00996D9E" w:rsidP="00996D9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E9854DB" w14:textId="77777777" w:rsidR="00996D9E" w:rsidRDefault="00996D9E" w:rsidP="00996D9E">
      <w:pPr>
        <w:rPr>
          <w:rFonts w:ascii="Arial" w:hAnsi="Arial" w:cs="Arial"/>
          <w:sz w:val="22"/>
          <w:szCs w:val="22"/>
        </w:rPr>
      </w:pPr>
    </w:p>
    <w:p w14:paraId="44FC3431" w14:textId="77777777" w:rsidR="00996D9E" w:rsidRDefault="00996D9E" w:rsidP="00996D9E">
      <w:pPr>
        <w:keepNext/>
        <w:keepLines/>
        <w:rPr>
          <w:rFonts w:ascii="Arial" w:hAnsi="Arial" w:cs="Arial"/>
          <w:sz w:val="22"/>
          <w:szCs w:val="22"/>
        </w:rPr>
      </w:pPr>
    </w:p>
    <w:p w14:paraId="1A6B2574" w14:textId="77777777" w:rsidR="00996D9E" w:rsidRDefault="00996D9E" w:rsidP="00996D9E">
      <w:pPr>
        <w:rPr>
          <w:rFonts w:ascii="Arial" w:hAnsi="Arial" w:cs="Arial"/>
          <w:sz w:val="22"/>
          <w:szCs w:val="22"/>
        </w:rPr>
      </w:pPr>
    </w:p>
    <w:p w14:paraId="1B888AF7" w14:textId="77777777" w:rsidR="00851C1B" w:rsidRDefault="00851C1B" w:rsidP="00996D9E">
      <w:pPr>
        <w:rPr>
          <w:rFonts w:ascii="Arial" w:hAnsi="Arial" w:cs="Arial"/>
          <w:sz w:val="22"/>
          <w:szCs w:val="22"/>
        </w:rPr>
      </w:pPr>
    </w:p>
    <w:p w14:paraId="6047E591" w14:textId="77777777" w:rsidR="00996D9E" w:rsidRDefault="00996D9E" w:rsidP="00996D9E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13EE296" w14:textId="77777777" w:rsidR="00996D9E" w:rsidRDefault="00996D9E" w:rsidP="00996D9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4877873" w14:textId="77777777" w:rsidR="00996D9E" w:rsidRPr="00851C1B" w:rsidRDefault="00996D9E" w:rsidP="00996D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pokroku v odstraňování legislativních a nelegislativních bariér implementace ESI fondů v České republice v programovém období 2014-2020 </w:t>
      </w:r>
      <w:r w:rsidRPr="00851C1B">
        <w:rPr>
          <w:rFonts w:ascii="Arial" w:hAnsi="Arial" w:cs="Arial"/>
          <w:sz w:val="22"/>
          <w:szCs w:val="22"/>
        </w:rPr>
        <w:t>(předložila ministryně pro místní rozvoj a financí)</w:t>
      </w:r>
    </w:p>
    <w:p w14:paraId="7C249317" w14:textId="77777777" w:rsidR="00996D9E" w:rsidRDefault="00996D9E" w:rsidP="00996D9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32/18</w:t>
      </w:r>
    </w:p>
    <w:p w14:paraId="222BC5DB" w14:textId="77777777" w:rsidR="00851C1B" w:rsidRPr="00996D9E" w:rsidRDefault="00851C1B" w:rsidP="00996D9E">
      <w:pPr>
        <w:ind w:left="708" w:hanging="708"/>
        <w:rPr>
          <w:rFonts w:ascii="Arial" w:hAnsi="Arial" w:cs="Arial"/>
          <w:sz w:val="22"/>
          <w:szCs w:val="22"/>
        </w:rPr>
      </w:pPr>
    </w:p>
    <w:p w14:paraId="045216A3" w14:textId="77777777" w:rsidR="003130A9" w:rsidRPr="00851C1B" w:rsidRDefault="00A65AC1" w:rsidP="00A65A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Aktualizace Strategie politiky zaměstnanosti do roku 2020 v kontextu probíhajících změn na trhu práce </w:t>
      </w:r>
      <w:r w:rsidRPr="00851C1B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5C3B27E8" w14:textId="77777777" w:rsidR="00A65AC1" w:rsidRDefault="00A65AC1" w:rsidP="00A65AC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41/18</w:t>
      </w:r>
    </w:p>
    <w:p w14:paraId="6476CE10" w14:textId="77777777" w:rsidR="00851C1B" w:rsidRPr="00A65AC1" w:rsidRDefault="00851C1B" w:rsidP="00A65AC1">
      <w:pPr>
        <w:ind w:left="708" w:hanging="708"/>
        <w:rPr>
          <w:rFonts w:ascii="Arial" w:hAnsi="Arial" w:cs="Arial"/>
          <w:sz w:val="22"/>
          <w:szCs w:val="22"/>
        </w:rPr>
      </w:pPr>
    </w:p>
    <w:p w14:paraId="3CCC3366" w14:textId="77777777" w:rsidR="003130A9" w:rsidRPr="00851C1B" w:rsidRDefault="009635A3" w:rsidP="009635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realizaci opatření přijatých k výsledkům kontroly Nejvyššího kontrolního úřadu č. 16/02 - Peněžní prostředky určené na projekty informační podpory a na systémy operačního řízení složek integrovaného záchranného systému </w:t>
      </w:r>
      <w:r w:rsidRPr="00851C1B">
        <w:rPr>
          <w:rFonts w:ascii="Arial" w:hAnsi="Arial" w:cs="Arial"/>
          <w:sz w:val="22"/>
          <w:szCs w:val="22"/>
        </w:rPr>
        <w:t>(předložil ministr vnitra)</w:t>
      </w:r>
    </w:p>
    <w:p w14:paraId="00DCA600" w14:textId="77777777" w:rsidR="009635A3" w:rsidRDefault="009635A3" w:rsidP="009635A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47/18</w:t>
      </w:r>
    </w:p>
    <w:p w14:paraId="2BD90E97" w14:textId="77777777" w:rsidR="00851C1B" w:rsidRPr="009635A3" w:rsidRDefault="00851C1B" w:rsidP="009635A3">
      <w:pPr>
        <w:ind w:left="708" w:hanging="708"/>
        <w:rPr>
          <w:rFonts w:ascii="Arial" w:hAnsi="Arial" w:cs="Arial"/>
          <w:sz w:val="22"/>
          <w:szCs w:val="22"/>
        </w:rPr>
      </w:pPr>
    </w:p>
    <w:p w14:paraId="4111805D" w14:textId="77777777" w:rsidR="003130A9" w:rsidRPr="00851C1B" w:rsidRDefault="00467E0F" w:rsidP="00467E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opatření ze stanoviska Technologické agentury České republiky ke Kontrolnímu závěru Nejvyššího kontrolního úřadu z kontrolní akce č. 15/27 Peněžní prostředky státu určené na účelovou podporu výzkumu a vývoje prostřednictvím rozpočtové kapitoly Technologická agentura České republiky </w:t>
      </w:r>
      <w:r w:rsidRPr="00851C1B">
        <w:rPr>
          <w:rFonts w:ascii="Arial" w:hAnsi="Arial" w:cs="Arial"/>
          <w:sz w:val="22"/>
          <w:szCs w:val="22"/>
        </w:rPr>
        <w:t>(předložil předseda vlády)</w:t>
      </w:r>
    </w:p>
    <w:p w14:paraId="57763608" w14:textId="77777777" w:rsidR="00467E0F" w:rsidRDefault="00467E0F" w:rsidP="00467E0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58/18</w:t>
      </w:r>
    </w:p>
    <w:p w14:paraId="6D03A293" w14:textId="77777777" w:rsidR="00851C1B" w:rsidRPr="00467E0F" w:rsidRDefault="00851C1B" w:rsidP="00467E0F">
      <w:pPr>
        <w:ind w:left="708" w:hanging="708"/>
        <w:rPr>
          <w:rFonts w:ascii="Arial" w:hAnsi="Arial" w:cs="Arial"/>
          <w:sz w:val="22"/>
          <w:szCs w:val="22"/>
        </w:rPr>
      </w:pPr>
    </w:p>
    <w:p w14:paraId="3F80E128" w14:textId="77777777" w:rsidR="003130A9" w:rsidRPr="00851C1B" w:rsidRDefault="00F97034" w:rsidP="00F970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5. zasedání konference smluvních stran Rámcové úmluvy o ochraně a udržitelném rozvoji Karpat (Lillafüred, Maďarsko, 10. – 12. října 2017) </w:t>
      </w:r>
      <w:r w:rsidRPr="00851C1B">
        <w:rPr>
          <w:rFonts w:ascii="Arial" w:hAnsi="Arial" w:cs="Arial"/>
          <w:sz w:val="22"/>
          <w:szCs w:val="22"/>
        </w:rPr>
        <w:t>(předložil 1. místopředseda vlády a ministr životního prostředí)</w:t>
      </w:r>
    </w:p>
    <w:p w14:paraId="4E4A89D5" w14:textId="77777777" w:rsidR="00F97034" w:rsidRPr="00F97034" w:rsidRDefault="00F97034" w:rsidP="00F9703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49/18</w:t>
      </w:r>
    </w:p>
    <w:p w14:paraId="1C96831A" w14:textId="77777777" w:rsidR="003130A9" w:rsidRDefault="003130A9" w:rsidP="00B664EB">
      <w:pPr>
        <w:rPr>
          <w:rFonts w:ascii="Arial" w:hAnsi="Arial" w:cs="Arial"/>
          <w:sz w:val="22"/>
          <w:szCs w:val="22"/>
        </w:rPr>
      </w:pPr>
    </w:p>
    <w:p w14:paraId="5530444D" w14:textId="77777777" w:rsidR="00E0349E" w:rsidRDefault="00E0349E" w:rsidP="00B664EB">
      <w:pPr>
        <w:rPr>
          <w:rFonts w:ascii="Arial" w:hAnsi="Arial" w:cs="Arial"/>
          <w:sz w:val="22"/>
          <w:szCs w:val="22"/>
        </w:rPr>
      </w:pPr>
    </w:p>
    <w:p w14:paraId="37B91F3B" w14:textId="77777777" w:rsidR="00851C1B" w:rsidRDefault="00851C1B" w:rsidP="00B664EB">
      <w:pPr>
        <w:rPr>
          <w:rFonts w:ascii="Arial" w:hAnsi="Arial" w:cs="Arial"/>
          <w:sz w:val="22"/>
          <w:szCs w:val="22"/>
        </w:rPr>
      </w:pPr>
    </w:p>
    <w:p w14:paraId="53EFEB6E" w14:textId="77777777" w:rsidR="00851C1B" w:rsidRDefault="00851C1B" w:rsidP="00B664EB">
      <w:pPr>
        <w:rPr>
          <w:rFonts w:ascii="Arial" w:hAnsi="Arial" w:cs="Arial"/>
          <w:sz w:val="22"/>
          <w:szCs w:val="22"/>
        </w:rPr>
      </w:pPr>
    </w:p>
    <w:p w14:paraId="3627C25D" w14:textId="77777777" w:rsidR="00851C1B" w:rsidRDefault="00851C1B" w:rsidP="00B664EB">
      <w:pPr>
        <w:rPr>
          <w:rFonts w:ascii="Arial" w:hAnsi="Arial" w:cs="Arial"/>
          <w:sz w:val="22"/>
          <w:szCs w:val="22"/>
        </w:rPr>
      </w:pPr>
    </w:p>
    <w:p w14:paraId="2E5836BD" w14:textId="77777777" w:rsidR="00851C1B" w:rsidRDefault="00851C1B" w:rsidP="00B664EB">
      <w:pPr>
        <w:rPr>
          <w:rFonts w:ascii="Arial" w:hAnsi="Arial" w:cs="Arial"/>
          <w:sz w:val="22"/>
          <w:szCs w:val="22"/>
        </w:rPr>
      </w:pPr>
    </w:p>
    <w:p w14:paraId="0938B90B" w14:textId="77777777" w:rsidR="00851C1B" w:rsidRDefault="00851C1B" w:rsidP="00B664EB">
      <w:pPr>
        <w:rPr>
          <w:rFonts w:ascii="Arial" w:hAnsi="Arial" w:cs="Arial"/>
          <w:sz w:val="22"/>
          <w:szCs w:val="22"/>
        </w:rPr>
      </w:pPr>
    </w:p>
    <w:p w14:paraId="601FA04E" w14:textId="77777777" w:rsidR="00851C1B" w:rsidRDefault="00851C1B" w:rsidP="00B664EB">
      <w:pPr>
        <w:rPr>
          <w:rFonts w:ascii="Arial" w:hAnsi="Arial" w:cs="Arial"/>
          <w:sz w:val="22"/>
          <w:szCs w:val="22"/>
        </w:rPr>
      </w:pPr>
    </w:p>
    <w:p w14:paraId="3855AADA" w14:textId="77777777" w:rsidR="00851C1B" w:rsidRDefault="00851C1B" w:rsidP="00B664EB">
      <w:pPr>
        <w:rPr>
          <w:rFonts w:ascii="Arial" w:hAnsi="Arial" w:cs="Arial"/>
          <w:sz w:val="22"/>
          <w:szCs w:val="22"/>
        </w:rPr>
      </w:pPr>
    </w:p>
    <w:p w14:paraId="498830DB" w14:textId="77777777" w:rsidR="00851C1B" w:rsidRDefault="00851C1B" w:rsidP="00B664EB">
      <w:pPr>
        <w:rPr>
          <w:rFonts w:ascii="Arial" w:hAnsi="Arial" w:cs="Arial"/>
          <w:sz w:val="22"/>
          <w:szCs w:val="22"/>
        </w:rPr>
      </w:pPr>
    </w:p>
    <w:p w14:paraId="08C71C3A" w14:textId="77777777" w:rsidR="00E0349E" w:rsidRDefault="00851C1B" w:rsidP="00E0349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3E216A">
        <w:rPr>
          <w:rFonts w:ascii="Arial" w:hAnsi="Arial" w:cs="Arial"/>
          <w:sz w:val="22"/>
          <w:szCs w:val="22"/>
        </w:rPr>
        <w:t xml:space="preserve">, v. r. </w:t>
      </w:r>
    </w:p>
    <w:p w14:paraId="5992884D" w14:textId="77777777" w:rsidR="00E0349E" w:rsidRDefault="00E0349E" w:rsidP="00E0349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583EAC1" w14:textId="77777777" w:rsidR="00E0349E" w:rsidRDefault="00E0349E" w:rsidP="00E0349E">
      <w:pPr>
        <w:keepNext/>
        <w:keepLines/>
        <w:rPr>
          <w:rFonts w:ascii="Arial" w:hAnsi="Arial" w:cs="Arial"/>
          <w:sz w:val="22"/>
          <w:szCs w:val="22"/>
        </w:rPr>
      </w:pPr>
    </w:p>
    <w:p w14:paraId="10D1E6D3" w14:textId="77777777" w:rsidR="00E0349E" w:rsidRDefault="00E0349E" w:rsidP="00E0349E">
      <w:pPr>
        <w:keepNext/>
        <w:keepLines/>
        <w:rPr>
          <w:rFonts w:ascii="Arial" w:hAnsi="Arial" w:cs="Arial"/>
          <w:sz w:val="22"/>
          <w:szCs w:val="22"/>
        </w:rPr>
      </w:pPr>
    </w:p>
    <w:p w14:paraId="5F90F807" w14:textId="77777777" w:rsidR="00E0349E" w:rsidRDefault="00E0349E" w:rsidP="00E0349E">
      <w:pPr>
        <w:keepNext/>
        <w:keepLines/>
        <w:rPr>
          <w:rFonts w:ascii="Arial" w:hAnsi="Arial" w:cs="Arial"/>
          <w:sz w:val="22"/>
          <w:szCs w:val="22"/>
        </w:rPr>
      </w:pPr>
    </w:p>
    <w:p w14:paraId="57881A67" w14:textId="77777777" w:rsidR="00E0349E" w:rsidRDefault="00E0349E" w:rsidP="00E0349E">
      <w:pPr>
        <w:keepNext/>
        <w:keepLines/>
        <w:rPr>
          <w:rFonts w:ascii="Arial" w:hAnsi="Arial" w:cs="Arial"/>
          <w:sz w:val="22"/>
          <w:szCs w:val="22"/>
        </w:rPr>
      </w:pPr>
    </w:p>
    <w:p w14:paraId="1B69D6E8" w14:textId="77777777" w:rsidR="00851C1B" w:rsidRDefault="00851C1B" w:rsidP="00E0349E">
      <w:pPr>
        <w:keepNext/>
        <w:keepLines/>
        <w:rPr>
          <w:rFonts w:ascii="Arial" w:hAnsi="Arial" w:cs="Arial"/>
          <w:sz w:val="22"/>
          <w:szCs w:val="22"/>
        </w:rPr>
      </w:pPr>
    </w:p>
    <w:p w14:paraId="466654ED" w14:textId="77777777" w:rsidR="00851C1B" w:rsidRDefault="00851C1B" w:rsidP="00E0349E">
      <w:pPr>
        <w:keepNext/>
        <w:keepLines/>
        <w:rPr>
          <w:rFonts w:ascii="Arial" w:hAnsi="Arial" w:cs="Arial"/>
          <w:sz w:val="22"/>
          <w:szCs w:val="22"/>
        </w:rPr>
      </w:pPr>
    </w:p>
    <w:p w14:paraId="5ED4EF59" w14:textId="77777777" w:rsidR="00851C1B" w:rsidRDefault="00851C1B" w:rsidP="00E0349E">
      <w:pPr>
        <w:keepNext/>
        <w:keepLines/>
        <w:rPr>
          <w:rFonts w:ascii="Arial" w:hAnsi="Arial" w:cs="Arial"/>
          <w:sz w:val="22"/>
          <w:szCs w:val="22"/>
        </w:rPr>
      </w:pPr>
    </w:p>
    <w:p w14:paraId="29EF0EB6" w14:textId="77777777" w:rsidR="00851C1B" w:rsidRDefault="00851C1B" w:rsidP="00E0349E">
      <w:pPr>
        <w:keepNext/>
        <w:keepLines/>
        <w:rPr>
          <w:rFonts w:ascii="Arial" w:hAnsi="Arial" w:cs="Arial"/>
          <w:sz w:val="22"/>
          <w:szCs w:val="22"/>
        </w:rPr>
      </w:pPr>
    </w:p>
    <w:p w14:paraId="53142CBD" w14:textId="77777777" w:rsidR="00851C1B" w:rsidRDefault="00851C1B" w:rsidP="00E0349E">
      <w:pPr>
        <w:keepNext/>
        <w:keepLines/>
        <w:rPr>
          <w:rFonts w:ascii="Arial" w:hAnsi="Arial" w:cs="Arial"/>
          <w:sz w:val="22"/>
          <w:szCs w:val="22"/>
        </w:rPr>
      </w:pPr>
    </w:p>
    <w:p w14:paraId="48053995" w14:textId="77777777" w:rsidR="00851C1B" w:rsidRDefault="00851C1B" w:rsidP="00E0349E">
      <w:pPr>
        <w:keepNext/>
        <w:keepLines/>
        <w:rPr>
          <w:rFonts w:ascii="Arial" w:hAnsi="Arial" w:cs="Arial"/>
          <w:sz w:val="22"/>
          <w:szCs w:val="22"/>
        </w:rPr>
      </w:pPr>
    </w:p>
    <w:p w14:paraId="0B7EEAB0" w14:textId="77777777" w:rsidR="00851C1B" w:rsidRDefault="00851C1B" w:rsidP="00E0349E">
      <w:pPr>
        <w:keepNext/>
        <w:keepLines/>
        <w:rPr>
          <w:rFonts w:ascii="Arial" w:hAnsi="Arial" w:cs="Arial"/>
          <w:sz w:val="22"/>
          <w:szCs w:val="22"/>
        </w:rPr>
      </w:pPr>
    </w:p>
    <w:p w14:paraId="1EFE2873" w14:textId="77777777" w:rsidR="00851C1B" w:rsidRDefault="00851C1B" w:rsidP="00E0349E">
      <w:pPr>
        <w:keepNext/>
        <w:keepLines/>
        <w:rPr>
          <w:rFonts w:ascii="Arial" w:hAnsi="Arial" w:cs="Arial"/>
          <w:sz w:val="22"/>
          <w:szCs w:val="22"/>
        </w:rPr>
      </w:pPr>
    </w:p>
    <w:p w14:paraId="17627455" w14:textId="77777777" w:rsidR="00851C1B" w:rsidRDefault="00851C1B" w:rsidP="00E0349E">
      <w:pPr>
        <w:keepNext/>
        <w:keepLines/>
        <w:rPr>
          <w:rFonts w:ascii="Arial" w:hAnsi="Arial" w:cs="Arial"/>
          <w:sz w:val="22"/>
          <w:szCs w:val="22"/>
        </w:rPr>
      </w:pPr>
    </w:p>
    <w:p w14:paraId="3715AF54" w14:textId="77777777" w:rsidR="00851C1B" w:rsidRDefault="00851C1B" w:rsidP="00E0349E">
      <w:pPr>
        <w:keepNext/>
        <w:keepLines/>
        <w:rPr>
          <w:rFonts w:ascii="Arial" w:hAnsi="Arial" w:cs="Arial"/>
          <w:sz w:val="22"/>
          <w:szCs w:val="22"/>
        </w:rPr>
      </w:pPr>
    </w:p>
    <w:p w14:paraId="55F40A2C" w14:textId="77777777" w:rsidR="00851C1B" w:rsidRDefault="00851C1B" w:rsidP="00E0349E">
      <w:pPr>
        <w:keepNext/>
        <w:keepLines/>
        <w:rPr>
          <w:rFonts w:ascii="Arial" w:hAnsi="Arial" w:cs="Arial"/>
          <w:sz w:val="22"/>
          <w:szCs w:val="22"/>
        </w:rPr>
      </w:pPr>
    </w:p>
    <w:p w14:paraId="0E371FF7" w14:textId="77777777" w:rsidR="00851C1B" w:rsidRDefault="00851C1B" w:rsidP="00E0349E">
      <w:pPr>
        <w:keepNext/>
        <w:keepLines/>
        <w:rPr>
          <w:rFonts w:ascii="Arial" w:hAnsi="Arial" w:cs="Arial"/>
          <w:sz w:val="22"/>
          <w:szCs w:val="22"/>
        </w:rPr>
      </w:pPr>
    </w:p>
    <w:p w14:paraId="73D2025F" w14:textId="77777777" w:rsidR="00851C1B" w:rsidRDefault="00851C1B" w:rsidP="00E0349E">
      <w:pPr>
        <w:keepNext/>
        <w:keepLines/>
        <w:rPr>
          <w:rFonts w:ascii="Arial" w:hAnsi="Arial" w:cs="Arial"/>
          <w:sz w:val="22"/>
          <w:szCs w:val="22"/>
        </w:rPr>
      </w:pPr>
    </w:p>
    <w:p w14:paraId="5AB1E6D4" w14:textId="77777777" w:rsidR="00851C1B" w:rsidRDefault="00851C1B" w:rsidP="00E0349E">
      <w:pPr>
        <w:keepNext/>
        <w:keepLines/>
        <w:rPr>
          <w:rFonts w:ascii="Arial" w:hAnsi="Arial" w:cs="Arial"/>
          <w:sz w:val="22"/>
          <w:szCs w:val="22"/>
        </w:rPr>
      </w:pPr>
    </w:p>
    <w:p w14:paraId="75F137A4" w14:textId="77777777" w:rsidR="00851C1B" w:rsidRDefault="00851C1B" w:rsidP="00E0349E">
      <w:pPr>
        <w:keepNext/>
        <w:keepLines/>
        <w:rPr>
          <w:rFonts w:ascii="Arial" w:hAnsi="Arial" w:cs="Arial"/>
          <w:sz w:val="22"/>
          <w:szCs w:val="22"/>
        </w:rPr>
      </w:pPr>
    </w:p>
    <w:p w14:paraId="41F08C9C" w14:textId="77777777" w:rsidR="00851C1B" w:rsidRDefault="00851C1B" w:rsidP="00E0349E">
      <w:pPr>
        <w:keepNext/>
        <w:keepLines/>
        <w:rPr>
          <w:rFonts w:ascii="Arial" w:hAnsi="Arial" w:cs="Arial"/>
          <w:sz w:val="22"/>
          <w:szCs w:val="22"/>
        </w:rPr>
      </w:pPr>
    </w:p>
    <w:p w14:paraId="444F043A" w14:textId="77777777" w:rsidR="00851C1B" w:rsidRDefault="00851C1B" w:rsidP="00E0349E">
      <w:pPr>
        <w:keepNext/>
        <w:keepLines/>
        <w:rPr>
          <w:rFonts w:ascii="Arial" w:hAnsi="Arial" w:cs="Arial"/>
          <w:sz w:val="22"/>
          <w:szCs w:val="22"/>
        </w:rPr>
      </w:pPr>
    </w:p>
    <w:p w14:paraId="266210D2" w14:textId="77777777" w:rsidR="00851C1B" w:rsidRDefault="00851C1B" w:rsidP="00E0349E">
      <w:pPr>
        <w:keepNext/>
        <w:keepLines/>
        <w:rPr>
          <w:rFonts w:ascii="Arial" w:hAnsi="Arial" w:cs="Arial"/>
          <w:sz w:val="22"/>
          <w:szCs w:val="22"/>
        </w:rPr>
      </w:pPr>
    </w:p>
    <w:p w14:paraId="1B2C0369" w14:textId="77777777" w:rsidR="00851C1B" w:rsidRDefault="00851C1B" w:rsidP="00E0349E">
      <w:pPr>
        <w:keepNext/>
        <w:keepLines/>
        <w:rPr>
          <w:rFonts w:ascii="Arial" w:hAnsi="Arial" w:cs="Arial"/>
          <w:sz w:val="22"/>
          <w:szCs w:val="22"/>
        </w:rPr>
      </w:pPr>
    </w:p>
    <w:p w14:paraId="028B92B0" w14:textId="77777777" w:rsidR="00851C1B" w:rsidRDefault="00851C1B" w:rsidP="00E0349E">
      <w:pPr>
        <w:keepNext/>
        <w:keepLines/>
        <w:rPr>
          <w:rFonts w:ascii="Arial" w:hAnsi="Arial" w:cs="Arial"/>
          <w:sz w:val="22"/>
          <w:szCs w:val="22"/>
        </w:rPr>
      </w:pPr>
    </w:p>
    <w:p w14:paraId="3F871E9D" w14:textId="77777777" w:rsidR="00851C1B" w:rsidRDefault="00851C1B" w:rsidP="00E0349E">
      <w:pPr>
        <w:keepNext/>
        <w:keepLines/>
        <w:rPr>
          <w:rFonts w:ascii="Arial" w:hAnsi="Arial" w:cs="Arial"/>
          <w:sz w:val="22"/>
          <w:szCs w:val="22"/>
        </w:rPr>
      </w:pPr>
    </w:p>
    <w:p w14:paraId="3DAE3B1D" w14:textId="77777777" w:rsidR="00851C1B" w:rsidRDefault="00851C1B" w:rsidP="00E0349E">
      <w:pPr>
        <w:keepNext/>
        <w:keepLines/>
        <w:rPr>
          <w:rFonts w:ascii="Arial" w:hAnsi="Arial" w:cs="Arial"/>
          <w:sz w:val="22"/>
          <w:szCs w:val="22"/>
        </w:rPr>
      </w:pPr>
    </w:p>
    <w:p w14:paraId="601E9C5A" w14:textId="77777777" w:rsidR="00851C1B" w:rsidRDefault="00851C1B" w:rsidP="00E0349E">
      <w:pPr>
        <w:keepNext/>
        <w:keepLines/>
        <w:rPr>
          <w:rFonts w:ascii="Arial" w:hAnsi="Arial" w:cs="Arial"/>
          <w:sz w:val="22"/>
          <w:szCs w:val="22"/>
        </w:rPr>
      </w:pPr>
    </w:p>
    <w:p w14:paraId="11611A37" w14:textId="77777777" w:rsidR="00E0349E" w:rsidRDefault="00E0349E" w:rsidP="00E0349E">
      <w:pPr>
        <w:keepNext/>
        <w:keepLines/>
        <w:rPr>
          <w:rFonts w:ascii="Arial" w:hAnsi="Arial" w:cs="Arial"/>
          <w:sz w:val="22"/>
          <w:szCs w:val="22"/>
        </w:rPr>
      </w:pPr>
    </w:p>
    <w:p w14:paraId="55376A93" w14:textId="77777777" w:rsidR="00E0349E" w:rsidRPr="00F13A68" w:rsidRDefault="00851C1B" w:rsidP="00E0349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E0349E">
        <w:rPr>
          <w:rFonts w:ascii="Arial" w:hAnsi="Arial" w:cs="Arial"/>
          <w:sz w:val="22"/>
          <w:szCs w:val="22"/>
        </w:rPr>
        <w:t xml:space="preserve">:  </w:t>
      </w:r>
      <w:bookmarkStart w:id="24" w:name="Zapsal"/>
      <w:bookmarkEnd w:id="24"/>
      <w:r w:rsidR="00E0349E">
        <w:rPr>
          <w:rFonts w:ascii="Arial" w:hAnsi="Arial" w:cs="Arial"/>
          <w:sz w:val="22"/>
          <w:szCs w:val="22"/>
        </w:rPr>
        <w:t>Ing. Alena Dvořáková</w:t>
      </w:r>
    </w:p>
    <w:sectPr w:rsidR="00E0349E" w:rsidRPr="00F13A68" w:rsidSect="003130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A707B" w14:textId="77777777" w:rsidR="00D53D45" w:rsidRDefault="00D53D45" w:rsidP="00E9542B">
      <w:r>
        <w:separator/>
      </w:r>
    </w:p>
  </w:endnote>
  <w:endnote w:type="continuationSeparator" w:id="0">
    <w:p w14:paraId="73D0ECB4" w14:textId="77777777" w:rsidR="00D53D45" w:rsidRDefault="00D53D4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26CD7" w14:textId="77777777" w:rsidR="003130A9" w:rsidRDefault="003130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E057A" w14:textId="77777777" w:rsidR="009A59D4" w:rsidRPr="00AE238F" w:rsidRDefault="009A59D4" w:rsidP="00AE238F">
    <w:pPr>
      <w:pStyle w:val="Footer"/>
      <w:jc w:val="center"/>
      <w:rPr>
        <w:rFonts w:ascii="Arial" w:hAnsi="Arial" w:cs="Arial"/>
        <w:sz w:val="22"/>
        <w:szCs w:val="22"/>
      </w:rPr>
    </w:pPr>
    <w:r w:rsidRPr="00AE238F">
      <w:rPr>
        <w:rFonts w:ascii="Arial" w:hAnsi="Arial" w:cs="Arial"/>
        <w:sz w:val="22"/>
        <w:szCs w:val="22"/>
      </w:rPr>
      <w:t xml:space="preserve">Stránka </w:t>
    </w:r>
    <w:r w:rsidRPr="00AE238F">
      <w:rPr>
        <w:rFonts w:ascii="Arial" w:hAnsi="Arial" w:cs="Arial"/>
        <w:bCs/>
        <w:sz w:val="22"/>
        <w:szCs w:val="22"/>
      </w:rPr>
      <w:fldChar w:fldCharType="begin"/>
    </w:r>
    <w:r w:rsidRPr="00AE238F">
      <w:rPr>
        <w:rFonts w:ascii="Arial" w:hAnsi="Arial" w:cs="Arial"/>
        <w:bCs/>
        <w:sz w:val="22"/>
        <w:szCs w:val="22"/>
      </w:rPr>
      <w:instrText>PAGE</w:instrText>
    </w:r>
    <w:r w:rsidRPr="00AE238F">
      <w:rPr>
        <w:rFonts w:ascii="Arial" w:hAnsi="Arial" w:cs="Arial"/>
        <w:bCs/>
        <w:sz w:val="22"/>
        <w:szCs w:val="22"/>
      </w:rPr>
      <w:fldChar w:fldCharType="separate"/>
    </w:r>
    <w:r w:rsidR="00EB0824">
      <w:rPr>
        <w:rFonts w:ascii="Arial" w:hAnsi="Arial" w:cs="Arial"/>
        <w:bCs/>
        <w:noProof/>
        <w:sz w:val="22"/>
        <w:szCs w:val="22"/>
      </w:rPr>
      <w:t>6</w:t>
    </w:r>
    <w:r w:rsidRPr="00AE238F">
      <w:rPr>
        <w:rFonts w:ascii="Arial" w:hAnsi="Arial" w:cs="Arial"/>
        <w:bCs/>
        <w:sz w:val="22"/>
        <w:szCs w:val="22"/>
      </w:rPr>
      <w:fldChar w:fldCharType="end"/>
    </w:r>
    <w:r w:rsidRPr="00AE238F">
      <w:rPr>
        <w:rFonts w:ascii="Arial" w:hAnsi="Arial" w:cs="Arial"/>
        <w:sz w:val="22"/>
        <w:szCs w:val="22"/>
      </w:rPr>
      <w:t xml:space="preserve"> (celkem </w:t>
    </w:r>
    <w:r w:rsidRPr="00AE238F">
      <w:rPr>
        <w:rFonts w:ascii="Arial" w:hAnsi="Arial" w:cs="Arial"/>
        <w:bCs/>
        <w:sz w:val="22"/>
        <w:szCs w:val="22"/>
      </w:rPr>
      <w:fldChar w:fldCharType="begin"/>
    </w:r>
    <w:r w:rsidRPr="00AE238F">
      <w:rPr>
        <w:rFonts w:ascii="Arial" w:hAnsi="Arial" w:cs="Arial"/>
        <w:bCs/>
        <w:sz w:val="22"/>
        <w:szCs w:val="22"/>
      </w:rPr>
      <w:instrText>NUMPAGES</w:instrText>
    </w:r>
    <w:r w:rsidRPr="00AE238F">
      <w:rPr>
        <w:rFonts w:ascii="Arial" w:hAnsi="Arial" w:cs="Arial"/>
        <w:bCs/>
        <w:sz w:val="22"/>
        <w:szCs w:val="22"/>
      </w:rPr>
      <w:fldChar w:fldCharType="separate"/>
    </w:r>
    <w:r w:rsidR="00EB0824">
      <w:rPr>
        <w:rFonts w:ascii="Arial" w:hAnsi="Arial" w:cs="Arial"/>
        <w:bCs/>
        <w:noProof/>
        <w:sz w:val="22"/>
        <w:szCs w:val="22"/>
      </w:rPr>
      <w:t>6</w:t>
    </w:r>
    <w:r w:rsidRPr="00AE238F">
      <w:rPr>
        <w:rFonts w:ascii="Arial" w:hAnsi="Arial" w:cs="Arial"/>
        <w:bCs/>
        <w:sz w:val="22"/>
        <w:szCs w:val="22"/>
      </w:rPr>
      <w:fldChar w:fldCharType="end"/>
    </w:r>
    <w:r w:rsidRPr="00AE238F">
      <w:rPr>
        <w:rFonts w:ascii="Arial" w:hAnsi="Arial" w:cs="Arial"/>
        <w:bCs/>
        <w:sz w:val="22"/>
        <w:szCs w:val="22"/>
      </w:rPr>
      <w:t>)</w:t>
    </w:r>
  </w:p>
  <w:p w14:paraId="0C951CD3" w14:textId="77777777" w:rsidR="009A59D4" w:rsidRPr="00AE238F" w:rsidRDefault="00AE238F" w:rsidP="00AE238F">
    <w:pPr>
      <w:pStyle w:val="Footer"/>
      <w:jc w:val="center"/>
      <w:rPr>
        <w:rFonts w:ascii="Arial" w:hAnsi="Arial" w:cs="Arial"/>
        <w:color w:val="FF0000"/>
        <w:sz w:val="18"/>
      </w:rPr>
    </w:pPr>
    <w:r w:rsidRPr="00AE238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4638A" w14:textId="77777777" w:rsidR="003130A9" w:rsidRPr="00AE238F" w:rsidRDefault="00AE238F" w:rsidP="00AE238F">
    <w:pPr>
      <w:pStyle w:val="Footer"/>
      <w:jc w:val="center"/>
      <w:rPr>
        <w:rFonts w:ascii="Arial" w:hAnsi="Arial" w:cs="Arial"/>
        <w:color w:val="FF0000"/>
        <w:sz w:val="18"/>
      </w:rPr>
    </w:pPr>
    <w:r w:rsidRPr="00AE238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B65825" w14:textId="77777777" w:rsidR="00D53D45" w:rsidRDefault="00D53D45" w:rsidP="00E9542B">
      <w:r>
        <w:separator/>
      </w:r>
    </w:p>
  </w:footnote>
  <w:footnote w:type="continuationSeparator" w:id="0">
    <w:p w14:paraId="1B25C896" w14:textId="77777777" w:rsidR="00D53D45" w:rsidRDefault="00D53D4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2FFDD" w14:textId="77777777" w:rsidR="003130A9" w:rsidRDefault="003130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3423A" w14:textId="77777777" w:rsidR="003130A9" w:rsidRPr="003130A9" w:rsidRDefault="003130A9" w:rsidP="003130A9">
    <w:pPr>
      <w:pStyle w:val="Header"/>
      <w:jc w:val="center"/>
      <w:rPr>
        <w:rFonts w:ascii="Arial" w:hAnsi="Arial" w:cs="Arial"/>
        <w:color w:val="808080"/>
        <w:sz w:val="20"/>
      </w:rPr>
    </w:pPr>
    <w:r w:rsidRPr="003130A9">
      <w:rPr>
        <w:rFonts w:ascii="Arial" w:hAnsi="Arial" w:cs="Arial"/>
        <w:color w:val="808080"/>
        <w:sz w:val="20"/>
      </w:rPr>
      <w:t>VLÁDA ČESKÉ REPUBLIKY</w:t>
    </w:r>
  </w:p>
  <w:p w14:paraId="0A707CAC" w14:textId="77777777" w:rsidR="003130A9" w:rsidRPr="003130A9" w:rsidRDefault="003130A9" w:rsidP="003130A9">
    <w:pPr>
      <w:pStyle w:val="Header"/>
      <w:jc w:val="center"/>
      <w:rPr>
        <w:rFonts w:ascii="Arial" w:hAnsi="Arial" w:cs="Arial"/>
        <w:color w:val="808080"/>
        <w:sz w:val="20"/>
      </w:rPr>
    </w:pPr>
    <w:r w:rsidRPr="003130A9">
      <w:rPr>
        <w:rFonts w:ascii="Arial" w:hAnsi="Arial" w:cs="Arial"/>
        <w:color w:val="808080"/>
        <w:sz w:val="20"/>
      </w:rPr>
      <w:t>záznam z jednání schůze ze dne 31. ledna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49824" w14:textId="77777777" w:rsidR="003130A9" w:rsidRDefault="003130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383A"/>
    <w:rsid w:val="00057B2D"/>
    <w:rsid w:val="00105D0A"/>
    <w:rsid w:val="00116E03"/>
    <w:rsid w:val="0022311D"/>
    <w:rsid w:val="00252509"/>
    <w:rsid w:val="00257B3B"/>
    <w:rsid w:val="002B4ABC"/>
    <w:rsid w:val="002B778F"/>
    <w:rsid w:val="002C5552"/>
    <w:rsid w:val="002C7A81"/>
    <w:rsid w:val="002D2B56"/>
    <w:rsid w:val="00305155"/>
    <w:rsid w:val="003130A9"/>
    <w:rsid w:val="00316850"/>
    <w:rsid w:val="00320F1A"/>
    <w:rsid w:val="0032682E"/>
    <w:rsid w:val="003522A5"/>
    <w:rsid w:val="003E216A"/>
    <w:rsid w:val="00467E0F"/>
    <w:rsid w:val="004876EE"/>
    <w:rsid w:val="0049668B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71189E"/>
    <w:rsid w:val="00717640"/>
    <w:rsid w:val="00740A68"/>
    <w:rsid w:val="00777715"/>
    <w:rsid w:val="007A1E1F"/>
    <w:rsid w:val="007A20BD"/>
    <w:rsid w:val="007B1245"/>
    <w:rsid w:val="007C42CD"/>
    <w:rsid w:val="007D07F2"/>
    <w:rsid w:val="007D56C6"/>
    <w:rsid w:val="00801C1A"/>
    <w:rsid w:val="00851C1B"/>
    <w:rsid w:val="00866074"/>
    <w:rsid w:val="00872538"/>
    <w:rsid w:val="00875895"/>
    <w:rsid w:val="008A0935"/>
    <w:rsid w:val="00900185"/>
    <w:rsid w:val="00933811"/>
    <w:rsid w:val="0094059E"/>
    <w:rsid w:val="0095684C"/>
    <w:rsid w:val="009635A3"/>
    <w:rsid w:val="00996D9E"/>
    <w:rsid w:val="009A59D4"/>
    <w:rsid w:val="009A7149"/>
    <w:rsid w:val="009C3702"/>
    <w:rsid w:val="00A47AF2"/>
    <w:rsid w:val="00A65AC1"/>
    <w:rsid w:val="00AE238F"/>
    <w:rsid w:val="00B12494"/>
    <w:rsid w:val="00B57C4D"/>
    <w:rsid w:val="00B664EB"/>
    <w:rsid w:val="00BD3A85"/>
    <w:rsid w:val="00BD3E65"/>
    <w:rsid w:val="00C04CC8"/>
    <w:rsid w:val="00C04DAA"/>
    <w:rsid w:val="00C17C2C"/>
    <w:rsid w:val="00C2101B"/>
    <w:rsid w:val="00C2479B"/>
    <w:rsid w:val="00C45231"/>
    <w:rsid w:val="00C56B73"/>
    <w:rsid w:val="00C571AD"/>
    <w:rsid w:val="00C74C9A"/>
    <w:rsid w:val="00D013FB"/>
    <w:rsid w:val="00D53D45"/>
    <w:rsid w:val="00D7271D"/>
    <w:rsid w:val="00D729DA"/>
    <w:rsid w:val="00D72C27"/>
    <w:rsid w:val="00DA2712"/>
    <w:rsid w:val="00DB16F4"/>
    <w:rsid w:val="00E0349E"/>
    <w:rsid w:val="00E2681F"/>
    <w:rsid w:val="00E810A0"/>
    <w:rsid w:val="00E9542B"/>
    <w:rsid w:val="00EA5313"/>
    <w:rsid w:val="00EB0824"/>
    <w:rsid w:val="00F13A68"/>
    <w:rsid w:val="00F350DF"/>
    <w:rsid w:val="00F45C6D"/>
    <w:rsid w:val="00F9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9F60DBA"/>
  <w15:chartTrackingRefBased/>
  <w15:docId w15:val="{66DD4301-26EA-4F65-8E24-9EBAAC1F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51C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51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2018-02-05T08:35:00Z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