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45F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553D4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CCBBC5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21E088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F063F5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B984C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270CA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F9DD49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53A58B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6B5D3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E41246" w14:textId="77777777" w:rsidR="00717640" w:rsidRPr="002240C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240C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2227/18</w:t>
            </w:r>
          </w:p>
        </w:tc>
      </w:tr>
    </w:tbl>
    <w:p w14:paraId="54F21B9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7197587" w14:textId="77777777" w:rsidR="00777715" w:rsidRDefault="00777715" w:rsidP="00777715">
      <w:pPr>
        <w:rPr>
          <w:rFonts w:ascii="Arial" w:hAnsi="Arial" w:cs="Arial"/>
        </w:rPr>
      </w:pPr>
    </w:p>
    <w:p w14:paraId="56BE97AE" w14:textId="77777777" w:rsidR="00D013FB" w:rsidRPr="00E9542B" w:rsidRDefault="00D013FB" w:rsidP="00777715">
      <w:pPr>
        <w:rPr>
          <w:rFonts w:ascii="Arial" w:hAnsi="Arial" w:cs="Arial"/>
        </w:rPr>
      </w:pPr>
    </w:p>
    <w:p w14:paraId="68CDCDA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A5802B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D6C3DE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240C9">
        <w:rPr>
          <w:rFonts w:ascii="Arial" w:hAnsi="Arial" w:cs="Arial"/>
          <w:sz w:val="22"/>
          <w:szCs w:val="22"/>
        </w:rPr>
        <w:t>27. března 2018</w:t>
      </w:r>
    </w:p>
    <w:p w14:paraId="1C8ECB1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D10F4FD" w14:textId="77777777" w:rsidR="00E2681F" w:rsidRDefault="002240C9" w:rsidP="002240C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(13. schůze)</w:t>
      </w:r>
    </w:p>
    <w:p w14:paraId="7E934F05" w14:textId="77777777" w:rsidR="002240C9" w:rsidRDefault="002240C9" w:rsidP="002240C9">
      <w:pPr>
        <w:rPr>
          <w:rFonts w:ascii="Arial" w:hAnsi="Arial" w:cs="Arial"/>
          <w:sz w:val="22"/>
          <w:szCs w:val="22"/>
        </w:rPr>
      </w:pPr>
    </w:p>
    <w:p w14:paraId="744B6D19" w14:textId="77777777" w:rsidR="002240C9" w:rsidRDefault="002240C9" w:rsidP="002240C9">
      <w:pPr>
        <w:rPr>
          <w:rFonts w:ascii="Arial" w:hAnsi="Arial" w:cs="Arial"/>
          <w:sz w:val="22"/>
          <w:szCs w:val="22"/>
        </w:rPr>
      </w:pPr>
    </w:p>
    <w:p w14:paraId="0CA542B5" w14:textId="77777777" w:rsidR="002240C9" w:rsidRDefault="002240C9" w:rsidP="002240C9">
      <w:pPr>
        <w:rPr>
          <w:rFonts w:ascii="Arial" w:hAnsi="Arial" w:cs="Arial"/>
          <w:sz w:val="22"/>
          <w:szCs w:val="22"/>
        </w:rPr>
      </w:pPr>
    </w:p>
    <w:p w14:paraId="3AFCDF83" w14:textId="77777777" w:rsidR="002240C9" w:rsidRDefault="002240C9" w:rsidP="002240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217828E" w14:textId="77777777" w:rsidR="002240C9" w:rsidRDefault="002240C9" w:rsidP="002240C9">
      <w:pPr>
        <w:rPr>
          <w:rFonts w:ascii="Arial" w:hAnsi="Arial" w:cs="Arial"/>
          <w:sz w:val="22"/>
          <w:szCs w:val="22"/>
        </w:rPr>
      </w:pPr>
    </w:p>
    <w:p w14:paraId="2AF82C8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DD0C73B" w14:textId="77777777" w:rsidR="002240C9" w:rsidRDefault="002240C9" w:rsidP="002240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D77DEE7" w14:textId="77777777" w:rsidR="002240C9" w:rsidRDefault="002240C9" w:rsidP="002240C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AF0DCD" w14:textId="77777777" w:rsidR="002240C9" w:rsidRDefault="002240C9" w:rsidP="00224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</w:t>
      </w:r>
      <w:r w:rsidR="00021D3E">
        <w:rPr>
          <w:rFonts w:ascii="Arial" w:hAnsi="Arial" w:cs="Arial"/>
          <w:sz w:val="22"/>
          <w:szCs w:val="22"/>
        </w:rPr>
        <w:t>mace</w:t>
      </w:r>
      <w:r>
        <w:rPr>
          <w:rFonts w:ascii="Arial" w:hAnsi="Arial" w:cs="Arial"/>
          <w:sz w:val="22"/>
          <w:szCs w:val="22"/>
        </w:rPr>
        <w:t xml:space="preserve"> předsedy vlády a místopředsedy vlády a ministra zahraničních věcí o aktuální evropské problematice. </w:t>
      </w:r>
    </w:p>
    <w:p w14:paraId="48B128B2" w14:textId="77777777" w:rsidR="002240C9" w:rsidRDefault="002240C9" w:rsidP="00224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3097B" w14:textId="77777777" w:rsidR="002240C9" w:rsidRDefault="002240C9" w:rsidP="00224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FA534" w14:textId="77777777" w:rsidR="0035641B" w:rsidRPr="002240C9" w:rsidRDefault="0035641B" w:rsidP="00224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1767D" w14:textId="77777777" w:rsidR="002240C9" w:rsidRDefault="00A0184F" w:rsidP="00A018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volební zákony a soudní řád správní</w:t>
      </w:r>
    </w:p>
    <w:p w14:paraId="6A1B4E88" w14:textId="77777777" w:rsidR="00A0184F" w:rsidRDefault="00A0184F" w:rsidP="00A018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176/18</w:t>
      </w:r>
    </w:p>
    <w:p w14:paraId="34A0AF4B" w14:textId="77777777" w:rsidR="00A0184F" w:rsidRDefault="00A0184F" w:rsidP="00A0184F">
      <w:pPr>
        <w:ind w:left="708" w:hanging="708"/>
        <w:rPr>
          <w:rFonts w:ascii="Arial" w:hAnsi="Arial" w:cs="Arial"/>
          <w:sz w:val="22"/>
          <w:szCs w:val="22"/>
        </w:rPr>
      </w:pPr>
    </w:p>
    <w:p w14:paraId="13719BB4" w14:textId="77777777" w:rsidR="00A0184F" w:rsidRDefault="00A0184F" w:rsidP="00A01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86EF880" w14:textId="77777777" w:rsidR="00A0184F" w:rsidRDefault="00A0184F" w:rsidP="00A01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243FEB24" w14:textId="77777777" w:rsidR="00A0184F" w:rsidRDefault="00A0184F" w:rsidP="00A01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C9719" w14:textId="77777777" w:rsidR="00A0184F" w:rsidRDefault="00A0184F" w:rsidP="00A01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AD7DD0" w14:textId="77777777" w:rsidR="00A0184F" w:rsidRDefault="00A0184F" w:rsidP="00A01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06556" w14:textId="77777777" w:rsidR="0035641B" w:rsidRDefault="0035641B" w:rsidP="00A01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C66BE" w14:textId="77777777" w:rsidR="00A0184F" w:rsidRPr="00A0184F" w:rsidRDefault="00A0184F" w:rsidP="00A018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E39F9" w14:textId="77777777" w:rsidR="002240C9" w:rsidRDefault="00491C4D" w:rsidP="00491C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269/1994 Sb., o Rejstříku trestů, </w:t>
      </w:r>
      <w:r w:rsidR="0035641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1602F315" w14:textId="77777777" w:rsidR="00491C4D" w:rsidRDefault="00491C4D" w:rsidP="00491C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137/18</w:t>
      </w:r>
    </w:p>
    <w:p w14:paraId="0A342D25" w14:textId="77777777" w:rsidR="00491C4D" w:rsidRDefault="00491C4D" w:rsidP="00491C4D">
      <w:pPr>
        <w:ind w:left="708" w:hanging="708"/>
        <w:rPr>
          <w:rFonts w:ascii="Arial" w:hAnsi="Arial" w:cs="Arial"/>
          <w:sz w:val="22"/>
          <w:szCs w:val="22"/>
        </w:rPr>
      </w:pPr>
    </w:p>
    <w:p w14:paraId="0EB4A6FB" w14:textId="77777777" w:rsidR="00491C4D" w:rsidRDefault="00491C4D" w:rsidP="00491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376AA0C" w14:textId="77777777" w:rsidR="00491C4D" w:rsidRDefault="00491C4D" w:rsidP="00491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191.</w:t>
      </w:r>
    </w:p>
    <w:p w14:paraId="3A667769" w14:textId="77777777" w:rsidR="00491C4D" w:rsidRDefault="00491C4D" w:rsidP="00491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FC3F3" w14:textId="77777777" w:rsidR="00491C4D" w:rsidRDefault="00491C4D" w:rsidP="00491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0CFBB8" w14:textId="77777777" w:rsidR="00491C4D" w:rsidRDefault="00491C4D" w:rsidP="00491C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1B5C2" w14:textId="77777777" w:rsidR="00491C4D" w:rsidRDefault="00491C4D" w:rsidP="00491C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6AD51" w14:textId="77777777" w:rsidR="0035641B" w:rsidRDefault="0035641B" w:rsidP="00491C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3CE19" w14:textId="77777777" w:rsidR="0035641B" w:rsidRDefault="0035641B" w:rsidP="00491C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66E78" w14:textId="77777777" w:rsidR="0035641B" w:rsidRPr="00491C4D" w:rsidRDefault="0035641B" w:rsidP="00491C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8E630" w14:textId="77777777" w:rsidR="002240C9" w:rsidRDefault="00DE0886" w:rsidP="00DE08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Jana Hamáčka, Lubomíra Zaorálka, Kateřiny Valachové, Jana Birke a dalších na vydání ústavního zákona o celostátním referendu (sněmovní tisk č. 111)</w:t>
      </w:r>
    </w:p>
    <w:p w14:paraId="4F6364D3" w14:textId="77777777" w:rsidR="00DE0886" w:rsidRDefault="00DE0886" w:rsidP="00DE08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216/18</w:t>
      </w:r>
    </w:p>
    <w:p w14:paraId="331FE4FE" w14:textId="77777777" w:rsidR="00DE0886" w:rsidRDefault="00DE0886" w:rsidP="00DE0886">
      <w:pPr>
        <w:ind w:left="708" w:hanging="708"/>
        <w:rPr>
          <w:rFonts w:ascii="Arial" w:hAnsi="Arial" w:cs="Arial"/>
          <w:sz w:val="22"/>
          <w:szCs w:val="22"/>
        </w:rPr>
      </w:pPr>
    </w:p>
    <w:p w14:paraId="69A0C527" w14:textId="77777777" w:rsidR="00DE0886" w:rsidRDefault="00DE0886" w:rsidP="00DE0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7B8640D" w14:textId="77777777" w:rsidR="00DE0886" w:rsidRDefault="00DE0886" w:rsidP="00DE0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57E31C5D" w14:textId="77777777" w:rsidR="00DE0886" w:rsidRDefault="00DE0886" w:rsidP="00DE0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40D3A" w14:textId="77777777" w:rsidR="00DE0886" w:rsidRDefault="00DE0886" w:rsidP="00DE0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23C4410" w14:textId="77777777" w:rsidR="00DE0886" w:rsidRDefault="00DE0886" w:rsidP="00DE0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BD30E" w14:textId="77777777" w:rsidR="0035641B" w:rsidRDefault="0035641B" w:rsidP="00DE0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CB79A" w14:textId="77777777" w:rsidR="00DE0886" w:rsidRPr="00DE0886" w:rsidRDefault="00DE0886" w:rsidP="00DE08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C4E8F" w14:textId="77777777" w:rsidR="002240C9" w:rsidRDefault="00A03917" w:rsidP="00A039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Vojtěcha Filipa, Pavla Kováčika, Miloslavy Vostré, Stanislava Grospiče a Květy Matušovské na vydání zákona o zrušení zákona č. 99/2000 Sb., o zákazu dodávek pro jadernou elektrárnu Búšehr (sněmovní tisk č. 112)</w:t>
      </w:r>
    </w:p>
    <w:p w14:paraId="0D2EA5F5" w14:textId="77777777" w:rsidR="00A03917" w:rsidRDefault="00A03917" w:rsidP="00A039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217/18</w:t>
      </w:r>
    </w:p>
    <w:p w14:paraId="51A171F5" w14:textId="77777777" w:rsidR="00A03917" w:rsidRDefault="00A03917" w:rsidP="00A03917">
      <w:pPr>
        <w:ind w:left="708" w:hanging="708"/>
        <w:rPr>
          <w:rFonts w:ascii="Arial" w:hAnsi="Arial" w:cs="Arial"/>
          <w:sz w:val="22"/>
          <w:szCs w:val="22"/>
        </w:rPr>
      </w:pPr>
    </w:p>
    <w:p w14:paraId="399DA88F" w14:textId="77777777" w:rsidR="00A03917" w:rsidRDefault="00A03917" w:rsidP="00A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05846A5" w14:textId="77777777" w:rsidR="00A03917" w:rsidRDefault="00A03917" w:rsidP="00A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193.</w:t>
      </w:r>
    </w:p>
    <w:p w14:paraId="059B19D6" w14:textId="77777777" w:rsidR="00A03917" w:rsidRDefault="00A03917" w:rsidP="00A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ADDD1" w14:textId="77777777" w:rsidR="00A03917" w:rsidRDefault="00A03917" w:rsidP="00A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</w:t>
      </w:r>
      <w:r w:rsidR="00021D3E">
        <w:rPr>
          <w:rFonts w:ascii="Arial" w:hAnsi="Arial" w:cs="Arial"/>
          <w:sz w:val="22"/>
          <w:szCs w:val="22"/>
        </w:rPr>
        <w:t xml:space="preserve"> hlasovalo pro 14 a proti nikdo.</w:t>
      </w:r>
    </w:p>
    <w:p w14:paraId="2F5C61CF" w14:textId="77777777" w:rsidR="00A03917" w:rsidRDefault="00A03917" w:rsidP="00A03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11599" w14:textId="77777777" w:rsidR="00A03917" w:rsidRDefault="00A03917" w:rsidP="00A039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6486D" w14:textId="77777777" w:rsidR="0035641B" w:rsidRPr="00A03917" w:rsidRDefault="0035641B" w:rsidP="00A039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56021" w14:textId="77777777" w:rsidR="002240C9" w:rsidRDefault="00886E05" w:rsidP="00886E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Usnesení vlády o prioritách Koncepce Ministerstva vnitra pro asistenci uprchlíkům a státům pod silnými migračními tlaky pro rok 2018 a poskytnutí peněžních darů do zahraničí v rámci Programu Ministerstva vnitra „Pomoc na místě“ v roce 2018</w:t>
      </w:r>
    </w:p>
    <w:p w14:paraId="4B55A65B" w14:textId="77777777" w:rsidR="00886E05" w:rsidRDefault="00886E05" w:rsidP="00886E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218/18</w:t>
      </w:r>
    </w:p>
    <w:p w14:paraId="2FDBDF21" w14:textId="77777777" w:rsidR="00886E05" w:rsidRDefault="00886E05" w:rsidP="00886E05">
      <w:pPr>
        <w:ind w:left="708" w:hanging="708"/>
        <w:rPr>
          <w:rFonts w:ascii="Arial" w:hAnsi="Arial" w:cs="Arial"/>
          <w:sz w:val="22"/>
          <w:szCs w:val="22"/>
        </w:rPr>
      </w:pPr>
    </w:p>
    <w:p w14:paraId="210BC850" w14:textId="77777777" w:rsidR="00886E05" w:rsidRDefault="00886E05" w:rsidP="00886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C1057F0" w14:textId="77777777" w:rsidR="00886E05" w:rsidRDefault="00886E05" w:rsidP="00886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194.</w:t>
      </w:r>
    </w:p>
    <w:p w14:paraId="7A0A78D6" w14:textId="77777777" w:rsidR="00886E05" w:rsidRDefault="00886E05" w:rsidP="00886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AA419" w14:textId="77777777" w:rsidR="00886E05" w:rsidRDefault="00886E05" w:rsidP="00886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F0644C0" w14:textId="77777777" w:rsidR="00886E05" w:rsidRDefault="00886E05" w:rsidP="00886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8425A" w14:textId="77777777" w:rsidR="00886E05" w:rsidRDefault="00886E05" w:rsidP="00886E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67745" w14:textId="77777777" w:rsidR="0035641B" w:rsidRPr="00886E05" w:rsidRDefault="0035641B" w:rsidP="00886E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A8696" w14:textId="77777777" w:rsidR="002240C9" w:rsidRDefault="004B2678" w:rsidP="004B26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16/27 – "Peněžní prostředky vynakládané na úhradu nákladů z činnosti u vybraných správců kapitol státního rozpočtu"</w:t>
      </w:r>
    </w:p>
    <w:p w14:paraId="0309C6FE" w14:textId="77777777" w:rsidR="004B2678" w:rsidRDefault="004B2678" w:rsidP="004B26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85/18</w:t>
      </w:r>
    </w:p>
    <w:p w14:paraId="2923AEFB" w14:textId="77777777" w:rsidR="004B2678" w:rsidRDefault="004B2678" w:rsidP="004B2678">
      <w:pPr>
        <w:ind w:left="708" w:hanging="708"/>
        <w:rPr>
          <w:rFonts w:ascii="Arial" w:hAnsi="Arial" w:cs="Arial"/>
          <w:sz w:val="22"/>
          <w:szCs w:val="22"/>
        </w:rPr>
      </w:pPr>
    </w:p>
    <w:p w14:paraId="58FCA034" w14:textId="77777777" w:rsidR="004B2678" w:rsidRDefault="004B2678" w:rsidP="004B2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úřadu, předsedkyně Státního úřadu pro jadernou bezpečnost, předsedy Úřadu průmyslového vlastnictví a ředitele odboru kanceláře předsedkyně Úřadu pro ochranu osobních údajů materiál předložený předsedou vlády a předsedkyní Státního úřadu pro jadernou bezpečnost a přijala</w:t>
      </w:r>
    </w:p>
    <w:p w14:paraId="6E9AD8F5" w14:textId="77777777" w:rsidR="004B2678" w:rsidRDefault="004B2678" w:rsidP="004B2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195.</w:t>
      </w:r>
    </w:p>
    <w:p w14:paraId="458228B0" w14:textId="77777777" w:rsidR="004B2678" w:rsidRDefault="004B2678" w:rsidP="004B2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FC12E" w14:textId="77777777" w:rsidR="004B2678" w:rsidRDefault="004B2678" w:rsidP="004B2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D82C200" w14:textId="77777777" w:rsidR="004B2678" w:rsidRDefault="004B2678" w:rsidP="004B2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94DFF" w14:textId="77777777" w:rsidR="004B2678" w:rsidRDefault="004B2678" w:rsidP="004B2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1FADD" w14:textId="77777777" w:rsidR="0035641B" w:rsidRPr="004B2678" w:rsidRDefault="0035641B" w:rsidP="004B2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1D836" w14:textId="77777777" w:rsidR="002240C9" w:rsidRDefault="007E60B1" w:rsidP="007E60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17/01 „Peněžní prostředky státu poskytované z Programu záchrany architektonického dědictví na záchranu a obnovu kulturních památek“</w:t>
      </w:r>
    </w:p>
    <w:p w14:paraId="2A60670F" w14:textId="77777777" w:rsidR="007E60B1" w:rsidRDefault="007E60B1" w:rsidP="007E60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74/18</w:t>
      </w:r>
    </w:p>
    <w:p w14:paraId="4F5E8350" w14:textId="77777777" w:rsidR="007E60B1" w:rsidRDefault="007E60B1" w:rsidP="007E60B1">
      <w:pPr>
        <w:ind w:left="708" w:hanging="708"/>
        <w:rPr>
          <w:rFonts w:ascii="Arial" w:hAnsi="Arial" w:cs="Arial"/>
          <w:sz w:val="22"/>
          <w:szCs w:val="22"/>
        </w:rPr>
      </w:pPr>
    </w:p>
    <w:p w14:paraId="77E07E3C" w14:textId="77777777" w:rsidR="007E60B1" w:rsidRDefault="007E60B1" w:rsidP="007E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kultury a přijala</w:t>
      </w:r>
    </w:p>
    <w:p w14:paraId="7A57AC65" w14:textId="77777777" w:rsidR="007E60B1" w:rsidRDefault="007E60B1" w:rsidP="007E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196.</w:t>
      </w:r>
    </w:p>
    <w:p w14:paraId="107D8E6A" w14:textId="77777777" w:rsidR="007E60B1" w:rsidRDefault="007E60B1" w:rsidP="007E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D2564" w14:textId="77777777" w:rsidR="007E60B1" w:rsidRDefault="007E60B1" w:rsidP="007E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8203F99" w14:textId="77777777" w:rsidR="007E60B1" w:rsidRDefault="007E60B1" w:rsidP="007E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4BB5C" w14:textId="77777777" w:rsidR="007E60B1" w:rsidRDefault="007E60B1" w:rsidP="007E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465AE" w14:textId="77777777" w:rsidR="0035641B" w:rsidRPr="007E60B1" w:rsidRDefault="0035641B" w:rsidP="007E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D92F6" w14:textId="77777777" w:rsidR="002240C9" w:rsidRDefault="00241557" w:rsidP="002415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16/21 „Správa daně z příjmů fyzických osob se zaměřením na dopady legislativních změn na příjmy státního rozpočtu"</w:t>
      </w:r>
    </w:p>
    <w:p w14:paraId="64BBBD88" w14:textId="77777777" w:rsidR="00241557" w:rsidRDefault="00241557" w:rsidP="002415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82/18</w:t>
      </w:r>
    </w:p>
    <w:p w14:paraId="11630644" w14:textId="77777777" w:rsidR="00241557" w:rsidRDefault="00241557" w:rsidP="00241557">
      <w:pPr>
        <w:ind w:left="708" w:hanging="708"/>
        <w:rPr>
          <w:rFonts w:ascii="Arial" w:hAnsi="Arial" w:cs="Arial"/>
          <w:sz w:val="22"/>
          <w:szCs w:val="22"/>
        </w:rPr>
      </w:pPr>
    </w:p>
    <w:p w14:paraId="1EF41BD9" w14:textId="77777777" w:rsidR="00241557" w:rsidRDefault="00241557" w:rsidP="00241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financí a přijala</w:t>
      </w:r>
    </w:p>
    <w:p w14:paraId="15DD0FB4" w14:textId="77777777" w:rsidR="00241557" w:rsidRDefault="00241557" w:rsidP="00241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197.</w:t>
      </w:r>
    </w:p>
    <w:p w14:paraId="5CB024E3" w14:textId="77777777" w:rsidR="00241557" w:rsidRDefault="00241557" w:rsidP="00241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3F0A7" w14:textId="77777777" w:rsidR="00241557" w:rsidRDefault="00241557" w:rsidP="00241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B42EDB" w14:textId="77777777" w:rsidR="00241557" w:rsidRDefault="00241557" w:rsidP="00241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64885" w14:textId="77777777" w:rsidR="0035641B" w:rsidRDefault="0035641B" w:rsidP="00241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902AA" w14:textId="77777777" w:rsidR="00241557" w:rsidRPr="00241557" w:rsidRDefault="00241557" w:rsidP="002415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80042" w14:textId="77777777" w:rsidR="002240C9" w:rsidRDefault="00F47DA2" w:rsidP="00F47D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16/30 – „Peněžní prostředky státní pokladny a řízení likvidity státní pokladny“</w:t>
      </w:r>
    </w:p>
    <w:p w14:paraId="7FAECF45" w14:textId="77777777" w:rsidR="00F47DA2" w:rsidRDefault="00F47DA2" w:rsidP="00F47D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83/18</w:t>
      </w:r>
    </w:p>
    <w:p w14:paraId="70528E76" w14:textId="77777777" w:rsidR="00F47DA2" w:rsidRDefault="00F47DA2" w:rsidP="00F47DA2">
      <w:pPr>
        <w:ind w:left="708" w:hanging="708"/>
        <w:rPr>
          <w:rFonts w:ascii="Arial" w:hAnsi="Arial" w:cs="Arial"/>
          <w:sz w:val="22"/>
          <w:szCs w:val="22"/>
        </w:rPr>
      </w:pPr>
    </w:p>
    <w:p w14:paraId="2A304393" w14:textId="77777777" w:rsidR="00F47DA2" w:rsidRDefault="00F47DA2" w:rsidP="00F4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financí a přijala</w:t>
      </w:r>
    </w:p>
    <w:p w14:paraId="189D17E0" w14:textId="77777777" w:rsidR="00F47DA2" w:rsidRDefault="00F47DA2" w:rsidP="00F4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198.</w:t>
      </w:r>
    </w:p>
    <w:p w14:paraId="5DA9AC10" w14:textId="77777777" w:rsidR="00F47DA2" w:rsidRDefault="00F47DA2" w:rsidP="00F4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ACAC9" w14:textId="77777777" w:rsidR="00F47DA2" w:rsidRDefault="00F47DA2" w:rsidP="00F4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7826D37" w14:textId="77777777" w:rsidR="00F47DA2" w:rsidRDefault="00F47DA2" w:rsidP="00F47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4BBE9" w14:textId="77777777" w:rsidR="00F47DA2" w:rsidRDefault="00F47DA2" w:rsidP="00F47D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9A6D2" w14:textId="77777777" w:rsidR="0035641B" w:rsidRPr="00F47DA2" w:rsidRDefault="0035641B" w:rsidP="00F47D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1A393" w14:textId="77777777" w:rsidR="002240C9" w:rsidRDefault="00974799" w:rsidP="009747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17/10 „Pořízení a provoz systému výběru mýtného za užívání silniční infrastruktury České republiky"</w:t>
      </w:r>
    </w:p>
    <w:p w14:paraId="45BD1DB6" w14:textId="77777777" w:rsidR="00974799" w:rsidRDefault="00974799" w:rsidP="009747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171/18</w:t>
      </w:r>
    </w:p>
    <w:p w14:paraId="0329AAC2" w14:textId="77777777" w:rsidR="00974799" w:rsidRDefault="00974799" w:rsidP="00974799">
      <w:pPr>
        <w:ind w:left="708" w:hanging="708"/>
        <w:rPr>
          <w:rFonts w:ascii="Arial" w:hAnsi="Arial" w:cs="Arial"/>
          <w:sz w:val="22"/>
          <w:szCs w:val="22"/>
        </w:rPr>
      </w:pPr>
    </w:p>
    <w:p w14:paraId="70888D92" w14:textId="77777777" w:rsidR="00974799" w:rsidRDefault="00974799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dopravy a přijala</w:t>
      </w:r>
    </w:p>
    <w:p w14:paraId="41AC039E" w14:textId="77777777" w:rsidR="00974799" w:rsidRDefault="00974799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199.</w:t>
      </w:r>
    </w:p>
    <w:p w14:paraId="7F138C40" w14:textId="77777777" w:rsidR="00974799" w:rsidRDefault="00974799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87ADF" w14:textId="77777777" w:rsidR="00974799" w:rsidRDefault="00974799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8E8E28" w14:textId="77777777" w:rsidR="00974799" w:rsidRDefault="00974799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089DE" w14:textId="77777777" w:rsidR="0035641B" w:rsidRDefault="0035641B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5F4E0" w14:textId="77777777" w:rsidR="0035641B" w:rsidRDefault="0035641B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FE615" w14:textId="77777777" w:rsidR="0035641B" w:rsidRDefault="0035641B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A69A7" w14:textId="77777777" w:rsidR="0035641B" w:rsidRDefault="0035641B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40415" w14:textId="77777777" w:rsidR="0035641B" w:rsidRDefault="0035641B" w:rsidP="009747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D805A" w14:textId="77777777" w:rsidR="00974799" w:rsidRPr="00974799" w:rsidRDefault="00974799" w:rsidP="009747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1FE18" w14:textId="77777777" w:rsidR="002240C9" w:rsidRDefault="007650EE" w:rsidP="007650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17/05 "Výstavba, modernizace a rekonstrukce dálnic"</w:t>
      </w:r>
    </w:p>
    <w:p w14:paraId="10DDD33C" w14:textId="77777777" w:rsidR="007650EE" w:rsidRDefault="007650EE" w:rsidP="007650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213/18</w:t>
      </w:r>
    </w:p>
    <w:p w14:paraId="28FD69A8" w14:textId="77777777" w:rsidR="007650EE" w:rsidRDefault="007650EE" w:rsidP="007650EE">
      <w:pPr>
        <w:ind w:left="708" w:hanging="708"/>
        <w:rPr>
          <w:rFonts w:ascii="Arial" w:hAnsi="Arial" w:cs="Arial"/>
          <w:sz w:val="22"/>
          <w:szCs w:val="22"/>
        </w:rPr>
      </w:pPr>
    </w:p>
    <w:p w14:paraId="1CCB291A" w14:textId="77777777" w:rsidR="007650EE" w:rsidRDefault="007650EE" w:rsidP="00765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dopravy a přijala</w:t>
      </w:r>
    </w:p>
    <w:p w14:paraId="38F48078" w14:textId="77777777" w:rsidR="007650EE" w:rsidRDefault="007650EE" w:rsidP="00765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200.</w:t>
      </w:r>
    </w:p>
    <w:p w14:paraId="16F15403" w14:textId="77777777" w:rsidR="007650EE" w:rsidRDefault="007650EE" w:rsidP="00765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0B774" w14:textId="77777777" w:rsidR="007650EE" w:rsidRDefault="007650EE" w:rsidP="00765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EFAB81B" w14:textId="77777777" w:rsidR="007650EE" w:rsidRDefault="007650EE" w:rsidP="00765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5AAEB" w14:textId="77777777" w:rsidR="0035641B" w:rsidRDefault="0035641B" w:rsidP="007650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ABB4F" w14:textId="77777777" w:rsidR="007650EE" w:rsidRPr="007650EE" w:rsidRDefault="007650EE" w:rsidP="007650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0998B" w14:textId="77777777" w:rsidR="002240C9" w:rsidRDefault="001E1374" w:rsidP="001E13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16/28 "Peněžní prostředky vynakládané vybranými nemocnicemi na úhradu nákladů z činnosti"</w:t>
      </w:r>
    </w:p>
    <w:p w14:paraId="32EF4D27" w14:textId="77777777" w:rsidR="001E1374" w:rsidRDefault="001E1374" w:rsidP="001E13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170/18</w:t>
      </w:r>
    </w:p>
    <w:p w14:paraId="216F9AF9" w14:textId="77777777" w:rsidR="001E1374" w:rsidRDefault="001E1374" w:rsidP="001E1374">
      <w:pPr>
        <w:ind w:left="708" w:hanging="708"/>
        <w:rPr>
          <w:rFonts w:ascii="Arial" w:hAnsi="Arial" w:cs="Arial"/>
          <w:sz w:val="22"/>
          <w:szCs w:val="22"/>
        </w:rPr>
      </w:pPr>
    </w:p>
    <w:p w14:paraId="51991913" w14:textId="77777777" w:rsidR="001E1374" w:rsidRDefault="001E1374" w:rsidP="001E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zdravotnictví a přijala</w:t>
      </w:r>
    </w:p>
    <w:p w14:paraId="7963C6D7" w14:textId="77777777" w:rsidR="001E1374" w:rsidRDefault="001E1374" w:rsidP="001E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03D01740" w14:textId="77777777" w:rsidR="001E1374" w:rsidRDefault="001E1374" w:rsidP="001E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8B084" w14:textId="77777777" w:rsidR="001E1374" w:rsidRDefault="001E1374" w:rsidP="001E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388F9F" w14:textId="77777777" w:rsidR="001E1374" w:rsidRDefault="001E1374" w:rsidP="001E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A8E2C" w14:textId="77777777" w:rsidR="0035641B" w:rsidRDefault="0035641B" w:rsidP="001E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CE56F" w14:textId="77777777" w:rsidR="001E1374" w:rsidRPr="001E1374" w:rsidRDefault="001E1374" w:rsidP="001E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A96B0" w14:textId="77777777" w:rsidR="002240C9" w:rsidRDefault="003A091F" w:rsidP="003A09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17/03 – „Zdravotnické informační systémy ve správě organizačních složek resortu zdravotnictví“</w:t>
      </w:r>
    </w:p>
    <w:p w14:paraId="72D39CBA" w14:textId="77777777" w:rsidR="003A091F" w:rsidRDefault="003A091F" w:rsidP="003A09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214/18</w:t>
      </w:r>
    </w:p>
    <w:p w14:paraId="3B306DA7" w14:textId="77777777" w:rsidR="003A091F" w:rsidRDefault="003A091F" w:rsidP="003A091F">
      <w:pPr>
        <w:ind w:left="708" w:hanging="708"/>
        <w:rPr>
          <w:rFonts w:ascii="Arial" w:hAnsi="Arial" w:cs="Arial"/>
          <w:sz w:val="22"/>
          <w:szCs w:val="22"/>
        </w:rPr>
      </w:pPr>
    </w:p>
    <w:p w14:paraId="4BEB70AA" w14:textId="77777777" w:rsidR="003A091F" w:rsidRDefault="003A091F" w:rsidP="003A0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zdravotnictví a přijala</w:t>
      </w:r>
    </w:p>
    <w:p w14:paraId="224E1129" w14:textId="77777777" w:rsidR="003A091F" w:rsidRDefault="003A091F" w:rsidP="003A0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27F51ED9" w14:textId="77777777" w:rsidR="003A091F" w:rsidRDefault="003A091F" w:rsidP="003A0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D3338" w14:textId="77777777" w:rsidR="003A091F" w:rsidRDefault="003A091F" w:rsidP="003A0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928A49" w14:textId="77777777" w:rsidR="003A091F" w:rsidRDefault="003A091F" w:rsidP="003A0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01366" w14:textId="77777777" w:rsidR="003A091F" w:rsidRDefault="003A091F" w:rsidP="003A09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50ACA" w14:textId="77777777" w:rsidR="0035641B" w:rsidRPr="003A091F" w:rsidRDefault="0035641B" w:rsidP="003A09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BE650" w14:textId="77777777" w:rsidR="002240C9" w:rsidRDefault="00B17B6A" w:rsidP="00B17B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17/08 "Závěrečný účet kapitoly státního rozpočtu Ministerstvo pro místní rozvoj za rok 2016, účetní závěrka Ministerstva pro místní rozvoj za rok 2016 a údaje předkládané Ministerstvem pro místní rozvoj pro hodnocení plnění státního rozpočtu za rok 2016"</w:t>
      </w:r>
    </w:p>
    <w:p w14:paraId="49BF595D" w14:textId="77777777" w:rsidR="00B17B6A" w:rsidRDefault="00B17B6A" w:rsidP="00B17B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188/18</w:t>
      </w:r>
    </w:p>
    <w:p w14:paraId="4CD41781" w14:textId="77777777" w:rsidR="00B17B6A" w:rsidRDefault="00B17B6A" w:rsidP="00B17B6A">
      <w:pPr>
        <w:ind w:left="708" w:hanging="708"/>
        <w:rPr>
          <w:rFonts w:ascii="Arial" w:hAnsi="Arial" w:cs="Arial"/>
          <w:sz w:val="22"/>
          <w:szCs w:val="22"/>
        </w:rPr>
      </w:pPr>
    </w:p>
    <w:p w14:paraId="7F969E14" w14:textId="77777777" w:rsidR="00B17B6A" w:rsidRDefault="00B17B6A" w:rsidP="00B17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pro místní rozvoj a přijala</w:t>
      </w:r>
    </w:p>
    <w:p w14:paraId="503B6CE3" w14:textId="77777777" w:rsidR="00B17B6A" w:rsidRDefault="00B17B6A" w:rsidP="00B17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12CD119E" w14:textId="77777777" w:rsidR="00B17B6A" w:rsidRDefault="00B17B6A" w:rsidP="00B17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98302" w14:textId="77777777" w:rsidR="00B17B6A" w:rsidRDefault="00B17B6A" w:rsidP="00B17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93CECD" w14:textId="77777777" w:rsidR="00B17B6A" w:rsidRDefault="00B17B6A" w:rsidP="00B17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1579A" w14:textId="77777777" w:rsidR="00B17B6A" w:rsidRPr="00B17B6A" w:rsidRDefault="00B17B6A" w:rsidP="00B17B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A9393" w14:textId="77777777" w:rsidR="002240C9" w:rsidRDefault="00FC4567" w:rsidP="00FC45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16/31 Rozvoj a obnova materiálně technické základny veřejných vysokých škol</w:t>
      </w:r>
    </w:p>
    <w:p w14:paraId="453C4612" w14:textId="77777777" w:rsidR="00FC4567" w:rsidRDefault="00FC4567" w:rsidP="00FC45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54/18</w:t>
      </w:r>
    </w:p>
    <w:p w14:paraId="3458E7F2" w14:textId="77777777" w:rsidR="00FC4567" w:rsidRDefault="00FC4567" w:rsidP="00FC4567">
      <w:pPr>
        <w:ind w:left="708" w:hanging="708"/>
        <w:rPr>
          <w:rFonts w:ascii="Arial" w:hAnsi="Arial" w:cs="Arial"/>
          <w:sz w:val="22"/>
          <w:szCs w:val="22"/>
        </w:rPr>
      </w:pPr>
    </w:p>
    <w:p w14:paraId="51C70CB9" w14:textId="77777777" w:rsidR="00FC4567" w:rsidRDefault="00FC4567" w:rsidP="00FC4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školství‚ mládeže a tělovýchovy a přijala</w:t>
      </w:r>
    </w:p>
    <w:p w14:paraId="5C3FFEEE" w14:textId="77777777" w:rsidR="00FC4567" w:rsidRDefault="00FC4567" w:rsidP="00FC4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204.</w:t>
      </w:r>
    </w:p>
    <w:p w14:paraId="1E23D59E" w14:textId="77777777" w:rsidR="00FC4567" w:rsidRDefault="00FC4567" w:rsidP="00FC4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6CA1D" w14:textId="77777777" w:rsidR="00FC4567" w:rsidRDefault="00FC4567" w:rsidP="00FC4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44B1D2" w14:textId="77777777" w:rsidR="00FC4567" w:rsidRDefault="00FC4567" w:rsidP="00FC4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6A5B9" w14:textId="77777777" w:rsidR="00FC4567" w:rsidRDefault="00FC4567" w:rsidP="00FC45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07B48" w14:textId="77777777" w:rsidR="0035641B" w:rsidRPr="00FC4567" w:rsidRDefault="0035641B" w:rsidP="00FC45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64129" w14:textId="77777777" w:rsidR="002240C9" w:rsidRDefault="005847E5" w:rsidP="005847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únor 2018</w:t>
      </w:r>
    </w:p>
    <w:p w14:paraId="40EEB117" w14:textId="77777777" w:rsidR="005847E5" w:rsidRDefault="005847E5" w:rsidP="005847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220/18</w:t>
      </w:r>
    </w:p>
    <w:p w14:paraId="200C881D" w14:textId="77777777" w:rsidR="005847E5" w:rsidRDefault="005847E5" w:rsidP="005847E5">
      <w:pPr>
        <w:ind w:left="708" w:hanging="708"/>
        <w:rPr>
          <w:rFonts w:ascii="Arial" w:hAnsi="Arial" w:cs="Arial"/>
          <w:sz w:val="22"/>
          <w:szCs w:val="22"/>
        </w:rPr>
      </w:pPr>
    </w:p>
    <w:p w14:paraId="1BCE8253" w14:textId="77777777" w:rsidR="005847E5" w:rsidRDefault="005847E5" w:rsidP="00584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5C6A700F" w14:textId="77777777" w:rsidR="005847E5" w:rsidRDefault="005847E5" w:rsidP="00584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205.</w:t>
      </w:r>
    </w:p>
    <w:p w14:paraId="7A59DB58" w14:textId="77777777" w:rsidR="005847E5" w:rsidRDefault="005847E5" w:rsidP="00584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0AE63" w14:textId="77777777" w:rsidR="005847E5" w:rsidRDefault="005847E5" w:rsidP="00584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6EE9B4" w14:textId="77777777" w:rsidR="005847E5" w:rsidRDefault="005847E5" w:rsidP="00584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85AC8" w14:textId="77777777" w:rsidR="005847E5" w:rsidRDefault="005847E5" w:rsidP="005847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F93EF" w14:textId="77777777" w:rsidR="0035641B" w:rsidRPr="005847E5" w:rsidRDefault="0035641B" w:rsidP="005847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AF32B" w14:textId="77777777" w:rsidR="002240C9" w:rsidRDefault="0013760A" w:rsidP="001376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101/2017 Sb., kterým se mění zákon </w:t>
      </w:r>
      <w:r w:rsidR="0035641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561/2004 Sb., o předškolním, základním, středním, vyšším odborném a jiném vzdělávání (školský zákon), ve znění pozdějších předpisů</w:t>
      </w:r>
    </w:p>
    <w:p w14:paraId="02BF8D12" w14:textId="77777777" w:rsidR="0013760A" w:rsidRDefault="0013760A" w:rsidP="001376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226/18</w:t>
      </w:r>
    </w:p>
    <w:p w14:paraId="099393DB" w14:textId="77777777" w:rsidR="0035641B" w:rsidRDefault="0035641B" w:rsidP="0013760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9BE165" w14:textId="77777777" w:rsidR="0013760A" w:rsidRDefault="0013760A" w:rsidP="001376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školství‚ mládeže a tělovýchovy byl stažen z programu jednání schůze s tím, že již nebude vládě předložen. </w:t>
      </w:r>
    </w:p>
    <w:p w14:paraId="6022D04C" w14:textId="77777777" w:rsidR="0013760A" w:rsidRDefault="0013760A" w:rsidP="001376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DE4D4" w14:textId="77777777" w:rsidR="0013760A" w:rsidRDefault="0013760A" w:rsidP="001376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05E19" w14:textId="77777777" w:rsidR="0035641B" w:rsidRPr="0013760A" w:rsidRDefault="0035641B" w:rsidP="001376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6D10F" w14:textId="77777777" w:rsidR="002240C9" w:rsidRDefault="00235EA1" w:rsidP="00235E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Zavedení nové slevy z jízdného ve vlacích a autobusech pro seniory, děti, žáky a studenty</w:t>
      </w:r>
    </w:p>
    <w:p w14:paraId="5A8ED62F" w14:textId="77777777" w:rsidR="00235EA1" w:rsidRDefault="00235EA1" w:rsidP="00235E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199/18</w:t>
      </w:r>
    </w:p>
    <w:p w14:paraId="34BBA996" w14:textId="77777777" w:rsidR="00235EA1" w:rsidRDefault="00235EA1" w:rsidP="00235EA1">
      <w:pPr>
        <w:ind w:left="708" w:hanging="708"/>
        <w:rPr>
          <w:rFonts w:ascii="Arial" w:hAnsi="Arial" w:cs="Arial"/>
          <w:sz w:val="22"/>
          <w:szCs w:val="22"/>
        </w:rPr>
      </w:pPr>
    </w:p>
    <w:p w14:paraId="1E65A82D" w14:textId="77777777" w:rsidR="00235EA1" w:rsidRDefault="00235EA1" w:rsidP="00235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CF1812B" w14:textId="77777777" w:rsidR="00235EA1" w:rsidRDefault="00235EA1" w:rsidP="00235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206.</w:t>
      </w:r>
    </w:p>
    <w:p w14:paraId="17F518A7" w14:textId="77777777" w:rsidR="00235EA1" w:rsidRDefault="00235EA1" w:rsidP="00235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F83D4" w14:textId="77777777" w:rsidR="00235EA1" w:rsidRDefault="00235EA1" w:rsidP="00235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E312898" w14:textId="77777777" w:rsidR="00235EA1" w:rsidRDefault="00235EA1" w:rsidP="00235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F1B1E" w14:textId="77777777" w:rsidR="00235EA1" w:rsidRPr="00235EA1" w:rsidRDefault="00235EA1" w:rsidP="00235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04E2D" w14:textId="77777777" w:rsidR="002240C9" w:rsidRDefault="00CB476A" w:rsidP="00CB47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Zahraniční projekt Ministerstva zemědělství „Zvýšení dopadu ekologických zemědělských podniků v iráckém Kurdistánu"</w:t>
      </w:r>
    </w:p>
    <w:p w14:paraId="5EF3ECFC" w14:textId="77777777" w:rsidR="00CB476A" w:rsidRDefault="00CB476A" w:rsidP="00CB47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223/18</w:t>
      </w:r>
    </w:p>
    <w:p w14:paraId="4ED77B2E" w14:textId="77777777" w:rsidR="0035641B" w:rsidRDefault="0035641B" w:rsidP="00CB476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9D6250" w14:textId="77777777" w:rsidR="00CB476A" w:rsidRDefault="00CB476A" w:rsidP="00CB4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zemědělství přerušila. </w:t>
      </w:r>
    </w:p>
    <w:p w14:paraId="1FD15F4C" w14:textId="77777777" w:rsidR="00CB476A" w:rsidRDefault="00CB476A" w:rsidP="00CB4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19DFB" w14:textId="77777777" w:rsidR="00CB476A" w:rsidRDefault="00CB476A" w:rsidP="00CB4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5688F0" w14:textId="77777777" w:rsidR="00CB476A" w:rsidRDefault="00CB476A" w:rsidP="00CB4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04876" w14:textId="77777777" w:rsidR="00CB476A" w:rsidRDefault="00CB476A" w:rsidP="00CB47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8B8A7" w14:textId="77777777" w:rsidR="0035641B" w:rsidRDefault="0035641B" w:rsidP="00CB47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093CC" w14:textId="77777777" w:rsidR="0035641B" w:rsidRDefault="0035641B" w:rsidP="00CB47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2A445" w14:textId="77777777" w:rsidR="0035641B" w:rsidRDefault="0035641B" w:rsidP="00CB47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4C206" w14:textId="77777777" w:rsidR="0035641B" w:rsidRPr="00CB476A" w:rsidRDefault="0035641B" w:rsidP="00CB47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41EEF" w14:textId="77777777" w:rsidR="002240C9" w:rsidRDefault="00892AF6" w:rsidP="00892A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aktuálním finančním zajištění a stavu realizace projektů </w:t>
      </w:r>
      <w:r w:rsidR="0035641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významným výročím roku 2018 spojených s naší státností</w:t>
      </w:r>
    </w:p>
    <w:p w14:paraId="0C13823E" w14:textId="77777777" w:rsidR="00892AF6" w:rsidRDefault="00892AF6" w:rsidP="00892A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227/18</w:t>
      </w:r>
    </w:p>
    <w:p w14:paraId="63784453" w14:textId="77777777" w:rsidR="00892AF6" w:rsidRDefault="00892AF6" w:rsidP="00892AF6">
      <w:pPr>
        <w:ind w:left="708" w:hanging="708"/>
        <w:rPr>
          <w:rFonts w:ascii="Arial" w:hAnsi="Arial" w:cs="Arial"/>
          <w:sz w:val="22"/>
          <w:szCs w:val="22"/>
        </w:rPr>
      </w:pPr>
    </w:p>
    <w:p w14:paraId="17E20467" w14:textId="77777777" w:rsidR="00892AF6" w:rsidRDefault="00892AF6" w:rsidP="00892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vedoucím Úřadu vlády a přijala</w:t>
      </w:r>
    </w:p>
    <w:p w14:paraId="54CF8FED" w14:textId="77777777" w:rsidR="00892AF6" w:rsidRDefault="00892AF6" w:rsidP="00892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39D14CE4" w14:textId="77777777" w:rsidR="00892AF6" w:rsidRDefault="00892AF6" w:rsidP="00892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F9FD8" w14:textId="77777777" w:rsidR="00892AF6" w:rsidRDefault="00892AF6" w:rsidP="00892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23F338" w14:textId="77777777" w:rsidR="00892AF6" w:rsidRDefault="00892AF6" w:rsidP="00892A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66557" w14:textId="77777777" w:rsidR="00892AF6" w:rsidRDefault="00892AF6" w:rsidP="00892A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A84B6" w14:textId="77777777" w:rsidR="0035641B" w:rsidRPr="00892AF6" w:rsidRDefault="0035641B" w:rsidP="00892A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2063E" w14:textId="77777777" w:rsidR="00D12F2E" w:rsidRDefault="00D12F2E" w:rsidP="003564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usnesení vlády o služebním hodnocení náměstka ministra vnitra pro státní službu za rok 2017</w:t>
      </w:r>
    </w:p>
    <w:p w14:paraId="39566758" w14:textId="77777777" w:rsidR="00D12F2E" w:rsidRDefault="00D12F2E" w:rsidP="00D12F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233/18</w:t>
      </w:r>
    </w:p>
    <w:p w14:paraId="42C7673F" w14:textId="77777777" w:rsidR="00D12F2E" w:rsidRDefault="00D12F2E" w:rsidP="00D12F2E">
      <w:pPr>
        <w:ind w:left="708" w:hanging="708"/>
        <w:rPr>
          <w:rFonts w:ascii="Arial" w:hAnsi="Arial" w:cs="Arial"/>
          <w:sz w:val="22"/>
          <w:szCs w:val="22"/>
        </w:rPr>
      </w:pPr>
    </w:p>
    <w:p w14:paraId="76D0B247" w14:textId="77777777" w:rsidR="00D12F2E" w:rsidRDefault="00D12F2E" w:rsidP="00D12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F543831" w14:textId="77777777" w:rsidR="00D12F2E" w:rsidRDefault="00D12F2E" w:rsidP="00D12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1CFC86F2" w14:textId="77777777" w:rsidR="00D12F2E" w:rsidRDefault="00D12F2E" w:rsidP="00D12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1AEE8" w14:textId="77777777" w:rsidR="00D12F2E" w:rsidRDefault="00021D3E" w:rsidP="00D12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D12F2E">
        <w:rPr>
          <w:rFonts w:ascii="Arial" w:hAnsi="Arial" w:cs="Arial"/>
          <w:sz w:val="22"/>
          <w:szCs w:val="22"/>
        </w:rPr>
        <w:t xml:space="preserve"> přítomných členů vlády hlasovalo pro </w:t>
      </w:r>
      <w:r>
        <w:rPr>
          <w:rFonts w:ascii="Arial" w:hAnsi="Arial" w:cs="Arial"/>
          <w:sz w:val="22"/>
          <w:szCs w:val="22"/>
        </w:rPr>
        <w:t>10 a proti nikdo.</w:t>
      </w:r>
    </w:p>
    <w:p w14:paraId="6D2FCE93" w14:textId="77777777" w:rsidR="00D12F2E" w:rsidRDefault="00D12F2E" w:rsidP="00D12F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4C481" w14:textId="77777777" w:rsidR="00D12F2E" w:rsidRDefault="00D12F2E" w:rsidP="00D12F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3604E" w14:textId="77777777" w:rsidR="0035641B" w:rsidRPr="00D12F2E" w:rsidRDefault="0035641B" w:rsidP="00D12F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26934" w14:textId="77777777" w:rsidR="002240C9" w:rsidRDefault="00736C8F" w:rsidP="00736C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Souhrnný přehled objektů, které mohou být za stavu ohrožení státu nebo válečného stavu napadeny, se stavem k 1. lednu 2018</w:t>
      </w:r>
    </w:p>
    <w:p w14:paraId="139AB3B4" w14:textId="77777777" w:rsidR="00736C8F" w:rsidRPr="0035641B" w:rsidRDefault="00736C8F" w:rsidP="0073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5641B">
        <w:rPr>
          <w:rFonts w:ascii="Arial" w:hAnsi="Arial" w:cs="Arial"/>
          <w:sz w:val="22"/>
          <w:szCs w:val="22"/>
        </w:rPr>
        <w:t>čj. V61/2018</w:t>
      </w:r>
    </w:p>
    <w:p w14:paraId="30ECC2A1" w14:textId="77777777" w:rsidR="00736C8F" w:rsidRDefault="00736C8F" w:rsidP="0035641B">
      <w:pPr>
        <w:rPr>
          <w:rFonts w:ascii="Arial" w:hAnsi="Arial" w:cs="Arial"/>
          <w:sz w:val="22"/>
          <w:szCs w:val="22"/>
        </w:rPr>
      </w:pPr>
    </w:p>
    <w:p w14:paraId="05F363D9" w14:textId="77777777" w:rsidR="00736C8F" w:rsidRDefault="00736C8F" w:rsidP="0073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54A28A3" w14:textId="77777777" w:rsidR="00736C8F" w:rsidRDefault="00736C8F" w:rsidP="0073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213C9">
        <w:rPr>
          <w:rFonts w:ascii="Arial" w:hAnsi="Arial" w:cs="Arial"/>
          <w:sz w:val="22"/>
          <w:szCs w:val="22"/>
          <w:u w:val="single"/>
        </w:rPr>
        <w:t>usnesení č. 209</w:t>
      </w:r>
      <w:r>
        <w:rPr>
          <w:rFonts w:ascii="Arial" w:hAnsi="Arial" w:cs="Arial"/>
          <w:sz w:val="22"/>
          <w:szCs w:val="22"/>
          <w:u w:val="single"/>
        </w:rPr>
        <w:t>.</w:t>
      </w:r>
    </w:p>
    <w:p w14:paraId="6905E6E1" w14:textId="77777777" w:rsidR="00736C8F" w:rsidRDefault="00736C8F" w:rsidP="0073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734A2" w14:textId="77777777" w:rsidR="00736C8F" w:rsidRDefault="00736C8F" w:rsidP="0073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22AFE19" w14:textId="77777777" w:rsidR="00736C8F" w:rsidRDefault="00736C8F" w:rsidP="0073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2D75A" w14:textId="77777777" w:rsidR="00736C8F" w:rsidRDefault="00736C8F" w:rsidP="00736C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C8278" w14:textId="77777777" w:rsidR="0035641B" w:rsidRPr="00736C8F" w:rsidRDefault="0035641B" w:rsidP="00736C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60937" w14:textId="77777777" w:rsidR="002240C9" w:rsidRDefault="00730390" w:rsidP="007303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vládě o úmyslu realizovat veřejnou zakázku "I. etapa realizace úprav eGonService Bus - veřejné a neveřejné logy"  dle § 29 písm. b) zákona </w:t>
      </w:r>
      <w:r w:rsidR="0035641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134/2016 Sb., o zadávání veřejných zakázek, ve znění pozdějších předpisů</w:t>
      </w:r>
    </w:p>
    <w:p w14:paraId="43AC51BB" w14:textId="77777777" w:rsidR="00730390" w:rsidRPr="0035641B" w:rsidRDefault="00730390" w:rsidP="00730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5641B">
        <w:rPr>
          <w:rFonts w:ascii="Arial" w:hAnsi="Arial" w:cs="Arial"/>
          <w:sz w:val="22"/>
          <w:szCs w:val="22"/>
        </w:rPr>
        <w:t>čj. D96/2018</w:t>
      </w:r>
    </w:p>
    <w:p w14:paraId="44C8491A" w14:textId="77777777" w:rsidR="00730390" w:rsidRDefault="00730390" w:rsidP="0073039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A93FF0" w14:textId="77777777" w:rsidR="00730390" w:rsidRDefault="00730390" w:rsidP="00730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</w:t>
      </w:r>
      <w:r w:rsidR="00021D3E">
        <w:rPr>
          <w:rFonts w:ascii="Arial" w:hAnsi="Arial" w:cs="Arial"/>
          <w:sz w:val="22"/>
          <w:szCs w:val="22"/>
        </w:rPr>
        <w:t>em vnitra.</w:t>
      </w:r>
    </w:p>
    <w:p w14:paraId="4206BDB1" w14:textId="77777777" w:rsidR="00730390" w:rsidRDefault="00730390" w:rsidP="00730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81189" w14:textId="77777777" w:rsidR="00730390" w:rsidRPr="00730390" w:rsidRDefault="00730390" w:rsidP="007303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56D44" w14:textId="77777777" w:rsidR="002240C9" w:rsidRDefault="002240C9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3C2DA1E5" w14:textId="77777777" w:rsidR="00336315" w:rsidRDefault="00336315" w:rsidP="0033631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DA8A003" w14:textId="77777777" w:rsidR="00336315" w:rsidRDefault="00336315" w:rsidP="00336315">
      <w:pPr>
        <w:rPr>
          <w:rFonts w:ascii="Arial" w:hAnsi="Arial" w:cs="Arial"/>
          <w:sz w:val="22"/>
          <w:szCs w:val="22"/>
        </w:rPr>
      </w:pPr>
    </w:p>
    <w:p w14:paraId="090F7A6B" w14:textId="77777777" w:rsidR="00336315" w:rsidRDefault="00336315" w:rsidP="00336315">
      <w:pPr>
        <w:keepNext/>
        <w:keepLines/>
        <w:rPr>
          <w:rFonts w:ascii="Arial" w:hAnsi="Arial" w:cs="Arial"/>
          <w:sz w:val="22"/>
          <w:szCs w:val="22"/>
        </w:rPr>
      </w:pPr>
    </w:p>
    <w:p w14:paraId="31D820DB" w14:textId="77777777" w:rsidR="00336315" w:rsidRDefault="00336315" w:rsidP="00336315">
      <w:pPr>
        <w:rPr>
          <w:rFonts w:ascii="Arial" w:hAnsi="Arial" w:cs="Arial"/>
          <w:sz w:val="22"/>
          <w:szCs w:val="22"/>
        </w:rPr>
      </w:pPr>
    </w:p>
    <w:p w14:paraId="4B713E0F" w14:textId="77777777" w:rsidR="0035641B" w:rsidRDefault="0035641B" w:rsidP="00336315">
      <w:pPr>
        <w:rPr>
          <w:rFonts w:ascii="Arial" w:hAnsi="Arial" w:cs="Arial"/>
          <w:sz w:val="22"/>
          <w:szCs w:val="22"/>
        </w:rPr>
      </w:pPr>
    </w:p>
    <w:p w14:paraId="5266B0BF" w14:textId="77777777" w:rsidR="0035641B" w:rsidRDefault="0035641B" w:rsidP="00336315">
      <w:pPr>
        <w:rPr>
          <w:rFonts w:ascii="Arial" w:hAnsi="Arial" w:cs="Arial"/>
          <w:sz w:val="22"/>
          <w:szCs w:val="22"/>
        </w:rPr>
      </w:pPr>
    </w:p>
    <w:p w14:paraId="48976D6C" w14:textId="77777777" w:rsidR="0035641B" w:rsidRDefault="0035641B" w:rsidP="00336315">
      <w:pPr>
        <w:rPr>
          <w:rFonts w:ascii="Arial" w:hAnsi="Arial" w:cs="Arial"/>
          <w:sz w:val="22"/>
          <w:szCs w:val="22"/>
        </w:rPr>
      </w:pPr>
    </w:p>
    <w:p w14:paraId="744DA07F" w14:textId="77777777" w:rsidR="0035641B" w:rsidRDefault="0035641B" w:rsidP="00336315">
      <w:pPr>
        <w:rPr>
          <w:rFonts w:ascii="Arial" w:hAnsi="Arial" w:cs="Arial"/>
          <w:sz w:val="22"/>
          <w:szCs w:val="22"/>
        </w:rPr>
      </w:pPr>
    </w:p>
    <w:p w14:paraId="6113274A" w14:textId="77777777" w:rsidR="0035641B" w:rsidRDefault="0035641B" w:rsidP="00336315">
      <w:pPr>
        <w:rPr>
          <w:rFonts w:ascii="Arial" w:hAnsi="Arial" w:cs="Arial"/>
          <w:sz w:val="22"/>
          <w:szCs w:val="22"/>
        </w:rPr>
      </w:pPr>
    </w:p>
    <w:p w14:paraId="36D7252A" w14:textId="77777777" w:rsidR="0035641B" w:rsidRDefault="0035641B" w:rsidP="00336315">
      <w:pPr>
        <w:rPr>
          <w:rFonts w:ascii="Arial" w:hAnsi="Arial" w:cs="Arial"/>
          <w:sz w:val="22"/>
          <w:szCs w:val="22"/>
        </w:rPr>
      </w:pPr>
    </w:p>
    <w:p w14:paraId="76B98995" w14:textId="77777777" w:rsidR="0035641B" w:rsidRDefault="0035641B" w:rsidP="00336315">
      <w:pPr>
        <w:rPr>
          <w:rFonts w:ascii="Arial" w:hAnsi="Arial" w:cs="Arial"/>
          <w:sz w:val="22"/>
          <w:szCs w:val="22"/>
        </w:rPr>
      </w:pPr>
    </w:p>
    <w:p w14:paraId="46E0045A" w14:textId="77777777" w:rsidR="00336315" w:rsidRDefault="00336315" w:rsidP="0033631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B13C7D7" w14:textId="77777777" w:rsidR="00336315" w:rsidRDefault="00336315" w:rsidP="0033631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0E64018" w14:textId="77777777" w:rsidR="00336315" w:rsidRDefault="00336315" w:rsidP="003363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a hospodaření Úřadu pro přístup k dopravní infrastruktuře </w:t>
      </w:r>
      <w:r w:rsidR="0035641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za rok 2017 </w:t>
      </w:r>
      <w:r w:rsidRPr="0035641B">
        <w:rPr>
          <w:rFonts w:ascii="Arial" w:hAnsi="Arial" w:cs="Arial"/>
          <w:sz w:val="22"/>
          <w:szCs w:val="22"/>
        </w:rPr>
        <w:t>(předložil ministr dopravy)</w:t>
      </w:r>
    </w:p>
    <w:p w14:paraId="7C35D35F" w14:textId="77777777" w:rsidR="00336315" w:rsidRPr="00336315" w:rsidRDefault="00336315" w:rsidP="003363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221/18</w:t>
      </w:r>
    </w:p>
    <w:p w14:paraId="37FAF0FA" w14:textId="77777777" w:rsidR="002240C9" w:rsidRDefault="002240C9" w:rsidP="00B664EB">
      <w:pPr>
        <w:rPr>
          <w:rFonts w:ascii="Arial" w:hAnsi="Arial" w:cs="Arial"/>
          <w:sz w:val="22"/>
          <w:szCs w:val="22"/>
        </w:rPr>
      </w:pPr>
    </w:p>
    <w:p w14:paraId="30FB7E4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B27A935" w14:textId="77777777" w:rsidR="00483F26" w:rsidRDefault="00483F26" w:rsidP="00B664EB">
      <w:pPr>
        <w:rPr>
          <w:rFonts w:ascii="Arial" w:hAnsi="Arial" w:cs="Arial"/>
          <w:sz w:val="22"/>
          <w:szCs w:val="22"/>
        </w:rPr>
      </w:pPr>
    </w:p>
    <w:p w14:paraId="7B931A10" w14:textId="77777777" w:rsidR="0035641B" w:rsidRDefault="0035641B" w:rsidP="00B664EB">
      <w:pPr>
        <w:rPr>
          <w:rFonts w:ascii="Arial" w:hAnsi="Arial" w:cs="Arial"/>
          <w:sz w:val="22"/>
          <w:szCs w:val="22"/>
        </w:rPr>
      </w:pPr>
    </w:p>
    <w:p w14:paraId="555BC069" w14:textId="77777777" w:rsidR="0035641B" w:rsidRDefault="0035641B" w:rsidP="00B664EB">
      <w:pPr>
        <w:rPr>
          <w:rFonts w:ascii="Arial" w:hAnsi="Arial" w:cs="Arial"/>
          <w:sz w:val="22"/>
          <w:szCs w:val="22"/>
        </w:rPr>
      </w:pPr>
    </w:p>
    <w:p w14:paraId="3BF16BDD" w14:textId="77777777" w:rsidR="0035641B" w:rsidRDefault="0035641B" w:rsidP="00B664EB">
      <w:pPr>
        <w:rPr>
          <w:rFonts w:ascii="Arial" w:hAnsi="Arial" w:cs="Arial"/>
          <w:sz w:val="22"/>
          <w:szCs w:val="22"/>
        </w:rPr>
      </w:pPr>
    </w:p>
    <w:p w14:paraId="37C3D075" w14:textId="77777777" w:rsidR="0035641B" w:rsidRDefault="0035641B" w:rsidP="00B664EB">
      <w:pPr>
        <w:rPr>
          <w:rFonts w:ascii="Arial" w:hAnsi="Arial" w:cs="Arial"/>
          <w:sz w:val="22"/>
          <w:szCs w:val="22"/>
        </w:rPr>
      </w:pPr>
    </w:p>
    <w:p w14:paraId="6E20E3CE" w14:textId="77777777" w:rsidR="00483F26" w:rsidRDefault="00483F26" w:rsidP="00B664EB">
      <w:pPr>
        <w:rPr>
          <w:rFonts w:ascii="Arial" w:hAnsi="Arial" w:cs="Arial"/>
          <w:sz w:val="22"/>
          <w:szCs w:val="22"/>
        </w:rPr>
      </w:pPr>
    </w:p>
    <w:p w14:paraId="7ED044BA" w14:textId="77777777" w:rsidR="00483F26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43147">
        <w:rPr>
          <w:rFonts w:ascii="Arial" w:hAnsi="Arial" w:cs="Arial"/>
          <w:sz w:val="22"/>
          <w:szCs w:val="22"/>
        </w:rPr>
        <w:t xml:space="preserve">, v. r. </w:t>
      </w:r>
    </w:p>
    <w:p w14:paraId="16E98D2F" w14:textId="77777777" w:rsidR="00483F26" w:rsidRDefault="00483F26" w:rsidP="00483F2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8D9F00F" w14:textId="77777777" w:rsidR="00483F26" w:rsidRDefault="00483F26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7BDB3AD3" w14:textId="77777777" w:rsidR="00483F26" w:rsidRDefault="00483F26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46CA684" w14:textId="77777777" w:rsidR="00483F26" w:rsidRDefault="00483F26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773CE526" w14:textId="77777777" w:rsidR="00483F26" w:rsidRDefault="00483F26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762FE2C7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61BF5CA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19B105DA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373A29E7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4D66551D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69DC1D56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3C5E6A59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0D22A6B6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05624772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65BA427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4B52770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54B6C12A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021D3B0F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366F56E9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686605C8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CF8B208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5BD2B7B8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3DDEED61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C456C6B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7E5D17F7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546D496D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7FA6CD9C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3D2AD2E8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EE9E43A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5DE545A8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3FAE2DE6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1823B1AA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C6389D2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01AB0693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1927DB3E" w14:textId="77777777" w:rsidR="0035641B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912A8F4" w14:textId="77777777" w:rsidR="00483F26" w:rsidRDefault="00483F26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4BE85170" w14:textId="77777777" w:rsidR="00483F26" w:rsidRDefault="00483F26" w:rsidP="00483F26">
      <w:pPr>
        <w:keepNext/>
        <w:keepLines/>
        <w:rPr>
          <w:rFonts w:ascii="Arial" w:hAnsi="Arial" w:cs="Arial"/>
          <w:sz w:val="22"/>
          <w:szCs w:val="22"/>
        </w:rPr>
      </w:pPr>
    </w:p>
    <w:p w14:paraId="2A890364" w14:textId="77777777" w:rsidR="00483F26" w:rsidRPr="00F13A68" w:rsidRDefault="0035641B" w:rsidP="00483F2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83F26">
        <w:rPr>
          <w:rFonts w:ascii="Arial" w:hAnsi="Arial" w:cs="Arial"/>
          <w:sz w:val="22"/>
          <w:szCs w:val="22"/>
        </w:rPr>
        <w:t xml:space="preserve">:  </w:t>
      </w:r>
      <w:bookmarkStart w:id="27" w:name="Zapsal"/>
      <w:bookmarkEnd w:id="27"/>
      <w:r w:rsidR="00483F26">
        <w:rPr>
          <w:rFonts w:ascii="Arial" w:hAnsi="Arial" w:cs="Arial"/>
          <w:sz w:val="22"/>
          <w:szCs w:val="22"/>
        </w:rPr>
        <w:t>Ing. Alena Dvořáková</w:t>
      </w:r>
    </w:p>
    <w:sectPr w:rsidR="00483F26" w:rsidRPr="00F13A68" w:rsidSect="00224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DAEF1" w14:textId="77777777" w:rsidR="00132434" w:rsidRDefault="00132434" w:rsidP="00E9542B">
      <w:r>
        <w:separator/>
      </w:r>
    </w:p>
  </w:endnote>
  <w:endnote w:type="continuationSeparator" w:id="0">
    <w:p w14:paraId="023E6C53" w14:textId="77777777" w:rsidR="00132434" w:rsidRDefault="0013243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5D2F6" w14:textId="77777777" w:rsidR="002240C9" w:rsidRDefault="002240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0E8FA" w14:textId="77777777" w:rsidR="009A59D4" w:rsidRPr="00DC1F5D" w:rsidRDefault="009A59D4" w:rsidP="00DC1F5D">
    <w:pPr>
      <w:pStyle w:val="Footer"/>
      <w:jc w:val="center"/>
      <w:rPr>
        <w:rFonts w:ascii="Arial" w:hAnsi="Arial" w:cs="Arial"/>
        <w:sz w:val="22"/>
        <w:szCs w:val="22"/>
      </w:rPr>
    </w:pPr>
    <w:r w:rsidRPr="00DC1F5D">
      <w:rPr>
        <w:rFonts w:ascii="Arial" w:hAnsi="Arial" w:cs="Arial"/>
        <w:sz w:val="22"/>
        <w:szCs w:val="22"/>
      </w:rPr>
      <w:t xml:space="preserve">Stránka </w:t>
    </w:r>
    <w:r w:rsidRPr="00DC1F5D">
      <w:rPr>
        <w:rFonts w:ascii="Arial" w:hAnsi="Arial" w:cs="Arial"/>
        <w:bCs/>
        <w:sz w:val="22"/>
        <w:szCs w:val="22"/>
      </w:rPr>
      <w:fldChar w:fldCharType="begin"/>
    </w:r>
    <w:r w:rsidRPr="00DC1F5D">
      <w:rPr>
        <w:rFonts w:ascii="Arial" w:hAnsi="Arial" w:cs="Arial"/>
        <w:bCs/>
        <w:sz w:val="22"/>
        <w:szCs w:val="22"/>
      </w:rPr>
      <w:instrText>PAGE</w:instrText>
    </w:r>
    <w:r w:rsidRPr="00DC1F5D">
      <w:rPr>
        <w:rFonts w:ascii="Arial" w:hAnsi="Arial" w:cs="Arial"/>
        <w:bCs/>
        <w:sz w:val="22"/>
        <w:szCs w:val="22"/>
      </w:rPr>
      <w:fldChar w:fldCharType="separate"/>
    </w:r>
    <w:r w:rsidR="00825C2B">
      <w:rPr>
        <w:rFonts w:ascii="Arial" w:hAnsi="Arial" w:cs="Arial"/>
        <w:bCs/>
        <w:noProof/>
        <w:sz w:val="22"/>
        <w:szCs w:val="22"/>
      </w:rPr>
      <w:t>7</w:t>
    </w:r>
    <w:r w:rsidRPr="00DC1F5D">
      <w:rPr>
        <w:rFonts w:ascii="Arial" w:hAnsi="Arial" w:cs="Arial"/>
        <w:bCs/>
        <w:sz w:val="22"/>
        <w:szCs w:val="22"/>
      </w:rPr>
      <w:fldChar w:fldCharType="end"/>
    </w:r>
    <w:r w:rsidRPr="00DC1F5D">
      <w:rPr>
        <w:rFonts w:ascii="Arial" w:hAnsi="Arial" w:cs="Arial"/>
        <w:sz w:val="22"/>
        <w:szCs w:val="22"/>
      </w:rPr>
      <w:t xml:space="preserve"> (celkem </w:t>
    </w:r>
    <w:r w:rsidRPr="00DC1F5D">
      <w:rPr>
        <w:rFonts w:ascii="Arial" w:hAnsi="Arial" w:cs="Arial"/>
        <w:bCs/>
        <w:sz w:val="22"/>
        <w:szCs w:val="22"/>
      </w:rPr>
      <w:fldChar w:fldCharType="begin"/>
    </w:r>
    <w:r w:rsidRPr="00DC1F5D">
      <w:rPr>
        <w:rFonts w:ascii="Arial" w:hAnsi="Arial" w:cs="Arial"/>
        <w:bCs/>
        <w:sz w:val="22"/>
        <w:szCs w:val="22"/>
      </w:rPr>
      <w:instrText>NUMPAGES</w:instrText>
    </w:r>
    <w:r w:rsidRPr="00DC1F5D">
      <w:rPr>
        <w:rFonts w:ascii="Arial" w:hAnsi="Arial" w:cs="Arial"/>
        <w:bCs/>
        <w:sz w:val="22"/>
        <w:szCs w:val="22"/>
      </w:rPr>
      <w:fldChar w:fldCharType="separate"/>
    </w:r>
    <w:r w:rsidR="00825C2B">
      <w:rPr>
        <w:rFonts w:ascii="Arial" w:hAnsi="Arial" w:cs="Arial"/>
        <w:bCs/>
        <w:noProof/>
        <w:sz w:val="22"/>
        <w:szCs w:val="22"/>
      </w:rPr>
      <w:t>7</w:t>
    </w:r>
    <w:r w:rsidRPr="00DC1F5D">
      <w:rPr>
        <w:rFonts w:ascii="Arial" w:hAnsi="Arial" w:cs="Arial"/>
        <w:bCs/>
        <w:sz w:val="22"/>
        <w:szCs w:val="22"/>
      </w:rPr>
      <w:fldChar w:fldCharType="end"/>
    </w:r>
    <w:r w:rsidRPr="00DC1F5D">
      <w:rPr>
        <w:rFonts w:ascii="Arial" w:hAnsi="Arial" w:cs="Arial"/>
        <w:bCs/>
        <w:sz w:val="22"/>
        <w:szCs w:val="22"/>
      </w:rPr>
      <w:t>)</w:t>
    </w:r>
  </w:p>
  <w:p w14:paraId="2786AC24" w14:textId="77777777" w:rsidR="009A59D4" w:rsidRPr="00DC1F5D" w:rsidRDefault="00DC1F5D" w:rsidP="00DC1F5D">
    <w:pPr>
      <w:pStyle w:val="Footer"/>
      <w:jc w:val="center"/>
      <w:rPr>
        <w:rFonts w:ascii="Arial" w:hAnsi="Arial" w:cs="Arial"/>
        <w:color w:val="FF0000"/>
        <w:sz w:val="18"/>
      </w:rPr>
    </w:pPr>
    <w:r w:rsidRPr="00DC1F5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08B8F" w14:textId="77777777" w:rsidR="002240C9" w:rsidRPr="00DC1F5D" w:rsidRDefault="00DC1F5D" w:rsidP="00DC1F5D">
    <w:pPr>
      <w:pStyle w:val="Footer"/>
      <w:jc w:val="center"/>
      <w:rPr>
        <w:rFonts w:ascii="Arial" w:hAnsi="Arial" w:cs="Arial"/>
        <w:color w:val="FF0000"/>
        <w:sz w:val="18"/>
      </w:rPr>
    </w:pPr>
    <w:r w:rsidRPr="00DC1F5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64063" w14:textId="77777777" w:rsidR="00132434" w:rsidRDefault="00132434" w:rsidP="00E9542B">
      <w:r>
        <w:separator/>
      </w:r>
    </w:p>
  </w:footnote>
  <w:footnote w:type="continuationSeparator" w:id="0">
    <w:p w14:paraId="69B22224" w14:textId="77777777" w:rsidR="00132434" w:rsidRDefault="0013243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951E0" w14:textId="77777777" w:rsidR="002240C9" w:rsidRDefault="00224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2CD08" w14:textId="77777777" w:rsidR="002240C9" w:rsidRPr="002240C9" w:rsidRDefault="002240C9" w:rsidP="002240C9">
    <w:pPr>
      <w:pStyle w:val="Header"/>
      <w:jc w:val="center"/>
      <w:rPr>
        <w:rFonts w:ascii="Arial" w:hAnsi="Arial" w:cs="Arial"/>
        <w:color w:val="808080"/>
        <w:sz w:val="20"/>
      </w:rPr>
    </w:pPr>
    <w:r w:rsidRPr="002240C9">
      <w:rPr>
        <w:rFonts w:ascii="Arial" w:hAnsi="Arial" w:cs="Arial"/>
        <w:color w:val="808080"/>
        <w:sz w:val="20"/>
      </w:rPr>
      <w:t>VLÁDA ČESKÉ REPUBLIKY</w:t>
    </w:r>
  </w:p>
  <w:p w14:paraId="0BE060A9" w14:textId="77777777" w:rsidR="002240C9" w:rsidRPr="002240C9" w:rsidRDefault="002240C9" w:rsidP="002240C9">
    <w:pPr>
      <w:pStyle w:val="Header"/>
      <w:jc w:val="center"/>
      <w:rPr>
        <w:rFonts w:ascii="Arial" w:hAnsi="Arial" w:cs="Arial"/>
        <w:color w:val="808080"/>
        <w:sz w:val="20"/>
      </w:rPr>
    </w:pPr>
    <w:r w:rsidRPr="002240C9">
      <w:rPr>
        <w:rFonts w:ascii="Arial" w:hAnsi="Arial" w:cs="Arial"/>
        <w:color w:val="808080"/>
        <w:sz w:val="20"/>
      </w:rPr>
      <w:t>záznam z jednání schůze ze dne 27. března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1BA23" w14:textId="77777777" w:rsidR="002240C9" w:rsidRDefault="002240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1D3E"/>
    <w:rsid w:val="00022D2F"/>
    <w:rsid w:val="00103C93"/>
    <w:rsid w:val="00116E03"/>
    <w:rsid w:val="00132434"/>
    <w:rsid w:val="0013760A"/>
    <w:rsid w:val="001E1374"/>
    <w:rsid w:val="001E6BDC"/>
    <w:rsid w:val="002240C9"/>
    <w:rsid w:val="00235EA1"/>
    <w:rsid w:val="00241557"/>
    <w:rsid w:val="00243147"/>
    <w:rsid w:val="00252509"/>
    <w:rsid w:val="00257B3B"/>
    <w:rsid w:val="002B4ABC"/>
    <w:rsid w:val="002B778F"/>
    <w:rsid w:val="002C5552"/>
    <w:rsid w:val="002C7A81"/>
    <w:rsid w:val="002D2B56"/>
    <w:rsid w:val="002D7736"/>
    <w:rsid w:val="00316850"/>
    <w:rsid w:val="00336315"/>
    <w:rsid w:val="00352CB7"/>
    <w:rsid w:val="0035641B"/>
    <w:rsid w:val="00367F43"/>
    <w:rsid w:val="003A091F"/>
    <w:rsid w:val="00483F26"/>
    <w:rsid w:val="00491C4D"/>
    <w:rsid w:val="004B2678"/>
    <w:rsid w:val="004D4701"/>
    <w:rsid w:val="004D6F17"/>
    <w:rsid w:val="00532944"/>
    <w:rsid w:val="005434A4"/>
    <w:rsid w:val="005730E9"/>
    <w:rsid w:val="005847E5"/>
    <w:rsid w:val="00595812"/>
    <w:rsid w:val="005A378F"/>
    <w:rsid w:val="005B5FB2"/>
    <w:rsid w:val="006072A6"/>
    <w:rsid w:val="00610EF8"/>
    <w:rsid w:val="006A1791"/>
    <w:rsid w:val="006A2667"/>
    <w:rsid w:val="006D21D8"/>
    <w:rsid w:val="006F364D"/>
    <w:rsid w:val="00717640"/>
    <w:rsid w:val="00730390"/>
    <w:rsid w:val="00736C8F"/>
    <w:rsid w:val="00740A68"/>
    <w:rsid w:val="007650EE"/>
    <w:rsid w:val="00777715"/>
    <w:rsid w:val="007B1245"/>
    <w:rsid w:val="007D56C6"/>
    <w:rsid w:val="007E60B1"/>
    <w:rsid w:val="00801C1A"/>
    <w:rsid w:val="00825C2B"/>
    <w:rsid w:val="00866074"/>
    <w:rsid w:val="00886E05"/>
    <w:rsid w:val="00892AF6"/>
    <w:rsid w:val="00974799"/>
    <w:rsid w:val="009A59D4"/>
    <w:rsid w:val="009C3702"/>
    <w:rsid w:val="00A0184F"/>
    <w:rsid w:val="00A03917"/>
    <w:rsid w:val="00A47AF2"/>
    <w:rsid w:val="00B17B6A"/>
    <w:rsid w:val="00B57C4D"/>
    <w:rsid w:val="00B664EB"/>
    <w:rsid w:val="00C04CC8"/>
    <w:rsid w:val="00C04DAA"/>
    <w:rsid w:val="00C2479B"/>
    <w:rsid w:val="00C45231"/>
    <w:rsid w:val="00C56B73"/>
    <w:rsid w:val="00C74C9A"/>
    <w:rsid w:val="00CB476A"/>
    <w:rsid w:val="00D013FB"/>
    <w:rsid w:val="00D12F2E"/>
    <w:rsid w:val="00D7271D"/>
    <w:rsid w:val="00D72C27"/>
    <w:rsid w:val="00DB16F4"/>
    <w:rsid w:val="00DC1F5D"/>
    <w:rsid w:val="00DE0886"/>
    <w:rsid w:val="00E213C9"/>
    <w:rsid w:val="00E2681F"/>
    <w:rsid w:val="00E34805"/>
    <w:rsid w:val="00E810A0"/>
    <w:rsid w:val="00E9542B"/>
    <w:rsid w:val="00EA5313"/>
    <w:rsid w:val="00F13A68"/>
    <w:rsid w:val="00F350DF"/>
    <w:rsid w:val="00F45C6D"/>
    <w:rsid w:val="00F47DA2"/>
    <w:rsid w:val="00F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1A3BC4A"/>
  <w15:chartTrackingRefBased/>
  <w15:docId w15:val="{4724068F-F39E-4118-8E0D-35972495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56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6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2018-04-06T07:27:00Z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